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56B" w:rsidRPr="00F816CC" w:rsidRDefault="00597F62" w:rsidP="007B48D2">
      <w:pPr>
        <w:pStyle w:val="NoSpacing"/>
      </w:pPr>
      <w:r w:rsidRPr="00F816CC">
        <w:t>Assignment 23.2</w:t>
      </w: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Pr="00F816CC" w:rsidRDefault="00597F62" w:rsidP="00597F62">
      <w:pPr>
        <w:jc w:val="center"/>
        <w:rPr>
          <w:rFonts w:ascii="Arial" w:hAnsi="Arial" w:cs="Arial"/>
          <w:b/>
          <w:sz w:val="32"/>
          <w:u w:val="single"/>
        </w:rPr>
      </w:pPr>
    </w:p>
    <w:p w:rsidR="00597F62" w:rsidRDefault="00597F62" w:rsidP="00597F62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Problem Statement:</w:t>
      </w:r>
    </w:p>
    <w:p w:rsidR="00F4662F" w:rsidRPr="00F816CC" w:rsidRDefault="00F4662F" w:rsidP="00597F62">
      <w:pPr>
        <w:rPr>
          <w:rFonts w:ascii="Arial" w:hAnsi="Arial" w:cs="Arial"/>
          <w:b/>
          <w:sz w:val="24"/>
        </w:rPr>
      </w:pPr>
    </w:p>
    <w:p w:rsidR="00597F62" w:rsidRPr="003D78E8" w:rsidRDefault="00597F62" w:rsidP="00597F62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Explain Primary data types and complex data types in Hive with an example in brief.</w:t>
      </w:r>
    </w:p>
    <w:p w:rsidR="00CD1EB4" w:rsidRDefault="00CD1EB4" w:rsidP="00597F62">
      <w:pPr>
        <w:rPr>
          <w:rFonts w:ascii="Arial" w:hAnsi="Arial" w:cs="Arial"/>
          <w:b/>
          <w:sz w:val="24"/>
        </w:rPr>
      </w:pPr>
    </w:p>
    <w:p w:rsidR="00CD1EB4" w:rsidRPr="00F816CC" w:rsidRDefault="00CD1EB4" w:rsidP="00597F62">
      <w:pPr>
        <w:rPr>
          <w:rFonts w:ascii="Arial" w:hAnsi="Arial" w:cs="Arial"/>
          <w:b/>
          <w:sz w:val="24"/>
        </w:rPr>
      </w:pPr>
    </w:p>
    <w:p w:rsidR="00597F62" w:rsidRPr="00F816CC" w:rsidRDefault="00597F62" w:rsidP="00597F62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Answer:</w:t>
      </w:r>
    </w:p>
    <w:p w:rsidR="00F816CC" w:rsidRPr="00F816CC" w:rsidRDefault="00F816CC" w:rsidP="00597F62">
      <w:pPr>
        <w:rPr>
          <w:rFonts w:ascii="Arial" w:hAnsi="Arial" w:cs="Arial"/>
          <w:b/>
          <w:sz w:val="24"/>
        </w:rPr>
      </w:pPr>
    </w:p>
    <w:p w:rsidR="00F816CC" w:rsidRPr="00815891" w:rsidRDefault="00815891" w:rsidP="00597F62">
      <w:pPr>
        <w:rPr>
          <w:rFonts w:ascii="Arial" w:hAnsi="Arial" w:cs="Arial"/>
          <w:b/>
          <w:sz w:val="24"/>
          <w:u w:val="single"/>
        </w:rPr>
      </w:pPr>
      <w:r w:rsidRPr="00815891">
        <w:rPr>
          <w:rFonts w:ascii="Arial" w:hAnsi="Arial" w:cs="Arial"/>
          <w:b/>
          <w:sz w:val="24"/>
          <w:u w:val="single"/>
        </w:rPr>
        <w:t>Primary Data types in Hive:</w:t>
      </w:r>
    </w:p>
    <w:p w:rsidR="00815891" w:rsidRPr="00F816CC" w:rsidRDefault="00815891" w:rsidP="00597F62">
      <w:pPr>
        <w:rPr>
          <w:rFonts w:ascii="Arial" w:hAnsi="Arial" w:cs="Arial"/>
          <w:b/>
          <w:sz w:val="24"/>
        </w:rPr>
      </w:pP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Primary Data Types are classified into four categories. They are: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Numeric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String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• Date/Time Types </w:t>
      </w:r>
    </w:p>
    <w:p w:rsidR="00597F62" w:rsidRPr="00F816CC" w:rsidRDefault="00597F62" w:rsidP="00597F62">
      <w:pPr>
        <w:ind w:left="360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• Miscellaneous Types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597F62" w:rsidP="00F816CC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 xml:space="preserve"> Numeric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ind w:left="360"/>
        <w:rPr>
          <w:rFonts w:ascii="Arial" w:hAnsi="Arial" w:cs="Arial"/>
          <w:b/>
          <w:sz w:val="24"/>
        </w:rPr>
      </w:pPr>
    </w:p>
    <w:p w:rsidR="00BB38FF" w:rsidRDefault="00597F62" w:rsidP="00BB38FF">
      <w:pPr>
        <w:pStyle w:val="ListParagraph"/>
        <w:ind w:left="1080"/>
        <w:jc w:val="both"/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Integral types</w:t>
      </w:r>
      <w:r w:rsidRPr="00F816CC">
        <w:rPr>
          <w:rFonts w:ascii="Arial" w:hAnsi="Arial" w:cs="Arial"/>
          <w:sz w:val="24"/>
        </w:rPr>
        <w:t xml:space="preserve"> are – TINYINT, </w:t>
      </w:r>
    </w:p>
    <w:p w:rsidR="00BB38FF" w:rsidRDefault="00BB38FF" w:rsidP="00BB38FF">
      <w:pPr>
        <w:pStyle w:val="ListParagraph"/>
        <w:ind w:left="28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     </w:t>
      </w:r>
      <w:r w:rsidR="00597F62" w:rsidRPr="00F816CC">
        <w:rPr>
          <w:rFonts w:ascii="Arial" w:hAnsi="Arial" w:cs="Arial"/>
          <w:sz w:val="24"/>
        </w:rPr>
        <w:t>SMALLINT</w:t>
      </w:r>
    </w:p>
    <w:p w:rsidR="00BB38FF" w:rsidRDefault="00BB38FF" w:rsidP="00BB38FF">
      <w:pPr>
        <w:pStyle w:val="ListParagraph"/>
        <w:ind w:left="28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597F62" w:rsidRPr="00F816CC">
        <w:rPr>
          <w:rFonts w:ascii="Arial" w:hAnsi="Arial" w:cs="Arial"/>
          <w:sz w:val="24"/>
        </w:rPr>
        <w:t xml:space="preserve"> INT </w:t>
      </w:r>
    </w:p>
    <w:p w:rsidR="00F816CC" w:rsidRDefault="00BB38FF" w:rsidP="00BB38FF">
      <w:pPr>
        <w:pStyle w:val="ListParagraph"/>
        <w:ind w:left="28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  <w:r w:rsidR="00597F62" w:rsidRPr="00F816CC">
        <w:rPr>
          <w:rFonts w:ascii="Arial" w:hAnsi="Arial" w:cs="Arial"/>
          <w:sz w:val="24"/>
        </w:rPr>
        <w:t xml:space="preserve"> </w:t>
      </w:r>
      <w:proofErr w:type="gramStart"/>
      <w:r w:rsidR="00597F62" w:rsidRPr="00F816CC">
        <w:rPr>
          <w:rFonts w:ascii="Arial" w:hAnsi="Arial" w:cs="Arial"/>
          <w:sz w:val="24"/>
        </w:rPr>
        <w:t>BIGINT</w:t>
      </w:r>
      <w:r w:rsidR="00F816CC" w:rsidRPr="00F816CC">
        <w:rPr>
          <w:rFonts w:ascii="Arial" w:hAnsi="Arial" w:cs="Arial"/>
          <w:sz w:val="24"/>
        </w:rPr>
        <w:t>(</w:t>
      </w:r>
      <w:proofErr w:type="gramEnd"/>
      <w:r w:rsidR="00597F62" w:rsidRPr="00F816CC">
        <w:rPr>
          <w:rFonts w:ascii="Arial" w:hAnsi="Arial" w:cs="Arial"/>
          <w:sz w:val="24"/>
        </w:rPr>
        <w:t xml:space="preserve"> Equivalent to Java’s byte , short , </w:t>
      </w:r>
      <w:proofErr w:type="spellStart"/>
      <w:r w:rsidR="00597F62" w:rsidRPr="00F816CC">
        <w:rPr>
          <w:rFonts w:ascii="Arial" w:hAnsi="Arial" w:cs="Arial"/>
          <w:sz w:val="24"/>
        </w:rPr>
        <w:t>int</w:t>
      </w:r>
      <w:proofErr w:type="spellEnd"/>
      <w:r w:rsidR="00597F62" w:rsidRPr="00F816CC">
        <w:rPr>
          <w:rFonts w:ascii="Arial" w:hAnsi="Arial" w:cs="Arial"/>
          <w:sz w:val="24"/>
        </w:rPr>
        <w:t xml:space="preserve"> , and long primitive types</w:t>
      </w:r>
      <w:r w:rsidR="00F816CC" w:rsidRPr="00F816CC">
        <w:rPr>
          <w:rFonts w:ascii="Arial" w:hAnsi="Arial" w:cs="Arial"/>
          <w:sz w:val="24"/>
        </w:rPr>
        <w:t>)</w:t>
      </w: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BB38FF" w:rsidRDefault="00BB38FF" w:rsidP="00BB38FF">
      <w:pPr>
        <w:pStyle w:val="ListParagraph"/>
        <w:ind w:left="1080"/>
        <w:rPr>
          <w:rFonts w:ascii="Arial" w:hAnsi="Arial" w:cs="Arial"/>
          <w:i/>
          <w:sz w:val="24"/>
        </w:rPr>
      </w:pPr>
    </w:p>
    <w:p w:rsidR="00BB38FF" w:rsidRDefault="00BB38FF" w:rsidP="00BB38FF">
      <w:pPr>
        <w:pStyle w:val="ListParagraph"/>
        <w:ind w:left="1080"/>
        <w:rPr>
          <w:rFonts w:ascii="Arial" w:hAnsi="Arial" w:cs="Arial"/>
          <w:i/>
          <w:sz w:val="24"/>
        </w:rPr>
      </w:pPr>
    </w:p>
    <w:p w:rsidR="00BB38FF" w:rsidRDefault="00BB38FF" w:rsidP="00BB38FF">
      <w:pPr>
        <w:pStyle w:val="ListParagraph"/>
        <w:ind w:left="1080"/>
        <w:rPr>
          <w:rFonts w:ascii="Arial" w:hAnsi="Arial" w:cs="Arial"/>
          <w:i/>
          <w:sz w:val="24"/>
        </w:rPr>
      </w:pPr>
    </w:p>
    <w:p w:rsidR="00F33772" w:rsidRDefault="00F33772" w:rsidP="00BB38FF">
      <w:pPr>
        <w:pStyle w:val="ListParagraph"/>
        <w:ind w:left="1080"/>
        <w:rPr>
          <w:rFonts w:ascii="Arial" w:hAnsi="Arial" w:cs="Arial"/>
          <w:i/>
          <w:sz w:val="24"/>
        </w:rPr>
      </w:pPr>
    </w:p>
    <w:p w:rsidR="00BB38FF" w:rsidRDefault="00BB38FF" w:rsidP="00BB38FF">
      <w:pPr>
        <w:pStyle w:val="ListParagraph"/>
        <w:ind w:left="1080"/>
        <w:rPr>
          <w:rFonts w:ascii="Arial" w:hAnsi="Arial" w:cs="Arial"/>
          <w:i/>
          <w:sz w:val="24"/>
        </w:rPr>
      </w:pPr>
    </w:p>
    <w:p w:rsidR="00BB38FF" w:rsidRDefault="00597F62" w:rsidP="00BB38FF">
      <w:pPr>
        <w:pStyle w:val="ListParagraph"/>
        <w:ind w:left="1080"/>
        <w:rPr>
          <w:rFonts w:ascii="Arial" w:hAnsi="Arial" w:cs="Arial"/>
          <w:sz w:val="24"/>
        </w:rPr>
      </w:pPr>
      <w:r w:rsidRPr="00BB38FF">
        <w:rPr>
          <w:rFonts w:ascii="Arial" w:hAnsi="Arial" w:cs="Arial"/>
          <w:i/>
          <w:sz w:val="24"/>
        </w:rPr>
        <w:lastRenderedPageBreak/>
        <w:t>Floating types</w:t>
      </w:r>
      <w:r w:rsidRPr="00BB38FF">
        <w:rPr>
          <w:rFonts w:ascii="Arial" w:hAnsi="Arial" w:cs="Arial"/>
          <w:sz w:val="24"/>
        </w:rPr>
        <w:t xml:space="preserve"> </w:t>
      </w:r>
      <w:r w:rsidR="00BB38FF">
        <w:rPr>
          <w:rFonts w:ascii="Arial" w:hAnsi="Arial" w:cs="Arial"/>
          <w:sz w:val="24"/>
        </w:rPr>
        <w:t>are – FLOAT</w:t>
      </w:r>
    </w:p>
    <w:p w:rsidR="00BB38FF" w:rsidRDefault="00BB38FF" w:rsidP="00BB38FF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</w:r>
      <w:r>
        <w:rPr>
          <w:rFonts w:ascii="Arial" w:hAnsi="Arial" w:cs="Arial"/>
          <w:i/>
          <w:sz w:val="24"/>
        </w:rPr>
        <w:tab/>
        <w:t xml:space="preserve">     </w:t>
      </w:r>
      <w:r w:rsidR="00F816CC" w:rsidRPr="00BB38FF">
        <w:rPr>
          <w:rFonts w:ascii="Arial" w:hAnsi="Arial" w:cs="Arial"/>
          <w:sz w:val="24"/>
        </w:rPr>
        <w:t xml:space="preserve">DOUBLE </w:t>
      </w:r>
    </w:p>
    <w:p w:rsidR="00BB38FF" w:rsidRDefault="00BB38FF" w:rsidP="00BB38FF">
      <w:pPr>
        <w:pStyle w:val="ListParagraph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</w:t>
      </w:r>
      <w:r w:rsidR="00F816CC" w:rsidRPr="00BB38FF">
        <w:rPr>
          <w:rFonts w:ascii="Arial" w:hAnsi="Arial" w:cs="Arial"/>
          <w:sz w:val="24"/>
        </w:rPr>
        <w:t xml:space="preserve"> DECIMAL. </w:t>
      </w:r>
    </w:p>
    <w:p w:rsidR="00F816CC" w:rsidRPr="00BB38FF" w:rsidRDefault="00F816CC" w:rsidP="00BB38FF">
      <w:pPr>
        <w:pStyle w:val="ListParagraph"/>
        <w:ind w:left="1080"/>
        <w:rPr>
          <w:rFonts w:ascii="Arial" w:hAnsi="Arial" w:cs="Arial"/>
          <w:sz w:val="24"/>
        </w:rPr>
      </w:pPr>
      <w:r w:rsidRPr="00BB38FF">
        <w:rPr>
          <w:rFonts w:ascii="Arial" w:hAnsi="Arial" w:cs="Arial"/>
          <w:sz w:val="24"/>
        </w:rPr>
        <w:t>(</w:t>
      </w:r>
      <w:r w:rsidR="00597F62" w:rsidRPr="00BB38FF">
        <w:rPr>
          <w:rFonts w:ascii="Arial" w:hAnsi="Arial" w:cs="Arial"/>
          <w:sz w:val="24"/>
        </w:rPr>
        <w:t xml:space="preserve">Equivalent to Java’s float and </w:t>
      </w:r>
      <w:proofErr w:type="gramStart"/>
      <w:r w:rsidR="00597F62" w:rsidRPr="00BB38FF">
        <w:rPr>
          <w:rFonts w:ascii="Arial" w:hAnsi="Arial" w:cs="Arial"/>
          <w:sz w:val="24"/>
        </w:rPr>
        <w:t>double ,</w:t>
      </w:r>
      <w:proofErr w:type="gramEnd"/>
      <w:r w:rsidR="00597F62" w:rsidRPr="00BB38FF">
        <w:rPr>
          <w:rFonts w:ascii="Arial" w:hAnsi="Arial" w:cs="Arial"/>
          <w:sz w:val="24"/>
        </w:rPr>
        <w:t xml:space="preserve"> a</w:t>
      </w:r>
      <w:r w:rsidRPr="00BB38FF">
        <w:rPr>
          <w:rFonts w:ascii="Arial" w:hAnsi="Arial" w:cs="Arial"/>
          <w:sz w:val="24"/>
        </w:rPr>
        <w:t>nd SQL’s Decimal respectively.)</w:t>
      </w:r>
    </w:p>
    <w:p w:rsidR="005C6B84" w:rsidRPr="005C6B84" w:rsidRDefault="005C6B84" w:rsidP="005C6B84">
      <w:pPr>
        <w:pStyle w:val="ListParagraph"/>
        <w:rPr>
          <w:rFonts w:ascii="Arial" w:hAnsi="Arial" w:cs="Arial"/>
          <w:sz w:val="24"/>
        </w:rPr>
      </w:pPr>
    </w:p>
    <w:p w:rsidR="005C6B84" w:rsidRPr="00F816CC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597F62" w:rsidRDefault="00597F62" w:rsidP="00BB38FF">
      <w:pPr>
        <w:pStyle w:val="ListParagraph"/>
        <w:ind w:left="1080"/>
        <w:rPr>
          <w:rFonts w:ascii="Arial" w:hAnsi="Arial" w:cs="Arial"/>
          <w:sz w:val="24"/>
        </w:rPr>
      </w:pPr>
      <w:proofErr w:type="gramStart"/>
      <w:r w:rsidRPr="00F816CC">
        <w:rPr>
          <w:rFonts w:ascii="Arial" w:hAnsi="Arial" w:cs="Arial"/>
          <w:sz w:val="24"/>
        </w:rPr>
        <w:t>DECIMAL(</w:t>
      </w:r>
      <w:proofErr w:type="gramEnd"/>
      <w:r w:rsidR="00BB38FF">
        <w:rPr>
          <w:rFonts w:ascii="Arial" w:hAnsi="Arial" w:cs="Arial"/>
          <w:sz w:val="24"/>
        </w:rPr>
        <w:t>1</w:t>
      </w:r>
      <w:r w:rsidR="000B7D76">
        <w:rPr>
          <w:rFonts w:ascii="Arial" w:hAnsi="Arial" w:cs="Arial"/>
          <w:sz w:val="24"/>
        </w:rPr>
        <w:t>0</w:t>
      </w:r>
      <w:r w:rsidRPr="00F816CC">
        <w:rPr>
          <w:rFonts w:ascii="Arial" w:hAnsi="Arial" w:cs="Arial"/>
          <w:sz w:val="24"/>
        </w:rPr>
        <w:t xml:space="preserve">,2) </w:t>
      </w:r>
      <w:r w:rsidR="00BB38FF">
        <w:rPr>
          <w:rFonts w:ascii="Arial" w:hAnsi="Arial" w:cs="Arial"/>
          <w:sz w:val="24"/>
        </w:rPr>
        <w:t xml:space="preserve">will represent </w:t>
      </w:r>
      <w:r w:rsidR="000B7D76">
        <w:rPr>
          <w:rFonts w:ascii="Arial" w:hAnsi="Arial" w:cs="Arial"/>
          <w:sz w:val="24"/>
        </w:rPr>
        <w:t>a total of 10</w:t>
      </w:r>
      <w:r w:rsidRPr="00F816CC">
        <w:rPr>
          <w:rFonts w:ascii="Arial" w:hAnsi="Arial" w:cs="Arial"/>
          <w:sz w:val="24"/>
        </w:rPr>
        <w:t xml:space="preserve"> digits, out of which 2 are decimal digits.</w:t>
      </w:r>
    </w:p>
    <w:p w:rsidR="005C6B84" w:rsidRDefault="005C6B84" w:rsidP="005C6B84">
      <w:pPr>
        <w:pStyle w:val="ListParagraph"/>
        <w:ind w:left="1080"/>
        <w:rPr>
          <w:rFonts w:ascii="Arial" w:hAnsi="Arial" w:cs="Arial"/>
          <w:sz w:val="24"/>
        </w:rPr>
      </w:pPr>
    </w:p>
    <w:p w:rsidR="000B7D76" w:rsidRDefault="005C6B84" w:rsidP="005C6B84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>For Example:</w:t>
      </w:r>
      <w:r w:rsidR="000B7D76">
        <w:rPr>
          <w:rFonts w:ascii="Arial" w:hAnsi="Arial" w:cs="Arial"/>
          <w:sz w:val="24"/>
        </w:rPr>
        <w:t> 100Y – TINYINT</w:t>
      </w:r>
    </w:p>
    <w:p w:rsidR="000B7D76" w:rsidRDefault="000B7D76" w:rsidP="000B7D76">
      <w:pPr>
        <w:pStyle w:val="ListParagraph"/>
        <w:ind w:left="2520"/>
        <w:rPr>
          <w:rFonts w:ascii="Arial" w:hAnsi="Arial" w:cs="Arial"/>
          <w:sz w:val="24"/>
        </w:rPr>
      </w:pPr>
      <w:r>
        <w:rPr>
          <w:rFonts w:ascii="Arial" w:hAnsi="Arial" w:cs="Arial"/>
          <w:b/>
          <w:i/>
          <w:sz w:val="24"/>
        </w:rPr>
        <w:t xml:space="preserve">  </w:t>
      </w:r>
      <w:r>
        <w:rPr>
          <w:rFonts w:ascii="Arial" w:hAnsi="Arial" w:cs="Arial"/>
          <w:sz w:val="24"/>
        </w:rPr>
        <w:t>100S – SMALLINT</w:t>
      </w:r>
    </w:p>
    <w:p w:rsidR="005C6B84" w:rsidRPr="005C6B84" w:rsidRDefault="000B7D76" w:rsidP="000B7D76">
      <w:pPr>
        <w:pStyle w:val="ListParagraph"/>
        <w:ind w:left="25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</w:t>
      </w:r>
      <w:r w:rsidR="005C6B84" w:rsidRPr="005C6B84">
        <w:rPr>
          <w:rFonts w:ascii="Arial" w:hAnsi="Arial" w:cs="Arial"/>
          <w:sz w:val="24"/>
        </w:rPr>
        <w:t>100L – BIGINT</w:t>
      </w:r>
    </w:p>
    <w:p w:rsidR="00F816CC" w:rsidRPr="00F816CC" w:rsidRDefault="00F816CC" w:rsidP="00597F62">
      <w:pPr>
        <w:ind w:left="360"/>
        <w:rPr>
          <w:rFonts w:ascii="Arial" w:hAnsi="Arial" w:cs="Arial"/>
          <w:sz w:val="24"/>
        </w:rPr>
      </w:pP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String Data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597F62">
      <w:pPr>
        <w:ind w:left="360"/>
        <w:rPr>
          <w:rFonts w:ascii="Arial" w:hAnsi="Arial" w:cs="Arial"/>
          <w:b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i/>
          <w:sz w:val="24"/>
        </w:rPr>
        <w:t>String</w:t>
      </w:r>
      <w:r w:rsidRPr="00F816CC">
        <w:rPr>
          <w:rFonts w:ascii="Arial" w:hAnsi="Arial" w:cs="Arial"/>
          <w:sz w:val="24"/>
        </w:rPr>
        <w:t xml:space="preserve"> -- </w:t>
      </w:r>
      <w:proofErr w:type="spellStart"/>
      <w:r w:rsidRPr="00F816CC">
        <w:rPr>
          <w:rFonts w:ascii="Arial" w:hAnsi="Arial" w:cs="Arial"/>
          <w:sz w:val="24"/>
        </w:rPr>
        <w:t>String</w:t>
      </w:r>
      <w:proofErr w:type="spellEnd"/>
      <w:r w:rsidRPr="00F816CC">
        <w:rPr>
          <w:rFonts w:ascii="Arial" w:hAnsi="Arial" w:cs="Arial"/>
          <w:sz w:val="24"/>
        </w:rPr>
        <w:t xml:space="preserve"> literals </w:t>
      </w:r>
      <w:r w:rsidR="00022149">
        <w:rPr>
          <w:rFonts w:ascii="Arial" w:hAnsi="Arial" w:cs="Arial"/>
          <w:sz w:val="24"/>
        </w:rPr>
        <w:t xml:space="preserve">can </w:t>
      </w:r>
      <w:r w:rsidRPr="00F816CC">
        <w:rPr>
          <w:rFonts w:ascii="Arial" w:hAnsi="Arial" w:cs="Arial"/>
          <w:sz w:val="24"/>
        </w:rPr>
        <w:t xml:space="preserve">be expressed </w:t>
      </w:r>
      <w:r w:rsidR="00022149">
        <w:rPr>
          <w:rFonts w:ascii="Arial" w:hAnsi="Arial" w:cs="Arial"/>
          <w:sz w:val="24"/>
        </w:rPr>
        <w:t xml:space="preserve">by </w:t>
      </w:r>
      <w:r w:rsidRPr="00F816CC">
        <w:rPr>
          <w:rFonts w:ascii="Arial" w:hAnsi="Arial" w:cs="Arial"/>
          <w:sz w:val="24"/>
        </w:rPr>
        <w:t>single quotes (') or double quotes ("</w:t>
      </w:r>
      <w:proofErr w:type="gramStart"/>
      <w:r w:rsidRPr="00F816CC">
        <w:rPr>
          <w:rFonts w:ascii="Arial" w:hAnsi="Arial" w:cs="Arial"/>
          <w:sz w:val="24"/>
        </w:rPr>
        <w:t xml:space="preserve">) </w:t>
      </w:r>
      <w:r w:rsidR="00F82A04">
        <w:rPr>
          <w:rFonts w:ascii="Arial" w:hAnsi="Arial" w:cs="Arial"/>
          <w:sz w:val="24"/>
        </w:rPr>
        <w:t>.</w:t>
      </w:r>
      <w:proofErr w:type="gramEnd"/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 w:rsidRPr="00F816CC">
        <w:rPr>
          <w:rFonts w:ascii="Arial" w:hAnsi="Arial" w:cs="Arial"/>
          <w:i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--</w:t>
      </w:r>
      <w:r w:rsidR="00F82A04">
        <w:rPr>
          <w:rFonts w:ascii="Arial" w:hAnsi="Arial" w:cs="Arial"/>
          <w:sz w:val="24"/>
        </w:rPr>
        <w:t xml:space="preserve"> 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are created with </w:t>
      </w:r>
      <w:r w:rsidR="00F82A04">
        <w:rPr>
          <w:rFonts w:ascii="Arial" w:hAnsi="Arial" w:cs="Arial"/>
          <w:sz w:val="24"/>
        </w:rPr>
        <w:t xml:space="preserve">the help of </w:t>
      </w:r>
      <w:r w:rsidRPr="00F816CC">
        <w:rPr>
          <w:rFonts w:ascii="Arial" w:hAnsi="Arial" w:cs="Arial"/>
          <w:sz w:val="24"/>
        </w:rPr>
        <w:t xml:space="preserve">a length </w:t>
      </w:r>
      <w:proofErr w:type="spellStart"/>
      <w:r w:rsidRPr="00F816CC">
        <w:rPr>
          <w:rFonts w:ascii="Arial" w:hAnsi="Arial" w:cs="Arial"/>
          <w:sz w:val="24"/>
        </w:rPr>
        <w:t>specifier</w:t>
      </w:r>
      <w:proofErr w:type="spellEnd"/>
      <w:r w:rsidRPr="00F816CC">
        <w:rPr>
          <w:rFonts w:ascii="Arial" w:hAnsi="Arial" w:cs="Arial"/>
          <w:sz w:val="24"/>
        </w:rPr>
        <w:t xml:space="preserve"> (between 1 and 65355), which defines the maximum number of characters allowed in the character string.</w:t>
      </w:r>
    </w:p>
    <w:p w:rsidR="00F816CC" w:rsidRPr="00F816CC" w:rsidRDefault="00F816CC" w:rsidP="00F816CC">
      <w:pPr>
        <w:pStyle w:val="ListParagraph"/>
        <w:rPr>
          <w:rFonts w:ascii="Arial" w:hAnsi="Arial" w:cs="Arial"/>
          <w:sz w:val="24"/>
        </w:rPr>
      </w:pPr>
    </w:p>
    <w:p w:rsidR="00F816CC" w:rsidRPr="00F816CC" w:rsidRDefault="00F816CC" w:rsidP="00F816CC">
      <w:pPr>
        <w:pStyle w:val="ListParagraph"/>
        <w:ind w:left="1080"/>
        <w:rPr>
          <w:rFonts w:ascii="Arial" w:hAnsi="Arial" w:cs="Arial"/>
          <w:sz w:val="24"/>
        </w:rPr>
      </w:pPr>
    </w:p>
    <w:p w:rsidR="00B50E3E" w:rsidRPr="00B50E3E" w:rsidRDefault="00F816CC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 w:rsidRPr="00815891">
        <w:rPr>
          <w:rFonts w:ascii="Arial" w:hAnsi="Arial" w:cs="Arial"/>
          <w:i/>
          <w:sz w:val="24"/>
        </w:rPr>
        <w:t>Char</w:t>
      </w:r>
      <w:r w:rsidR="001C23DB">
        <w:rPr>
          <w:rFonts w:ascii="Arial" w:hAnsi="Arial" w:cs="Arial"/>
          <w:sz w:val="24"/>
        </w:rPr>
        <w:t xml:space="preserve">-- </w:t>
      </w:r>
      <w:proofErr w:type="spellStart"/>
      <w:r w:rsidR="001C23DB">
        <w:rPr>
          <w:rFonts w:ascii="Arial" w:hAnsi="Arial" w:cs="Arial"/>
          <w:sz w:val="24"/>
        </w:rPr>
        <w:t>Char</w:t>
      </w:r>
      <w:proofErr w:type="spellEnd"/>
      <w:r w:rsidR="001C23DB">
        <w:rPr>
          <w:rFonts w:ascii="Arial" w:hAnsi="Arial" w:cs="Arial"/>
          <w:sz w:val="24"/>
        </w:rPr>
        <w:t xml:space="preserve"> types will be </w:t>
      </w:r>
      <w:r w:rsidRPr="00F816CC">
        <w:rPr>
          <w:rFonts w:ascii="Arial" w:hAnsi="Arial" w:cs="Arial"/>
          <w:sz w:val="24"/>
        </w:rPr>
        <w:t xml:space="preserve"> similar to </w:t>
      </w:r>
      <w:r w:rsidR="00B50E3E">
        <w:rPr>
          <w:rFonts w:ascii="Arial" w:hAnsi="Arial" w:cs="Arial"/>
          <w:sz w:val="24"/>
        </w:rPr>
        <w:t xml:space="preserve">the </w:t>
      </w:r>
      <w:proofErr w:type="spellStart"/>
      <w:r w:rsidRPr="00F816CC">
        <w:rPr>
          <w:rFonts w:ascii="Arial" w:hAnsi="Arial" w:cs="Arial"/>
          <w:sz w:val="24"/>
        </w:rPr>
        <w:t>Varchar</w:t>
      </w:r>
      <w:proofErr w:type="spellEnd"/>
      <w:r w:rsidRPr="00F816CC">
        <w:rPr>
          <w:rFonts w:ascii="Arial" w:hAnsi="Arial" w:cs="Arial"/>
          <w:sz w:val="24"/>
        </w:rPr>
        <w:t xml:space="preserve"> </w:t>
      </w:r>
    </w:p>
    <w:p w:rsidR="00F816CC" w:rsidRPr="005C6B84" w:rsidRDefault="00B50E3E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 xml:space="preserve">Except </w:t>
      </w:r>
      <w:r w:rsidR="00F816CC" w:rsidRPr="00F816CC">
        <w:rPr>
          <w:rFonts w:ascii="Arial" w:hAnsi="Arial" w:cs="Arial"/>
          <w:sz w:val="24"/>
        </w:rPr>
        <w:t xml:space="preserve">they </w:t>
      </w:r>
      <w:r w:rsidR="005D03D1">
        <w:rPr>
          <w:rFonts w:ascii="Arial" w:hAnsi="Arial" w:cs="Arial"/>
          <w:sz w:val="24"/>
        </w:rPr>
        <w:t xml:space="preserve">will be of </w:t>
      </w:r>
      <w:r w:rsidR="00F816CC" w:rsidRPr="00F816CC">
        <w:rPr>
          <w:rFonts w:ascii="Arial" w:hAnsi="Arial" w:cs="Arial"/>
          <w:sz w:val="24"/>
        </w:rPr>
        <w:t xml:space="preserve">fixed-length meaning </w:t>
      </w:r>
      <w:r w:rsidR="005D03D1">
        <w:rPr>
          <w:rFonts w:ascii="Arial" w:hAnsi="Arial" w:cs="Arial"/>
          <w:sz w:val="24"/>
        </w:rPr>
        <w:t xml:space="preserve">whose </w:t>
      </w:r>
      <w:r w:rsidR="00F816CC" w:rsidRPr="00F816CC">
        <w:rPr>
          <w:rFonts w:ascii="Arial" w:hAnsi="Arial" w:cs="Arial"/>
          <w:sz w:val="24"/>
        </w:rPr>
        <w:t xml:space="preserve">values </w:t>
      </w:r>
      <w:r w:rsidR="0097115B">
        <w:rPr>
          <w:rFonts w:ascii="Arial" w:hAnsi="Arial" w:cs="Arial"/>
          <w:sz w:val="24"/>
        </w:rPr>
        <w:t xml:space="preserve">will be </w:t>
      </w:r>
      <w:r w:rsidR="00F816CC" w:rsidRPr="00F816CC">
        <w:rPr>
          <w:rFonts w:ascii="Arial" w:hAnsi="Arial" w:cs="Arial"/>
          <w:sz w:val="24"/>
        </w:rPr>
        <w:t xml:space="preserve">shorter than the specified length value </w:t>
      </w:r>
      <w:r w:rsidR="0097115B">
        <w:rPr>
          <w:rFonts w:ascii="Arial" w:hAnsi="Arial" w:cs="Arial"/>
          <w:sz w:val="24"/>
        </w:rPr>
        <w:t xml:space="preserve">and will be </w:t>
      </w:r>
      <w:r w:rsidR="00F816CC" w:rsidRPr="00F816CC">
        <w:rPr>
          <w:rFonts w:ascii="Arial" w:hAnsi="Arial" w:cs="Arial"/>
          <w:sz w:val="24"/>
        </w:rPr>
        <w:t xml:space="preserve">padded with </w:t>
      </w:r>
      <w:r w:rsidR="005E376C">
        <w:rPr>
          <w:rFonts w:ascii="Arial" w:hAnsi="Arial" w:cs="Arial"/>
          <w:sz w:val="24"/>
        </w:rPr>
        <w:t xml:space="preserve">the help of </w:t>
      </w:r>
      <w:r w:rsidR="00F816CC" w:rsidRPr="00F816CC">
        <w:rPr>
          <w:rFonts w:ascii="Arial" w:hAnsi="Arial" w:cs="Arial"/>
          <w:sz w:val="24"/>
        </w:rPr>
        <w:t xml:space="preserve">spaces but trailing spaces are not </w:t>
      </w:r>
      <w:r w:rsidR="00137100">
        <w:rPr>
          <w:rFonts w:ascii="Arial" w:hAnsi="Arial" w:cs="Arial"/>
          <w:sz w:val="24"/>
        </w:rPr>
        <w:t xml:space="preserve">considered as </w:t>
      </w:r>
      <w:r w:rsidR="00F816CC" w:rsidRPr="00F816CC">
        <w:rPr>
          <w:rFonts w:ascii="Arial" w:hAnsi="Arial" w:cs="Arial"/>
          <w:sz w:val="24"/>
        </w:rPr>
        <w:t xml:space="preserve">important during </w:t>
      </w:r>
      <w:r w:rsidR="00137100">
        <w:rPr>
          <w:rFonts w:ascii="Arial" w:hAnsi="Arial" w:cs="Arial"/>
          <w:sz w:val="24"/>
        </w:rPr>
        <w:t xml:space="preserve">the period of </w:t>
      </w:r>
      <w:r w:rsidR="00F816CC" w:rsidRPr="00F816CC">
        <w:rPr>
          <w:rFonts w:ascii="Arial" w:hAnsi="Arial" w:cs="Arial"/>
          <w:sz w:val="24"/>
        </w:rPr>
        <w:t>comparisons.</w:t>
      </w:r>
    </w:p>
    <w:p w:rsidR="005C6B84" w:rsidRPr="005C6B84" w:rsidRDefault="005C6B84" w:rsidP="005C6B84">
      <w:pPr>
        <w:pStyle w:val="ListParagraph"/>
        <w:ind w:left="1080"/>
        <w:rPr>
          <w:rFonts w:ascii="Arial" w:hAnsi="Arial" w:cs="Arial"/>
          <w:sz w:val="28"/>
        </w:rPr>
      </w:pPr>
    </w:p>
    <w:p w:rsidR="005C6B84" w:rsidRPr="005C6B84" w:rsidRDefault="005C6B84" w:rsidP="00F816CC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D24D03">
        <w:rPr>
          <w:rFonts w:ascii="Arial" w:hAnsi="Arial" w:cs="Arial"/>
          <w:b/>
          <w:i/>
          <w:sz w:val="24"/>
          <w:highlight w:val="yellow"/>
        </w:rPr>
        <w:t>For Example:</w:t>
      </w:r>
      <w:r w:rsidRPr="005C6B84">
        <w:rPr>
          <w:rFonts w:ascii="Arial" w:hAnsi="Arial" w:cs="Arial"/>
          <w:sz w:val="24"/>
        </w:rPr>
        <w:t xml:space="preserve"> name </w:t>
      </w:r>
      <w:proofErr w:type="gramStart"/>
      <w:r w:rsidRPr="005C6B84">
        <w:rPr>
          <w:rFonts w:ascii="Arial" w:hAnsi="Arial" w:cs="Arial"/>
          <w:sz w:val="24"/>
        </w:rPr>
        <w:t>VARCHAR(</w:t>
      </w:r>
      <w:proofErr w:type="gramEnd"/>
      <w:r w:rsidRPr="005C6B84">
        <w:rPr>
          <w:rFonts w:ascii="Arial" w:hAnsi="Arial" w:cs="Arial"/>
          <w:sz w:val="24"/>
        </w:rPr>
        <w:t xml:space="preserve">64)). If the </w:t>
      </w:r>
      <w:r w:rsidR="009D734C">
        <w:rPr>
          <w:rFonts w:ascii="Arial" w:hAnsi="Arial" w:cs="Arial"/>
          <w:sz w:val="24"/>
        </w:rPr>
        <w:t xml:space="preserve">given </w:t>
      </w:r>
      <w:r w:rsidRPr="005C6B84">
        <w:rPr>
          <w:rFonts w:ascii="Arial" w:hAnsi="Arial" w:cs="Arial"/>
          <w:sz w:val="24"/>
        </w:rPr>
        <w:t>values are less</w:t>
      </w:r>
      <w:r w:rsidR="00571138">
        <w:rPr>
          <w:rFonts w:ascii="Arial" w:hAnsi="Arial" w:cs="Arial"/>
          <w:sz w:val="24"/>
        </w:rPr>
        <w:t>er</w:t>
      </w:r>
      <w:r w:rsidRPr="005C6B84">
        <w:rPr>
          <w:rFonts w:ascii="Arial" w:hAnsi="Arial" w:cs="Arial"/>
          <w:sz w:val="24"/>
        </w:rPr>
        <w:t xml:space="preserve"> than the max</w:t>
      </w:r>
      <w:r w:rsidR="00571138">
        <w:rPr>
          <w:rFonts w:ascii="Arial" w:hAnsi="Arial" w:cs="Arial"/>
          <w:sz w:val="24"/>
        </w:rPr>
        <w:t>imum</w:t>
      </w:r>
      <w:r w:rsidRPr="005C6B84">
        <w:rPr>
          <w:rFonts w:ascii="Arial" w:hAnsi="Arial" w:cs="Arial"/>
          <w:sz w:val="24"/>
        </w:rPr>
        <w:t xml:space="preserve"> length specified then remaining space will be</w:t>
      </w:r>
      <w:r w:rsidR="00844F8A">
        <w:rPr>
          <w:rFonts w:ascii="Arial" w:hAnsi="Arial" w:cs="Arial"/>
          <w:sz w:val="24"/>
        </w:rPr>
        <w:t xml:space="preserve"> emptied</w:t>
      </w:r>
      <w:r w:rsidRPr="005C6B84">
        <w:rPr>
          <w:rFonts w:ascii="Arial" w:hAnsi="Arial" w:cs="Arial"/>
          <w:sz w:val="24"/>
        </w:rPr>
        <w:t>.</w:t>
      </w:r>
    </w:p>
    <w:p w:rsidR="00F816CC" w:rsidRPr="00F816CC" w:rsidRDefault="00F816CC" w:rsidP="00F816CC">
      <w:pPr>
        <w:rPr>
          <w:rFonts w:ascii="Arial" w:hAnsi="Arial" w:cs="Arial"/>
          <w:sz w:val="28"/>
        </w:rPr>
      </w:pPr>
    </w:p>
    <w:p w:rsidR="00F816CC" w:rsidRDefault="00F816CC" w:rsidP="00F816CC">
      <w:pPr>
        <w:rPr>
          <w:rFonts w:ascii="Arial" w:hAnsi="Arial" w:cs="Arial"/>
          <w:sz w:val="28"/>
        </w:rPr>
      </w:pPr>
    </w:p>
    <w:p w:rsidR="00D24D03" w:rsidRDefault="00D24D03" w:rsidP="00F816CC">
      <w:pPr>
        <w:rPr>
          <w:rFonts w:ascii="Arial" w:hAnsi="Arial" w:cs="Arial"/>
          <w:sz w:val="28"/>
        </w:rPr>
      </w:pPr>
    </w:p>
    <w:p w:rsidR="00D24D03" w:rsidRDefault="00D24D03" w:rsidP="00F816CC">
      <w:pPr>
        <w:rPr>
          <w:rFonts w:ascii="Arial" w:hAnsi="Arial" w:cs="Arial"/>
          <w:sz w:val="28"/>
        </w:rPr>
      </w:pPr>
    </w:p>
    <w:p w:rsidR="00D24D03" w:rsidRPr="00F816CC" w:rsidRDefault="00D24D03" w:rsidP="00F816CC">
      <w:pPr>
        <w:rPr>
          <w:rFonts w:ascii="Arial" w:hAnsi="Arial" w:cs="Arial"/>
          <w:sz w:val="28"/>
        </w:rPr>
      </w:pPr>
    </w:p>
    <w:p w:rsidR="00F816CC" w:rsidRPr="00F816CC" w:rsidRDefault="00F816CC" w:rsidP="00F816CC">
      <w:pPr>
        <w:rPr>
          <w:rFonts w:ascii="Arial" w:hAnsi="Arial" w:cs="Arial"/>
          <w:sz w:val="24"/>
        </w:rPr>
      </w:pPr>
      <w:r w:rsidRPr="00F816CC">
        <w:rPr>
          <w:rFonts w:ascii="Arial" w:hAnsi="Arial" w:cs="Arial"/>
          <w:b/>
          <w:sz w:val="24"/>
        </w:rPr>
        <w:lastRenderedPageBreak/>
        <w:t>Date/Time Types</w:t>
      </w:r>
      <w:r w:rsidR="00815891">
        <w:rPr>
          <w:rFonts w:ascii="Arial" w:hAnsi="Arial" w:cs="Arial"/>
          <w:sz w:val="24"/>
        </w:rPr>
        <w:t>:</w:t>
      </w:r>
    </w:p>
    <w:p w:rsidR="00F816CC" w:rsidRPr="00F816CC" w:rsidRDefault="00F816CC" w:rsidP="00B73216">
      <w:pPr>
        <w:spacing w:line="360" w:lineRule="auto"/>
        <w:rPr>
          <w:rFonts w:ascii="Arial" w:hAnsi="Arial" w:cs="Arial"/>
          <w:sz w:val="24"/>
        </w:rPr>
      </w:pPr>
    </w:p>
    <w:p w:rsidR="00F816CC" w:rsidRPr="00B73216" w:rsidRDefault="00A36D48" w:rsidP="00B7321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B73216">
        <w:rPr>
          <w:rFonts w:ascii="Arial" w:hAnsi="Arial" w:cs="Arial"/>
          <w:sz w:val="24"/>
        </w:rPr>
        <w:t>Hive is provided</w:t>
      </w:r>
      <w:r w:rsidR="00F816CC" w:rsidRPr="00B73216">
        <w:rPr>
          <w:rFonts w:ascii="Arial" w:hAnsi="Arial" w:cs="Arial"/>
          <w:sz w:val="24"/>
        </w:rPr>
        <w:t xml:space="preserve"> </w:t>
      </w:r>
      <w:r w:rsidRPr="00B73216">
        <w:rPr>
          <w:rFonts w:ascii="Arial" w:hAnsi="Arial" w:cs="Arial"/>
          <w:sz w:val="24"/>
        </w:rPr>
        <w:t xml:space="preserve">with </w:t>
      </w:r>
      <w:r w:rsidR="00F816CC" w:rsidRPr="00B73216">
        <w:rPr>
          <w:rFonts w:ascii="Arial" w:hAnsi="Arial" w:cs="Arial"/>
          <w:sz w:val="24"/>
        </w:rPr>
        <w:t>DATE and TIMESTAMP data types in traditional UNIX time stamp format for date/time related fields in hive.</w:t>
      </w:r>
    </w:p>
    <w:p w:rsidR="00F816CC" w:rsidRPr="00B73216" w:rsidRDefault="00F816CC" w:rsidP="00B7321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B73216">
        <w:rPr>
          <w:rFonts w:ascii="Arial" w:hAnsi="Arial" w:cs="Arial"/>
          <w:sz w:val="24"/>
        </w:rPr>
        <w:t xml:space="preserve">DATE </w:t>
      </w:r>
      <w:r w:rsidR="00982F51" w:rsidRPr="00B73216">
        <w:rPr>
          <w:rFonts w:ascii="Arial" w:hAnsi="Arial" w:cs="Arial"/>
          <w:sz w:val="24"/>
        </w:rPr>
        <w:t xml:space="preserve">will be </w:t>
      </w:r>
      <w:r w:rsidRPr="00B73216">
        <w:rPr>
          <w:rFonts w:ascii="Arial" w:hAnsi="Arial" w:cs="Arial"/>
          <w:sz w:val="24"/>
        </w:rPr>
        <w:t xml:space="preserve">represented in the form </w:t>
      </w:r>
      <w:r w:rsidR="003D6D34" w:rsidRPr="00B73216">
        <w:rPr>
          <w:rFonts w:ascii="Arial" w:hAnsi="Arial" w:cs="Arial"/>
          <w:sz w:val="24"/>
        </w:rPr>
        <w:t xml:space="preserve">of </w:t>
      </w:r>
      <w:r w:rsidRPr="00B73216">
        <w:rPr>
          <w:rFonts w:ascii="Arial" w:hAnsi="Arial" w:cs="Arial"/>
          <w:sz w:val="24"/>
        </w:rPr>
        <w:t xml:space="preserve">YYYY-MM-DD. </w:t>
      </w:r>
    </w:p>
    <w:p w:rsidR="00F816CC" w:rsidRPr="00B73216" w:rsidRDefault="00F816CC" w:rsidP="00B7321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B73216">
        <w:rPr>
          <w:rFonts w:ascii="Arial" w:hAnsi="Arial" w:cs="Arial"/>
          <w:sz w:val="24"/>
        </w:rPr>
        <w:t xml:space="preserve">Time-stamp values </w:t>
      </w:r>
      <w:r w:rsidR="00F607A5" w:rsidRPr="00B73216">
        <w:rPr>
          <w:rFonts w:ascii="Arial" w:hAnsi="Arial" w:cs="Arial"/>
          <w:sz w:val="24"/>
        </w:rPr>
        <w:t xml:space="preserve">can be changed </w:t>
      </w:r>
      <w:r w:rsidRPr="00B73216">
        <w:rPr>
          <w:rFonts w:ascii="Arial" w:hAnsi="Arial" w:cs="Arial"/>
          <w:sz w:val="24"/>
        </w:rPr>
        <w:t xml:space="preserve">to Date format if they match </w:t>
      </w:r>
      <w:r w:rsidR="006105C3" w:rsidRPr="00B73216">
        <w:rPr>
          <w:rFonts w:ascii="Arial" w:hAnsi="Arial" w:cs="Arial"/>
          <w:sz w:val="24"/>
        </w:rPr>
        <w:t xml:space="preserve">with the given </w:t>
      </w:r>
      <w:r w:rsidRPr="00B73216">
        <w:rPr>
          <w:rFonts w:ascii="Arial" w:hAnsi="Arial" w:cs="Arial"/>
          <w:sz w:val="24"/>
        </w:rPr>
        <w:t>format.</w:t>
      </w:r>
    </w:p>
    <w:p w:rsidR="005C6B84" w:rsidRDefault="005C6B84" w:rsidP="00B73216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4A6369" w:rsidRPr="00B73216" w:rsidRDefault="00D36CE9" w:rsidP="00B7321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B73216">
        <w:rPr>
          <w:rFonts w:ascii="Arial" w:hAnsi="Arial" w:cs="Arial"/>
          <w:b/>
          <w:i/>
          <w:sz w:val="24"/>
          <w:highlight w:val="yellow"/>
        </w:rPr>
        <w:t>For Example</w:t>
      </w:r>
      <w:r w:rsidRPr="00B73216">
        <w:rPr>
          <w:rFonts w:ascii="Arial" w:hAnsi="Arial" w:cs="Arial"/>
          <w:sz w:val="24"/>
          <w:highlight w:val="yellow"/>
        </w:rPr>
        <w:t>:</w:t>
      </w:r>
      <w:r w:rsidR="004A6369" w:rsidRPr="00B73216">
        <w:rPr>
          <w:rFonts w:ascii="Arial" w:hAnsi="Arial" w:cs="Arial"/>
          <w:sz w:val="24"/>
        </w:rPr>
        <w:t xml:space="preserve"> DATE ‘1993-10-29</w:t>
      </w:r>
      <w:r w:rsidRPr="00B73216">
        <w:rPr>
          <w:rFonts w:ascii="Arial" w:hAnsi="Arial" w:cs="Arial"/>
          <w:sz w:val="24"/>
        </w:rPr>
        <w:t xml:space="preserve">’. </w:t>
      </w:r>
    </w:p>
    <w:p w:rsidR="004A6369" w:rsidRPr="004A6369" w:rsidRDefault="004A6369" w:rsidP="00B73216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D36CE9" w:rsidRPr="00B73216" w:rsidRDefault="00D36CE9" w:rsidP="00B7321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</w:rPr>
      </w:pPr>
      <w:r w:rsidRPr="00B73216">
        <w:rPr>
          <w:rFonts w:ascii="Arial" w:hAnsi="Arial" w:cs="Arial"/>
          <w:sz w:val="24"/>
        </w:rPr>
        <w:t xml:space="preserve">Date ranges </w:t>
      </w:r>
      <w:r w:rsidR="004A6369" w:rsidRPr="00B73216">
        <w:rPr>
          <w:rFonts w:ascii="Arial" w:hAnsi="Arial" w:cs="Arial"/>
          <w:sz w:val="24"/>
        </w:rPr>
        <w:t xml:space="preserve">is </w:t>
      </w:r>
      <w:r w:rsidRPr="00B73216">
        <w:rPr>
          <w:rFonts w:ascii="Arial" w:hAnsi="Arial" w:cs="Arial"/>
          <w:sz w:val="24"/>
        </w:rPr>
        <w:t>allowed are 0000-01-01 to 9999-12-31.</w:t>
      </w:r>
    </w:p>
    <w:p w:rsidR="00F816CC" w:rsidRDefault="00F816CC" w:rsidP="00F816CC">
      <w:pPr>
        <w:rPr>
          <w:rFonts w:ascii="Arial" w:hAnsi="Arial" w:cs="Arial"/>
          <w:sz w:val="24"/>
        </w:rPr>
      </w:pPr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  <w:r w:rsidRPr="00F816CC">
        <w:rPr>
          <w:rFonts w:ascii="Arial" w:hAnsi="Arial" w:cs="Arial"/>
          <w:b/>
          <w:sz w:val="24"/>
        </w:rPr>
        <w:t>Miscellaneous Types</w:t>
      </w:r>
      <w:r w:rsidR="00815891">
        <w:rPr>
          <w:rFonts w:ascii="Arial" w:hAnsi="Arial" w:cs="Arial"/>
          <w:b/>
          <w:sz w:val="24"/>
        </w:rPr>
        <w:t>:</w:t>
      </w:r>
    </w:p>
    <w:p w:rsidR="00F816CC" w:rsidRPr="00F816CC" w:rsidRDefault="00F816CC" w:rsidP="00F816CC">
      <w:pPr>
        <w:rPr>
          <w:rFonts w:ascii="Arial" w:hAnsi="Arial" w:cs="Arial"/>
          <w:b/>
          <w:sz w:val="24"/>
        </w:rPr>
      </w:pPr>
    </w:p>
    <w:p w:rsidR="004A6369" w:rsidRDefault="00F816CC" w:rsidP="00F816CC">
      <w:pPr>
        <w:pStyle w:val="ListParagraph"/>
        <w:numPr>
          <w:ilvl w:val="0"/>
          <w:numId w:val="6"/>
        </w:numPr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>Hive supports</w:t>
      </w:r>
      <w:r w:rsidR="00B73216">
        <w:rPr>
          <w:rFonts w:ascii="Arial" w:hAnsi="Arial" w:cs="Arial"/>
          <w:sz w:val="24"/>
        </w:rPr>
        <w:t xml:space="preserve"> 2</w:t>
      </w:r>
      <w:r w:rsidR="004A6369">
        <w:rPr>
          <w:rFonts w:ascii="Arial" w:hAnsi="Arial" w:cs="Arial"/>
          <w:sz w:val="24"/>
        </w:rPr>
        <w:t xml:space="preserve"> more primitive data types :</w:t>
      </w:r>
    </w:p>
    <w:p w:rsidR="00B73216" w:rsidRDefault="00B73216" w:rsidP="00B73216">
      <w:pPr>
        <w:pStyle w:val="ListParagraph"/>
        <w:rPr>
          <w:rFonts w:ascii="Arial" w:hAnsi="Arial" w:cs="Arial"/>
          <w:sz w:val="24"/>
        </w:rPr>
      </w:pPr>
    </w:p>
    <w:p w:rsidR="00B73216" w:rsidRDefault="004A6369" w:rsidP="00B73216">
      <w:pPr>
        <w:pStyle w:val="ListParagraph"/>
        <w:rPr>
          <w:rFonts w:ascii="Arial" w:hAnsi="Arial" w:cs="Arial"/>
          <w:sz w:val="24"/>
        </w:rPr>
      </w:pPr>
      <w:proofErr w:type="gramStart"/>
      <w:r w:rsidRPr="00B73216">
        <w:rPr>
          <w:rFonts w:ascii="Arial" w:hAnsi="Arial" w:cs="Arial"/>
          <w:b/>
          <w:sz w:val="24"/>
        </w:rPr>
        <w:t>1.</w:t>
      </w:r>
      <w:r w:rsidR="00F816CC" w:rsidRPr="00B73216">
        <w:rPr>
          <w:rFonts w:ascii="Arial" w:hAnsi="Arial" w:cs="Arial"/>
          <w:b/>
          <w:sz w:val="24"/>
        </w:rPr>
        <w:t>BOOLEAN</w:t>
      </w:r>
      <w:proofErr w:type="gramEnd"/>
      <w:r w:rsidR="00F816CC" w:rsidRPr="00F816CC">
        <w:rPr>
          <w:rFonts w:ascii="Arial" w:hAnsi="Arial" w:cs="Arial"/>
          <w:sz w:val="24"/>
        </w:rPr>
        <w:t xml:space="preserve"> </w:t>
      </w:r>
    </w:p>
    <w:p w:rsidR="00B73216" w:rsidRDefault="00B73216" w:rsidP="00B73216">
      <w:pPr>
        <w:pStyle w:val="ListParagraph"/>
        <w:rPr>
          <w:rFonts w:ascii="Arial" w:hAnsi="Arial" w:cs="Arial"/>
          <w:sz w:val="24"/>
        </w:rPr>
      </w:pPr>
      <w:proofErr w:type="gramStart"/>
      <w:r w:rsidRPr="00B73216">
        <w:rPr>
          <w:rFonts w:ascii="Arial" w:hAnsi="Arial" w:cs="Arial"/>
          <w:b/>
          <w:sz w:val="24"/>
        </w:rPr>
        <w:t>2.</w:t>
      </w:r>
      <w:r w:rsidR="00F816CC" w:rsidRPr="00B73216">
        <w:rPr>
          <w:rFonts w:ascii="Arial" w:hAnsi="Arial" w:cs="Arial"/>
          <w:b/>
          <w:sz w:val="24"/>
        </w:rPr>
        <w:t>BINARY</w:t>
      </w:r>
      <w:proofErr w:type="gramEnd"/>
      <w:r w:rsidR="00F816CC" w:rsidRPr="00F816CC">
        <w:rPr>
          <w:rFonts w:ascii="Arial" w:hAnsi="Arial" w:cs="Arial"/>
          <w:sz w:val="24"/>
        </w:rPr>
        <w:t xml:space="preserve"> </w:t>
      </w:r>
    </w:p>
    <w:p w:rsidR="00B73216" w:rsidRDefault="00B73216" w:rsidP="00B73216">
      <w:pPr>
        <w:pStyle w:val="ListParagraph"/>
        <w:rPr>
          <w:rFonts w:ascii="Arial" w:hAnsi="Arial" w:cs="Arial"/>
          <w:sz w:val="24"/>
        </w:rPr>
      </w:pPr>
    </w:p>
    <w:p w:rsidR="00B73216" w:rsidRDefault="00B73216" w:rsidP="00B7321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It is similar to </w:t>
      </w:r>
      <w:r w:rsidR="00F816CC" w:rsidRPr="00F816CC">
        <w:rPr>
          <w:rFonts w:ascii="Arial" w:hAnsi="Arial" w:cs="Arial"/>
          <w:sz w:val="24"/>
        </w:rPr>
        <w:t>Java’s Boolean</w:t>
      </w:r>
      <w:r>
        <w:rPr>
          <w:rFonts w:ascii="Arial" w:hAnsi="Arial" w:cs="Arial"/>
          <w:sz w:val="24"/>
        </w:rPr>
        <w:t>.</w:t>
      </w:r>
    </w:p>
    <w:p w:rsidR="00F816CC" w:rsidRPr="00F816CC" w:rsidRDefault="00F816CC" w:rsidP="00B7321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BOOLEAN in hive </w:t>
      </w:r>
      <w:r w:rsidR="00B73216">
        <w:rPr>
          <w:rFonts w:ascii="Arial" w:hAnsi="Arial" w:cs="Arial"/>
          <w:sz w:val="24"/>
        </w:rPr>
        <w:t xml:space="preserve">will store </w:t>
      </w:r>
      <w:proofErr w:type="gramStart"/>
      <w:r w:rsidR="00B73216">
        <w:rPr>
          <w:rFonts w:ascii="Arial" w:hAnsi="Arial" w:cs="Arial"/>
          <w:sz w:val="24"/>
        </w:rPr>
        <w:t xml:space="preserve">only </w:t>
      </w:r>
      <w:r w:rsidRPr="00F816CC">
        <w:rPr>
          <w:rFonts w:ascii="Arial" w:hAnsi="Arial" w:cs="Arial"/>
          <w:sz w:val="24"/>
        </w:rPr>
        <w:t xml:space="preserve"> true</w:t>
      </w:r>
      <w:proofErr w:type="gramEnd"/>
      <w:r w:rsidRPr="00F816CC">
        <w:rPr>
          <w:rFonts w:ascii="Arial" w:hAnsi="Arial" w:cs="Arial"/>
          <w:sz w:val="24"/>
        </w:rPr>
        <w:t xml:space="preserve"> or false values.</w:t>
      </w:r>
    </w:p>
    <w:p w:rsidR="00F816CC" w:rsidRDefault="00F816CC" w:rsidP="00B7321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 w:val="24"/>
        </w:rPr>
      </w:pPr>
      <w:r w:rsidRPr="00F816CC">
        <w:rPr>
          <w:rFonts w:ascii="Arial" w:hAnsi="Arial" w:cs="Arial"/>
          <w:sz w:val="24"/>
        </w:rPr>
        <w:t xml:space="preserve">BINARY </w:t>
      </w:r>
      <w:r w:rsidR="00B73216">
        <w:rPr>
          <w:rFonts w:ascii="Arial" w:hAnsi="Arial" w:cs="Arial"/>
          <w:sz w:val="24"/>
        </w:rPr>
        <w:t xml:space="preserve">- </w:t>
      </w:r>
      <w:r w:rsidRPr="00F816CC">
        <w:rPr>
          <w:rFonts w:ascii="Arial" w:hAnsi="Arial" w:cs="Arial"/>
          <w:sz w:val="24"/>
        </w:rPr>
        <w:t xml:space="preserve">array of Bytes </w:t>
      </w:r>
      <w:r w:rsidR="00B73216">
        <w:rPr>
          <w:rFonts w:ascii="Arial" w:hAnsi="Arial" w:cs="Arial"/>
          <w:sz w:val="24"/>
        </w:rPr>
        <w:t xml:space="preserve">which will be </w:t>
      </w:r>
      <w:r w:rsidRPr="00F816CC">
        <w:rPr>
          <w:rFonts w:ascii="Arial" w:hAnsi="Arial" w:cs="Arial"/>
          <w:sz w:val="24"/>
        </w:rPr>
        <w:t xml:space="preserve">similar to VARBINARY </w:t>
      </w:r>
      <w:r w:rsidR="00B73216">
        <w:rPr>
          <w:rFonts w:ascii="Arial" w:hAnsi="Arial" w:cs="Arial"/>
          <w:sz w:val="24"/>
        </w:rPr>
        <w:t xml:space="preserve">which is </w:t>
      </w:r>
      <w:r w:rsidRPr="00F816CC">
        <w:rPr>
          <w:rFonts w:ascii="Arial" w:hAnsi="Arial" w:cs="Arial"/>
          <w:sz w:val="24"/>
        </w:rPr>
        <w:t>in RDBMSs.</w:t>
      </w:r>
    </w:p>
    <w:p w:rsid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774BB3" w:rsidRPr="00774BB3" w:rsidRDefault="00774BB3" w:rsidP="00774BB3">
      <w:pPr>
        <w:spacing w:line="360" w:lineRule="auto"/>
        <w:rPr>
          <w:rFonts w:ascii="Arial" w:hAnsi="Arial" w:cs="Arial"/>
          <w:sz w:val="24"/>
        </w:rPr>
      </w:pPr>
    </w:p>
    <w:p w:rsidR="00F816CC" w:rsidRPr="00815891" w:rsidRDefault="00F816CC" w:rsidP="00F816CC">
      <w:pPr>
        <w:ind w:left="360"/>
        <w:rPr>
          <w:rFonts w:ascii="Arial" w:hAnsi="Arial" w:cs="Arial"/>
          <w:b/>
          <w:sz w:val="24"/>
          <w:u w:val="single"/>
        </w:rPr>
      </w:pPr>
    </w:p>
    <w:p w:rsidR="00815891" w:rsidRDefault="00815891" w:rsidP="00F816CC">
      <w:pPr>
        <w:rPr>
          <w:rFonts w:ascii="Arial" w:hAnsi="Arial" w:cs="Arial"/>
          <w:b/>
          <w:sz w:val="24"/>
          <w:u w:val="single"/>
        </w:rPr>
      </w:pPr>
      <w:r w:rsidRPr="00815891">
        <w:rPr>
          <w:rFonts w:ascii="Arial" w:hAnsi="Arial" w:cs="Arial"/>
          <w:b/>
          <w:sz w:val="24"/>
          <w:u w:val="single"/>
        </w:rPr>
        <w:t>Complex Data types in Hive:</w:t>
      </w:r>
    </w:p>
    <w:p w:rsidR="008B3011" w:rsidRPr="00815891" w:rsidRDefault="008B3011" w:rsidP="00F816CC">
      <w:pPr>
        <w:rPr>
          <w:rFonts w:ascii="Arial" w:hAnsi="Arial" w:cs="Arial"/>
          <w:b/>
          <w:sz w:val="24"/>
          <w:u w:val="single"/>
        </w:rPr>
      </w:pPr>
    </w:p>
    <w:p w:rsidR="00B73216" w:rsidRPr="007D0289" w:rsidRDefault="00F816CC" w:rsidP="007D028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 xml:space="preserve">Complex Types </w:t>
      </w:r>
      <w:r w:rsidR="00B73216" w:rsidRPr="007D0289">
        <w:rPr>
          <w:rFonts w:ascii="Arial" w:hAnsi="Arial" w:cs="Arial"/>
          <w:sz w:val="24"/>
        </w:rPr>
        <w:t xml:space="preserve">will </w:t>
      </w:r>
      <w:r w:rsidRPr="007D0289">
        <w:rPr>
          <w:rFonts w:ascii="Arial" w:hAnsi="Arial" w:cs="Arial"/>
          <w:sz w:val="24"/>
        </w:rPr>
        <w:t xml:space="preserve">be built </w:t>
      </w:r>
      <w:r w:rsidR="00B73216" w:rsidRPr="007D0289">
        <w:rPr>
          <w:rFonts w:ascii="Arial" w:hAnsi="Arial" w:cs="Arial"/>
          <w:sz w:val="24"/>
        </w:rPr>
        <w:t xml:space="preserve">of </w:t>
      </w:r>
      <w:r w:rsidRPr="007D0289">
        <w:rPr>
          <w:rFonts w:ascii="Arial" w:hAnsi="Arial" w:cs="Arial"/>
          <w:sz w:val="24"/>
        </w:rPr>
        <w:t>primitive ty</w:t>
      </w:r>
      <w:r w:rsidR="008B3011" w:rsidRPr="007D0289">
        <w:rPr>
          <w:rFonts w:ascii="Arial" w:hAnsi="Arial" w:cs="Arial"/>
          <w:sz w:val="24"/>
        </w:rPr>
        <w:t>pes and other composite types.</w:t>
      </w:r>
    </w:p>
    <w:p w:rsidR="00774BB3" w:rsidRPr="007D0289" w:rsidRDefault="00F816CC" w:rsidP="007D028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 xml:space="preserve">Data type of the fields in collection </w:t>
      </w:r>
      <w:r w:rsidR="00774BB3" w:rsidRPr="007D0289">
        <w:rPr>
          <w:rFonts w:ascii="Arial" w:hAnsi="Arial" w:cs="Arial"/>
          <w:sz w:val="24"/>
        </w:rPr>
        <w:t xml:space="preserve">will be </w:t>
      </w:r>
      <w:r w:rsidRPr="007D0289">
        <w:rPr>
          <w:rFonts w:ascii="Arial" w:hAnsi="Arial" w:cs="Arial"/>
          <w:sz w:val="24"/>
        </w:rPr>
        <w:t xml:space="preserve">specified </w:t>
      </w:r>
      <w:r w:rsidR="00774BB3" w:rsidRPr="007D0289">
        <w:rPr>
          <w:rFonts w:ascii="Arial" w:hAnsi="Arial" w:cs="Arial"/>
          <w:sz w:val="24"/>
        </w:rPr>
        <w:t xml:space="preserve">by </w:t>
      </w:r>
      <w:r w:rsidRPr="007D0289">
        <w:rPr>
          <w:rFonts w:ascii="Arial" w:hAnsi="Arial" w:cs="Arial"/>
          <w:sz w:val="24"/>
        </w:rPr>
        <w:t>usin</w:t>
      </w:r>
      <w:r w:rsidR="008B3011" w:rsidRPr="007D0289">
        <w:rPr>
          <w:rFonts w:ascii="Arial" w:hAnsi="Arial" w:cs="Arial"/>
          <w:sz w:val="24"/>
        </w:rPr>
        <w:t>g angled bracket notation.</w:t>
      </w:r>
    </w:p>
    <w:p w:rsidR="00774BB3" w:rsidRPr="007D0289" w:rsidRDefault="00F816CC" w:rsidP="007D028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 xml:space="preserve">Hive </w:t>
      </w:r>
      <w:r w:rsidR="00774BB3" w:rsidRPr="007D0289">
        <w:rPr>
          <w:rFonts w:ascii="Arial" w:hAnsi="Arial" w:cs="Arial"/>
          <w:sz w:val="24"/>
        </w:rPr>
        <w:t>will support</w:t>
      </w:r>
      <w:r w:rsidRPr="007D0289">
        <w:rPr>
          <w:rFonts w:ascii="Arial" w:hAnsi="Arial" w:cs="Arial"/>
          <w:sz w:val="24"/>
        </w:rPr>
        <w:t xml:space="preserve"> four complex data types.</w:t>
      </w:r>
    </w:p>
    <w:p w:rsidR="00F816CC" w:rsidRPr="007D0289" w:rsidRDefault="00F816CC" w:rsidP="007D0289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>They are: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Array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r w:rsidRPr="008B3011">
        <w:rPr>
          <w:rFonts w:ascii="Arial" w:hAnsi="Arial" w:cs="Arial"/>
          <w:sz w:val="24"/>
        </w:rPr>
        <w:t>Map</w:t>
      </w:r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Struct</w:t>
      </w:r>
      <w:proofErr w:type="spellEnd"/>
    </w:p>
    <w:p w:rsidR="008B3011" w:rsidRPr="008B3011" w:rsidRDefault="008B3011" w:rsidP="008B30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</w:rPr>
      </w:pPr>
      <w:proofErr w:type="spellStart"/>
      <w:r w:rsidRPr="008B3011">
        <w:rPr>
          <w:rFonts w:ascii="Arial" w:hAnsi="Arial" w:cs="Arial"/>
          <w:sz w:val="24"/>
        </w:rPr>
        <w:t>UnionType</w:t>
      </w:r>
      <w:proofErr w:type="spellEnd"/>
    </w:p>
    <w:p w:rsidR="008B3011" w:rsidRDefault="008B3011" w:rsidP="00F816CC">
      <w:pPr>
        <w:rPr>
          <w:rFonts w:ascii="Arial" w:hAnsi="Arial" w:cs="Arial"/>
          <w:sz w:val="24"/>
        </w:rPr>
      </w:pPr>
    </w:p>
    <w:p w:rsidR="00F816CC" w:rsidRDefault="00F816CC" w:rsidP="00F816CC">
      <w:pPr>
        <w:rPr>
          <w:rFonts w:ascii="Arial" w:hAnsi="Arial" w:cs="Arial"/>
          <w:sz w:val="24"/>
        </w:rPr>
      </w:pPr>
    </w:p>
    <w:p w:rsidR="00815891" w:rsidRDefault="00815891" w:rsidP="00F816C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ARRAY:</w:t>
      </w:r>
    </w:p>
    <w:p w:rsidR="00815891" w:rsidRPr="00815891" w:rsidRDefault="00F816CC" w:rsidP="007D028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An Ordered sequences of similar type elements that are </w:t>
      </w:r>
      <w:proofErr w:type="spellStart"/>
      <w:r w:rsidRPr="00815891">
        <w:rPr>
          <w:rFonts w:ascii="Arial" w:hAnsi="Arial" w:cs="Arial"/>
          <w:sz w:val="24"/>
        </w:rPr>
        <w:t>indexable</w:t>
      </w:r>
      <w:proofErr w:type="spellEnd"/>
      <w:r w:rsidRPr="00815891">
        <w:rPr>
          <w:rFonts w:ascii="Arial" w:hAnsi="Arial" w:cs="Arial"/>
          <w:sz w:val="24"/>
        </w:rPr>
        <w:t xml:space="preserve"> using</w:t>
      </w:r>
    </w:p>
    <w:p w:rsidR="00815891" w:rsidRPr="007D0289" w:rsidRDefault="00F816CC" w:rsidP="007D0289">
      <w:pPr>
        <w:spacing w:line="360" w:lineRule="auto"/>
        <w:ind w:firstLine="720"/>
        <w:rPr>
          <w:rFonts w:ascii="Arial" w:hAnsi="Arial" w:cs="Arial"/>
          <w:sz w:val="24"/>
        </w:rPr>
      </w:pPr>
      <w:proofErr w:type="gramStart"/>
      <w:r w:rsidRPr="007D0289">
        <w:rPr>
          <w:rFonts w:ascii="Arial" w:hAnsi="Arial" w:cs="Arial"/>
          <w:sz w:val="24"/>
        </w:rPr>
        <w:t>zero-based</w:t>
      </w:r>
      <w:proofErr w:type="gramEnd"/>
      <w:r w:rsidRPr="007D0289">
        <w:rPr>
          <w:rFonts w:ascii="Arial" w:hAnsi="Arial" w:cs="Arial"/>
          <w:sz w:val="24"/>
        </w:rPr>
        <w:t xml:space="preserve"> integers.</w:t>
      </w:r>
    </w:p>
    <w:p w:rsidR="00D36CE9" w:rsidRDefault="00F816CC" w:rsidP="007D028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</w:rPr>
      </w:pPr>
      <w:r w:rsidRPr="00815891">
        <w:rPr>
          <w:rFonts w:ascii="Arial" w:hAnsi="Arial" w:cs="Arial"/>
          <w:sz w:val="24"/>
        </w:rPr>
        <w:t xml:space="preserve">It is similar to arrays in Java. </w:t>
      </w:r>
    </w:p>
    <w:p w:rsidR="005C6B84" w:rsidRDefault="005C6B84" w:rsidP="007D0289">
      <w:pPr>
        <w:pStyle w:val="ListParagraph"/>
        <w:spacing w:line="360" w:lineRule="auto"/>
        <w:rPr>
          <w:rFonts w:ascii="Arial" w:hAnsi="Arial" w:cs="Arial"/>
          <w:sz w:val="24"/>
        </w:rPr>
      </w:pPr>
    </w:p>
    <w:p w:rsidR="00F816CC" w:rsidRPr="007D0289" w:rsidRDefault="00D36CE9" w:rsidP="007D028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highlight w:val="yellow"/>
        </w:rPr>
      </w:pPr>
      <w:r w:rsidRPr="007D0289">
        <w:rPr>
          <w:rFonts w:ascii="Arial" w:hAnsi="Arial" w:cs="Arial"/>
          <w:b/>
          <w:i/>
          <w:sz w:val="24"/>
          <w:highlight w:val="yellow"/>
        </w:rPr>
        <w:t>For</w:t>
      </w:r>
      <w:r w:rsidR="00F816CC" w:rsidRPr="007D0289">
        <w:rPr>
          <w:rFonts w:ascii="Arial" w:hAnsi="Arial" w:cs="Arial"/>
          <w:b/>
          <w:i/>
          <w:sz w:val="24"/>
          <w:highlight w:val="yellow"/>
        </w:rPr>
        <w:t xml:space="preserve"> Example</w:t>
      </w:r>
      <w:r w:rsidR="00F816CC" w:rsidRPr="007D0289">
        <w:rPr>
          <w:rFonts w:ascii="Arial" w:hAnsi="Arial" w:cs="Arial"/>
          <w:sz w:val="24"/>
          <w:highlight w:val="yellow"/>
        </w:rPr>
        <w:t xml:space="preserve"> – array (‘</w:t>
      </w:r>
      <w:proofErr w:type="spellStart"/>
      <w:r w:rsidR="007D0289">
        <w:rPr>
          <w:rFonts w:ascii="Arial" w:hAnsi="Arial" w:cs="Arial"/>
          <w:sz w:val="24"/>
          <w:highlight w:val="yellow"/>
        </w:rPr>
        <w:t>mathurri</w:t>
      </w:r>
      <w:proofErr w:type="spellEnd"/>
      <w:r w:rsidR="00F816CC" w:rsidRPr="007D0289">
        <w:rPr>
          <w:rFonts w:ascii="Arial" w:hAnsi="Arial" w:cs="Arial"/>
          <w:sz w:val="24"/>
          <w:highlight w:val="yellow"/>
        </w:rPr>
        <w:t>’, ‘</w:t>
      </w:r>
      <w:proofErr w:type="spellStart"/>
      <w:r w:rsidR="007D0289">
        <w:rPr>
          <w:rFonts w:ascii="Arial" w:hAnsi="Arial" w:cs="Arial"/>
          <w:sz w:val="24"/>
          <w:highlight w:val="yellow"/>
        </w:rPr>
        <w:t>sai</w:t>
      </w:r>
      <w:proofErr w:type="spellEnd"/>
      <w:r w:rsidR="007D0289">
        <w:rPr>
          <w:rFonts w:ascii="Arial" w:hAnsi="Arial" w:cs="Arial"/>
          <w:sz w:val="24"/>
          <w:highlight w:val="yellow"/>
        </w:rPr>
        <w:t>’</w:t>
      </w:r>
      <w:r w:rsidR="00F816CC" w:rsidRPr="007D0289">
        <w:rPr>
          <w:rFonts w:ascii="Arial" w:hAnsi="Arial" w:cs="Arial"/>
          <w:sz w:val="24"/>
          <w:highlight w:val="yellow"/>
        </w:rPr>
        <w:t>, ‘</w:t>
      </w:r>
      <w:proofErr w:type="spellStart"/>
      <w:r w:rsidR="007D0289">
        <w:rPr>
          <w:rFonts w:ascii="Arial" w:hAnsi="Arial" w:cs="Arial"/>
          <w:sz w:val="24"/>
          <w:highlight w:val="yellow"/>
        </w:rPr>
        <w:t>tamil’</w:t>
      </w:r>
      <w:r w:rsidRPr="007D0289">
        <w:rPr>
          <w:rFonts w:ascii="Arial" w:hAnsi="Arial" w:cs="Arial"/>
          <w:sz w:val="24"/>
          <w:highlight w:val="yellow"/>
        </w:rPr>
        <w:t>First</w:t>
      </w:r>
      <w:proofErr w:type="spellEnd"/>
      <w:r w:rsidRPr="007D0289">
        <w:rPr>
          <w:rFonts w:ascii="Arial" w:hAnsi="Arial" w:cs="Arial"/>
          <w:sz w:val="24"/>
          <w:highlight w:val="yellow"/>
        </w:rPr>
        <w:t xml:space="preserve"> element is accessed with array[0];</w:t>
      </w: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</w:rPr>
      </w:pPr>
    </w:p>
    <w:p w:rsidR="00815891" w:rsidRDefault="00815891" w:rsidP="00815891">
      <w:pPr>
        <w:rPr>
          <w:rFonts w:ascii="Arial" w:hAnsi="Arial" w:cs="Arial"/>
          <w:sz w:val="24"/>
        </w:rPr>
      </w:pPr>
      <w:r w:rsidRPr="00815891">
        <w:rPr>
          <w:rFonts w:ascii="Arial" w:hAnsi="Arial" w:cs="Arial"/>
          <w:b/>
          <w:sz w:val="24"/>
        </w:rPr>
        <w:lastRenderedPageBreak/>
        <w:t>MAP:</w:t>
      </w:r>
    </w:p>
    <w:p w:rsidR="00815891" w:rsidRPr="007D0289" w:rsidRDefault="00815891" w:rsidP="007D028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>Collection of key-value pairs.</w:t>
      </w:r>
    </w:p>
    <w:p w:rsidR="005C6B84" w:rsidRPr="007D0289" w:rsidRDefault="00815891" w:rsidP="007D028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</w:rPr>
      </w:pPr>
      <w:r w:rsidRPr="007D0289">
        <w:rPr>
          <w:rFonts w:ascii="Arial" w:hAnsi="Arial" w:cs="Arial"/>
          <w:sz w:val="24"/>
        </w:rPr>
        <w:t>Fields are accessed using array notation of keys (e.g., [‘key’]).</w:t>
      </w:r>
    </w:p>
    <w:p w:rsidR="00D36CE9" w:rsidRPr="007D0289" w:rsidRDefault="00D36CE9" w:rsidP="007D0289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/>
          <w:i/>
          <w:sz w:val="24"/>
          <w:highlight w:val="yellow"/>
        </w:rPr>
      </w:pPr>
      <w:r w:rsidRPr="007D0289">
        <w:rPr>
          <w:rFonts w:ascii="Arial" w:hAnsi="Arial" w:cs="Arial"/>
          <w:b/>
          <w:i/>
          <w:sz w:val="24"/>
          <w:highlight w:val="yellow"/>
        </w:rPr>
        <w:t xml:space="preserve">For </w:t>
      </w:r>
      <w:proofErr w:type="spellStart"/>
      <w:r w:rsidRPr="007D0289">
        <w:rPr>
          <w:rFonts w:ascii="Arial" w:hAnsi="Arial" w:cs="Arial"/>
          <w:b/>
          <w:i/>
          <w:sz w:val="24"/>
          <w:highlight w:val="yellow"/>
        </w:rPr>
        <w:t>Example:</w:t>
      </w:r>
      <w:r w:rsidR="007D0289" w:rsidRPr="007D0289">
        <w:rPr>
          <w:rFonts w:ascii="Arial" w:hAnsi="Arial" w:cs="Arial"/>
          <w:sz w:val="24"/>
          <w:highlight w:val="yellow"/>
        </w:rPr>
        <w:t>’one</w:t>
      </w:r>
      <w:proofErr w:type="spellEnd"/>
      <w:r w:rsidR="007D0289" w:rsidRPr="007D0289">
        <w:rPr>
          <w:rFonts w:ascii="Arial" w:hAnsi="Arial" w:cs="Arial"/>
          <w:sz w:val="24"/>
          <w:highlight w:val="yellow"/>
        </w:rPr>
        <w:t>’-&gt;’</w:t>
      </w:r>
      <w:proofErr w:type="spellStart"/>
      <w:r w:rsidR="007D0289" w:rsidRPr="007D0289">
        <w:rPr>
          <w:rFonts w:ascii="Arial" w:hAnsi="Arial" w:cs="Arial"/>
          <w:sz w:val="24"/>
          <w:highlight w:val="yellow"/>
        </w:rPr>
        <w:t>suresh</w:t>
      </w:r>
      <w:proofErr w:type="spellEnd"/>
      <w:r w:rsidRPr="007D0289">
        <w:rPr>
          <w:rFonts w:ascii="Arial" w:hAnsi="Arial" w:cs="Arial"/>
          <w:sz w:val="24"/>
          <w:highlight w:val="yellow"/>
        </w:rPr>
        <w:t>’,’two’-&gt;’roll’ is represented as map(‘one’,</w:t>
      </w:r>
      <w:r w:rsidR="007D0289" w:rsidRPr="007D0289">
        <w:rPr>
          <w:rFonts w:ascii="Arial" w:hAnsi="Arial" w:cs="Arial"/>
          <w:sz w:val="24"/>
          <w:highlight w:val="yellow"/>
        </w:rPr>
        <w:t>’</w:t>
      </w:r>
      <w:proofErr w:type="spellStart"/>
      <w:r w:rsidR="007D0289" w:rsidRPr="007D0289">
        <w:rPr>
          <w:rFonts w:ascii="Arial" w:hAnsi="Arial" w:cs="Arial"/>
          <w:sz w:val="24"/>
          <w:highlight w:val="yellow"/>
        </w:rPr>
        <w:t>suresh</w:t>
      </w:r>
      <w:proofErr w:type="spellEnd"/>
      <w:r w:rsidRPr="007D0289">
        <w:rPr>
          <w:rFonts w:ascii="Arial" w:hAnsi="Arial" w:cs="Arial"/>
          <w:sz w:val="24"/>
          <w:highlight w:val="yellow"/>
        </w:rPr>
        <w:t>’</w:t>
      </w:r>
      <w:r w:rsidR="005C6B84" w:rsidRPr="007D0289">
        <w:rPr>
          <w:rFonts w:ascii="Arial" w:hAnsi="Arial" w:cs="Arial"/>
          <w:sz w:val="24"/>
          <w:highlight w:val="yellow"/>
        </w:rPr>
        <w:t>,’</w:t>
      </w:r>
      <w:proofErr w:type="spellStart"/>
      <w:r w:rsidR="005C6B84" w:rsidRPr="007D0289">
        <w:rPr>
          <w:rFonts w:ascii="Arial" w:hAnsi="Arial" w:cs="Arial"/>
          <w:sz w:val="24"/>
          <w:highlight w:val="yellow"/>
        </w:rPr>
        <w:t>two’,’roll</w:t>
      </w:r>
      <w:proofErr w:type="spellEnd"/>
      <w:r w:rsidR="005C6B84" w:rsidRPr="007D0289">
        <w:rPr>
          <w:rFonts w:ascii="Arial" w:hAnsi="Arial" w:cs="Arial"/>
          <w:sz w:val="24"/>
          <w:highlight w:val="yellow"/>
        </w:rPr>
        <w:t>’</w:t>
      </w:r>
      <w:r w:rsidRPr="007D0289">
        <w:rPr>
          <w:rFonts w:ascii="Arial" w:hAnsi="Arial" w:cs="Arial"/>
          <w:sz w:val="24"/>
          <w:highlight w:val="yellow"/>
        </w:rPr>
        <w:t>)</w:t>
      </w:r>
      <w:r w:rsidR="007D0289" w:rsidRPr="007D0289">
        <w:rPr>
          <w:rFonts w:ascii="Arial" w:hAnsi="Arial" w:cs="Arial"/>
          <w:sz w:val="24"/>
          <w:highlight w:val="yellow"/>
        </w:rPr>
        <w:t>.here ‘</w:t>
      </w:r>
      <w:proofErr w:type="spellStart"/>
      <w:r w:rsidR="007D0289" w:rsidRPr="007D0289">
        <w:rPr>
          <w:rFonts w:ascii="Arial" w:hAnsi="Arial" w:cs="Arial"/>
          <w:sz w:val="24"/>
          <w:highlight w:val="yellow"/>
        </w:rPr>
        <w:t>s</w:t>
      </w:r>
      <w:r w:rsidR="005C6B84" w:rsidRPr="007D0289">
        <w:rPr>
          <w:rFonts w:ascii="Arial" w:hAnsi="Arial" w:cs="Arial"/>
          <w:sz w:val="24"/>
          <w:highlight w:val="yellow"/>
        </w:rPr>
        <w:t>u</w:t>
      </w:r>
      <w:r w:rsidR="007D0289" w:rsidRPr="007D0289">
        <w:rPr>
          <w:rFonts w:ascii="Arial" w:hAnsi="Arial" w:cs="Arial"/>
          <w:sz w:val="24"/>
          <w:highlight w:val="yellow"/>
        </w:rPr>
        <w:t>resh</w:t>
      </w:r>
      <w:proofErr w:type="spellEnd"/>
      <w:r w:rsidR="005C6B84" w:rsidRPr="007D0289">
        <w:rPr>
          <w:rFonts w:ascii="Arial" w:hAnsi="Arial" w:cs="Arial"/>
          <w:sz w:val="24"/>
          <w:highlight w:val="yellow"/>
        </w:rPr>
        <w:t>’ can be accessed with map[‘one’].</w:t>
      </w:r>
    </w:p>
    <w:p w:rsidR="00815891" w:rsidRDefault="00815891" w:rsidP="007D028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D0289" w:rsidRDefault="007D0289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t>STRUCT</w:t>
      </w:r>
      <w:r>
        <w:rPr>
          <w:rFonts w:ascii="Arial" w:hAnsi="Arial" w:cs="Arial"/>
          <w:b/>
          <w:sz w:val="24"/>
          <w:szCs w:val="24"/>
        </w:rPr>
        <w:t>:</w:t>
      </w:r>
      <w:r w:rsidRPr="00815891">
        <w:rPr>
          <w:rFonts w:ascii="Arial" w:hAnsi="Arial" w:cs="Arial"/>
          <w:b/>
          <w:sz w:val="24"/>
          <w:szCs w:val="24"/>
        </w:rPr>
        <w:t xml:space="preserve"> </w:t>
      </w:r>
    </w:p>
    <w:p w:rsidR="00815891" w:rsidRPr="00815891" w:rsidRDefault="00815891" w:rsidP="007D028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It is similar to STRUCT </w:t>
      </w:r>
      <w:r w:rsidR="007D0289">
        <w:rPr>
          <w:rFonts w:ascii="Arial" w:hAnsi="Arial" w:cs="Arial"/>
          <w:sz w:val="24"/>
          <w:szCs w:val="24"/>
        </w:rPr>
        <w:t xml:space="preserve">which is </w:t>
      </w:r>
      <w:r w:rsidRPr="00815891">
        <w:rPr>
          <w:rFonts w:ascii="Arial" w:hAnsi="Arial" w:cs="Arial"/>
          <w:sz w:val="24"/>
          <w:szCs w:val="24"/>
        </w:rPr>
        <w:t>in C language.</w:t>
      </w:r>
    </w:p>
    <w:p w:rsidR="00815891" w:rsidRPr="00815891" w:rsidRDefault="00815891" w:rsidP="007D028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 xml:space="preserve">It is a record type which </w:t>
      </w:r>
      <w:r w:rsidR="007D0289">
        <w:rPr>
          <w:rFonts w:ascii="Arial" w:hAnsi="Arial" w:cs="Arial"/>
          <w:sz w:val="24"/>
          <w:szCs w:val="24"/>
        </w:rPr>
        <w:t>will encapsulate</w:t>
      </w:r>
      <w:r w:rsidRPr="00815891">
        <w:rPr>
          <w:rFonts w:ascii="Arial" w:hAnsi="Arial" w:cs="Arial"/>
          <w:sz w:val="24"/>
          <w:szCs w:val="24"/>
        </w:rPr>
        <w:t xml:space="preserve"> a set of named fields that can be any primitive data type. </w:t>
      </w:r>
    </w:p>
    <w:p w:rsidR="00D36CE9" w:rsidRDefault="00815891" w:rsidP="007D028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815891">
        <w:rPr>
          <w:rFonts w:ascii="Arial" w:hAnsi="Arial" w:cs="Arial"/>
          <w:sz w:val="24"/>
          <w:szCs w:val="24"/>
        </w:rPr>
        <w:t>Elements in STRUCT type are accessed using the DOT (.) notation.</w:t>
      </w:r>
    </w:p>
    <w:p w:rsidR="005C6B84" w:rsidRDefault="005C6B84" w:rsidP="007D028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815891" w:rsidRDefault="00D36CE9" w:rsidP="007D028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D36CE9">
        <w:rPr>
          <w:rFonts w:ascii="Arial" w:hAnsi="Arial" w:cs="Arial"/>
          <w:b/>
          <w:i/>
          <w:sz w:val="24"/>
          <w:szCs w:val="24"/>
        </w:rPr>
        <w:t>For</w:t>
      </w:r>
      <w:r w:rsidR="00815891" w:rsidRPr="00D36CE9">
        <w:rPr>
          <w:rFonts w:ascii="Arial" w:hAnsi="Arial" w:cs="Arial"/>
          <w:b/>
          <w:i/>
          <w:sz w:val="24"/>
          <w:szCs w:val="24"/>
        </w:rPr>
        <w:t xml:space="preserve"> Example</w:t>
      </w:r>
      <w:r w:rsidR="00815891" w:rsidRPr="00815891">
        <w:rPr>
          <w:rFonts w:ascii="Arial" w:hAnsi="Arial" w:cs="Arial"/>
          <w:sz w:val="24"/>
          <w:szCs w:val="24"/>
        </w:rPr>
        <w:t xml:space="preserve"> – For a column c of type STRUCT {</w:t>
      </w:r>
      <w:proofErr w:type="gramStart"/>
      <w:r w:rsidR="00815891" w:rsidRPr="00815891">
        <w:rPr>
          <w:rFonts w:ascii="Arial" w:hAnsi="Arial" w:cs="Arial"/>
          <w:sz w:val="24"/>
          <w:szCs w:val="24"/>
        </w:rPr>
        <w:t>a</w:t>
      </w:r>
      <w:proofErr w:type="gramEnd"/>
      <w:r w:rsidR="00815891" w:rsidRPr="00815891">
        <w:rPr>
          <w:rFonts w:ascii="Arial" w:hAnsi="Arial" w:cs="Arial"/>
          <w:sz w:val="24"/>
          <w:szCs w:val="24"/>
        </w:rPr>
        <w:t xml:space="preserve"> INT; b INT} the a field is accessed by the expression c.a.</w:t>
      </w: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Default="00815891" w:rsidP="00815891">
      <w:pPr>
        <w:rPr>
          <w:rFonts w:ascii="Arial" w:hAnsi="Arial" w:cs="Arial"/>
          <w:b/>
          <w:sz w:val="24"/>
          <w:szCs w:val="24"/>
        </w:rPr>
      </w:pPr>
    </w:p>
    <w:p w:rsidR="00815891" w:rsidRPr="00815891" w:rsidRDefault="00815891" w:rsidP="00815891">
      <w:pPr>
        <w:rPr>
          <w:rFonts w:ascii="Arial" w:hAnsi="Arial" w:cs="Arial"/>
          <w:b/>
          <w:sz w:val="24"/>
          <w:szCs w:val="24"/>
        </w:rPr>
      </w:pPr>
      <w:r w:rsidRPr="00815891">
        <w:rPr>
          <w:rFonts w:ascii="Arial" w:hAnsi="Arial" w:cs="Arial"/>
          <w:b/>
          <w:sz w:val="24"/>
          <w:szCs w:val="24"/>
        </w:rPr>
        <w:t>UNIONTYPE</w:t>
      </w:r>
      <w:r>
        <w:rPr>
          <w:rFonts w:ascii="Arial" w:hAnsi="Arial" w:cs="Arial"/>
          <w:b/>
          <w:sz w:val="24"/>
          <w:szCs w:val="24"/>
        </w:rPr>
        <w:t>:</w:t>
      </w:r>
    </w:p>
    <w:p w:rsidR="00815891" w:rsidRPr="007D0289" w:rsidRDefault="00815891" w:rsidP="007D028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7D0289">
        <w:rPr>
          <w:rFonts w:ascii="Arial" w:hAnsi="Arial" w:cs="Arial"/>
          <w:sz w:val="24"/>
          <w:szCs w:val="24"/>
        </w:rPr>
        <w:t>It is similar to Unions in C.</w:t>
      </w:r>
    </w:p>
    <w:p w:rsidR="00815891" w:rsidRPr="007D0289" w:rsidRDefault="00815891" w:rsidP="007D028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 w:rsidRPr="007D0289">
        <w:rPr>
          <w:rFonts w:ascii="Arial" w:hAnsi="Arial" w:cs="Arial"/>
          <w:sz w:val="24"/>
          <w:szCs w:val="24"/>
        </w:rPr>
        <w:t xml:space="preserve">Union Type </w:t>
      </w:r>
      <w:r w:rsidR="007D0289" w:rsidRPr="007D0289">
        <w:rPr>
          <w:rFonts w:ascii="Arial" w:hAnsi="Arial" w:cs="Arial"/>
          <w:sz w:val="24"/>
          <w:szCs w:val="24"/>
        </w:rPr>
        <w:t xml:space="preserve">will </w:t>
      </w:r>
      <w:r w:rsidRPr="007D0289">
        <w:rPr>
          <w:rFonts w:ascii="Arial" w:hAnsi="Arial" w:cs="Arial"/>
          <w:sz w:val="24"/>
          <w:szCs w:val="24"/>
        </w:rPr>
        <w:t xml:space="preserve">hold exactly one data type </w:t>
      </w:r>
      <w:r w:rsidR="007D0289" w:rsidRPr="007D0289">
        <w:rPr>
          <w:rFonts w:ascii="Arial" w:hAnsi="Arial" w:cs="Arial"/>
          <w:sz w:val="24"/>
          <w:szCs w:val="24"/>
        </w:rPr>
        <w:t xml:space="preserve">at a time </w:t>
      </w:r>
      <w:r w:rsidRPr="007D0289">
        <w:rPr>
          <w:rFonts w:ascii="Arial" w:hAnsi="Arial" w:cs="Arial"/>
          <w:sz w:val="24"/>
          <w:szCs w:val="24"/>
        </w:rPr>
        <w:t>from its specified data types</w:t>
      </w:r>
      <w:r w:rsidR="005C6B84" w:rsidRPr="007D0289">
        <w:rPr>
          <w:rFonts w:ascii="Arial" w:hAnsi="Arial" w:cs="Arial"/>
          <w:sz w:val="24"/>
          <w:szCs w:val="24"/>
        </w:rPr>
        <w:t>.</w:t>
      </w:r>
    </w:p>
    <w:p w:rsidR="005C6B84" w:rsidRDefault="005C6B84" w:rsidP="007D028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:rsidR="005C6B84" w:rsidRPr="007D0289" w:rsidRDefault="005C6B84" w:rsidP="007D028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b/>
          <w:i/>
          <w:sz w:val="24"/>
          <w:szCs w:val="24"/>
          <w:highlight w:val="yellow"/>
        </w:rPr>
      </w:pPr>
      <w:r w:rsidRPr="007D0289">
        <w:rPr>
          <w:rFonts w:ascii="Arial" w:hAnsi="Arial" w:cs="Arial"/>
          <w:b/>
          <w:i/>
          <w:sz w:val="24"/>
          <w:szCs w:val="24"/>
          <w:highlight w:val="yellow"/>
        </w:rPr>
        <w:t>F</w:t>
      </w:r>
      <w:bookmarkStart w:id="0" w:name="_GoBack"/>
      <w:bookmarkEnd w:id="0"/>
      <w:r w:rsidRPr="007D0289">
        <w:rPr>
          <w:rFonts w:ascii="Arial" w:hAnsi="Arial" w:cs="Arial"/>
          <w:b/>
          <w:i/>
          <w:sz w:val="24"/>
          <w:szCs w:val="24"/>
          <w:highlight w:val="yellow"/>
        </w:rPr>
        <w:t>or Example:</w:t>
      </w:r>
      <w:r w:rsidRPr="007D0289">
        <w:rPr>
          <w:color w:val="333333"/>
          <w:highlight w:val="yellow"/>
          <w:shd w:val="clear" w:color="auto" w:fill="FFFFFF"/>
        </w:rPr>
        <w:t xml:space="preserve"> </w:t>
      </w:r>
      <w:r w:rsidRPr="007D0289">
        <w:rPr>
          <w:rFonts w:ascii="Arial" w:hAnsi="Arial" w:cs="Arial"/>
          <w:sz w:val="24"/>
          <w:szCs w:val="24"/>
          <w:highlight w:val="yellow"/>
        </w:rPr>
        <w:t>UNIONTYPE&lt;</w:t>
      </w:r>
      <w:proofErr w:type="spellStart"/>
      <w:r w:rsidRPr="007D0289">
        <w:rPr>
          <w:rFonts w:ascii="Arial" w:hAnsi="Arial" w:cs="Arial"/>
          <w:sz w:val="24"/>
          <w:szCs w:val="24"/>
          <w:highlight w:val="yellow"/>
        </w:rPr>
        <w:t>int</w:t>
      </w:r>
      <w:proofErr w:type="spellEnd"/>
      <w:r w:rsidRPr="007D0289">
        <w:rPr>
          <w:rFonts w:ascii="Arial" w:hAnsi="Arial" w:cs="Arial"/>
          <w:sz w:val="24"/>
          <w:szCs w:val="24"/>
          <w:highlight w:val="yellow"/>
        </w:rPr>
        <w:t>, double, array&lt;string&gt;, </w:t>
      </w:r>
      <w:proofErr w:type="spellStart"/>
      <w:r w:rsidRPr="007D0289">
        <w:rPr>
          <w:rFonts w:ascii="Arial" w:hAnsi="Arial" w:cs="Arial"/>
          <w:sz w:val="24"/>
          <w:szCs w:val="24"/>
          <w:highlight w:val="yellow"/>
        </w:rPr>
        <w:t>struct</w:t>
      </w:r>
      <w:proofErr w:type="spellEnd"/>
      <w:r w:rsidRPr="007D0289">
        <w:rPr>
          <w:rFonts w:ascii="Arial" w:hAnsi="Arial" w:cs="Arial"/>
          <w:sz w:val="24"/>
          <w:szCs w:val="24"/>
          <w:highlight w:val="yellow"/>
        </w:rPr>
        <w:t>&lt;</w:t>
      </w:r>
      <w:proofErr w:type="spellStart"/>
      <w:r w:rsidRPr="007D0289">
        <w:rPr>
          <w:rFonts w:ascii="Arial" w:hAnsi="Arial" w:cs="Arial"/>
          <w:sz w:val="24"/>
          <w:szCs w:val="24"/>
          <w:highlight w:val="yellow"/>
        </w:rPr>
        <w:t>a</w:t>
      </w:r>
      <w:proofErr w:type="gramStart"/>
      <w:r w:rsidRPr="007D0289">
        <w:rPr>
          <w:rFonts w:ascii="Arial" w:hAnsi="Arial" w:cs="Arial"/>
          <w:sz w:val="24"/>
          <w:szCs w:val="24"/>
          <w:highlight w:val="yellow"/>
        </w:rPr>
        <w:t>:int,b:string</w:t>
      </w:r>
      <w:proofErr w:type="spellEnd"/>
      <w:proofErr w:type="gramEnd"/>
      <w:r w:rsidRPr="007D0289">
        <w:rPr>
          <w:rFonts w:ascii="Arial" w:hAnsi="Arial" w:cs="Arial"/>
          <w:sz w:val="24"/>
          <w:szCs w:val="24"/>
          <w:highlight w:val="yellow"/>
        </w:rPr>
        <w:t>&gt;&gt;.</w:t>
      </w:r>
    </w:p>
    <w:sectPr w:rsidR="005C6B84" w:rsidRPr="007D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587E"/>
      </v:shape>
    </w:pict>
  </w:numPicBullet>
  <w:abstractNum w:abstractNumId="0" w15:restartNumberingAfterBreak="0">
    <w:nsid w:val="07562E9F"/>
    <w:multiLevelType w:val="hybridMultilevel"/>
    <w:tmpl w:val="2BDE51E0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548"/>
    <w:multiLevelType w:val="hybridMultilevel"/>
    <w:tmpl w:val="4A04C8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7A7C"/>
    <w:multiLevelType w:val="hybridMultilevel"/>
    <w:tmpl w:val="7F08E3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C1B44"/>
    <w:multiLevelType w:val="hybridMultilevel"/>
    <w:tmpl w:val="5C7698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BD2926"/>
    <w:multiLevelType w:val="hybridMultilevel"/>
    <w:tmpl w:val="03F08D6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77E7B"/>
    <w:multiLevelType w:val="hybridMultilevel"/>
    <w:tmpl w:val="233C1B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F2CC8"/>
    <w:multiLevelType w:val="hybridMultilevel"/>
    <w:tmpl w:val="5F6E73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B4327"/>
    <w:multiLevelType w:val="hybridMultilevel"/>
    <w:tmpl w:val="F69E9CD4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D44B3"/>
    <w:multiLevelType w:val="hybridMultilevel"/>
    <w:tmpl w:val="937455E6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44CD6"/>
    <w:multiLevelType w:val="hybridMultilevel"/>
    <w:tmpl w:val="E1807D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2C9F"/>
    <w:multiLevelType w:val="hybridMultilevel"/>
    <w:tmpl w:val="1232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C7B30"/>
    <w:multiLevelType w:val="hybridMultilevel"/>
    <w:tmpl w:val="4E36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C5191"/>
    <w:multiLevelType w:val="hybridMultilevel"/>
    <w:tmpl w:val="DDCEDA2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C1736B"/>
    <w:multiLevelType w:val="hybridMultilevel"/>
    <w:tmpl w:val="43F21080"/>
    <w:lvl w:ilvl="0" w:tplc="1DC80A94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ED0C16"/>
    <w:multiLevelType w:val="hybridMultilevel"/>
    <w:tmpl w:val="C1AA4E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0864"/>
    <w:multiLevelType w:val="hybridMultilevel"/>
    <w:tmpl w:val="3D402688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14BF"/>
    <w:multiLevelType w:val="hybridMultilevel"/>
    <w:tmpl w:val="2D34B00E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500C3"/>
    <w:multiLevelType w:val="hybridMultilevel"/>
    <w:tmpl w:val="B472E8AC"/>
    <w:lvl w:ilvl="0" w:tplc="1DC80A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7"/>
  </w:num>
  <w:num w:numId="6">
    <w:abstractNumId w:val="4"/>
  </w:num>
  <w:num w:numId="7">
    <w:abstractNumId w:val="17"/>
  </w:num>
  <w:num w:numId="8">
    <w:abstractNumId w:val="16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9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62"/>
    <w:rsid w:val="00022149"/>
    <w:rsid w:val="000B7D76"/>
    <w:rsid w:val="00137100"/>
    <w:rsid w:val="001C23DB"/>
    <w:rsid w:val="003D6D34"/>
    <w:rsid w:val="003D78E8"/>
    <w:rsid w:val="004A6369"/>
    <w:rsid w:val="00546EC6"/>
    <w:rsid w:val="0056410C"/>
    <w:rsid w:val="00571138"/>
    <w:rsid w:val="00597F62"/>
    <w:rsid w:val="005C6B84"/>
    <w:rsid w:val="005D03D1"/>
    <w:rsid w:val="005E376C"/>
    <w:rsid w:val="006105C3"/>
    <w:rsid w:val="00774BB3"/>
    <w:rsid w:val="007B48D2"/>
    <w:rsid w:val="007D0289"/>
    <w:rsid w:val="00815891"/>
    <w:rsid w:val="00844F8A"/>
    <w:rsid w:val="008B3011"/>
    <w:rsid w:val="0097115B"/>
    <w:rsid w:val="00982F51"/>
    <w:rsid w:val="009D734C"/>
    <w:rsid w:val="00A36D48"/>
    <w:rsid w:val="00B50E3E"/>
    <w:rsid w:val="00B73216"/>
    <w:rsid w:val="00BA056B"/>
    <w:rsid w:val="00BB38FF"/>
    <w:rsid w:val="00CD1EB4"/>
    <w:rsid w:val="00D24D03"/>
    <w:rsid w:val="00D36CE9"/>
    <w:rsid w:val="00F33772"/>
    <w:rsid w:val="00F4662F"/>
    <w:rsid w:val="00F607A5"/>
    <w:rsid w:val="00F816CC"/>
    <w:rsid w:val="00F8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A4628-FCCB-4BAE-92DD-584B2F9A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F62"/>
    <w:pPr>
      <w:ind w:left="720"/>
      <w:contextualSpacing/>
    </w:pPr>
  </w:style>
  <w:style w:type="paragraph" w:styleId="NoSpacing">
    <w:name w:val="No Spacing"/>
    <w:uiPriority w:val="1"/>
    <w:qFormat/>
    <w:rsid w:val="007B4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Sai, Mathurri (Cognizant)</cp:lastModifiedBy>
  <cp:revision>24</cp:revision>
  <dcterms:created xsi:type="dcterms:W3CDTF">2017-05-15T04:41:00Z</dcterms:created>
  <dcterms:modified xsi:type="dcterms:W3CDTF">2017-05-15T06:32:00Z</dcterms:modified>
</cp:coreProperties>
</file>