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7E725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57"/>
        <w:gridCol w:w="14"/>
      </w:tblGrid>
      <w:tr w:rsidR="00D266D4" w14:paraId="0AA3F1C5" w14:textId="77777777" w:rsidTr="0066141D">
        <w:trPr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154EC9E4" w14:textId="3337C6A2" w:rsidR="000434BA" w:rsidRPr="00003BB9" w:rsidRDefault="00FB6645" w:rsidP="00FB6645">
            <w:pPr>
              <w:pStyle w:val="Title"/>
              <w:ind w:left="-108"/>
            </w:pPr>
            <w:r>
              <w:t>MATHUVANTHI V</w:t>
            </w:r>
          </w:p>
        </w:tc>
      </w:tr>
      <w:tr w:rsidR="008C58C0" w14:paraId="2097A1AC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4E7EC00C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6F9A7003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12C81343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43B17EB3" w14:textId="77777777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7421FD07" w14:textId="17C43DBC" w:rsidR="00E8212E" w:rsidRDefault="00FB6645" w:rsidP="004A2A78">
            <w:pPr>
              <w:jc w:val="center"/>
            </w:pPr>
            <w:r>
              <w:t>Ph:7538818131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6F4E290" w14:textId="5C13D0BF" w:rsidR="00E8212E" w:rsidRDefault="00FB6645" w:rsidP="004A2A78">
            <w:pPr>
              <w:jc w:val="center"/>
            </w:pPr>
            <w:r>
              <w:t>mv020703@gmail.com</w:t>
            </w:r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58CDDBC" w14:textId="77777777" w:rsidR="00D71633" w:rsidRDefault="00D71633" w:rsidP="004A2A78">
            <w:pPr>
              <w:jc w:val="center"/>
            </w:pPr>
          </w:p>
          <w:p w14:paraId="347FB6DA" w14:textId="7515EF5E" w:rsidR="00E8212E" w:rsidRDefault="00AE7737" w:rsidP="004A2A78">
            <w:pPr>
              <w:jc w:val="center"/>
            </w:pPr>
            <w:r>
              <w:t>DOB:02/07/2003</w:t>
            </w:r>
          </w:p>
          <w:p w14:paraId="18476666" w14:textId="3546B837" w:rsidR="00D71633" w:rsidRDefault="00D71633" w:rsidP="00D71633">
            <w:r>
              <w:t xml:space="preserve">         AGE:20</w:t>
            </w:r>
          </w:p>
          <w:p w14:paraId="0BA4933F" w14:textId="3143A3A2" w:rsidR="00AE7737" w:rsidRDefault="00AE7737" w:rsidP="004A2A78">
            <w:pPr>
              <w:jc w:val="center"/>
            </w:pPr>
          </w:p>
        </w:tc>
      </w:tr>
      <w:tr w:rsidR="008C58C0" w14:paraId="454B534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0B567651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0F05BA60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69CBAA26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37A9270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75C61AE9" w14:textId="77777777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05E1CB5C06C14709932E97B89FE23B2E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805945E" w14:textId="77777777" w:rsidR="00FB6645" w:rsidRDefault="00FB6645" w:rsidP="009D34CA">
            <w:r>
              <w:t>Dedicated and self-motivated individual willing to learn and efficiently deliver any task assigned</w:t>
            </w:r>
          </w:p>
          <w:p w14:paraId="59198512" w14:textId="77777777" w:rsidR="00FB6645" w:rsidRDefault="00FB6645" w:rsidP="00FB6645"/>
          <w:p w14:paraId="4C035A39" w14:textId="27738008" w:rsidR="0075458C" w:rsidRDefault="00FB6645" w:rsidP="009D34CA">
            <w:pPr>
              <w:jc w:val="both"/>
            </w:pPr>
            <w:r>
              <w:t>A hardworking and determined individual looking for a challenging and responsible role in a reputable organization</w:t>
            </w:r>
          </w:p>
        </w:tc>
      </w:tr>
      <w:tr w:rsidR="0075458C" w14:paraId="0D85799A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F4B2E14" w14:textId="77777777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32E58C5827DE48AE913432128FBBD57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2339CBE" w14:textId="76D0CC80" w:rsidR="0075458C" w:rsidRPr="000B40AE" w:rsidRDefault="00FB6645" w:rsidP="000B40AE">
            <w:pPr>
              <w:pStyle w:val="Title"/>
              <w:numPr>
                <w:ilvl w:val="0"/>
                <w:numId w:val="14"/>
              </w:numPr>
              <w:rPr>
                <w:rStyle w:val="Heading3Char"/>
                <w:b/>
                <w:bCs/>
              </w:rPr>
            </w:pPr>
            <w:r w:rsidRPr="000B40AE">
              <w:rPr>
                <w:rStyle w:val="Heading3Char"/>
                <w:b/>
                <w:bCs/>
              </w:rPr>
              <w:t>BE Computer Science And Engineering :Pursuing</w:t>
            </w:r>
          </w:p>
          <w:p w14:paraId="60445834" w14:textId="1CAFC4A4" w:rsidR="00FB6645" w:rsidRDefault="000B40AE" w:rsidP="00FB6645">
            <w:pPr>
              <w:ind w:left="0"/>
            </w:pPr>
            <w:r>
              <w:t xml:space="preserve">           </w:t>
            </w:r>
            <w:r w:rsidR="00FB6645">
              <w:t>Adhiyamaan College Of Engineering</w:t>
            </w:r>
          </w:p>
          <w:p w14:paraId="71BE73BB" w14:textId="77777777" w:rsidR="00FB6645" w:rsidRDefault="00FB6645" w:rsidP="00FB6645">
            <w:pPr>
              <w:ind w:left="0"/>
            </w:pPr>
          </w:p>
          <w:p w14:paraId="41B4DE6E" w14:textId="23C1389D" w:rsidR="00FB6645" w:rsidRPr="000B40AE" w:rsidRDefault="00FB6645" w:rsidP="000B40AE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0B40AE">
              <w:rPr>
                <w:b/>
                <w:bCs/>
              </w:rPr>
              <w:t>HSC Percentage :91.98</w:t>
            </w:r>
            <w:r w:rsidR="000B40AE" w:rsidRPr="000B40AE">
              <w:rPr>
                <w:b/>
                <w:bCs/>
              </w:rPr>
              <w:t>%</w:t>
            </w:r>
          </w:p>
          <w:p w14:paraId="2FC7A076" w14:textId="78FAEC7E" w:rsidR="00FB6645" w:rsidRDefault="000B40AE" w:rsidP="00FB6645">
            <w:pPr>
              <w:ind w:left="0"/>
            </w:pPr>
            <w:r>
              <w:t xml:space="preserve">           </w:t>
            </w:r>
            <w:r w:rsidR="00FB6645">
              <w:t>ST. Joseph .Mat. Hr. Sec. School ,Hosur</w:t>
            </w:r>
          </w:p>
          <w:p w14:paraId="7C23C784" w14:textId="77777777" w:rsidR="00FB6645" w:rsidRPr="000B40AE" w:rsidRDefault="00FB6645" w:rsidP="00FB6645">
            <w:pPr>
              <w:ind w:left="0"/>
              <w:rPr>
                <w:b/>
                <w:bCs/>
              </w:rPr>
            </w:pPr>
          </w:p>
          <w:p w14:paraId="04A24B65" w14:textId="4D51C236" w:rsidR="00FB6645" w:rsidRPr="000B40AE" w:rsidRDefault="00FB6645" w:rsidP="000B40AE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0B40AE">
              <w:rPr>
                <w:b/>
                <w:bCs/>
              </w:rPr>
              <w:t>SSLC Percentage:90.4%</w:t>
            </w:r>
          </w:p>
          <w:p w14:paraId="16C48DED" w14:textId="376702F9" w:rsidR="0075458C" w:rsidRDefault="000B40AE" w:rsidP="00CC59EA">
            <w:pPr>
              <w:ind w:left="0"/>
            </w:pPr>
            <w:r>
              <w:t xml:space="preserve">           </w:t>
            </w:r>
            <w:r w:rsidR="00FB6645">
              <w:t>ST. Joseph .Mat. Hr. Sec. School ,Hosur</w:t>
            </w:r>
          </w:p>
        </w:tc>
      </w:tr>
      <w:tr w:rsidR="0075458C" w14:paraId="0E2E859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496D27D" w14:textId="77777777" w:rsidR="0075458C" w:rsidRDefault="00000000" w:rsidP="0019071C">
            <w:pPr>
              <w:pStyle w:val="Heading1"/>
            </w:pPr>
            <w:sdt>
              <w:sdtPr>
                <w:id w:val="1616246336"/>
                <w:placeholder>
                  <w:docPart w:val="9EE855880CD848789A0F800B5CA05E8D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F46C466" w14:textId="0C028209" w:rsidR="00AE7737" w:rsidRDefault="00AE7737" w:rsidP="00D71633">
            <w:pPr>
              <w:pStyle w:val="ListParagraph"/>
              <w:numPr>
                <w:ilvl w:val="0"/>
                <w:numId w:val="14"/>
              </w:numPr>
            </w:pPr>
            <w:r w:rsidRPr="00D71633">
              <w:rPr>
                <w:b/>
                <w:bCs/>
              </w:rPr>
              <w:t>Technical Skills:</w:t>
            </w:r>
            <w:r>
              <w:t xml:space="preserve"> </w:t>
            </w:r>
            <w:r>
              <w:t>MS word</w:t>
            </w:r>
            <w:r>
              <w:t>, MS excel, Figma(basics),web design and development</w:t>
            </w:r>
          </w:p>
          <w:p w14:paraId="1A4D018C" w14:textId="77777777" w:rsidR="00AE7737" w:rsidRDefault="00AE7737" w:rsidP="00AE7737"/>
          <w:p w14:paraId="78E9486E" w14:textId="633A397F" w:rsidR="00AE7737" w:rsidRDefault="00AE7737" w:rsidP="00D71633">
            <w:pPr>
              <w:pStyle w:val="ListParagraph"/>
              <w:numPr>
                <w:ilvl w:val="0"/>
                <w:numId w:val="14"/>
              </w:numPr>
            </w:pPr>
            <w:r w:rsidRPr="00D71633">
              <w:rPr>
                <w:b/>
                <w:bCs/>
              </w:rPr>
              <w:t xml:space="preserve">Programming Languages: </w:t>
            </w:r>
            <w:r>
              <w:t>C,C++,JAVA(Intermediate level)</w:t>
            </w:r>
          </w:p>
          <w:p w14:paraId="39FFDE81" w14:textId="77777777" w:rsidR="00AE7737" w:rsidRDefault="00AE7737" w:rsidP="00AE7737"/>
          <w:p w14:paraId="34F602DA" w14:textId="08808CB5" w:rsidR="00AE7737" w:rsidRDefault="00AE7737" w:rsidP="00D71633">
            <w:pPr>
              <w:pStyle w:val="ListParagraph"/>
              <w:numPr>
                <w:ilvl w:val="0"/>
                <w:numId w:val="14"/>
              </w:numPr>
            </w:pPr>
            <w:r w:rsidRPr="00D71633">
              <w:rPr>
                <w:b/>
                <w:bCs/>
              </w:rPr>
              <w:t>Soft Skills:</w:t>
            </w:r>
            <w:r>
              <w:t xml:space="preserve"> Communication, Problem Solving, Presentation</w:t>
            </w:r>
          </w:p>
          <w:p w14:paraId="28A2FD5C" w14:textId="5CD83ECF" w:rsidR="0075458C" w:rsidRDefault="0075458C" w:rsidP="0019071C"/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FDE8DFD" w14:textId="7A2FB3C4" w:rsidR="000D7C65" w:rsidRDefault="000D7C65" w:rsidP="0019071C"/>
          <w:p w14:paraId="67F9D509" w14:textId="4EF61DA9" w:rsidR="000D7C65" w:rsidRDefault="000D7C65" w:rsidP="0019071C"/>
          <w:p w14:paraId="766EA7F6" w14:textId="77777777" w:rsidR="0075458C" w:rsidRDefault="0075458C" w:rsidP="0019071C"/>
        </w:tc>
      </w:tr>
      <w:tr w:rsidR="0075458C" w14:paraId="4A77D83B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29C71FF6" w14:textId="52DE95F1" w:rsidR="0075458C" w:rsidRDefault="00AE7737" w:rsidP="0019071C">
            <w:pPr>
              <w:pStyle w:val="Heading1"/>
            </w:pPr>
            <w:r>
              <w:t>Workshops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1AC47248" w14:textId="77777777" w:rsidR="00AE7737" w:rsidRDefault="00AE7737" w:rsidP="00AE7737">
            <w:pPr>
              <w:pStyle w:val="ListParagraph"/>
              <w:numPr>
                <w:ilvl w:val="0"/>
                <w:numId w:val="14"/>
              </w:numPr>
            </w:pPr>
            <w:r>
              <w:t>Industrial training and value added course on Digital Marketing and Data Analysis (5 days)</w:t>
            </w:r>
          </w:p>
          <w:p w14:paraId="7D60E276" w14:textId="40B8DBDE" w:rsidR="00AE7737" w:rsidRDefault="00AE7737" w:rsidP="00AE7737">
            <w:pPr>
              <w:pStyle w:val="ListParagraph"/>
              <w:numPr>
                <w:ilvl w:val="0"/>
                <w:numId w:val="14"/>
              </w:numPr>
            </w:pPr>
            <w:r>
              <w:t>Web development workshop(3 days)</w:t>
            </w:r>
          </w:p>
          <w:p w14:paraId="08DCC374" w14:textId="0ED7ADDE" w:rsidR="00AE7737" w:rsidRDefault="00AE7737" w:rsidP="00AE7737">
            <w:pPr>
              <w:pStyle w:val="ListParagraph"/>
              <w:numPr>
                <w:ilvl w:val="0"/>
                <w:numId w:val="14"/>
              </w:numPr>
            </w:pPr>
            <w:r>
              <w:t>Workshop on Arduino Robotics(2 days)</w:t>
            </w:r>
          </w:p>
          <w:p w14:paraId="5721E5C0" w14:textId="0335C570" w:rsidR="0075458C" w:rsidRDefault="00AE7737" w:rsidP="00AE7737">
            <w:pPr>
              <w:pStyle w:val="ListParagraph"/>
              <w:numPr>
                <w:ilvl w:val="0"/>
                <w:numId w:val="14"/>
              </w:numPr>
            </w:pPr>
            <w:r>
              <w:t>AIOT enabled smart healthcare system(2 days)</w:t>
            </w:r>
          </w:p>
        </w:tc>
      </w:tr>
      <w:tr w:rsidR="008B095A" w14:paraId="469DFF4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5"/>
        </w:trPr>
        <w:tc>
          <w:tcPr>
            <w:tcW w:w="10066" w:type="dxa"/>
            <w:gridSpan w:val="5"/>
          </w:tcPr>
          <w:p w14:paraId="72AF3555" w14:textId="7294380E" w:rsidR="008B095A" w:rsidRDefault="008B095A" w:rsidP="0066141D">
            <w:pPr>
              <w:ind w:left="0"/>
            </w:pPr>
          </w:p>
        </w:tc>
      </w:tr>
      <w:tr w:rsidR="0075458C" w14:paraId="634151EC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BF1399F" w14:textId="44BDD29C" w:rsidR="0075458C" w:rsidRDefault="00AE7737" w:rsidP="0019071C">
            <w:pPr>
              <w:pStyle w:val="Heading1"/>
            </w:pPr>
            <w:r>
              <w:t>Interests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9A6A401" w14:textId="7A4E410E" w:rsidR="00D71633" w:rsidRDefault="00AE7737" w:rsidP="00D71633">
            <w:pPr>
              <w:pStyle w:val="ListParagraph"/>
              <w:numPr>
                <w:ilvl w:val="0"/>
                <w:numId w:val="15"/>
              </w:numPr>
            </w:pPr>
            <w:r>
              <w:t>Photography</w:t>
            </w:r>
            <w:r>
              <w:t xml:space="preserve"> </w:t>
            </w:r>
          </w:p>
          <w:p w14:paraId="1CA83909" w14:textId="77777777" w:rsidR="009D34CA" w:rsidRDefault="009D34CA" w:rsidP="009D34CA">
            <w:pPr>
              <w:pStyle w:val="ListParagraph"/>
              <w:ind w:left="864"/>
            </w:pPr>
          </w:p>
          <w:p w14:paraId="4223A0CB" w14:textId="0E6B711D" w:rsidR="009D34CA" w:rsidRDefault="00AE7737" w:rsidP="009D34CA">
            <w:pPr>
              <w:pStyle w:val="ListParagraph"/>
              <w:numPr>
                <w:ilvl w:val="0"/>
                <w:numId w:val="15"/>
              </w:numPr>
            </w:pPr>
            <w:r>
              <w:t>Music</w:t>
            </w:r>
            <w:r>
              <w:t xml:space="preserve"> </w:t>
            </w:r>
          </w:p>
          <w:p w14:paraId="6CAF8FAC" w14:textId="77777777" w:rsidR="009D34CA" w:rsidRDefault="009D34CA" w:rsidP="009D34CA">
            <w:pPr>
              <w:ind w:left="0"/>
            </w:pPr>
          </w:p>
          <w:p w14:paraId="13FDC4B1" w14:textId="79DA8513" w:rsidR="00D71633" w:rsidRDefault="00AE7737" w:rsidP="00D71633">
            <w:pPr>
              <w:pStyle w:val="ListParagraph"/>
              <w:numPr>
                <w:ilvl w:val="0"/>
                <w:numId w:val="15"/>
              </w:numPr>
            </w:pPr>
            <w:r>
              <w:t>Sketching</w:t>
            </w:r>
          </w:p>
          <w:p w14:paraId="48554A37" w14:textId="77777777" w:rsidR="009D34CA" w:rsidRDefault="009D34CA" w:rsidP="009D34CA">
            <w:pPr>
              <w:ind w:left="0"/>
            </w:pPr>
          </w:p>
          <w:p w14:paraId="403C4574" w14:textId="3D26C427" w:rsidR="0075458C" w:rsidRDefault="00AE7737" w:rsidP="009D34CA">
            <w:pPr>
              <w:pStyle w:val="ListParagraph"/>
              <w:numPr>
                <w:ilvl w:val="0"/>
                <w:numId w:val="15"/>
              </w:numPr>
            </w:pPr>
            <w:r>
              <w:t>Painting</w:t>
            </w:r>
            <w:r>
              <w:t xml:space="preserve"> </w:t>
            </w:r>
          </w:p>
        </w:tc>
      </w:tr>
    </w:tbl>
    <w:p w14:paraId="2F9787FF" w14:textId="77777777" w:rsidR="00566C72" w:rsidRDefault="00566C72" w:rsidP="009D34CA">
      <w:pPr>
        <w:spacing w:line="276" w:lineRule="auto"/>
        <w:ind w:left="0"/>
        <w:jc w:val="both"/>
      </w:pPr>
    </w:p>
    <w:sectPr w:rsidR="00566C72" w:rsidSect="002B4D56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820D5" w14:textId="77777777" w:rsidR="002B4D56" w:rsidRDefault="002B4D56" w:rsidP="00F316AD">
      <w:r>
        <w:separator/>
      </w:r>
    </w:p>
  </w:endnote>
  <w:endnote w:type="continuationSeparator" w:id="0">
    <w:p w14:paraId="6995AF08" w14:textId="77777777" w:rsidR="002B4D56" w:rsidRDefault="002B4D56" w:rsidP="00F316AD">
      <w:r>
        <w:continuationSeparator/>
      </w:r>
    </w:p>
  </w:endnote>
  <w:endnote w:type="continuationNotice" w:id="1">
    <w:p w14:paraId="027F8920" w14:textId="77777777" w:rsidR="002B4D56" w:rsidRDefault="002B4D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83C7D" w14:textId="77777777" w:rsidR="002B4D56" w:rsidRDefault="002B4D56" w:rsidP="00F316AD">
      <w:r>
        <w:separator/>
      </w:r>
    </w:p>
  </w:footnote>
  <w:footnote w:type="continuationSeparator" w:id="0">
    <w:p w14:paraId="513C4683" w14:textId="77777777" w:rsidR="002B4D56" w:rsidRDefault="002B4D56" w:rsidP="00F316AD">
      <w:r>
        <w:continuationSeparator/>
      </w:r>
    </w:p>
  </w:footnote>
  <w:footnote w:type="continuationNotice" w:id="1">
    <w:p w14:paraId="4A832EC1" w14:textId="77777777" w:rsidR="002B4D56" w:rsidRDefault="002B4D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27909DD"/>
    <w:multiLevelType w:val="hybridMultilevel"/>
    <w:tmpl w:val="1734A99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2F505511"/>
    <w:multiLevelType w:val="hybridMultilevel"/>
    <w:tmpl w:val="B1E0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67A4F"/>
    <w:multiLevelType w:val="hybridMultilevel"/>
    <w:tmpl w:val="F9E21B36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4E652EC8"/>
    <w:multiLevelType w:val="hybridMultilevel"/>
    <w:tmpl w:val="D968E9A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664F3398"/>
    <w:multiLevelType w:val="hybridMultilevel"/>
    <w:tmpl w:val="D0EEE2F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2"/>
  </w:num>
  <w:num w:numId="12" w16cid:durableId="969358272">
    <w:abstractNumId w:val="15"/>
  </w:num>
  <w:num w:numId="13" w16cid:durableId="809975677">
    <w:abstractNumId w:val="14"/>
  </w:num>
  <w:num w:numId="14" w16cid:durableId="899099441">
    <w:abstractNumId w:val="11"/>
  </w:num>
  <w:num w:numId="15" w16cid:durableId="737629492">
    <w:abstractNumId w:val="10"/>
  </w:num>
  <w:num w:numId="16" w16cid:durableId="9320133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45"/>
    <w:rsid w:val="00003BB9"/>
    <w:rsid w:val="000434BA"/>
    <w:rsid w:val="0006263C"/>
    <w:rsid w:val="000902C1"/>
    <w:rsid w:val="000B131D"/>
    <w:rsid w:val="000B40AE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B10C3"/>
    <w:rsid w:val="002B4D56"/>
    <w:rsid w:val="002D12DA"/>
    <w:rsid w:val="002D4A86"/>
    <w:rsid w:val="003019B2"/>
    <w:rsid w:val="00313878"/>
    <w:rsid w:val="0034687F"/>
    <w:rsid w:val="0034688D"/>
    <w:rsid w:val="00357ED7"/>
    <w:rsid w:val="00372149"/>
    <w:rsid w:val="003D771D"/>
    <w:rsid w:val="003F05EF"/>
    <w:rsid w:val="0040233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6141D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83302B"/>
    <w:rsid w:val="0087637A"/>
    <w:rsid w:val="008B095A"/>
    <w:rsid w:val="008C58C0"/>
    <w:rsid w:val="008E1D8F"/>
    <w:rsid w:val="008E3992"/>
    <w:rsid w:val="008F7B86"/>
    <w:rsid w:val="009021F9"/>
    <w:rsid w:val="009147D9"/>
    <w:rsid w:val="00951C4B"/>
    <w:rsid w:val="009B6F11"/>
    <w:rsid w:val="009D34CA"/>
    <w:rsid w:val="009E3C0B"/>
    <w:rsid w:val="00A267F8"/>
    <w:rsid w:val="00A77921"/>
    <w:rsid w:val="00A97B30"/>
    <w:rsid w:val="00AE7737"/>
    <w:rsid w:val="00AF0801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C59EA"/>
    <w:rsid w:val="00CD50FD"/>
    <w:rsid w:val="00CF6848"/>
    <w:rsid w:val="00D025DA"/>
    <w:rsid w:val="00D17EE7"/>
    <w:rsid w:val="00D266D4"/>
    <w:rsid w:val="00D47124"/>
    <w:rsid w:val="00D5682E"/>
    <w:rsid w:val="00D71633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B6645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AA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020\AppData\Roaming\Microsoft\Templates\Clas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E1CB5C06C14709932E97B89FE2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35997-BC54-4C6C-95C9-6ED835297819}"/>
      </w:docPartPr>
      <w:docPartBody>
        <w:p w:rsidR="00000000" w:rsidRDefault="00000000">
          <w:pPr>
            <w:pStyle w:val="05E1CB5C06C14709932E97B89FE23B2E"/>
          </w:pPr>
          <w:r>
            <w:t>Objective</w:t>
          </w:r>
        </w:p>
      </w:docPartBody>
    </w:docPart>
    <w:docPart>
      <w:docPartPr>
        <w:name w:val="32E58C5827DE48AE913432128FBB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3FC29-1E81-4490-A68B-7046AB10EF9E}"/>
      </w:docPartPr>
      <w:docPartBody>
        <w:p w:rsidR="00000000" w:rsidRDefault="00000000">
          <w:pPr>
            <w:pStyle w:val="32E58C5827DE48AE913432128FBBD570"/>
          </w:pPr>
          <w:r>
            <w:rPr>
              <w:noProof/>
            </w:rPr>
            <w:t>Education</w:t>
          </w:r>
        </w:p>
      </w:docPartBody>
    </w:docPart>
    <w:docPart>
      <w:docPartPr>
        <w:name w:val="9EE855880CD848789A0F800B5CA05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B8D5E-1B61-4466-8AEC-8644CF362817}"/>
      </w:docPartPr>
      <w:docPartBody>
        <w:p w:rsidR="00000000" w:rsidRDefault="00000000">
          <w:pPr>
            <w:pStyle w:val="9EE855880CD848789A0F800B5CA05E8D"/>
          </w:pPr>
          <w:r>
            <w:rPr>
              <w:noProof/>
            </w:rPr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FB"/>
    <w:rsid w:val="006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4BAC164F525742009CE495C12DB79A45">
    <w:name w:val="4BAC164F525742009CE495C12DB79A45"/>
  </w:style>
  <w:style w:type="paragraph" w:customStyle="1" w:styleId="8A5C7197756D483991A691BDFC163D1E">
    <w:name w:val="8A5C7197756D483991A691BDFC163D1E"/>
  </w:style>
  <w:style w:type="paragraph" w:customStyle="1" w:styleId="AA4BF5088568477AAE5C48BD1C1F9D8D">
    <w:name w:val="AA4BF5088568477AAE5C48BD1C1F9D8D"/>
  </w:style>
  <w:style w:type="paragraph" w:customStyle="1" w:styleId="1AB01C9E6F984FA6A3A1D29D9AAF830A">
    <w:name w:val="1AB01C9E6F984FA6A3A1D29D9AAF830A"/>
  </w:style>
  <w:style w:type="paragraph" w:customStyle="1" w:styleId="20A1A45CF0BC4510B66D2212B8DD7EF4">
    <w:name w:val="20A1A45CF0BC4510B66D2212B8DD7EF4"/>
  </w:style>
  <w:style w:type="paragraph" w:customStyle="1" w:styleId="05E1CB5C06C14709932E97B89FE23B2E">
    <w:name w:val="05E1CB5C06C14709932E97B89FE23B2E"/>
  </w:style>
  <w:style w:type="paragraph" w:customStyle="1" w:styleId="36EB96B9F7B245CF92F7119DA1129891">
    <w:name w:val="36EB96B9F7B245CF92F7119DA1129891"/>
  </w:style>
  <w:style w:type="paragraph" w:customStyle="1" w:styleId="32E58C5827DE48AE913432128FBBD570">
    <w:name w:val="32E58C5827DE48AE913432128FBBD570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5C61075631A4A21963CCF6C38437469">
    <w:name w:val="C5C61075631A4A21963CCF6C38437469"/>
  </w:style>
  <w:style w:type="paragraph" w:customStyle="1" w:styleId="94CCECA902B04F63803F751CC1CA5285">
    <w:name w:val="94CCECA902B04F63803F751CC1CA5285"/>
  </w:style>
  <w:style w:type="paragraph" w:customStyle="1" w:styleId="0B0E49C12D1C4ED8B066665F2AF3C2BE">
    <w:name w:val="0B0E49C12D1C4ED8B066665F2AF3C2BE"/>
  </w:style>
  <w:style w:type="paragraph" w:customStyle="1" w:styleId="E581F98AC27746E0812E4C0441590B96">
    <w:name w:val="E581F98AC27746E0812E4C0441590B96"/>
  </w:style>
  <w:style w:type="paragraph" w:customStyle="1" w:styleId="9EE855880CD848789A0F800B5CA05E8D">
    <w:name w:val="9EE855880CD848789A0F800B5CA05E8D"/>
  </w:style>
  <w:style w:type="paragraph" w:customStyle="1" w:styleId="2DE5F26A288546A49BA3D10BC58ECD2F">
    <w:name w:val="2DE5F26A288546A49BA3D10BC58ECD2F"/>
  </w:style>
  <w:style w:type="paragraph" w:customStyle="1" w:styleId="4D1AD692E14047C1BD2AC5CC23AF40C6">
    <w:name w:val="4D1AD692E14047C1BD2AC5CC23AF40C6"/>
  </w:style>
  <w:style w:type="paragraph" w:customStyle="1" w:styleId="100D59607D4D4CE68FDC39952A7E309B">
    <w:name w:val="100D59607D4D4CE68FDC39952A7E309B"/>
  </w:style>
  <w:style w:type="paragraph" w:customStyle="1" w:styleId="D1CA17B8145D422DA77FA1FA5403B8A7">
    <w:name w:val="D1CA17B8145D422DA77FA1FA5403B8A7"/>
  </w:style>
  <w:style w:type="paragraph" w:customStyle="1" w:styleId="1219A7AF415244B3A13762E842B0A621">
    <w:name w:val="1219A7AF415244B3A13762E842B0A621"/>
  </w:style>
  <w:style w:type="paragraph" w:customStyle="1" w:styleId="49608B33CAB94166962452BA9DBE2EB9">
    <w:name w:val="49608B33CAB94166962452BA9DBE2EB9"/>
  </w:style>
  <w:style w:type="paragraph" w:customStyle="1" w:styleId="359711D7AB5B44D19C55E31369373E38">
    <w:name w:val="359711D7AB5B44D19C55E31369373E38"/>
  </w:style>
  <w:style w:type="paragraph" w:customStyle="1" w:styleId="E78CC483A67D494291361689A69543FF">
    <w:name w:val="E78CC483A67D494291361689A69543FF"/>
  </w:style>
  <w:style w:type="paragraph" w:customStyle="1" w:styleId="D1B116B7A9104C0A8E1A644FAAB19DFC">
    <w:name w:val="D1B116B7A9104C0A8E1A644FAAB19DFC"/>
  </w:style>
  <w:style w:type="paragraph" w:customStyle="1" w:styleId="37CD60AAA08B4C4795BE3853F98228CA">
    <w:name w:val="37CD60AAA08B4C4795BE3853F98228CA"/>
  </w:style>
  <w:style w:type="paragraph" w:customStyle="1" w:styleId="212F9C5B3AC84E7989404B39F4FD9D35">
    <w:name w:val="212F9C5B3AC84E7989404B39F4FD9D35"/>
  </w:style>
  <w:style w:type="paragraph" w:customStyle="1" w:styleId="C6E3A4AF8D994880846E8BE57400E82E">
    <w:name w:val="C6E3A4AF8D994880846E8BE57400E82E"/>
  </w:style>
  <w:style w:type="paragraph" w:customStyle="1" w:styleId="78900EE40AB74C868340392B4A865A50">
    <w:name w:val="78900EE40AB74C868340392B4A865A50"/>
  </w:style>
  <w:style w:type="paragraph" w:customStyle="1" w:styleId="0B2D0331FACD468588613029690B8A65">
    <w:name w:val="0B2D0331FACD468588613029690B8A65"/>
  </w:style>
  <w:style w:type="paragraph" w:customStyle="1" w:styleId="201214AEF4EB464DAEF71DA8FA6F0025">
    <w:name w:val="201214AEF4EB464DAEF71DA8FA6F0025"/>
  </w:style>
  <w:style w:type="paragraph" w:customStyle="1" w:styleId="C859A50C52A147F28932E0FBD67BD4AA">
    <w:name w:val="C859A50C52A147F28932E0FBD67BD4AA"/>
  </w:style>
  <w:style w:type="paragraph" w:customStyle="1" w:styleId="33DD95B80F784AA3A6E4419862144E3B">
    <w:name w:val="33DD95B80F784AA3A6E4419862144E3B"/>
  </w:style>
  <w:style w:type="paragraph" w:customStyle="1" w:styleId="9591816C28EB4AC3828CBD048C69865A">
    <w:name w:val="9591816C28EB4AC3828CBD048C69865A"/>
  </w:style>
  <w:style w:type="paragraph" w:customStyle="1" w:styleId="F3C8530B31DB4769BE784E57CB271CD3">
    <w:name w:val="F3C8530B31DB4769BE784E57CB271CD3"/>
  </w:style>
  <w:style w:type="paragraph" w:customStyle="1" w:styleId="E92E0052006146CCADE2803C2E0A5F9D">
    <w:name w:val="E92E0052006146CCADE2803C2E0A5F9D"/>
  </w:style>
  <w:style w:type="paragraph" w:customStyle="1" w:styleId="1A04C9D2FEF94CDF8B1FA5E34AEA3115">
    <w:name w:val="1A04C9D2FEF94CDF8B1FA5E34AEA3115"/>
  </w:style>
  <w:style w:type="paragraph" w:customStyle="1" w:styleId="E022D61D448A49DBBC2BF22BE1D2F464">
    <w:name w:val="E022D61D448A49DBBC2BF22BE1D2F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2024-05-10T08:07:00Z</dcterms:created>
  <dcterms:modified xsi:type="dcterms:W3CDTF">2024-05-10T08:47:00Z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