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48"/>
          <w:szCs w:val="48"/>
        </w:rPr>
      </w:pPr>
      <w:r w:rsidDel="00000000" w:rsidR="00000000" w:rsidRPr="00000000">
        <w:rPr>
          <w:rtl w:val="0"/>
        </w:rPr>
      </w:r>
    </w:p>
    <w:p w:rsidR="00000000" w:rsidDel="00000000" w:rsidP="00000000" w:rsidRDefault="00000000" w:rsidRPr="00000000" w14:paraId="00000004">
      <w:pPr>
        <w:spacing w:line="360" w:lineRule="auto"/>
        <w:rPr>
          <w:b w:val="1"/>
          <w:sz w:val="48"/>
          <w:szCs w:val="48"/>
        </w:rPr>
      </w:pPr>
      <w:r w:rsidDel="00000000" w:rsidR="00000000" w:rsidRPr="00000000">
        <w:rPr>
          <w:rtl w:val="0"/>
        </w:rPr>
      </w:r>
    </w:p>
    <w:p w:rsidR="00000000" w:rsidDel="00000000" w:rsidP="00000000" w:rsidRDefault="00000000" w:rsidRPr="00000000" w14:paraId="00000005">
      <w:pPr>
        <w:spacing w:line="360" w:lineRule="auto"/>
        <w:jc w:val="center"/>
        <w:rPr>
          <w:b w:val="1"/>
          <w:sz w:val="48"/>
          <w:szCs w:val="48"/>
        </w:rPr>
      </w:pPr>
      <w:r w:rsidDel="00000000" w:rsidR="00000000" w:rsidRPr="00000000">
        <w:rPr>
          <w:b w:val="1"/>
          <w:sz w:val="48"/>
          <w:szCs w:val="48"/>
          <w:rtl w:val="0"/>
        </w:rPr>
        <w:t xml:space="preserve">Informe de Sprint 4 - MoodMap</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right"/>
        <w:rPr>
          <w:sz w:val="24"/>
          <w:szCs w:val="24"/>
        </w:rPr>
      </w:pPr>
      <w:r w:rsidDel="00000000" w:rsidR="00000000" w:rsidRPr="00000000">
        <w:rPr>
          <w:sz w:val="24"/>
          <w:szCs w:val="24"/>
          <w:rtl w:val="0"/>
        </w:rPr>
        <w:br w:type="textWrapping"/>
        <w:br w:type="textWrapping"/>
        <w:t xml:space="preserve">Nombres:</w:t>
      </w:r>
    </w:p>
    <w:p w:rsidR="00000000" w:rsidDel="00000000" w:rsidP="00000000" w:rsidRDefault="00000000" w:rsidRPr="00000000" w14:paraId="00000008">
      <w:pPr>
        <w:spacing w:line="360" w:lineRule="auto"/>
        <w:jc w:val="right"/>
        <w:rPr>
          <w:sz w:val="24"/>
          <w:szCs w:val="24"/>
        </w:rPr>
      </w:pPr>
      <w:r w:rsidDel="00000000" w:rsidR="00000000" w:rsidRPr="00000000">
        <w:rPr>
          <w:sz w:val="24"/>
          <w:szCs w:val="24"/>
          <w:rtl w:val="0"/>
        </w:rPr>
        <w:t xml:space="preserve">Matías Catalán</w:t>
        <w:br w:type="textWrapping"/>
        <w:t xml:space="preserve">Daniel Collao</w:t>
        <w:br w:type="textWrapping"/>
        <w:t xml:space="preserve">Kevin Arucutipa</w:t>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Gabriel Andres</w:t>
      </w:r>
    </w:p>
    <w:p w:rsidR="00000000" w:rsidDel="00000000" w:rsidP="00000000" w:rsidRDefault="00000000" w:rsidRPr="00000000" w14:paraId="0000000A">
      <w:pPr>
        <w:spacing w:line="360" w:lineRule="auto"/>
        <w:jc w:val="right"/>
        <w:rPr>
          <w:sz w:val="24"/>
          <w:szCs w:val="24"/>
        </w:rPr>
      </w:pPr>
      <w:r w:rsidDel="00000000" w:rsidR="00000000" w:rsidRPr="00000000">
        <w:rPr>
          <w:rtl w:val="0"/>
        </w:rPr>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ind w:left="2160" w:firstLine="0"/>
        <w:jc w:val="right"/>
        <w:rPr>
          <w:sz w:val="24"/>
          <w:szCs w:val="24"/>
        </w:rPr>
      </w:pPr>
      <w:r w:rsidDel="00000000" w:rsidR="00000000" w:rsidRPr="00000000">
        <w:rPr>
          <w:sz w:val="24"/>
          <w:szCs w:val="24"/>
          <w:rtl w:val="0"/>
        </w:rPr>
        <w:t xml:space="preserve">Sprint: Nº 4</w:t>
      </w:r>
    </w:p>
    <w:p w:rsidR="00000000" w:rsidDel="00000000" w:rsidP="00000000" w:rsidRDefault="00000000" w:rsidRPr="00000000" w14:paraId="0000000E">
      <w:pPr>
        <w:spacing w:line="360" w:lineRule="auto"/>
        <w:ind w:left="2160" w:firstLine="0"/>
        <w:jc w:val="right"/>
        <w:rPr>
          <w:sz w:val="24"/>
          <w:szCs w:val="24"/>
        </w:rPr>
      </w:pPr>
      <w:r w:rsidDel="00000000" w:rsidR="00000000" w:rsidRPr="00000000">
        <w:rPr>
          <w:sz w:val="24"/>
          <w:szCs w:val="24"/>
          <w:rtl w:val="0"/>
        </w:rPr>
        <w:t xml:space="preserve">Duración: 29 al 05 de Mayo</w:t>
      </w:r>
    </w:p>
    <w:p w:rsidR="00000000" w:rsidDel="00000000" w:rsidP="00000000" w:rsidRDefault="00000000" w:rsidRPr="00000000" w14:paraId="0000000F">
      <w:pPr>
        <w:spacing w:line="360" w:lineRule="auto"/>
        <w:ind w:left="2160" w:firstLine="0"/>
        <w:jc w:val="right"/>
        <w:rPr>
          <w:sz w:val="24"/>
          <w:szCs w:val="24"/>
        </w:rPr>
      </w:pPr>
      <w:r w:rsidDel="00000000" w:rsidR="00000000" w:rsidRPr="00000000">
        <w:rPr>
          <w:sz w:val="24"/>
          <w:szCs w:val="24"/>
          <w:rtl w:val="0"/>
        </w:rPr>
        <w:t xml:space="preserve">Scrum Master: Matías Catalán</w:t>
      </w:r>
    </w:p>
    <w:p w:rsidR="00000000" w:rsidDel="00000000" w:rsidP="00000000" w:rsidRDefault="00000000" w:rsidRPr="00000000" w14:paraId="00000010">
      <w:pPr>
        <w:spacing w:line="360" w:lineRule="auto"/>
        <w:ind w:left="2160" w:firstLine="0"/>
        <w:jc w:val="right"/>
        <w:rPr>
          <w:sz w:val="24"/>
          <w:szCs w:val="24"/>
        </w:rPr>
      </w:pPr>
      <w:r w:rsidDel="00000000" w:rsidR="00000000" w:rsidRPr="00000000">
        <w:rPr>
          <w:sz w:val="24"/>
          <w:szCs w:val="24"/>
          <w:rtl w:val="0"/>
        </w:rPr>
        <w:t xml:space="preserve">Herramientas utilizadas: Trello, GitHub, Discord</w:t>
      </w:r>
    </w:p>
    <w:p w:rsidR="00000000" w:rsidDel="00000000" w:rsidP="00000000" w:rsidRDefault="00000000" w:rsidRPr="00000000" w14:paraId="00000011">
      <w:pPr>
        <w:spacing w:line="360" w:lineRule="auto"/>
        <w:jc w:val="right"/>
        <w:rPr>
          <w:sz w:val="24"/>
          <w:szCs w:val="24"/>
        </w:rPr>
      </w:pPr>
      <w:r w:rsidDel="00000000" w:rsidR="00000000" w:rsidRPr="00000000">
        <w:rPr>
          <w:sz w:val="24"/>
          <w:szCs w:val="24"/>
          <w:rtl w:val="0"/>
        </w:rPr>
        <w:br w:type="textWrapping"/>
      </w:r>
    </w:p>
    <w:p w:rsidR="00000000" w:rsidDel="00000000" w:rsidP="00000000" w:rsidRDefault="00000000" w:rsidRPr="00000000" w14:paraId="00000012">
      <w:pPr>
        <w:spacing w:line="360" w:lineRule="auto"/>
        <w:jc w:val="right"/>
        <w:rPr>
          <w:sz w:val="24"/>
          <w:szCs w:val="24"/>
        </w:rPr>
      </w:pPr>
      <w:r w:rsidDel="00000000" w:rsidR="00000000" w:rsidRPr="00000000">
        <w:rPr>
          <w:sz w:val="24"/>
          <w:szCs w:val="24"/>
          <w:rtl w:val="0"/>
        </w:rPr>
        <w:br w:type="textWrapping"/>
        <w:t xml:space="preserve">CAPSTONE</w:t>
        <w:br w:type="textWrapping"/>
        <w:t xml:space="preserve">Sección: 003D</w:t>
      </w:r>
    </w:p>
    <w:p w:rsidR="00000000" w:rsidDel="00000000" w:rsidP="00000000" w:rsidRDefault="00000000" w:rsidRPr="00000000" w14:paraId="00000013">
      <w:pPr>
        <w:spacing w:line="360" w:lineRule="auto"/>
        <w:jc w:val="right"/>
        <w:rPr>
          <w:sz w:val="24"/>
          <w:szCs w:val="24"/>
        </w:rPr>
      </w:pPr>
      <w:r w:rsidDel="00000000" w:rsidR="00000000" w:rsidRPr="00000000">
        <w:rPr>
          <w:sz w:val="24"/>
          <w:szCs w:val="24"/>
          <w:rtl w:val="0"/>
        </w:rPr>
        <w:br w:type="textWrapping"/>
        <w:br w:type="textWrapping"/>
        <w:t xml:space="preserve">Profesor: ALDO ALBERTO MARTINEZ ÓRDENES</w:t>
      </w:r>
    </w:p>
    <w:p w:rsidR="00000000" w:rsidDel="00000000" w:rsidP="00000000" w:rsidRDefault="00000000" w:rsidRPr="00000000" w14:paraId="00000014">
      <w:pPr>
        <w:spacing w:line="360" w:lineRule="auto"/>
        <w:jc w:val="right"/>
        <w:rPr>
          <w:sz w:val="24"/>
          <w:szCs w:val="24"/>
        </w:rPr>
      </w:pPr>
      <w:r w:rsidDel="00000000" w:rsidR="00000000" w:rsidRPr="00000000">
        <w:rPr>
          <w:rtl w:val="0"/>
        </w:rPr>
      </w:r>
    </w:p>
    <w:p w:rsidR="00000000" w:rsidDel="00000000" w:rsidP="00000000" w:rsidRDefault="00000000" w:rsidRPr="00000000" w14:paraId="00000015">
      <w:pPr>
        <w:spacing w:line="360" w:lineRule="auto"/>
        <w:jc w:val="right"/>
        <w:rPr>
          <w:sz w:val="24"/>
          <w:szCs w:val="24"/>
        </w:rPr>
      </w:pPr>
      <w:r w:rsidDel="00000000" w:rsidR="00000000" w:rsidRPr="00000000">
        <w:rPr>
          <w:rtl w:val="0"/>
        </w:rPr>
      </w:r>
    </w:p>
    <w:p w:rsidR="00000000" w:rsidDel="00000000" w:rsidP="00000000" w:rsidRDefault="00000000" w:rsidRPr="00000000" w14:paraId="00000016">
      <w:pPr>
        <w:spacing w:line="360" w:lineRule="auto"/>
        <w:jc w:val="right"/>
        <w:rPr>
          <w:sz w:val="24"/>
          <w:szCs w:val="24"/>
        </w:rPr>
      </w:pPr>
      <w:r w:rsidDel="00000000" w:rsidR="00000000" w:rsidRPr="00000000">
        <w:rPr>
          <w:rtl w:val="0"/>
        </w:rPr>
      </w:r>
    </w:p>
    <w:p w:rsidR="00000000" w:rsidDel="00000000" w:rsidP="00000000" w:rsidRDefault="00000000" w:rsidRPr="00000000" w14:paraId="00000017">
      <w:pPr>
        <w:spacing w:line="360" w:lineRule="auto"/>
        <w:jc w:val="right"/>
        <w:rPr>
          <w:sz w:val="24"/>
          <w:szCs w:val="24"/>
        </w:rPr>
      </w:pPr>
      <w:r w:rsidDel="00000000" w:rsidR="00000000" w:rsidRPr="00000000">
        <w:rPr>
          <w:rtl w:val="0"/>
        </w:rPr>
      </w:r>
    </w:p>
    <w:p w:rsidR="00000000" w:rsidDel="00000000" w:rsidP="00000000" w:rsidRDefault="00000000" w:rsidRPr="00000000" w14:paraId="00000018">
      <w:pPr>
        <w:spacing w:line="360" w:lineRule="auto"/>
        <w:jc w:val="right"/>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D">
      <w:pPr>
        <w:spacing w:line="360" w:lineRule="auto"/>
        <w:jc w:val="both"/>
        <w:rPr>
          <w:sz w:val="32"/>
          <w:szCs w:val="32"/>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fldChar w:fldCharType="begin"/>
            <w:instrText xml:space="preserve"> TOC \h \u \z \t "Heading 1,1,Heading 2,2,Heading 3,3,"</w:instrText>
            <w:fldChar w:fldCharType="separate"/>
          </w:r>
          <w:r w:rsidDel="00000000" w:rsidR="00000000" w:rsidRPr="00000000">
            <w:rPr>
              <w:b w:val="1"/>
              <w:rtl w:val="0"/>
            </w:rPr>
            <w:t xml:space="preserve">No se encontraron entradas de tabla de contenido.</w:t>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dnas4ilt5nzf" w:id="0"/>
      <w:bookmarkEnd w:id="0"/>
      <w:r w:rsidDel="00000000" w:rsidR="00000000" w:rsidRPr="00000000">
        <w:rPr>
          <w:rtl w:val="0"/>
        </w:rPr>
        <w:t xml:space="preserve">Abstract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Durante el Sprint 4 del proyecto </w:t>
      </w:r>
      <w:r w:rsidDel="00000000" w:rsidR="00000000" w:rsidRPr="00000000">
        <w:rPr>
          <w:i w:val="1"/>
          <w:sz w:val="24"/>
          <w:szCs w:val="24"/>
          <w:rtl w:val="0"/>
        </w:rPr>
        <w:t xml:space="preserve">MoodMap V2</w:t>
      </w:r>
      <w:r w:rsidDel="00000000" w:rsidR="00000000" w:rsidRPr="00000000">
        <w:rPr>
          <w:sz w:val="24"/>
          <w:szCs w:val="24"/>
          <w:rtl w:val="0"/>
        </w:rPr>
        <w:t xml:space="preserve">, el equipo trabajó en la visualización del estado emocional del usuario mediante un </w:t>
      </w:r>
      <w:r w:rsidDel="00000000" w:rsidR="00000000" w:rsidRPr="00000000">
        <w:rPr>
          <w:b w:val="1"/>
          <w:sz w:val="24"/>
          <w:szCs w:val="24"/>
          <w:rtl w:val="0"/>
        </w:rPr>
        <w:t xml:space="preserve">dashboard básico</w:t>
      </w:r>
      <w:r w:rsidDel="00000000" w:rsidR="00000000" w:rsidRPr="00000000">
        <w:rPr>
          <w:sz w:val="24"/>
          <w:szCs w:val="24"/>
          <w:rtl w:val="0"/>
        </w:rPr>
        <w:t xml:space="preserve">. Esta interfaz permite al usuario revisar su emoción registrada y acceder a unas secciones con su emoción más reciente. Se implementó una vista organizada, simple y funcional, con diseño accesible. Esta etapa fortalece la experiencia del usuario y da continuidad al flujo de registro emocional, integrando parte del módulo de reporte.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eftgxmrt8840" w:id="1"/>
      <w:bookmarkEnd w:id="1"/>
      <w:r w:rsidDel="00000000" w:rsidR="00000000" w:rsidRPr="00000000">
        <w:rPr>
          <w:rtl w:val="0"/>
        </w:rPr>
        <w:t xml:space="preserve">Introducción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Con la base funcional del backend ya establecida, en esta iteración nos enfocamos en desarrollar una interfaz donde el usuario pueda visualizar sus emociones más recientes y tener un punto de entrada al resumen de sus sesiones emocionales. Este dashboard es clave para el seguimiento personal, aportando claridad y continuidad al proceso de autoconocimiento emocional.</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2"/>
        <w:rPr/>
      </w:pPr>
      <w:bookmarkStart w:colFirst="0" w:colLast="0" w:name="_heading=h.elrp10fn59tr" w:id="2"/>
      <w:bookmarkEnd w:id="2"/>
      <w:r w:rsidDel="00000000" w:rsidR="00000000" w:rsidRPr="00000000">
        <w:rPr>
          <w:rtl w:val="0"/>
        </w:rPr>
        <w:t xml:space="preserve">Objetivo</w:t>
      </w:r>
    </w:p>
    <w:p w:rsidR="00000000" w:rsidDel="00000000" w:rsidP="00000000" w:rsidRDefault="00000000" w:rsidRPr="00000000" w14:paraId="00000043">
      <w:pPr>
        <w:rPr>
          <w:sz w:val="24"/>
          <w:szCs w:val="24"/>
        </w:rPr>
      </w:pPr>
      <w:r w:rsidDel="00000000" w:rsidR="00000000" w:rsidRPr="00000000">
        <w:rPr>
          <w:sz w:val="24"/>
          <w:szCs w:val="24"/>
          <w:rtl w:val="0"/>
        </w:rPr>
        <w:t xml:space="preserve">Diseñar e implementar un dashboard inicial que muestre la emoción registrada más reciente del usuario, además de un acceso directo a su historial y reporte de sesión con el chatbot.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
        <w:gridCol w:w="7210"/>
        <w:gridCol w:w="1663"/>
        <w:tblGridChange w:id="0">
          <w:tblGrid>
            <w:gridCol w:w="477"/>
            <w:gridCol w:w="7210"/>
            <w:gridCol w:w="1663"/>
          </w:tblGrid>
        </w:tblGridChange>
      </w:tblGrid>
      <w:tr>
        <w:trPr>
          <w:cantSplit w:val="0"/>
          <w:tblHeader w:val="0"/>
        </w:trPr>
        <w:tc>
          <w:tcPr/>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Nº</w:t>
            </w:r>
          </w:p>
        </w:tc>
        <w:tc>
          <w:tcPr/>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Historia de Usuario</w:t>
            </w:r>
          </w:p>
        </w:tc>
        <w:tc>
          <w:tcPr/>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Estado</w:t>
            </w:r>
          </w:p>
        </w:tc>
      </w:tr>
      <w:tr>
        <w:trPr>
          <w:cantSplit w:val="0"/>
          <w:tblHeader w:val="0"/>
        </w:trPr>
        <w:tc>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6</w:t>
            </w:r>
            <w:r w:rsidDel="00000000" w:rsidR="00000000" w:rsidRPr="00000000">
              <w:rPr>
                <w:rtl w:val="0"/>
              </w:rPr>
            </w:r>
          </w:p>
        </w:tc>
        <w:tc>
          <w:tcPr/>
          <w:p w:rsidR="00000000" w:rsidDel="00000000" w:rsidP="00000000" w:rsidRDefault="00000000" w:rsidRPr="00000000" w14:paraId="0000004A">
            <w:pPr>
              <w:spacing w:line="276" w:lineRule="auto"/>
              <w:ind w:left="0" w:firstLine="0"/>
              <w:rPr>
                <w:sz w:val="24"/>
                <w:szCs w:val="24"/>
              </w:rPr>
            </w:pPr>
            <w:r w:rsidDel="00000000" w:rsidR="00000000" w:rsidRPr="00000000">
              <w:rPr>
                <w:sz w:val="24"/>
                <w:szCs w:val="24"/>
                <w:rtl w:val="0"/>
              </w:rPr>
              <w:t xml:space="preserve">Dashboard principal</w:t>
            </w:r>
          </w:p>
        </w:tc>
        <w:tc>
          <w:tcPr/>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Realizado</w:t>
            </w:r>
          </w:p>
        </w:tc>
      </w:tr>
      <w:tr>
        <w:trPr>
          <w:cantSplit w:val="0"/>
          <w:tblHeader w:val="0"/>
        </w:trPr>
        <w:tc>
          <w:tcPr/>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Integracion ejercicios</w:t>
            </w:r>
          </w:p>
        </w:tc>
        <w:tc>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Realizado</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2"/>
        <w:rPr/>
      </w:pPr>
      <w:bookmarkStart w:colFirst="0" w:colLast="0" w:name="_heading=h.rm6a31djigpd" w:id="3"/>
      <w:bookmarkEnd w:id="3"/>
      <w:r w:rsidDel="00000000" w:rsidR="00000000" w:rsidRPr="00000000">
        <w:rPr>
          <w:rtl w:val="0"/>
        </w:rPr>
        <w:t xml:space="preserve">Tareas Realizadas</w:t>
      </w:r>
    </w:p>
    <w:p w:rsidR="00000000" w:rsidDel="00000000" w:rsidP="00000000" w:rsidRDefault="00000000" w:rsidRPr="00000000" w14:paraId="00000051">
      <w:pPr>
        <w:rPr>
          <w:sz w:val="24"/>
          <w:szCs w:val="24"/>
        </w:rPr>
      </w:pPr>
      <w:r w:rsidDel="00000000" w:rsidR="00000000" w:rsidRPr="00000000">
        <w:rPr>
          <w:sz w:val="24"/>
          <w:szCs w:val="24"/>
          <w:rtl w:val="0"/>
        </w:rPr>
        <w:t xml:space="preserve">Frontend (React Native):</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Desarrollo de la interfaz del dashboard principal.</w:t>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Visualización de la emoción más reciente del usuario con icono.</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Diseño simple y funcional para una navegación clara.</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Botón de acceso al reporte de sesión emocional.</w:t>
      </w:r>
    </w:p>
    <w:p w:rsidR="00000000" w:rsidDel="00000000" w:rsidP="00000000" w:rsidRDefault="00000000" w:rsidRPr="00000000" w14:paraId="00000056">
      <w:pPr>
        <w:rPr>
          <w:sz w:val="24"/>
          <w:szCs w:val="24"/>
        </w:rPr>
      </w:pPr>
      <w:r w:rsidDel="00000000" w:rsidR="00000000" w:rsidRPr="00000000">
        <w:rPr>
          <w:sz w:val="24"/>
          <w:szCs w:val="24"/>
          <w:rtl w:val="0"/>
        </w:rPr>
        <w:t xml:space="preserve">Testing y QA:</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Pruebas visuales en distintos dispositivos.</w:t>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Verificación del correcto funcionamiento del endpoint y su conexión con el frontend.</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Prueba del flujo completo desde el registro hasta la visualización de la emoción.</w:t>
        <w:br w:type="textWrapping"/>
      </w:r>
    </w:p>
    <w:p w:rsidR="00000000" w:rsidDel="00000000" w:rsidP="00000000" w:rsidRDefault="00000000" w:rsidRPr="00000000" w14:paraId="0000005A">
      <w:pPr>
        <w:rPr>
          <w:sz w:val="24"/>
          <w:szCs w:val="24"/>
        </w:rPr>
      </w:pPr>
      <w:r w:rsidDel="00000000" w:rsidR="00000000" w:rsidRPr="00000000">
        <w:rPr>
          <w:sz w:val="24"/>
          <w:szCs w:val="24"/>
          <w:rtl w:val="0"/>
        </w:rPr>
        <w:t xml:space="preserve">Gestión y planificación:</w:t>
      </w:r>
    </w:p>
    <w:p w:rsidR="00000000" w:rsidDel="00000000" w:rsidP="00000000" w:rsidRDefault="00000000" w:rsidRPr="00000000" w14:paraId="0000005B">
      <w:pPr>
        <w:numPr>
          <w:ilvl w:val="0"/>
          <w:numId w:val="4"/>
        </w:numPr>
        <w:ind w:left="720" w:hanging="360"/>
        <w:rPr>
          <w:sz w:val="24"/>
          <w:szCs w:val="24"/>
        </w:rPr>
      </w:pPr>
      <w:r w:rsidDel="00000000" w:rsidR="00000000" w:rsidRPr="00000000">
        <w:rPr>
          <w:sz w:val="24"/>
          <w:szCs w:val="24"/>
          <w:rtl w:val="0"/>
        </w:rPr>
        <w:t xml:space="preserve">Actualización de tareas en Trello.</w:t>
      </w:r>
    </w:p>
    <w:p w:rsidR="00000000" w:rsidDel="00000000" w:rsidP="00000000" w:rsidRDefault="00000000" w:rsidRPr="00000000" w14:paraId="0000005C">
      <w:pPr>
        <w:numPr>
          <w:ilvl w:val="0"/>
          <w:numId w:val="4"/>
        </w:numPr>
        <w:ind w:left="720" w:hanging="360"/>
        <w:rPr>
          <w:sz w:val="24"/>
          <w:szCs w:val="24"/>
        </w:rPr>
      </w:pPr>
      <w:r w:rsidDel="00000000" w:rsidR="00000000" w:rsidRPr="00000000">
        <w:rPr>
          <w:sz w:val="24"/>
          <w:szCs w:val="24"/>
          <w:rtl w:val="0"/>
        </w:rPr>
        <w:t xml:space="preserve">Coordinación de retroalimentación visual entre frontend y backend.</w:t>
      </w:r>
    </w:p>
    <w:p w:rsidR="00000000" w:rsidDel="00000000" w:rsidP="00000000" w:rsidRDefault="00000000" w:rsidRPr="00000000" w14:paraId="0000005D">
      <w:pPr>
        <w:pStyle w:val="Heading2"/>
        <w:spacing w:after="240" w:before="240" w:lineRule="auto"/>
        <w:rPr/>
      </w:pPr>
      <w:bookmarkStart w:colFirst="0" w:colLast="0" w:name="_heading=h.s77itdvzcky6" w:id="4"/>
      <w:bookmarkEnd w:id="4"/>
      <w:r w:rsidDel="00000000" w:rsidR="00000000" w:rsidRPr="00000000">
        <w:rPr>
          <w:rtl w:val="0"/>
        </w:rPr>
        <w:t xml:space="preserve">Resultados del Sprint</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Dashboard funcional que muestra al usuario su emoción más reciente.</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Flujo visual integrado con el módulo de reporte.</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Backend actualizado con endpoint de consulta optimizada.</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Interfaz validada por todos los miembros del equipo.</w:t>
      </w:r>
    </w:p>
    <w:p w:rsidR="00000000" w:rsidDel="00000000" w:rsidP="00000000" w:rsidRDefault="00000000" w:rsidRPr="00000000" w14:paraId="00000062">
      <w:pPr>
        <w:pStyle w:val="Heading2"/>
        <w:rPr/>
      </w:pPr>
      <w:bookmarkStart w:colFirst="0" w:colLast="0" w:name="_heading=h.q06tgvfw3boo" w:id="5"/>
      <w:bookmarkEnd w:id="5"/>
      <w:r w:rsidDel="00000000" w:rsidR="00000000" w:rsidRPr="00000000">
        <w:rPr>
          <w:rtl w:val="0"/>
        </w:rPr>
        <w:t xml:space="preserve">Evidencias del trabajo</w:t>
      </w:r>
    </w:p>
    <w:p w:rsidR="00000000" w:rsidDel="00000000" w:rsidP="00000000" w:rsidRDefault="00000000" w:rsidRPr="00000000" w14:paraId="00000063">
      <w:pPr>
        <w:rPr/>
      </w:pPr>
      <w:r w:rsidDel="00000000" w:rsidR="00000000" w:rsidRPr="00000000">
        <w:rPr>
          <w:rtl w:val="0"/>
        </w:rPr>
        <w:t xml:space="preserve">Capturas de pantalla del dashboard funcionando en la app.</w:t>
      </w:r>
    </w:p>
    <w:p w:rsidR="00000000" w:rsidDel="00000000" w:rsidP="00000000" w:rsidRDefault="00000000" w:rsidRPr="00000000" w14:paraId="00000064">
      <w:pPr>
        <w:rPr/>
      </w:pPr>
      <w:r w:rsidDel="00000000" w:rsidR="00000000" w:rsidRPr="00000000">
        <w:rPr>
          <w:rtl w:val="0"/>
        </w:rPr>
        <w:t xml:space="preserve">Trello: checklist de tareas completadas.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b w:val="1"/>
          <w:sz w:val="24"/>
          <w:szCs w:val="24"/>
        </w:rPr>
        <w:drawing>
          <wp:inline distB="114300" distT="114300" distL="114300" distR="114300">
            <wp:extent cx="1458277" cy="3260559"/>
            <wp:effectExtent b="0" l="0" r="0" t="0"/>
            <wp:docPr id="178268976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58277" cy="3260559"/>
                    </a:xfrm>
                    <a:prstGeom prst="rect"/>
                    <a:ln/>
                  </pic:spPr>
                </pic:pic>
              </a:graphicData>
            </a:graphic>
          </wp:inline>
        </w:drawing>
      </w:r>
      <w:r w:rsidDel="00000000" w:rsidR="00000000" w:rsidRPr="00000000">
        <w:rPr>
          <w:sz w:val="24"/>
          <w:szCs w:val="24"/>
        </w:rPr>
        <w:drawing>
          <wp:inline distB="114300" distT="114300" distL="114300" distR="114300">
            <wp:extent cx="2057400" cy="3016320"/>
            <wp:effectExtent b="0" l="0" r="0" t="0"/>
            <wp:docPr id="178268976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57400" cy="30163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rPr/>
      </w:pPr>
      <w:bookmarkStart w:colFirst="0" w:colLast="0" w:name="_heading=h.qkmvzmm67oq1" w:id="6"/>
      <w:bookmarkEnd w:id="6"/>
      <w:r w:rsidDel="00000000" w:rsidR="00000000" w:rsidRPr="00000000">
        <w:rPr>
          <w:rtl w:val="0"/>
        </w:rPr>
        <w:t xml:space="preserve">Aprendizajes</w:t>
      </w:r>
    </w:p>
    <w:p w:rsidR="00000000" w:rsidDel="00000000" w:rsidP="00000000" w:rsidRDefault="00000000" w:rsidRPr="00000000" w14:paraId="00000068">
      <w:pPr>
        <w:rPr>
          <w:sz w:val="24"/>
          <w:szCs w:val="24"/>
        </w:rPr>
      </w:pPr>
      <w:r w:rsidDel="00000000" w:rsidR="00000000" w:rsidRPr="00000000">
        <w:rPr>
          <w:sz w:val="24"/>
          <w:szCs w:val="24"/>
          <w:rtl w:val="0"/>
        </w:rPr>
        <w:t xml:space="preserve">La simplicidad visual mejora la experiencia del usuario sin necesidad de sobrecargar la app.</w:t>
      </w:r>
    </w:p>
    <w:p w:rsidR="00000000" w:rsidDel="00000000" w:rsidP="00000000" w:rsidRDefault="00000000" w:rsidRPr="00000000" w14:paraId="00000069">
      <w:pPr>
        <w:rPr>
          <w:sz w:val="24"/>
          <w:szCs w:val="24"/>
        </w:rPr>
      </w:pPr>
      <w:r w:rsidDel="00000000" w:rsidR="00000000" w:rsidRPr="00000000">
        <w:rPr>
          <w:sz w:val="24"/>
          <w:szCs w:val="24"/>
          <w:rtl w:val="0"/>
        </w:rPr>
        <w:t xml:space="preserve">Es fundamental coordinar bien los datos entregados por el backend para mantener consistencia en la interfaz.</w:t>
      </w:r>
    </w:p>
    <w:p w:rsidR="00000000" w:rsidDel="00000000" w:rsidP="00000000" w:rsidRDefault="00000000" w:rsidRPr="00000000" w14:paraId="0000006A">
      <w:pPr>
        <w:rPr>
          <w:sz w:val="24"/>
          <w:szCs w:val="24"/>
        </w:rPr>
      </w:pPr>
      <w:r w:rsidDel="00000000" w:rsidR="00000000" w:rsidRPr="00000000">
        <w:rPr>
          <w:sz w:val="24"/>
          <w:szCs w:val="24"/>
          <w:rtl w:val="0"/>
        </w:rPr>
        <w:t xml:space="preserve">Un dashboard funcional no requiere necesariamente visualización compleja para cumplir su objetivo.</w:t>
      </w:r>
    </w:p>
    <w:p w:rsidR="00000000" w:rsidDel="00000000" w:rsidP="00000000" w:rsidRDefault="00000000" w:rsidRPr="00000000" w14:paraId="0000006B">
      <w:pPr>
        <w:pStyle w:val="Heading2"/>
        <w:rPr/>
      </w:pPr>
      <w:bookmarkStart w:colFirst="0" w:colLast="0" w:name="_heading=h.tlv9o7f3f7qx" w:id="7"/>
      <w:bookmarkEnd w:id="7"/>
      <w:r w:rsidDel="00000000" w:rsidR="00000000" w:rsidRPr="00000000">
        <w:rPr>
          <w:rtl w:val="0"/>
        </w:rPr>
        <w:t xml:space="preserve">Conclusión</w:t>
      </w:r>
    </w:p>
    <w:p w:rsidR="00000000" w:rsidDel="00000000" w:rsidP="00000000" w:rsidRDefault="00000000" w:rsidRPr="00000000" w14:paraId="0000006C">
      <w:pPr>
        <w:rPr>
          <w:sz w:val="24"/>
          <w:szCs w:val="24"/>
        </w:rPr>
      </w:pPr>
      <w:r w:rsidDel="00000000" w:rsidR="00000000" w:rsidRPr="00000000">
        <w:rPr>
          <w:sz w:val="24"/>
          <w:szCs w:val="24"/>
          <w:rtl w:val="0"/>
        </w:rPr>
        <w:t xml:space="preserve">El Sprint 4 permitió cerrar el ciclo básico del registro emocional, ofreciendo al usuario una vista clara de su estado más reciente y abriendo paso al acceso del resumen de su sesión. El equipo avanzará en el próximo sprint con la implementación del sistema de notificaciones, lo que fortalecerá la relación entre las emociones registradas y la entrega de apoyo personalizado.</w:t>
      </w:r>
    </w:p>
    <w:p w:rsidR="00000000" w:rsidDel="00000000" w:rsidP="00000000" w:rsidRDefault="00000000" w:rsidRPr="00000000" w14:paraId="0000006D">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Fonts w:ascii="Calibri" w:cs="Calibri" w:eastAsia="Calibri" w:hAnsi="Calibri"/>
        <w:color w:val="000000"/>
      </w:rPr>
      <w:drawing>
        <wp:inline distB="0" distT="0" distL="0" distR="0">
          <wp:extent cx="1995170" cy="427355"/>
          <wp:effectExtent b="0" l="0" r="0" t="0"/>
          <wp:docPr id="178268976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95170" cy="4273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left w:w="115.0" w:type="dxa"/>
        <w:right w:w="115.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DC34B4"/>
    <w:pPr>
      <w:ind w:left="720"/>
      <w:contextualSpacing w:val="1"/>
    </w:pPr>
  </w:style>
  <w:style w:type="paragraph" w:styleId="Encabezado">
    <w:name w:val="header"/>
    <w:basedOn w:val="Normal"/>
    <w:link w:val="EncabezadoCar"/>
    <w:uiPriority w:val="99"/>
    <w:unhideWhenUsed w:val="1"/>
    <w:rsid w:val="00B42B4C"/>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42B4C"/>
  </w:style>
  <w:style w:type="paragraph" w:styleId="Piedepgina">
    <w:name w:val="footer"/>
    <w:basedOn w:val="Normal"/>
    <w:link w:val="PiedepginaCar"/>
    <w:uiPriority w:val="99"/>
    <w:unhideWhenUsed w:val="1"/>
    <w:rsid w:val="00B42B4C"/>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42B4C"/>
  </w:style>
  <w:style w:type="table" w:styleId="Tablaconcuadrcula">
    <w:name w:val="Table Grid"/>
    <w:basedOn w:val="Tablanormal"/>
    <w:uiPriority w:val="39"/>
    <w:rsid w:val="00B42B4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B42B4C"/>
    <w:rPr>
      <w:b w:val="1"/>
      <w:bCs w:val="1"/>
    </w:rPr>
  </w:style>
  <w:style w:type="paragraph" w:styleId="TtuloTDC">
    <w:name w:val="TOC Heading"/>
    <w:basedOn w:val="Ttulo1"/>
    <w:next w:val="Normal"/>
    <w:uiPriority w:val="39"/>
    <w:unhideWhenUsed w:val="1"/>
    <w:qFormat w:val="1"/>
    <w:rsid w:val="00461547"/>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461547"/>
    <w:pPr>
      <w:spacing w:after="100"/>
    </w:pPr>
  </w:style>
  <w:style w:type="character" w:styleId="Hipervnculo">
    <w:name w:val="Hyperlink"/>
    <w:basedOn w:val="Fuentedeprrafopredeter"/>
    <w:uiPriority w:val="99"/>
    <w:unhideWhenUsed w:val="1"/>
    <w:rsid w:val="0046154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D27XSaJh3CZyAOG2ZvIdgz9z+g==">CgMxLjAyDmguZG5hczRpbHQ1bnpmMg5oLmVmdGd4bXJ0ODg0MDIOaC5lbHJwMTBmbjU5dHIyDmgucm02YTMxZGppZ3BkMg5oLnM3N2l0ZHZ6Y2t5NjIOaC5xMDZ0Z3ZmdzNib28yDmgucWttdnptbTY3b3ExMg5oLnRsdjlvN2YzZjdxeDgAciExVTZHLTJLRkloZ3MtSzIxM1pSb2w0SnNDd3c3QVFRcDM=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2025-04-27T02:52:00Z</dcterms:created>
</cp:coreProperties>
</file>