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2">
      <w:pPr>
        <w:spacing w:line="360" w:lineRule="auto"/>
        <w:jc w:val="center"/>
        <w:rPr>
          <w:sz w:val="24"/>
          <w:szCs w:val="24"/>
        </w:rPr>
      </w:pPr>
      <w:r w:rsidDel="00000000" w:rsidR="00000000" w:rsidRPr="00000000">
        <w:rPr>
          <w:rtl w:val="0"/>
        </w:rPr>
      </w:r>
    </w:p>
    <w:p w:rsidR="00000000" w:rsidDel="00000000" w:rsidP="00000000" w:rsidRDefault="00000000" w:rsidRPr="00000000" w14:paraId="00000003">
      <w:pPr>
        <w:spacing w:line="360" w:lineRule="auto"/>
        <w:rPr>
          <w:b w:val="1"/>
          <w:sz w:val="48"/>
          <w:szCs w:val="48"/>
        </w:rPr>
      </w:pPr>
      <w:r w:rsidDel="00000000" w:rsidR="00000000" w:rsidRPr="00000000">
        <w:rPr>
          <w:rtl w:val="0"/>
        </w:rPr>
      </w:r>
    </w:p>
    <w:p w:rsidR="00000000" w:rsidDel="00000000" w:rsidP="00000000" w:rsidRDefault="00000000" w:rsidRPr="00000000" w14:paraId="00000004">
      <w:pPr>
        <w:spacing w:line="360" w:lineRule="auto"/>
        <w:rPr>
          <w:b w:val="1"/>
          <w:sz w:val="48"/>
          <w:szCs w:val="48"/>
        </w:rPr>
      </w:pPr>
      <w:r w:rsidDel="00000000" w:rsidR="00000000" w:rsidRPr="00000000">
        <w:rPr>
          <w:rtl w:val="0"/>
        </w:rPr>
      </w:r>
    </w:p>
    <w:p w:rsidR="00000000" w:rsidDel="00000000" w:rsidP="00000000" w:rsidRDefault="00000000" w:rsidRPr="00000000" w14:paraId="00000005">
      <w:pPr>
        <w:spacing w:line="360" w:lineRule="auto"/>
        <w:jc w:val="center"/>
        <w:rPr>
          <w:b w:val="1"/>
          <w:sz w:val="48"/>
          <w:szCs w:val="48"/>
        </w:rPr>
      </w:pPr>
      <w:r w:rsidDel="00000000" w:rsidR="00000000" w:rsidRPr="00000000">
        <w:rPr>
          <w:b w:val="1"/>
          <w:sz w:val="48"/>
          <w:szCs w:val="48"/>
          <w:rtl w:val="0"/>
        </w:rPr>
        <w:t xml:space="preserve">Informe de Sprint 5 - MoodMap</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jc w:val="right"/>
        <w:rPr>
          <w:sz w:val="24"/>
          <w:szCs w:val="24"/>
        </w:rPr>
      </w:pPr>
      <w:r w:rsidDel="00000000" w:rsidR="00000000" w:rsidRPr="00000000">
        <w:rPr>
          <w:sz w:val="24"/>
          <w:szCs w:val="24"/>
          <w:rtl w:val="0"/>
        </w:rPr>
        <w:br w:type="textWrapping"/>
        <w:br w:type="textWrapping"/>
        <w:t xml:space="preserve">Nombres:</w:t>
      </w:r>
    </w:p>
    <w:p w:rsidR="00000000" w:rsidDel="00000000" w:rsidP="00000000" w:rsidRDefault="00000000" w:rsidRPr="00000000" w14:paraId="00000008">
      <w:pPr>
        <w:spacing w:line="360" w:lineRule="auto"/>
        <w:jc w:val="right"/>
        <w:rPr>
          <w:sz w:val="24"/>
          <w:szCs w:val="24"/>
        </w:rPr>
      </w:pPr>
      <w:r w:rsidDel="00000000" w:rsidR="00000000" w:rsidRPr="00000000">
        <w:rPr>
          <w:sz w:val="24"/>
          <w:szCs w:val="24"/>
          <w:rtl w:val="0"/>
        </w:rPr>
        <w:t xml:space="preserve">Matías Catalán</w:t>
        <w:br w:type="textWrapping"/>
        <w:t xml:space="preserve">Daniel Collao</w:t>
        <w:br w:type="textWrapping"/>
        <w:t xml:space="preserve">Kevin Arucutipa</w:t>
      </w:r>
    </w:p>
    <w:p w:rsidR="00000000" w:rsidDel="00000000" w:rsidP="00000000" w:rsidRDefault="00000000" w:rsidRPr="00000000" w14:paraId="00000009">
      <w:pPr>
        <w:spacing w:line="360" w:lineRule="auto"/>
        <w:jc w:val="right"/>
        <w:rPr>
          <w:sz w:val="24"/>
          <w:szCs w:val="24"/>
        </w:rPr>
      </w:pPr>
      <w:r w:rsidDel="00000000" w:rsidR="00000000" w:rsidRPr="00000000">
        <w:rPr>
          <w:sz w:val="24"/>
          <w:szCs w:val="24"/>
          <w:rtl w:val="0"/>
        </w:rPr>
        <w:t xml:space="preserve">Gabriel Andres</w:t>
      </w:r>
    </w:p>
    <w:p w:rsidR="00000000" w:rsidDel="00000000" w:rsidP="00000000" w:rsidRDefault="00000000" w:rsidRPr="00000000" w14:paraId="0000000A">
      <w:pPr>
        <w:spacing w:line="360" w:lineRule="auto"/>
        <w:jc w:val="right"/>
        <w:rPr>
          <w:sz w:val="24"/>
          <w:szCs w:val="24"/>
        </w:rPr>
      </w:pPr>
      <w:r w:rsidDel="00000000" w:rsidR="00000000" w:rsidRPr="00000000">
        <w:rPr>
          <w:rtl w:val="0"/>
        </w:rPr>
      </w:r>
    </w:p>
    <w:p w:rsidR="00000000" w:rsidDel="00000000" w:rsidP="00000000" w:rsidRDefault="00000000" w:rsidRPr="00000000" w14:paraId="0000000B">
      <w:pPr>
        <w:spacing w:line="360" w:lineRule="auto"/>
        <w:jc w:val="right"/>
        <w:rPr>
          <w:sz w:val="24"/>
          <w:szCs w:val="24"/>
        </w:rPr>
      </w:pPr>
      <w:r w:rsidDel="00000000" w:rsidR="00000000" w:rsidRPr="00000000">
        <w:rPr>
          <w:rtl w:val="0"/>
        </w:rPr>
      </w:r>
    </w:p>
    <w:p w:rsidR="00000000" w:rsidDel="00000000" w:rsidP="00000000" w:rsidRDefault="00000000" w:rsidRPr="00000000" w14:paraId="0000000C">
      <w:pPr>
        <w:spacing w:line="360" w:lineRule="auto"/>
        <w:jc w:val="right"/>
        <w:rPr>
          <w:sz w:val="24"/>
          <w:szCs w:val="24"/>
        </w:rPr>
      </w:pPr>
      <w:r w:rsidDel="00000000" w:rsidR="00000000" w:rsidRPr="00000000">
        <w:rPr>
          <w:rtl w:val="0"/>
        </w:rPr>
      </w:r>
    </w:p>
    <w:p w:rsidR="00000000" w:rsidDel="00000000" w:rsidP="00000000" w:rsidRDefault="00000000" w:rsidRPr="00000000" w14:paraId="0000000D">
      <w:pPr>
        <w:spacing w:line="360" w:lineRule="auto"/>
        <w:ind w:left="2160" w:firstLine="0"/>
        <w:jc w:val="right"/>
        <w:rPr>
          <w:sz w:val="24"/>
          <w:szCs w:val="24"/>
        </w:rPr>
      </w:pPr>
      <w:r w:rsidDel="00000000" w:rsidR="00000000" w:rsidRPr="00000000">
        <w:rPr>
          <w:sz w:val="24"/>
          <w:szCs w:val="24"/>
          <w:rtl w:val="0"/>
        </w:rPr>
        <w:t xml:space="preserve">Sprint: Nº 5</w:t>
      </w:r>
    </w:p>
    <w:p w:rsidR="00000000" w:rsidDel="00000000" w:rsidP="00000000" w:rsidRDefault="00000000" w:rsidRPr="00000000" w14:paraId="0000000E">
      <w:pPr>
        <w:spacing w:line="360" w:lineRule="auto"/>
        <w:ind w:left="2160" w:firstLine="0"/>
        <w:jc w:val="right"/>
        <w:rPr>
          <w:sz w:val="24"/>
          <w:szCs w:val="24"/>
        </w:rPr>
      </w:pPr>
      <w:r w:rsidDel="00000000" w:rsidR="00000000" w:rsidRPr="00000000">
        <w:rPr>
          <w:sz w:val="24"/>
          <w:szCs w:val="24"/>
          <w:rtl w:val="0"/>
        </w:rPr>
        <w:t xml:space="preserve">Duración: 06 al 12 de Mayo</w:t>
      </w:r>
    </w:p>
    <w:p w:rsidR="00000000" w:rsidDel="00000000" w:rsidP="00000000" w:rsidRDefault="00000000" w:rsidRPr="00000000" w14:paraId="0000000F">
      <w:pPr>
        <w:spacing w:line="360" w:lineRule="auto"/>
        <w:ind w:left="2160" w:firstLine="0"/>
        <w:jc w:val="right"/>
        <w:rPr>
          <w:sz w:val="24"/>
          <w:szCs w:val="24"/>
        </w:rPr>
      </w:pPr>
      <w:r w:rsidDel="00000000" w:rsidR="00000000" w:rsidRPr="00000000">
        <w:rPr>
          <w:sz w:val="24"/>
          <w:szCs w:val="24"/>
          <w:rtl w:val="0"/>
        </w:rPr>
        <w:t xml:space="preserve">Scrum Master: Matías Catalán</w:t>
      </w:r>
    </w:p>
    <w:p w:rsidR="00000000" w:rsidDel="00000000" w:rsidP="00000000" w:rsidRDefault="00000000" w:rsidRPr="00000000" w14:paraId="00000010">
      <w:pPr>
        <w:spacing w:line="360" w:lineRule="auto"/>
        <w:ind w:left="2160" w:firstLine="0"/>
        <w:jc w:val="right"/>
        <w:rPr>
          <w:sz w:val="24"/>
          <w:szCs w:val="24"/>
        </w:rPr>
      </w:pPr>
      <w:r w:rsidDel="00000000" w:rsidR="00000000" w:rsidRPr="00000000">
        <w:rPr>
          <w:sz w:val="24"/>
          <w:szCs w:val="24"/>
          <w:rtl w:val="0"/>
        </w:rPr>
        <w:t xml:space="preserve">Herramientas utilizadas: Trello, GitHub, Discord</w:t>
      </w:r>
    </w:p>
    <w:p w:rsidR="00000000" w:rsidDel="00000000" w:rsidP="00000000" w:rsidRDefault="00000000" w:rsidRPr="00000000" w14:paraId="00000011">
      <w:pPr>
        <w:spacing w:line="360" w:lineRule="auto"/>
        <w:jc w:val="right"/>
        <w:rPr>
          <w:sz w:val="24"/>
          <w:szCs w:val="24"/>
        </w:rPr>
      </w:pPr>
      <w:r w:rsidDel="00000000" w:rsidR="00000000" w:rsidRPr="00000000">
        <w:rPr>
          <w:sz w:val="24"/>
          <w:szCs w:val="24"/>
          <w:rtl w:val="0"/>
        </w:rPr>
        <w:br w:type="textWrapping"/>
      </w:r>
    </w:p>
    <w:p w:rsidR="00000000" w:rsidDel="00000000" w:rsidP="00000000" w:rsidRDefault="00000000" w:rsidRPr="00000000" w14:paraId="00000012">
      <w:pPr>
        <w:spacing w:line="360" w:lineRule="auto"/>
        <w:jc w:val="right"/>
        <w:rPr>
          <w:sz w:val="24"/>
          <w:szCs w:val="24"/>
        </w:rPr>
      </w:pPr>
      <w:r w:rsidDel="00000000" w:rsidR="00000000" w:rsidRPr="00000000">
        <w:rPr>
          <w:sz w:val="24"/>
          <w:szCs w:val="24"/>
          <w:rtl w:val="0"/>
        </w:rPr>
        <w:br w:type="textWrapping"/>
        <w:t xml:space="preserve">CAPSTONE</w:t>
        <w:br w:type="textWrapping"/>
        <w:t xml:space="preserve">Sección: 003D</w:t>
      </w:r>
    </w:p>
    <w:p w:rsidR="00000000" w:rsidDel="00000000" w:rsidP="00000000" w:rsidRDefault="00000000" w:rsidRPr="00000000" w14:paraId="00000013">
      <w:pPr>
        <w:spacing w:line="360" w:lineRule="auto"/>
        <w:jc w:val="right"/>
        <w:rPr>
          <w:sz w:val="24"/>
          <w:szCs w:val="24"/>
        </w:rPr>
      </w:pPr>
      <w:r w:rsidDel="00000000" w:rsidR="00000000" w:rsidRPr="00000000">
        <w:rPr>
          <w:sz w:val="24"/>
          <w:szCs w:val="24"/>
          <w:rtl w:val="0"/>
        </w:rPr>
        <w:br w:type="textWrapping"/>
        <w:br w:type="textWrapping"/>
        <w:t xml:space="preserve">Profesor: ALDO ALBERTO MARTINEZ ÓRDENES</w:t>
      </w:r>
    </w:p>
    <w:p w:rsidR="00000000" w:rsidDel="00000000" w:rsidP="00000000" w:rsidRDefault="00000000" w:rsidRPr="00000000" w14:paraId="00000014">
      <w:pPr>
        <w:spacing w:line="360" w:lineRule="auto"/>
        <w:jc w:val="right"/>
        <w:rPr>
          <w:sz w:val="24"/>
          <w:szCs w:val="24"/>
        </w:rPr>
      </w:pPr>
      <w:r w:rsidDel="00000000" w:rsidR="00000000" w:rsidRPr="00000000">
        <w:rPr>
          <w:rtl w:val="0"/>
        </w:rPr>
      </w:r>
    </w:p>
    <w:p w:rsidR="00000000" w:rsidDel="00000000" w:rsidP="00000000" w:rsidRDefault="00000000" w:rsidRPr="00000000" w14:paraId="00000015">
      <w:pPr>
        <w:spacing w:line="360" w:lineRule="auto"/>
        <w:jc w:val="right"/>
        <w:rPr>
          <w:sz w:val="24"/>
          <w:szCs w:val="24"/>
        </w:rPr>
      </w:pPr>
      <w:r w:rsidDel="00000000" w:rsidR="00000000" w:rsidRPr="00000000">
        <w:rPr>
          <w:rtl w:val="0"/>
        </w:rPr>
      </w:r>
    </w:p>
    <w:p w:rsidR="00000000" w:rsidDel="00000000" w:rsidP="00000000" w:rsidRDefault="00000000" w:rsidRPr="00000000" w14:paraId="00000016">
      <w:pPr>
        <w:spacing w:line="360" w:lineRule="auto"/>
        <w:jc w:val="right"/>
        <w:rPr>
          <w:sz w:val="24"/>
          <w:szCs w:val="24"/>
        </w:rPr>
      </w:pPr>
      <w:r w:rsidDel="00000000" w:rsidR="00000000" w:rsidRPr="00000000">
        <w:rPr>
          <w:rtl w:val="0"/>
        </w:rPr>
      </w:r>
    </w:p>
    <w:p w:rsidR="00000000" w:rsidDel="00000000" w:rsidP="00000000" w:rsidRDefault="00000000" w:rsidRPr="00000000" w14:paraId="00000017">
      <w:pPr>
        <w:spacing w:line="360" w:lineRule="auto"/>
        <w:jc w:val="right"/>
        <w:rPr>
          <w:sz w:val="24"/>
          <w:szCs w:val="24"/>
        </w:rPr>
      </w:pPr>
      <w:r w:rsidDel="00000000" w:rsidR="00000000" w:rsidRPr="00000000">
        <w:rPr>
          <w:rtl w:val="0"/>
        </w:rPr>
      </w:r>
    </w:p>
    <w:p w:rsidR="00000000" w:rsidDel="00000000" w:rsidP="00000000" w:rsidRDefault="00000000" w:rsidRPr="00000000" w14:paraId="00000018">
      <w:pPr>
        <w:spacing w:line="360" w:lineRule="auto"/>
        <w:jc w:val="right"/>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sz w:val="24"/>
          <w:szCs w:val="24"/>
        </w:rPr>
      </w:pPr>
      <w:r w:rsidDel="00000000" w:rsidR="00000000" w:rsidRPr="00000000">
        <w:rPr>
          <w:rtl w:val="0"/>
        </w:rPr>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b w:val="1"/>
          <w:sz w:val="32"/>
          <w:szCs w:val="32"/>
        </w:rPr>
      </w:pPr>
      <w:r w:rsidDel="00000000" w:rsidR="00000000" w:rsidRPr="00000000">
        <w:rPr>
          <w:b w:val="1"/>
          <w:sz w:val="32"/>
          <w:szCs w:val="32"/>
          <w:rtl w:val="0"/>
        </w:rPr>
        <w:t xml:space="preserve">Índice</w:t>
      </w:r>
    </w:p>
    <w:p w:rsidR="00000000" w:rsidDel="00000000" w:rsidP="00000000" w:rsidRDefault="00000000" w:rsidRPr="00000000" w14:paraId="0000001D">
      <w:pPr>
        <w:spacing w:line="360" w:lineRule="auto"/>
        <w:jc w:val="both"/>
        <w:rPr>
          <w:sz w:val="32"/>
          <w:szCs w:val="32"/>
        </w:rPr>
      </w:pP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fldChar w:fldCharType="begin"/>
            <w:instrText xml:space="preserve"> TOC \h \u \z \t "Heading 1,1,Heading 2,2,Heading 3,3,"</w:instrText>
            <w:fldChar w:fldCharType="separate"/>
          </w:r>
          <w:r w:rsidDel="00000000" w:rsidR="00000000" w:rsidRPr="00000000">
            <w:rPr>
              <w:b w:val="1"/>
              <w:rtl w:val="0"/>
            </w:rPr>
            <w:t xml:space="preserve">No se encontraron entradas de tabla de contenido.</w:t>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heading=h.zgsp3yr0qvg2" w:id="0"/>
      <w:bookmarkEnd w:id="0"/>
      <w:r w:rsidDel="00000000" w:rsidR="00000000" w:rsidRPr="00000000">
        <w:rPr>
          <w:rtl w:val="0"/>
        </w:rPr>
        <w:t xml:space="preserve">Abstract</w:t>
      </w:r>
    </w:p>
    <w:p w:rsidR="00000000" w:rsidDel="00000000" w:rsidP="00000000" w:rsidRDefault="00000000" w:rsidRPr="00000000" w14:paraId="00000026">
      <w:pPr>
        <w:rPr>
          <w:sz w:val="24"/>
          <w:szCs w:val="24"/>
        </w:rPr>
      </w:pPr>
      <w:r w:rsidDel="00000000" w:rsidR="00000000" w:rsidRPr="00000000">
        <w:rPr>
          <w:sz w:val="24"/>
          <w:szCs w:val="24"/>
          <w:rtl w:val="0"/>
        </w:rPr>
        <w:t xml:space="preserve">Durante el Sprint 5 del proyecto </w:t>
      </w:r>
      <w:r w:rsidDel="00000000" w:rsidR="00000000" w:rsidRPr="00000000">
        <w:rPr>
          <w:i w:val="1"/>
          <w:sz w:val="24"/>
          <w:szCs w:val="24"/>
          <w:rtl w:val="0"/>
        </w:rPr>
        <w:t xml:space="preserve">MoodMap V2</w:t>
      </w:r>
      <w:r w:rsidDel="00000000" w:rsidR="00000000" w:rsidRPr="00000000">
        <w:rPr>
          <w:sz w:val="24"/>
          <w:szCs w:val="24"/>
          <w:rtl w:val="0"/>
        </w:rPr>
        <w:t xml:space="preserve">, se inició la implementación del sistema de </w:t>
      </w:r>
      <w:r w:rsidDel="00000000" w:rsidR="00000000" w:rsidRPr="00000000">
        <w:rPr>
          <w:b w:val="1"/>
          <w:sz w:val="24"/>
          <w:szCs w:val="24"/>
          <w:rtl w:val="0"/>
        </w:rPr>
        <w:t xml:space="preserve">notificaciones push</w:t>
      </w:r>
      <w:r w:rsidDel="00000000" w:rsidR="00000000" w:rsidRPr="00000000">
        <w:rPr>
          <w:sz w:val="24"/>
          <w:szCs w:val="24"/>
          <w:rtl w:val="0"/>
        </w:rPr>
        <w:t xml:space="preserve"> con el objetivo de fomentar la constancia en el uso de la app y reforzar el acompañamiento emocional. Se avanzó en la configuración de notificaciones en React Native, el almacenamiento del token del dispositivo en la base de datos y la planificación de la lógica de recordatorios en el backend.</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pStyle w:val="Heading2"/>
        <w:rPr/>
      </w:pPr>
      <w:bookmarkStart w:colFirst="0" w:colLast="0" w:name="_heading=h.1uokn2qmxrye" w:id="1"/>
      <w:bookmarkEnd w:id="1"/>
      <w:r w:rsidDel="00000000" w:rsidR="00000000" w:rsidRPr="00000000">
        <w:rPr>
          <w:rtl w:val="0"/>
        </w:rPr>
        <w:t xml:space="preserve">Introducción</w:t>
      </w:r>
    </w:p>
    <w:p w:rsidR="00000000" w:rsidDel="00000000" w:rsidP="00000000" w:rsidRDefault="00000000" w:rsidRPr="00000000" w14:paraId="00000029">
      <w:pPr>
        <w:rPr>
          <w:sz w:val="24"/>
          <w:szCs w:val="24"/>
        </w:rPr>
      </w:pPr>
      <w:r w:rsidDel="00000000" w:rsidR="00000000" w:rsidRPr="00000000">
        <w:rPr>
          <w:sz w:val="24"/>
          <w:szCs w:val="24"/>
          <w:rtl w:val="0"/>
        </w:rPr>
        <w:t xml:space="preserve">MoodMap busca mantenerse presente en la rutina del usuario mediante recordatorios amigables y oportunos. En esta iteración se avanzó en la conexión entre la app y el sistema de notificaciones, lo que permitirá alertar al usuario cuando no registre su estado emocional por un tiempo prolongado. Esta funcionalidad, aunque en progreso, es clave para aumentar la adherencia y valor de la aplicación.</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pStyle w:val="Heading2"/>
        <w:rPr/>
      </w:pPr>
      <w:bookmarkStart w:colFirst="0" w:colLast="0" w:name="_heading=h.e8g6spoe2h3a" w:id="2"/>
      <w:bookmarkEnd w:id="2"/>
      <w:r w:rsidDel="00000000" w:rsidR="00000000" w:rsidRPr="00000000">
        <w:rPr>
          <w:rtl w:val="0"/>
        </w:rPr>
        <w:t xml:space="preserve">Objetivo</w:t>
      </w:r>
    </w:p>
    <w:p w:rsidR="00000000" w:rsidDel="00000000" w:rsidP="00000000" w:rsidRDefault="00000000" w:rsidRPr="00000000" w14:paraId="0000002C">
      <w:pPr>
        <w:rPr>
          <w:sz w:val="24"/>
          <w:szCs w:val="24"/>
        </w:rPr>
      </w:pPr>
      <w:r w:rsidDel="00000000" w:rsidR="00000000" w:rsidRPr="00000000">
        <w:rPr>
          <w:sz w:val="24"/>
          <w:szCs w:val="24"/>
          <w:rtl w:val="0"/>
        </w:rPr>
        <w:t xml:space="preserve">Implementar el módulo de reportes emocionales (gráficos de tendencias, análisis semanal) y notificaciones push para recordatorios de registro.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6tz576gh06f7" w:id="3"/>
      <w:bookmarkEnd w:id="3"/>
      <w:r w:rsidDel="00000000" w:rsidR="00000000" w:rsidRPr="00000000">
        <w:rPr>
          <w:rtl w:val="0"/>
        </w:rPr>
        <w:t xml:space="preserve">Historias de Usuario Trabajadas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6975"/>
        <w:gridCol w:w="1665"/>
        <w:tblGridChange w:id="0">
          <w:tblGrid>
            <w:gridCol w:w="720"/>
            <w:gridCol w:w="6975"/>
            <w:gridCol w:w="1665"/>
          </w:tblGrid>
        </w:tblGridChange>
      </w:tblGrid>
      <w:tr>
        <w:trPr>
          <w:cantSplit w:val="0"/>
          <w:tblHeader w:val="0"/>
        </w:trPr>
        <w:tc>
          <w:tcPr/>
          <w:p w:rsidR="00000000" w:rsidDel="00000000" w:rsidP="00000000" w:rsidRDefault="00000000" w:rsidRPr="00000000" w14:paraId="00000031">
            <w:pPr>
              <w:jc w:val="both"/>
              <w:rPr>
                <w:b w:val="1"/>
                <w:sz w:val="24"/>
                <w:szCs w:val="24"/>
              </w:rPr>
            </w:pPr>
            <w:r w:rsidDel="00000000" w:rsidR="00000000" w:rsidRPr="00000000">
              <w:rPr>
                <w:b w:val="1"/>
                <w:sz w:val="24"/>
                <w:szCs w:val="24"/>
                <w:rtl w:val="0"/>
              </w:rPr>
              <w:t xml:space="preserve">Nº</w:t>
            </w:r>
          </w:p>
        </w:tc>
        <w:tc>
          <w:tcPr/>
          <w:p w:rsidR="00000000" w:rsidDel="00000000" w:rsidP="00000000" w:rsidRDefault="00000000" w:rsidRPr="00000000" w14:paraId="00000032">
            <w:pPr>
              <w:jc w:val="both"/>
              <w:rPr>
                <w:b w:val="1"/>
                <w:sz w:val="24"/>
                <w:szCs w:val="24"/>
              </w:rPr>
            </w:pPr>
            <w:r w:rsidDel="00000000" w:rsidR="00000000" w:rsidRPr="00000000">
              <w:rPr>
                <w:b w:val="1"/>
                <w:sz w:val="24"/>
                <w:szCs w:val="24"/>
                <w:rtl w:val="0"/>
              </w:rPr>
              <w:t xml:space="preserve">Historia de Usuario</w:t>
            </w:r>
          </w:p>
        </w:tc>
        <w:tc>
          <w:tcPr/>
          <w:p w:rsidR="00000000" w:rsidDel="00000000" w:rsidP="00000000" w:rsidRDefault="00000000" w:rsidRPr="00000000" w14:paraId="00000033">
            <w:pPr>
              <w:jc w:val="both"/>
              <w:rPr>
                <w:b w:val="1"/>
                <w:sz w:val="24"/>
                <w:szCs w:val="24"/>
              </w:rPr>
            </w:pPr>
            <w:r w:rsidDel="00000000" w:rsidR="00000000" w:rsidRPr="00000000">
              <w:rPr>
                <w:b w:val="1"/>
                <w:sz w:val="24"/>
                <w:szCs w:val="24"/>
                <w:rtl w:val="0"/>
              </w:rPr>
              <w:t xml:space="preserve">Estado</w:t>
            </w:r>
          </w:p>
        </w:tc>
      </w:tr>
      <w:tr>
        <w:trPr>
          <w:cantSplit w:val="0"/>
          <w:tblHeader w:val="0"/>
        </w:trPr>
        <w:tc>
          <w:tcPr/>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UX</w:t>
            </w:r>
            <w:r w:rsidDel="00000000" w:rsidR="00000000" w:rsidRPr="00000000">
              <w:rPr>
                <w:rtl w:val="0"/>
              </w:rPr>
            </w:r>
          </w:p>
        </w:tc>
        <w:tc>
          <w:tcPr/>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Recibir notificaciones push recordatorias</w:t>
            </w:r>
          </w:p>
        </w:tc>
        <w:tc>
          <w:tcPr/>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En Progreso</w:t>
            </w:r>
          </w:p>
        </w:tc>
      </w:tr>
      <w:tr>
        <w:trPr>
          <w:cantSplit w:val="0"/>
          <w:tblHeader w:val="0"/>
        </w:trPr>
        <w:tc>
          <w:tcPr/>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H8</w:t>
            </w:r>
          </w:p>
        </w:tc>
        <w:tc>
          <w:tcPr/>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Reporte Chatbot</w:t>
            </w:r>
          </w:p>
        </w:tc>
        <w:tc>
          <w:tcPr/>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Realizado</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heading=h.2kep8g8q75bt" w:id="4"/>
      <w:bookmarkEnd w:id="4"/>
      <w:r w:rsidDel="00000000" w:rsidR="00000000" w:rsidRPr="00000000">
        <w:rPr>
          <w:rtl w:val="0"/>
        </w:rPr>
        <w:t xml:space="preserve">Tareas Realizadas</w:t>
      </w:r>
    </w:p>
    <w:p w:rsidR="00000000" w:rsidDel="00000000" w:rsidP="00000000" w:rsidRDefault="00000000" w:rsidRPr="00000000" w14:paraId="0000003D">
      <w:pPr>
        <w:spacing w:after="240" w:lineRule="auto"/>
        <w:rPr>
          <w:sz w:val="24"/>
          <w:szCs w:val="24"/>
        </w:rPr>
      </w:pPr>
      <w:r w:rsidDel="00000000" w:rsidR="00000000" w:rsidRPr="00000000">
        <w:rPr>
          <w:b w:val="1"/>
          <w:sz w:val="24"/>
          <w:szCs w:val="24"/>
          <w:rtl w:val="0"/>
        </w:rPr>
        <w:t xml:space="preserve">Frontend (React Native):</w:t>
      </w:r>
      <w:r w:rsidDel="00000000" w:rsidR="00000000" w:rsidRPr="00000000">
        <w:rPr>
          <w:rtl w:val="0"/>
        </w:rPr>
      </w:r>
    </w:p>
    <w:p w:rsidR="00000000" w:rsidDel="00000000" w:rsidP="00000000" w:rsidRDefault="00000000" w:rsidRPr="00000000" w14:paraId="0000003E">
      <w:pPr>
        <w:numPr>
          <w:ilvl w:val="0"/>
          <w:numId w:val="2"/>
        </w:numPr>
        <w:spacing w:after="240" w:before="240" w:lineRule="auto"/>
        <w:ind w:left="720" w:hanging="360"/>
        <w:rPr>
          <w:sz w:val="24"/>
          <w:szCs w:val="24"/>
        </w:rPr>
      </w:pPr>
      <w:r w:rsidDel="00000000" w:rsidR="00000000" w:rsidRPr="00000000">
        <w:rPr>
          <w:sz w:val="24"/>
          <w:szCs w:val="24"/>
          <w:rtl w:val="0"/>
        </w:rPr>
        <w:t xml:space="preserve">Vista preliminar Reporte.</w:t>
      </w:r>
    </w:p>
    <w:p w:rsidR="00000000" w:rsidDel="00000000" w:rsidP="00000000" w:rsidRDefault="00000000" w:rsidRPr="00000000" w14:paraId="0000003F">
      <w:pPr>
        <w:spacing w:after="240" w:before="240" w:lineRule="auto"/>
        <w:rPr>
          <w:sz w:val="24"/>
          <w:szCs w:val="24"/>
        </w:rPr>
      </w:pPr>
      <w:r w:rsidDel="00000000" w:rsidR="00000000" w:rsidRPr="00000000">
        <w:rPr>
          <w:b w:val="1"/>
          <w:sz w:val="24"/>
          <w:szCs w:val="24"/>
          <w:rtl w:val="0"/>
        </w:rPr>
        <w:t xml:space="preserve">Backend (Spring Boot + Docker Postgrest):</w:t>
      </w:r>
      <w:r w:rsidDel="00000000" w:rsidR="00000000" w:rsidRPr="00000000">
        <w:rPr>
          <w:rtl w:val="0"/>
        </w:rPr>
      </w:r>
    </w:p>
    <w:p w:rsidR="00000000" w:rsidDel="00000000" w:rsidP="00000000" w:rsidRDefault="00000000" w:rsidRPr="00000000" w14:paraId="00000040">
      <w:pPr>
        <w:numPr>
          <w:ilvl w:val="0"/>
          <w:numId w:val="1"/>
        </w:numPr>
        <w:spacing w:after="240" w:before="240" w:lineRule="auto"/>
        <w:ind w:left="720" w:hanging="360"/>
        <w:rPr>
          <w:sz w:val="24"/>
          <w:szCs w:val="24"/>
        </w:rPr>
      </w:pPr>
      <w:r w:rsidDel="00000000" w:rsidR="00000000" w:rsidRPr="00000000">
        <w:rPr>
          <w:sz w:val="24"/>
          <w:szCs w:val="24"/>
          <w:rtl w:val="0"/>
        </w:rPr>
        <w:t xml:space="preserve">Estructura para envío posterior de notificaciones desde backend.</w:t>
      </w:r>
    </w:p>
    <w:p w:rsidR="00000000" w:rsidDel="00000000" w:rsidP="00000000" w:rsidRDefault="00000000" w:rsidRPr="00000000" w14:paraId="00000041">
      <w:pPr>
        <w:spacing w:after="240" w:before="240" w:lineRule="auto"/>
        <w:rPr>
          <w:b w:val="1"/>
          <w:sz w:val="24"/>
          <w:szCs w:val="24"/>
        </w:rPr>
      </w:pPr>
      <w:r w:rsidDel="00000000" w:rsidR="00000000" w:rsidRPr="00000000">
        <w:rPr>
          <w:b w:val="1"/>
          <w:sz w:val="24"/>
          <w:szCs w:val="24"/>
          <w:rtl w:val="0"/>
        </w:rPr>
        <w:t xml:space="preserve">Gestión:</w:t>
      </w:r>
    </w:p>
    <w:p w:rsidR="00000000" w:rsidDel="00000000" w:rsidP="00000000" w:rsidRDefault="00000000" w:rsidRPr="00000000" w14:paraId="00000042">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Registro del progreso en Trello.</w:t>
      </w:r>
    </w:p>
    <w:p w:rsidR="00000000" w:rsidDel="00000000" w:rsidP="00000000" w:rsidRDefault="00000000" w:rsidRPr="00000000" w14:paraId="00000043">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Revisión técnica de posibles mejoras para Sprint 6.</w:t>
      </w:r>
    </w:p>
    <w:p w:rsidR="00000000" w:rsidDel="00000000" w:rsidP="00000000" w:rsidRDefault="00000000" w:rsidRPr="00000000" w14:paraId="00000044">
      <w:pPr>
        <w:pStyle w:val="Heading2"/>
        <w:spacing w:after="240" w:before="240" w:lineRule="auto"/>
        <w:rPr/>
      </w:pPr>
      <w:bookmarkStart w:colFirst="0" w:colLast="0" w:name="_heading=h.niv0ihw0r3ro" w:id="5"/>
      <w:bookmarkEnd w:id="5"/>
      <w:r w:rsidDel="00000000" w:rsidR="00000000" w:rsidRPr="00000000">
        <w:rPr>
          <w:rtl w:val="0"/>
        </w:rPr>
        <w:t xml:space="preserve">Resultados del Sprint</w:t>
      </w:r>
    </w:p>
    <w:p w:rsidR="00000000" w:rsidDel="00000000" w:rsidP="00000000" w:rsidRDefault="00000000" w:rsidRPr="00000000" w14:paraId="00000045">
      <w:pPr>
        <w:rPr>
          <w:sz w:val="24"/>
          <w:szCs w:val="24"/>
        </w:rPr>
      </w:pPr>
      <w:r w:rsidDel="00000000" w:rsidR="00000000" w:rsidRPr="00000000">
        <w:rPr>
          <w:sz w:val="24"/>
          <w:szCs w:val="24"/>
          <w:rtl w:val="0"/>
        </w:rPr>
        <w:t xml:space="preserve">Avance en la Integración en interfaz Reporte para posible conexión a sección de ejercicios.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pStyle w:val="Heading2"/>
        <w:rPr/>
      </w:pPr>
      <w:bookmarkStart w:colFirst="0" w:colLast="0" w:name="_heading=h.ofcm1uaxzzvq" w:id="6"/>
      <w:bookmarkEnd w:id="6"/>
      <w:r w:rsidDel="00000000" w:rsidR="00000000" w:rsidRPr="00000000">
        <w:rPr>
          <w:rtl w:val="0"/>
        </w:rPr>
        <w:t xml:space="preserve">Evidencias del trabajo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Capturas de pantalla</w:t>
      </w:r>
      <w:r w:rsidDel="00000000" w:rsidR="00000000" w:rsidRPr="00000000">
        <w:rPr>
          <w:rtl w:val="0"/>
        </w:rPr>
        <w:t xml:space="preserve"> del Interfaz Reporte.</w:t>
      </w:r>
    </w:p>
    <w:p w:rsidR="00000000" w:rsidDel="00000000" w:rsidP="00000000" w:rsidRDefault="00000000" w:rsidRPr="00000000" w14:paraId="0000004A">
      <w:pPr>
        <w:rPr/>
      </w:pPr>
      <w:r w:rsidDel="00000000" w:rsidR="00000000" w:rsidRPr="00000000">
        <w:rPr>
          <w:b w:val="1"/>
          <w:rtl w:val="0"/>
        </w:rPr>
        <w:t xml:space="preserve">Trello:</w:t>
      </w:r>
      <w:r w:rsidDel="00000000" w:rsidR="00000000" w:rsidRPr="00000000">
        <w:rPr>
          <w:rtl w:val="0"/>
        </w:rPr>
        <w:t xml:space="preserve"> tareas marcadas como “En progreso” con checklist parcial.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360" w:lineRule="auto"/>
        <w:jc w:val="both"/>
        <w:rPr/>
      </w:pPr>
      <w:r w:rsidDel="00000000" w:rsidR="00000000" w:rsidRPr="00000000">
        <w:rPr>
          <w:rFonts w:ascii="Calibri" w:cs="Calibri" w:eastAsia="Calibri" w:hAnsi="Calibri"/>
          <w:b w:val="1"/>
          <w:sz w:val="24"/>
          <w:szCs w:val="24"/>
        </w:rPr>
        <w:drawing>
          <wp:inline distB="114300" distT="114300" distL="114300" distR="114300">
            <wp:extent cx="1907079" cy="3337389"/>
            <wp:effectExtent b="0" l="0" r="0" t="0"/>
            <wp:docPr id="178268976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7079" cy="3337389"/>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heading=h.y6t9hkm0iq3u" w:id="7"/>
      <w:bookmarkEnd w:id="7"/>
      <w:r w:rsidDel="00000000" w:rsidR="00000000" w:rsidRPr="00000000">
        <w:rPr>
          <w:rtl w:val="0"/>
        </w:rPr>
        <w:t xml:space="preserve">Aprendizajes</w:t>
      </w:r>
    </w:p>
    <w:p w:rsidR="00000000" w:rsidDel="00000000" w:rsidP="00000000" w:rsidRDefault="00000000" w:rsidRPr="00000000" w14:paraId="0000004F">
      <w:pPr>
        <w:rPr>
          <w:sz w:val="24"/>
          <w:szCs w:val="24"/>
        </w:rPr>
      </w:pPr>
      <w:r w:rsidDel="00000000" w:rsidR="00000000" w:rsidRPr="00000000">
        <w:rPr>
          <w:sz w:val="24"/>
          <w:szCs w:val="24"/>
          <w:rtl w:val="0"/>
        </w:rPr>
        <w:t xml:space="preserve">Las notificaciones requieren pruebas cuidadosas en dispositivos reales.</w:t>
      </w:r>
    </w:p>
    <w:p w:rsidR="00000000" w:rsidDel="00000000" w:rsidP="00000000" w:rsidRDefault="00000000" w:rsidRPr="00000000" w14:paraId="00000050">
      <w:pPr>
        <w:rPr>
          <w:sz w:val="24"/>
          <w:szCs w:val="24"/>
        </w:rPr>
      </w:pPr>
      <w:r w:rsidDel="00000000" w:rsidR="00000000" w:rsidRPr="00000000">
        <w:rPr>
          <w:sz w:val="24"/>
          <w:szCs w:val="24"/>
          <w:rtl w:val="0"/>
        </w:rPr>
        <w:t xml:space="preserve">Tener una arquitectura limpia facilita implementar funcionalidades progresivas como recordatorios inteligentes.</w:t>
      </w:r>
    </w:p>
    <w:p w:rsidR="00000000" w:rsidDel="00000000" w:rsidP="00000000" w:rsidRDefault="00000000" w:rsidRPr="00000000" w14:paraId="00000051">
      <w:pPr>
        <w:rPr>
          <w:sz w:val="24"/>
          <w:szCs w:val="24"/>
        </w:rPr>
      </w:pPr>
      <w:r w:rsidDel="00000000" w:rsidR="00000000" w:rsidRPr="00000000">
        <w:rPr>
          <w:sz w:val="24"/>
          <w:szCs w:val="24"/>
          <w:rtl w:val="0"/>
        </w:rPr>
        <w:t xml:space="preserve">Es útil implementar primero la estructura de backend y luego avanzar hacia la lógica condicional de envío.</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pStyle w:val="Heading2"/>
        <w:rPr/>
      </w:pPr>
      <w:bookmarkStart w:colFirst="0" w:colLast="0" w:name="_heading=h.tdxfbog4l6h7" w:id="8"/>
      <w:bookmarkEnd w:id="8"/>
      <w:r w:rsidDel="00000000" w:rsidR="00000000" w:rsidRPr="00000000">
        <w:rPr>
          <w:rtl w:val="0"/>
        </w:rPr>
        <w:t xml:space="preserve">Conclusión</w:t>
      </w:r>
    </w:p>
    <w:p w:rsidR="00000000" w:rsidDel="00000000" w:rsidP="00000000" w:rsidRDefault="00000000" w:rsidRPr="00000000" w14:paraId="00000054">
      <w:pPr>
        <w:rPr>
          <w:sz w:val="24"/>
          <w:szCs w:val="24"/>
        </w:rPr>
      </w:pPr>
      <w:r w:rsidDel="00000000" w:rsidR="00000000" w:rsidRPr="00000000">
        <w:rPr>
          <w:sz w:val="24"/>
          <w:szCs w:val="24"/>
          <w:rtl w:val="0"/>
        </w:rPr>
        <w:t xml:space="preserve">Durante este sprint se avanzó significativamente en la base técnica necesaria para implementar notificaciones push personalizadas. Aunque la funcionalidad no se encuentra finalizada, se proyecta su finalización durante el Sprint 6. Paralelamente, se completó la funcionalidad de acceso a los ejercicios sugeridos.</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rPr/>
    </w:pPr>
    <w:r w:rsidDel="00000000" w:rsidR="00000000" w:rsidRPr="00000000">
      <w:rPr>
        <w:rFonts w:ascii="Calibri" w:cs="Calibri" w:eastAsia="Calibri" w:hAnsi="Calibri"/>
        <w:color w:val="000000"/>
      </w:rPr>
      <w:drawing>
        <wp:inline distB="0" distT="0" distL="0" distR="0">
          <wp:extent cx="1995170" cy="427355"/>
          <wp:effectExtent b="0" l="0" r="0" t="0"/>
          <wp:docPr id="178268976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95170" cy="42735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1"/>
    <w:tblPr>
      <w:tblStyleRowBandSize w:val="1"/>
      <w:tblStyleColBandSize w:val="1"/>
      <w:tblCellMar>
        <w:top w:w="100.0" w:type="dxa"/>
        <w:left w:w="100.0" w:type="dxa"/>
        <w:bottom w:w="100.0" w:type="dxa"/>
        <w:right w:w="100.0" w:type="dxa"/>
      </w:tblCellMar>
    </w:tblPr>
  </w:style>
  <w:style w:type="table" w:styleId="a0" w:customStyle="1">
    <w:basedOn w:val="TableNormal1"/>
    <w:tblPr>
      <w:tblStyleRowBandSize w:val="1"/>
      <w:tblStyleColBandSize w:val="1"/>
      <w:tblCellMar>
        <w:left w:w="115.0" w:type="dxa"/>
        <w:right w:w="115.0" w:type="dxa"/>
      </w:tblCellMar>
    </w:tbl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tblPr>
      <w:tblStyleRowBandSize w:val="1"/>
      <w:tblStyleColBandSize w:val="1"/>
      <w:tblCellMar>
        <w:top w:w="100.0" w:type="dxa"/>
        <w:left w:w="100.0" w:type="dxa"/>
        <w:bottom w:w="100.0" w:type="dxa"/>
        <w:right w:w="100.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left w:w="115.0" w:type="dxa"/>
        <w:right w:w="115.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100.0" w:type="dxa"/>
        <w:left w:w="100.0" w:type="dxa"/>
        <w:bottom w:w="100.0" w:type="dxa"/>
        <w:right w:w="100.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left w:w="115.0" w:type="dxa"/>
        <w:right w:w="115.0" w:type="dxa"/>
      </w:tblCellMar>
    </w:tblPr>
  </w:style>
  <w:style w:type="table" w:styleId="a9" w:customStyle="1">
    <w:basedOn w:val="TableNormal1"/>
    <w:tblPr>
      <w:tblStyleRowBandSize w:val="1"/>
      <w:tblStyleColBandSize w:val="1"/>
      <w:tblCellMar>
        <w:top w:w="100.0" w:type="dxa"/>
        <w:left w:w="100.0" w:type="dxa"/>
        <w:bottom w:w="100.0" w:type="dxa"/>
        <w:right w:w="100.0" w:type="dxa"/>
      </w:tblCellMar>
    </w:tblPr>
  </w:style>
  <w:style w:type="table" w:styleId="aa" w:customStyle="1">
    <w:basedOn w:val="TableNormal1"/>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DC34B4"/>
    <w:pPr>
      <w:ind w:left="720"/>
      <w:contextualSpacing w:val="1"/>
    </w:pPr>
  </w:style>
  <w:style w:type="paragraph" w:styleId="Encabezado">
    <w:name w:val="header"/>
    <w:basedOn w:val="Normal"/>
    <w:link w:val="EncabezadoCar"/>
    <w:uiPriority w:val="99"/>
    <w:unhideWhenUsed w:val="1"/>
    <w:rsid w:val="00B42B4C"/>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B42B4C"/>
  </w:style>
  <w:style w:type="paragraph" w:styleId="Piedepgina">
    <w:name w:val="footer"/>
    <w:basedOn w:val="Normal"/>
    <w:link w:val="PiedepginaCar"/>
    <w:uiPriority w:val="99"/>
    <w:unhideWhenUsed w:val="1"/>
    <w:rsid w:val="00B42B4C"/>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B42B4C"/>
  </w:style>
  <w:style w:type="table" w:styleId="Tablaconcuadrcula">
    <w:name w:val="Table Grid"/>
    <w:basedOn w:val="Tablanormal"/>
    <w:uiPriority w:val="39"/>
    <w:rsid w:val="00B42B4C"/>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ennegrita">
    <w:name w:val="Strong"/>
    <w:basedOn w:val="Fuentedeprrafopredeter"/>
    <w:uiPriority w:val="22"/>
    <w:qFormat w:val="1"/>
    <w:rsid w:val="00B42B4C"/>
    <w:rPr>
      <w:b w:val="1"/>
      <w:bCs w:val="1"/>
    </w:rPr>
  </w:style>
  <w:style w:type="paragraph" w:styleId="TtuloTDC">
    <w:name w:val="TOC Heading"/>
    <w:basedOn w:val="Ttulo1"/>
    <w:next w:val="Normal"/>
    <w:uiPriority w:val="39"/>
    <w:unhideWhenUsed w:val="1"/>
    <w:qFormat w:val="1"/>
    <w:rsid w:val="00461547"/>
    <w:pPr>
      <w:spacing w:after="0" w:before="240" w:line="259" w:lineRule="auto"/>
      <w:outlineLvl w:val="9"/>
    </w:pPr>
    <w:rPr>
      <w:rFonts w:asciiTheme="majorHAnsi" w:cstheme="majorBidi" w:eastAsiaTheme="majorEastAsia" w:hAnsiTheme="majorHAnsi"/>
      <w:color w:val="365f91" w:themeColor="accent1" w:themeShade="0000BF"/>
      <w:sz w:val="32"/>
      <w:szCs w:val="32"/>
      <w:lang w:val="es-CL"/>
    </w:rPr>
  </w:style>
  <w:style w:type="paragraph" w:styleId="TDC1">
    <w:name w:val="toc 1"/>
    <w:basedOn w:val="Normal"/>
    <w:next w:val="Normal"/>
    <w:autoRedefine w:val="1"/>
    <w:uiPriority w:val="39"/>
    <w:unhideWhenUsed w:val="1"/>
    <w:rsid w:val="00461547"/>
    <w:pPr>
      <w:spacing w:after="100"/>
    </w:pPr>
  </w:style>
  <w:style w:type="character" w:styleId="Hipervnculo">
    <w:name w:val="Hyperlink"/>
    <w:basedOn w:val="Fuentedeprrafopredeter"/>
    <w:uiPriority w:val="99"/>
    <w:unhideWhenUsed w:val="1"/>
    <w:rsid w:val="00461547"/>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nh2hECl+xlGRQb4vHl34nZXsfQ==">CgMxLjAyDmguemdzcDN5cjBxdmcyMg5oLjF1b2tuMnFteHJ5ZTIOaC5lOGc2c3BvZTJoM2EyDmguNnR6NTc2Z2gwNmY3Mg5oLjJrZXA4ZzhxNzVidDIOaC5uaXYwaWh3MHIzcm8yDmgub2ZjbTF1YXh6enZxMg5oLnk2dDloa20waXEzdTIOaC50ZHhmYm9nNGw2aDc4AHIhMWhFMjhqX2h5VnR2VnBYbnRzLTlTMVZzNFdTdFpoeFVt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2025-04-27T02:52:00Z</dcterms:created>
</cp:coreProperties>
</file>