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charts/chart25.xml" ContentType="application/vnd.openxmlformats-officedocument.drawingml.chart+xml"/>
  <Override PartName="/word/media/image_rId26_document.png" ContentType="image/png"/>
  <Override PartName="/word/media/image_rId27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DLA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Matricali.</w:t>
      </w:r>
    </w:p>
    <w:p>
      <w:pPr/>
      <w:r>
        <w:rPr/>
        <w:t xml:space="preserve">motivo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desarrollo de la entrevista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historia de la enfermedad actual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niveles de funcionamiento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datos pertinentes de su historia personal y social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antecedentes clinicos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r>
        <w:drawing>
          <wp:inline>
            <wp:extent cx="1000000" cy="1000000"/>
            <wp:docPr id="25" name="Chart2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exploracion psicopatologica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 - Trastornos Mentales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 - Trastornos de la Personalidad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III - Enfermedades médicas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IV - Problemas Socio-ambientales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V - Escala Valoración Global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>
          <w:b w:val="1"/>
          <w:bCs w:val="1"/>
        </w:rPr>
        <w:t xml:space="preserve">Consideraciones Laborales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6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7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chart" Target="charts/chart25.xml"/><Relationship Id="rId26" Type="http://schemas.openxmlformats.org/officeDocument/2006/relationships/image" Target="media/image_rId26_document.png"/><Relationship Id="rId27" Type="http://schemas.openxmlformats.org/officeDocument/2006/relationships/image" Target="media/image_rId27_document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3"/>
              <c:pt idx="0">
                <c:v>Evitativo</c:v>
              </c:pt>
              <c:pt idx="1">
                <c:v>Dependencia</c:v>
              </c:pt>
              <c:pt idx="2">
                <c:v>Pasivo-Agresivo</c:v>
              </c:pt>
              <c:pt idx="3">
                <c:v>Depresivo</c:v>
              </c:pt>
              <c:pt idx="4">
                <c:v>Paranoide</c:v>
              </c:pt>
              <c:pt idx="5">
                <c:v>Esquizotípico</c:v>
              </c:pt>
              <c:pt idx="6">
                <c:v>Esquizoide</c:v>
              </c:pt>
              <c:pt idx="7">
                <c:v>Histriónico</c:v>
              </c:pt>
              <c:pt idx="8">
                <c:v>Narcisista</c:v>
              </c:pt>
              <c:pt idx="9">
                <c:v>Límite</c:v>
              </c:pt>
              <c:pt idx="10">
                <c:v>Antisocial</c:v>
              </c:pt>
              <c:pt idx="11">
                <c:v>Obsesivo</c:v>
              </c:pt>
              <c:pt idx="12">
                <c:v>X</c:v>
              </c:pt>
            </c:strLit>
          </c:cat>
          <c:val>
            <c:numLit>
              <c:ptCount val="13"/>
              <c:pt idx="0">
                <c:v>4</c:v>
              </c:pt>
              <c:pt idx="1">
                <c:v>4</c:v>
              </c:pt>
              <c:pt idx="2">
                <c:v>4</c:v>
              </c:pt>
              <c:pt idx="3">
                <c:v>4</c:v>
              </c:pt>
              <c:pt idx="4">
                <c:v>5</c:v>
              </c:pt>
              <c:pt idx="5">
                <c:v>4</c:v>
              </c:pt>
              <c:pt idx="6">
                <c:v>3</c:v>
              </c:pt>
              <c:pt idx="7">
                <c:v>3</c:v>
              </c:pt>
              <c:pt idx="8">
                <c:v>10</c:v>
              </c:pt>
              <c:pt idx="9">
                <c:v>8</c:v>
              </c:pt>
              <c:pt idx="10">
                <c:v>7</c:v>
              </c:pt>
              <c:pt idx="11">
                <c:v>4</c:v>
              </c:pt>
              <c:pt idx="12">
                <c:v>1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2022-06-04T16:59:48Z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