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1367FB" w:rsidP="001367FB" w:rsidRDefault="00AB3A75" w14:paraId="256AAB23" w14:textId="725E49A9">
      <w:pPr>
        <w:pStyle w:val="Title"/>
        <w:rPr>
          <w:lang w:val="es-AR"/>
        </w:rPr>
      </w:pPr>
      <w:r>
        <w:rPr>
          <w:lang w:val="es-AR"/>
        </w:rPr>
        <w:t>Trabajo Práctico Obligatorio</w:t>
      </w:r>
    </w:p>
    <w:p w:rsidRPr="00DB0113" w:rsidR="00DB0113" w:rsidP="00DB0113" w:rsidRDefault="00DB0113" w14:paraId="07BB726B" w14:textId="7181CADC">
      <w:pPr>
        <w:pStyle w:val="Subtitle"/>
        <w:rPr>
          <w:lang w:val="es-AR"/>
        </w:rPr>
      </w:pPr>
      <w:r>
        <w:rPr>
          <w:lang w:val="es-AR"/>
        </w:rPr>
        <w:t>Actividades de Testing en un proyecto Agile (Scrum)</w:t>
      </w:r>
    </w:p>
    <w:p w:rsidR="001367FB" w:rsidP="004B7B9F" w:rsidRDefault="001367FB" w14:paraId="55775DD2" w14:textId="513FB319">
      <w:pPr>
        <w:rPr>
          <w:lang w:val="es-AR"/>
        </w:rPr>
      </w:pPr>
    </w:p>
    <w:p w:rsidR="007D0D9C" w:rsidP="004B7B9F" w:rsidRDefault="00DB0113" w14:paraId="32825D8E" w14:textId="23A17B64">
      <w:pPr>
        <w:rPr>
          <w:lang w:val="es-AR"/>
        </w:rPr>
      </w:pPr>
      <w:r>
        <w:rPr>
          <w:lang w:val="es-AR"/>
        </w:rPr>
        <w:t xml:space="preserve">Este Trabajo Práctico Obligatorio </w:t>
      </w:r>
      <w:r w:rsidR="00821FFD">
        <w:rPr>
          <w:lang w:val="es-AR"/>
        </w:rPr>
        <w:t xml:space="preserve">(TPO) </w:t>
      </w:r>
      <w:r>
        <w:rPr>
          <w:lang w:val="es-AR"/>
        </w:rPr>
        <w:t xml:space="preserve">simula las actividades que </w:t>
      </w:r>
      <w:r w:rsidR="003C70DE">
        <w:rPr>
          <w:lang w:val="es-AR"/>
        </w:rPr>
        <w:t>realiza una persona con el rol de</w:t>
      </w:r>
      <w:r w:rsidR="00FD1B0D">
        <w:rPr>
          <w:lang w:val="es-AR"/>
        </w:rPr>
        <w:t xml:space="preserve"> </w:t>
      </w:r>
      <w:r w:rsidR="003660C7">
        <w:rPr>
          <w:lang w:val="es-AR"/>
        </w:rPr>
        <w:t>Tester / Ingeniero</w:t>
      </w:r>
      <w:r w:rsidR="00FD1B0D">
        <w:rPr>
          <w:lang w:val="es-AR"/>
        </w:rPr>
        <w:t xml:space="preserve"> </w:t>
      </w:r>
      <w:r w:rsidR="003660C7">
        <w:rPr>
          <w:lang w:val="es-AR"/>
        </w:rPr>
        <w:t xml:space="preserve">o Analista </w:t>
      </w:r>
      <w:r w:rsidR="00FD1B0D">
        <w:rPr>
          <w:lang w:val="es-AR"/>
        </w:rPr>
        <w:t>de QA</w:t>
      </w:r>
      <w:r w:rsidR="003660C7">
        <w:rPr>
          <w:lang w:val="es-AR"/>
        </w:rPr>
        <w:t xml:space="preserve"> / </w:t>
      </w:r>
      <w:r w:rsidR="00FD1B0D">
        <w:rPr>
          <w:lang w:val="es-AR"/>
        </w:rPr>
        <w:t>SDET</w:t>
      </w:r>
      <w:r w:rsidR="003C70DE">
        <w:rPr>
          <w:lang w:val="es-AR"/>
        </w:rPr>
        <w:t xml:space="preserve"> dentro de una </w:t>
      </w:r>
      <w:r w:rsidR="007D0D9C">
        <w:rPr>
          <w:lang w:val="es-AR"/>
        </w:rPr>
        <w:t>C</w:t>
      </w:r>
      <w:r w:rsidR="003C70DE">
        <w:rPr>
          <w:lang w:val="es-AR"/>
        </w:rPr>
        <w:t>élula Scrum</w:t>
      </w:r>
      <w:r w:rsidR="007D0D9C">
        <w:rPr>
          <w:lang w:val="es-AR"/>
        </w:rPr>
        <w:t>, para un proyecto de una plataforma de E-commerce</w:t>
      </w:r>
      <w:r w:rsidR="003660C7">
        <w:rPr>
          <w:lang w:val="es-AR"/>
        </w:rPr>
        <w:t xml:space="preserve">, realizando </w:t>
      </w:r>
      <w:r w:rsidR="007D0D9C">
        <w:rPr>
          <w:lang w:val="es-AR"/>
        </w:rPr>
        <w:t xml:space="preserve">actividades </w:t>
      </w:r>
      <w:r w:rsidR="003660C7">
        <w:rPr>
          <w:lang w:val="es-AR"/>
        </w:rPr>
        <w:t>para</w:t>
      </w:r>
      <w:r w:rsidR="007D0D9C">
        <w:rPr>
          <w:lang w:val="es-AR"/>
        </w:rPr>
        <w:t xml:space="preserve"> cada un</w:t>
      </w:r>
      <w:r w:rsidR="00F74F26">
        <w:rPr>
          <w:lang w:val="es-AR"/>
        </w:rPr>
        <w:t>a</w:t>
      </w:r>
      <w:r w:rsidR="007D0D9C">
        <w:rPr>
          <w:lang w:val="es-AR"/>
        </w:rPr>
        <w:t xml:space="preserve"> de l</w:t>
      </w:r>
      <w:r w:rsidR="003660C7">
        <w:rPr>
          <w:lang w:val="es-AR"/>
        </w:rPr>
        <w:t>a</w:t>
      </w:r>
      <w:r w:rsidR="007D0D9C">
        <w:rPr>
          <w:lang w:val="es-AR"/>
        </w:rPr>
        <w:t>s</w:t>
      </w:r>
      <w:r w:rsidR="003660C7">
        <w:rPr>
          <w:lang w:val="es-AR"/>
        </w:rPr>
        <w:t xml:space="preserve"> iteraciones o</w:t>
      </w:r>
      <w:r w:rsidR="007D0D9C">
        <w:rPr>
          <w:lang w:val="es-AR"/>
        </w:rPr>
        <w:t xml:space="preserve"> Sprints</w:t>
      </w:r>
      <w:r w:rsidR="00821FFD">
        <w:rPr>
          <w:lang w:val="es-AR"/>
        </w:rPr>
        <w:t>.</w:t>
      </w:r>
    </w:p>
    <w:p w:rsidR="00821FFD" w:rsidP="004B7B9F" w:rsidRDefault="00821FFD" w14:paraId="2BA1D3DF" w14:textId="77777777">
      <w:pPr>
        <w:rPr>
          <w:lang w:val="es-AR"/>
        </w:rPr>
      </w:pPr>
    </w:p>
    <w:p w:rsidRPr="0080464F" w:rsidR="0080464F" w:rsidP="00FD1B0D" w:rsidRDefault="00821FFD" w14:paraId="0059F726" w14:textId="1AC5AF1E">
      <w:pPr>
        <w:pStyle w:val="Subtitle"/>
        <w:rPr>
          <w:lang w:val="es-AR"/>
        </w:rPr>
      </w:pPr>
      <w:r>
        <w:rPr>
          <w:lang w:val="es-AR"/>
        </w:rPr>
        <w:t>Objetivos</w:t>
      </w:r>
      <w:r w:rsidR="003660C7">
        <w:rPr>
          <w:lang w:val="es-AR"/>
        </w:rPr>
        <w:t xml:space="preserve"> Generales</w:t>
      </w:r>
      <w:r>
        <w:rPr>
          <w:lang w:val="es-AR"/>
        </w:rPr>
        <w:t xml:space="preserve"> del TPO</w:t>
      </w:r>
    </w:p>
    <w:p w:rsidR="00597110" w:rsidP="00821FFD" w:rsidRDefault="00597110" w14:paraId="13196079" w14:textId="5A8E92D5">
      <w:pPr>
        <w:pStyle w:val="ListParagraph"/>
        <w:numPr>
          <w:ilvl w:val="0"/>
          <w:numId w:val="9"/>
        </w:numPr>
        <w:rPr>
          <w:lang w:val="es-AR"/>
        </w:rPr>
      </w:pPr>
      <w:r>
        <w:rPr>
          <w:lang w:val="es-AR"/>
        </w:rPr>
        <w:t xml:space="preserve">Conocer, </w:t>
      </w:r>
      <w:r w:rsidR="003660C7">
        <w:rPr>
          <w:lang w:val="es-AR"/>
        </w:rPr>
        <w:t>E</w:t>
      </w:r>
      <w:r>
        <w:rPr>
          <w:lang w:val="es-AR"/>
        </w:rPr>
        <w:t xml:space="preserve">ntender y </w:t>
      </w:r>
      <w:r w:rsidR="005776BB">
        <w:rPr>
          <w:lang w:val="es-AR"/>
        </w:rPr>
        <w:t>Ejecutar</w:t>
      </w:r>
      <w:r>
        <w:rPr>
          <w:lang w:val="es-AR"/>
        </w:rPr>
        <w:t xml:space="preserve"> algunas de las actividades que los </w:t>
      </w:r>
      <w:r w:rsidR="00BE4609">
        <w:rPr>
          <w:lang w:val="es-AR"/>
        </w:rPr>
        <w:t>Testers</w:t>
      </w:r>
      <w:r w:rsidR="00FD1B0D">
        <w:rPr>
          <w:lang w:val="es-AR"/>
        </w:rPr>
        <w:t>,</w:t>
      </w:r>
      <w:r w:rsidR="00BE4609">
        <w:rPr>
          <w:lang w:val="es-AR"/>
        </w:rPr>
        <w:t xml:space="preserve"> Ingenieros de QA</w:t>
      </w:r>
      <w:r w:rsidR="00FD1B0D">
        <w:rPr>
          <w:lang w:val="es-AR"/>
        </w:rPr>
        <w:t xml:space="preserve"> o SDET</w:t>
      </w:r>
      <w:r w:rsidR="00BE4609">
        <w:rPr>
          <w:lang w:val="es-AR"/>
        </w:rPr>
        <w:t xml:space="preserve"> realizan en un equipo de ingeniería</w:t>
      </w:r>
    </w:p>
    <w:p w:rsidR="00821FFD" w:rsidP="00821FFD" w:rsidRDefault="00821FFD" w14:paraId="443ECBCE" w14:textId="3504C57F">
      <w:pPr>
        <w:pStyle w:val="ListParagraph"/>
        <w:numPr>
          <w:ilvl w:val="0"/>
          <w:numId w:val="9"/>
        </w:numPr>
        <w:rPr>
          <w:lang w:val="es-AR"/>
        </w:rPr>
      </w:pPr>
      <w:r>
        <w:rPr>
          <w:lang w:val="es-AR"/>
        </w:rPr>
        <w:t xml:space="preserve">Adquirir conocimientos de cómo se lleva adelante </w:t>
      </w:r>
      <w:r w:rsidR="0080464F">
        <w:rPr>
          <w:lang w:val="es-AR"/>
        </w:rPr>
        <w:t>un proyecto Agile</w:t>
      </w:r>
    </w:p>
    <w:p w:rsidR="0080464F" w:rsidP="00821FFD" w:rsidRDefault="0080464F" w14:paraId="1EEBD45E" w14:textId="61AD7DEC">
      <w:pPr>
        <w:pStyle w:val="ListParagraph"/>
        <w:numPr>
          <w:ilvl w:val="0"/>
          <w:numId w:val="9"/>
        </w:numPr>
        <w:rPr>
          <w:lang w:val="es-AR"/>
        </w:rPr>
      </w:pPr>
      <w:r>
        <w:rPr>
          <w:lang w:val="es-AR"/>
        </w:rPr>
        <w:t>Utilizar herramientas de desarrollo que suelen utilizarse</w:t>
      </w:r>
      <w:r w:rsidR="00597110">
        <w:rPr>
          <w:lang w:val="es-AR"/>
        </w:rPr>
        <w:t xml:space="preserve"> en proyectos de Software</w:t>
      </w:r>
    </w:p>
    <w:p w:rsidRPr="00821FFD" w:rsidR="00597110" w:rsidP="00821FFD" w:rsidRDefault="00BE4609" w14:paraId="02C0AEF6" w14:textId="6822F7EA">
      <w:pPr>
        <w:pStyle w:val="ListParagraph"/>
        <w:numPr>
          <w:ilvl w:val="0"/>
          <w:numId w:val="9"/>
        </w:numPr>
        <w:rPr>
          <w:lang w:val="es-AR"/>
        </w:rPr>
      </w:pPr>
      <w:r>
        <w:rPr>
          <w:lang w:val="es-AR"/>
        </w:rPr>
        <w:t>Conocer cómo se lleva adelante la gestión de las tareas</w:t>
      </w:r>
      <w:r w:rsidR="00FD1B0D">
        <w:rPr>
          <w:lang w:val="es-AR"/>
        </w:rPr>
        <w:t>, requerimientos y defectos encontrados durante el desarrollo de una aplicación de Software</w:t>
      </w:r>
    </w:p>
    <w:p w:rsidRPr="00195980" w:rsidR="009E7540" w:rsidRDefault="009E7540" w14:paraId="428055AB" w14:textId="77777777">
      <w:pPr>
        <w:rPr>
          <w:lang w:val="es-AR"/>
        </w:rPr>
      </w:pPr>
    </w:p>
    <w:p w:rsidR="00195980" w:rsidP="0092049D" w:rsidRDefault="00195980" w14:paraId="2F336D81" w14:textId="3B9B8CEB">
      <w:pPr>
        <w:pStyle w:val="Heading1"/>
        <w:rPr>
          <w:lang w:val="es-AR"/>
        </w:rPr>
      </w:pPr>
      <w:r w:rsidRPr="00195980">
        <w:rPr>
          <w:lang w:val="es-AR"/>
        </w:rPr>
        <w:t>Entrega 1</w:t>
      </w:r>
      <w:r w:rsidR="002875C5">
        <w:rPr>
          <w:lang w:val="es-AR"/>
        </w:rPr>
        <w:t xml:space="preserve"> – Proyecto “</w:t>
      </w:r>
      <w:r w:rsidR="00713E9A">
        <w:rPr>
          <w:lang w:val="es-AR"/>
        </w:rPr>
        <w:t xml:space="preserve">Plataforma </w:t>
      </w:r>
      <w:r w:rsidR="002875C5">
        <w:rPr>
          <w:lang w:val="es-AR"/>
        </w:rPr>
        <w:t>Ecommerce”</w:t>
      </w:r>
    </w:p>
    <w:p w:rsidR="00671D72" w:rsidP="00887A6B" w:rsidRDefault="005142A3" w14:paraId="495D9ACF" w14:textId="5C9D380A">
      <w:pPr>
        <w:pStyle w:val="Heading2"/>
        <w:rPr>
          <w:lang w:val="es-AR"/>
        </w:rPr>
      </w:pPr>
      <w:r>
        <w:rPr>
          <w:lang w:val="es-AR"/>
        </w:rPr>
        <w:t>Objetivos de la Entrega</w:t>
      </w:r>
    </w:p>
    <w:p w:rsidRPr="00DD21E9" w:rsidR="00887A6B" w:rsidP="00887A6B" w:rsidRDefault="00DD21E9" w14:paraId="470AC989" w14:textId="68387342">
      <w:pPr>
        <w:pStyle w:val="ListParagraph"/>
        <w:numPr>
          <w:ilvl w:val="0"/>
          <w:numId w:val="9"/>
        </w:numPr>
        <w:rPr>
          <w:lang w:val="es-ES"/>
        </w:rPr>
      </w:pPr>
      <w:r w:rsidRPr="00DD21E9">
        <w:rPr>
          <w:lang w:val="es-ES"/>
        </w:rPr>
        <w:t>Análisis de Requerimientos y Especificación de Casos de Prueba</w:t>
      </w:r>
      <w:r>
        <w:rPr>
          <w:lang w:val="es-ES"/>
        </w:rPr>
        <w:t xml:space="preserve"> de las Historias de Usuario (User Stories) de los Sprints 2 y 3</w:t>
      </w:r>
    </w:p>
    <w:p w:rsidRPr="00887A6B" w:rsidR="005142A3" w:rsidP="00887A6B" w:rsidRDefault="005142A3" w14:paraId="237C534F" w14:textId="77777777">
      <w:pPr>
        <w:rPr>
          <w:lang w:val="es-AR"/>
        </w:rPr>
      </w:pPr>
    </w:p>
    <w:p w:rsidR="00195980" w:rsidP="00887A6B" w:rsidRDefault="00671D72" w14:paraId="121709A8" w14:textId="691F1BE0">
      <w:pPr>
        <w:pStyle w:val="Heading3"/>
        <w:rPr>
          <w:lang w:val="es-AR"/>
        </w:rPr>
      </w:pPr>
      <w:r>
        <w:rPr>
          <w:lang w:val="es-AR"/>
        </w:rPr>
        <w:t>Descripción de</w:t>
      </w:r>
      <w:r w:rsidR="002D01F7">
        <w:rPr>
          <w:lang w:val="es-AR"/>
        </w:rPr>
        <w:t xml:space="preserve"> la Entrega</w:t>
      </w:r>
      <w:r w:rsidR="00857F74">
        <w:rPr>
          <w:lang w:val="es-AR"/>
        </w:rPr>
        <w:t xml:space="preserve"> - Consignas</w:t>
      </w:r>
    </w:p>
    <w:p w:rsidR="00CC77B3" w:rsidP="002D01F7" w:rsidRDefault="00BD1538" w14:paraId="05BC0060" w14:textId="6113CEF5">
      <w:pPr>
        <w:rPr>
          <w:lang w:val="es-AR"/>
        </w:rPr>
      </w:pPr>
      <w:r>
        <w:rPr>
          <w:lang w:val="es-AR"/>
        </w:rPr>
        <w:t>Vamos a suponer</w:t>
      </w:r>
      <w:r w:rsidR="002D01F7">
        <w:rPr>
          <w:lang w:val="es-AR"/>
        </w:rPr>
        <w:t xml:space="preserve"> que formamos parte del equipo de Ingeniería que está desarrollando </w:t>
      </w:r>
      <w:r w:rsidR="00CC77B3">
        <w:rPr>
          <w:lang w:val="es-AR"/>
        </w:rPr>
        <w:t xml:space="preserve">una aplicación de Ecommerce, </w:t>
      </w:r>
      <w:r w:rsidR="002875C5">
        <w:rPr>
          <w:lang w:val="es-AR"/>
        </w:rPr>
        <w:t>“</w:t>
      </w:r>
      <w:r w:rsidR="00713E9A">
        <w:rPr>
          <w:lang w:val="es-AR"/>
        </w:rPr>
        <w:t xml:space="preserve">Plataforma </w:t>
      </w:r>
      <w:r w:rsidR="002875C5">
        <w:rPr>
          <w:lang w:val="es-AR"/>
        </w:rPr>
        <w:t>Ecommerce</w:t>
      </w:r>
      <w:r w:rsidR="004A5167">
        <w:rPr>
          <w:lang w:val="es-AR"/>
        </w:rPr>
        <w:t>”</w:t>
      </w:r>
      <w:r w:rsidR="00CC77B3">
        <w:rPr>
          <w:lang w:val="es-AR"/>
        </w:rPr>
        <w:t>.</w:t>
      </w:r>
    </w:p>
    <w:p w:rsidR="00CC77B3" w:rsidP="002D01F7" w:rsidRDefault="00CC77B3" w14:paraId="364372E6" w14:textId="5A6B525D">
      <w:pPr>
        <w:pStyle w:val="ListParagraph"/>
        <w:numPr>
          <w:ilvl w:val="0"/>
          <w:numId w:val="9"/>
        </w:numPr>
        <w:rPr>
          <w:lang w:val="es-AR"/>
        </w:rPr>
      </w:pPr>
      <w:r>
        <w:rPr>
          <w:lang w:val="es-AR"/>
        </w:rPr>
        <w:t>El equipo de desarrollo está trabajando en la implementación de las tareas e historias de usuario, por lo que aún no</w:t>
      </w:r>
      <w:r w:rsidRPr="00CC77B3" w:rsidR="002D01F7">
        <w:rPr>
          <w:lang w:val="es-AR"/>
        </w:rPr>
        <w:t xml:space="preserve"> tenemos un build del proyecto</w:t>
      </w:r>
      <w:r>
        <w:rPr>
          <w:lang w:val="es-AR"/>
        </w:rPr>
        <w:t xml:space="preserve"> (una versión de la aplicación que podamos utilizar para ejecutar Casos de Prueba o hacer Testing</w:t>
      </w:r>
      <w:r w:rsidR="00BD1538">
        <w:rPr>
          <w:lang w:val="es-AR"/>
        </w:rPr>
        <w:t>)</w:t>
      </w:r>
    </w:p>
    <w:p w:rsidRPr="00F852D7" w:rsidR="00671D72" w:rsidP="008544EE" w:rsidRDefault="00CC77B3" w14:paraId="76503306" w14:textId="5CECD93A">
      <w:pPr>
        <w:pStyle w:val="ListParagraph"/>
        <w:numPr>
          <w:ilvl w:val="0"/>
          <w:numId w:val="9"/>
        </w:numPr>
        <w:rPr>
          <w:lang w:val="es-AR"/>
        </w:rPr>
      </w:pPr>
      <w:r w:rsidRPr="00F852D7">
        <w:rPr>
          <w:lang w:val="es-AR"/>
        </w:rPr>
        <w:t xml:space="preserve">Sin embargo, nosotros podemos comenzar con nuestras actividades de Testing. Esto es lo que suele hacerse en </w:t>
      </w:r>
      <w:r w:rsidR="00BD1538">
        <w:rPr>
          <w:lang w:val="es-AR"/>
        </w:rPr>
        <w:t>todo proyecto de Software</w:t>
      </w:r>
      <w:r w:rsidRPr="00F852D7">
        <w:rPr>
          <w:lang w:val="es-AR"/>
        </w:rPr>
        <w:t xml:space="preserve">: </w:t>
      </w:r>
      <w:r w:rsidRPr="00F852D7" w:rsidR="00E22BD7">
        <w:rPr>
          <w:lang w:val="es-AR"/>
        </w:rPr>
        <w:t xml:space="preserve">mientras se desarrolla la aplicación, Calidad define las prioridades de Testing y crea los Casos de Prueba, para ejecutarlos </w:t>
      </w:r>
      <w:r w:rsidRPr="00F852D7" w:rsidR="00F852D7">
        <w:rPr>
          <w:lang w:val="es-AR"/>
        </w:rPr>
        <w:t>lo antes posible</w:t>
      </w:r>
    </w:p>
    <w:p w:rsidR="00BD1538" w:rsidP="00127165" w:rsidRDefault="00BD1538" w14:paraId="61113821" w14:textId="77777777">
      <w:pPr>
        <w:rPr>
          <w:lang w:val="es-AR"/>
        </w:rPr>
      </w:pPr>
    </w:p>
    <w:p w:rsidR="00127165" w:rsidP="00127165" w:rsidRDefault="00127165" w14:paraId="32657AE9" w14:textId="2B9C552A">
      <w:pPr>
        <w:pStyle w:val="Heading3"/>
        <w:rPr>
          <w:lang w:val="es-AR"/>
        </w:rPr>
      </w:pPr>
      <w:r>
        <w:rPr>
          <w:lang w:val="es-AR"/>
        </w:rPr>
        <w:t>Fuera de Alcance</w:t>
      </w:r>
    </w:p>
    <w:p w:rsidRPr="0060679F" w:rsidR="0060679F" w:rsidP="0060679F" w:rsidRDefault="00C646C3" w14:paraId="5659419B" w14:textId="26518961">
      <w:pPr>
        <w:rPr>
          <w:lang w:val="es-ES"/>
        </w:rPr>
      </w:pPr>
      <w:r>
        <w:rPr>
          <w:lang w:val="es-AR"/>
        </w:rPr>
        <w:t xml:space="preserve">Envío de mails: </w:t>
      </w:r>
      <w:r w:rsidRPr="00C646C3">
        <w:rPr>
          <w:lang w:val="es-ES"/>
        </w:rPr>
        <w:t>se realiz</w:t>
      </w:r>
      <w:r>
        <w:rPr>
          <w:lang w:val="es-ES"/>
        </w:rPr>
        <w:t>a con una herramienta de terceros (que el equipo no está desarrollando)</w:t>
      </w:r>
      <w:r w:rsidR="008F12A2">
        <w:rPr>
          <w:lang w:val="es-ES"/>
        </w:rPr>
        <w:t xml:space="preserve">. El equipo de Marketing se encarga de los mails relacionados a productos (pruebas </w:t>
      </w:r>
      <w:r w:rsidR="00781CE8">
        <w:rPr>
          <w:lang w:val="es-ES"/>
        </w:rPr>
        <w:t>de aceptación), y los emails de gestión de cuentas lo realiza el equipo de CSM (pruebas de aceptación)</w:t>
      </w:r>
    </w:p>
    <w:p w:rsidR="00983660" w:rsidP="00C646C3" w:rsidRDefault="00983660" w14:paraId="01BDD171" w14:textId="6C1AAC84">
      <w:pPr>
        <w:pStyle w:val="ListParagraph"/>
        <w:numPr>
          <w:ilvl w:val="0"/>
          <w:numId w:val="3"/>
        </w:numPr>
        <w:rPr>
          <w:lang w:val="es-ES"/>
        </w:rPr>
      </w:pPr>
      <w:r>
        <w:rPr>
          <w:lang w:val="es-ES"/>
        </w:rPr>
        <w:t>Mail de confirmación de Compras</w:t>
      </w:r>
    </w:p>
    <w:p w:rsidR="00983660" w:rsidP="00C646C3" w:rsidRDefault="00983660" w14:paraId="08131BBC" w14:textId="000A2E82">
      <w:pPr>
        <w:pStyle w:val="ListParagraph"/>
        <w:numPr>
          <w:ilvl w:val="0"/>
          <w:numId w:val="3"/>
        </w:numPr>
        <w:rPr>
          <w:lang w:val="es-ES"/>
        </w:rPr>
      </w:pPr>
      <w:r>
        <w:rPr>
          <w:lang w:val="es-ES"/>
        </w:rPr>
        <w:t>Mails de Carritos abandonados (abandoned checkouts)</w:t>
      </w:r>
    </w:p>
    <w:p w:rsidR="008F12A2" w:rsidP="00C646C3" w:rsidRDefault="008F12A2" w14:paraId="104CB9C1" w14:textId="608FC730">
      <w:pPr>
        <w:pStyle w:val="ListParagraph"/>
        <w:numPr>
          <w:ilvl w:val="0"/>
          <w:numId w:val="3"/>
        </w:numPr>
        <w:rPr>
          <w:lang w:val="es-ES"/>
        </w:rPr>
      </w:pPr>
      <w:r>
        <w:rPr>
          <w:lang w:val="es-ES"/>
        </w:rPr>
        <w:t>Mails de Promociones</w:t>
      </w:r>
    </w:p>
    <w:p w:rsidRPr="00B14D22" w:rsidR="00887A6B" w:rsidP="00B14D22" w:rsidRDefault="008F12A2" w14:paraId="153E4C9F" w14:textId="662AABFB">
      <w:pPr>
        <w:pStyle w:val="ListParagraph"/>
        <w:numPr>
          <w:ilvl w:val="0"/>
          <w:numId w:val="3"/>
        </w:numPr>
        <w:rPr>
          <w:lang w:val="es-ES"/>
        </w:rPr>
      </w:pPr>
      <w:r>
        <w:rPr>
          <w:lang w:val="es-ES"/>
        </w:rPr>
        <w:t>Mails de Olvido de Contraseñas</w:t>
      </w:r>
    </w:p>
    <w:p w:rsidR="00671D72" w:rsidP="00123957" w:rsidRDefault="00123957" w14:paraId="23A97FDB" w14:textId="44ED2D2A">
      <w:pPr>
        <w:pStyle w:val="Heading2"/>
        <w:rPr>
          <w:lang w:val="es-AR"/>
        </w:rPr>
      </w:pPr>
      <w:r>
        <w:rPr>
          <w:lang w:val="es-AR"/>
        </w:rPr>
        <w:lastRenderedPageBreak/>
        <w:t>Objetivos de la Entrega</w:t>
      </w:r>
    </w:p>
    <w:p w:rsidR="000020C1" w:rsidP="000020C1" w:rsidRDefault="000020C1" w14:paraId="5F8AFCD1" w14:textId="77777777">
      <w:pPr>
        <w:pStyle w:val="Heading4"/>
        <w:rPr>
          <w:lang w:val="es-AR"/>
        </w:rPr>
      </w:pPr>
      <w:r>
        <w:rPr>
          <w:lang w:val="es-AR"/>
        </w:rPr>
        <w:t>Tareas a Realizar</w:t>
      </w:r>
    </w:p>
    <w:p w:rsidR="000020C1" w:rsidP="000020C1" w:rsidRDefault="000020C1" w14:paraId="7211CEFD" w14:textId="77777777">
      <w:pPr>
        <w:pStyle w:val="ListParagraph"/>
        <w:numPr>
          <w:ilvl w:val="0"/>
          <w:numId w:val="9"/>
        </w:numPr>
        <w:rPr>
          <w:lang w:val="es-AR"/>
        </w:rPr>
      </w:pPr>
      <w:r>
        <w:rPr>
          <w:lang w:val="es-AR"/>
        </w:rPr>
        <w:t>El equipo debe organizarse y definir cómo se dividirán las tareas</w:t>
      </w:r>
    </w:p>
    <w:p w:rsidR="000020C1" w:rsidP="000020C1" w:rsidRDefault="000020C1" w14:paraId="303EC3C9" w14:textId="77777777">
      <w:pPr>
        <w:pStyle w:val="ListParagraph"/>
        <w:numPr>
          <w:ilvl w:val="0"/>
          <w:numId w:val="9"/>
        </w:numPr>
        <w:rPr>
          <w:lang w:val="es-AR"/>
        </w:rPr>
      </w:pPr>
      <w:r>
        <w:rPr>
          <w:lang w:val="es-AR"/>
        </w:rPr>
        <w:t>Analizar los requerimientos, documentar y resolver todas las dudas sobre los mismos</w:t>
      </w:r>
    </w:p>
    <w:p w:rsidRPr="00EB5036" w:rsidR="000020C1" w:rsidP="000020C1" w:rsidRDefault="000020C1" w14:paraId="72E9C3DE" w14:textId="77777777">
      <w:pPr>
        <w:pStyle w:val="ListParagraph"/>
        <w:numPr>
          <w:ilvl w:val="1"/>
          <w:numId w:val="9"/>
        </w:numPr>
        <w:rPr>
          <w:lang w:val="es-AR"/>
        </w:rPr>
      </w:pPr>
      <w:r>
        <w:rPr>
          <w:lang w:val="es-AR"/>
        </w:rPr>
        <w:t>El equipo debe llevar adelante el análisis de los Criterios de Aceptación incluidos en cada US, y despejar cualquier tipo de duda sobre éstos (consultar con el profesor, durante la clase)</w:t>
      </w:r>
    </w:p>
    <w:p w:rsidR="000020C1" w:rsidP="00AA1BC9" w:rsidRDefault="000020C1" w14:paraId="22FFFE41" w14:textId="30515470">
      <w:pPr>
        <w:pStyle w:val="ListParagraph"/>
        <w:numPr>
          <w:ilvl w:val="0"/>
          <w:numId w:val="9"/>
        </w:numPr>
        <w:rPr>
          <w:lang w:val="es-AR"/>
        </w:rPr>
      </w:pPr>
      <w:r>
        <w:rPr>
          <w:lang w:val="es-AR"/>
        </w:rPr>
        <w:t xml:space="preserve">Identificar, para cada Historia de Usuario, los Escenarios Principales y Secundarios </w:t>
      </w:r>
    </w:p>
    <w:p w:rsidR="00AA1BC9" w:rsidP="00AA1BC9" w:rsidRDefault="000020C1" w14:paraId="52ABEF09" w14:textId="77777777">
      <w:pPr>
        <w:pStyle w:val="ListParagraph"/>
        <w:numPr>
          <w:ilvl w:val="0"/>
          <w:numId w:val="9"/>
        </w:numPr>
        <w:rPr>
          <w:lang w:val="es-AR"/>
        </w:rPr>
      </w:pPr>
      <w:r>
        <w:rPr>
          <w:lang w:val="es-AR"/>
        </w:rPr>
        <w:t>Crear los TCs para las Historias de Usuario</w:t>
      </w:r>
      <w:r w:rsidR="00AA1BC9">
        <w:rPr>
          <w:lang w:val="es-AR"/>
        </w:rPr>
        <w:t xml:space="preserve"> </w:t>
      </w:r>
      <w:r w:rsidR="00AA1BC9">
        <w:rPr>
          <w:lang w:val="es-AR"/>
        </w:rPr>
        <w:t>y definir sus prioridades</w:t>
      </w:r>
    </w:p>
    <w:p w:rsidRPr="00AA1BC9" w:rsidR="000020C1" w:rsidP="00AA1BC9" w:rsidRDefault="00AA1BC9" w14:paraId="51C9CA32" w14:textId="2EF8619B">
      <w:pPr>
        <w:pStyle w:val="ListParagraph"/>
        <w:numPr>
          <w:ilvl w:val="1"/>
          <w:numId w:val="9"/>
        </w:numPr>
        <w:rPr>
          <w:lang w:val="es-AR"/>
        </w:rPr>
      </w:pPr>
      <w:r>
        <w:rPr>
          <w:lang w:val="es-AR"/>
        </w:rPr>
        <w:t>Prioridades: Alta, Media, Baja</w:t>
      </w:r>
    </w:p>
    <w:p w:rsidR="000020C1" w:rsidP="000020C1" w:rsidRDefault="000020C1" w14:paraId="455EBE0D" w14:textId="77777777">
      <w:pPr>
        <w:pStyle w:val="ListParagraph"/>
        <w:numPr>
          <w:ilvl w:val="1"/>
          <w:numId w:val="9"/>
        </w:numPr>
        <w:rPr>
          <w:lang w:val="es-AR"/>
        </w:rPr>
      </w:pPr>
      <w:r>
        <w:rPr>
          <w:lang w:val="es-AR"/>
        </w:rPr>
        <w:t>Pueden especificar los TCs en Español o Inglés, lo que les resulte más cómodo</w:t>
      </w:r>
    </w:p>
    <w:p w:rsidR="000020C1" w:rsidP="000020C1" w:rsidRDefault="0037104A" w14:paraId="5EADC30D" w14:textId="02430CE8">
      <w:pPr>
        <w:pStyle w:val="ListParagraph"/>
        <w:numPr>
          <w:ilvl w:val="0"/>
          <w:numId w:val="9"/>
        </w:numPr>
        <w:rPr>
          <w:lang w:val="es-AR"/>
        </w:rPr>
      </w:pPr>
      <w:r>
        <w:rPr>
          <w:lang w:val="es-AR"/>
        </w:rPr>
        <w:t>Agregar</w:t>
      </w:r>
      <w:r w:rsidR="000020C1">
        <w:rPr>
          <w:lang w:val="es-AR"/>
        </w:rPr>
        <w:t xml:space="preserve"> los TCs creados al repositorio:</w:t>
      </w:r>
    </w:p>
    <w:p w:rsidR="000020C1" w:rsidP="000020C1" w:rsidRDefault="000020C1" w14:paraId="4B20AAC1" w14:textId="2ACB9585">
      <w:pPr>
        <w:pStyle w:val="ListParagraph"/>
        <w:numPr>
          <w:ilvl w:val="1"/>
          <w:numId w:val="9"/>
        </w:numPr>
        <w:rPr>
          <w:lang w:val="es-AR"/>
        </w:rPr>
      </w:pPr>
      <w:r>
        <w:rPr>
          <w:lang w:val="es-AR"/>
        </w:rPr>
        <w:t>Crear una carpeta “tests_cases” dentro del repositorio</w:t>
      </w:r>
      <w:r w:rsidR="0037104A">
        <w:rPr>
          <w:lang w:val="es-AR"/>
        </w:rPr>
        <w:t>, y colocar los TCs allí</w:t>
      </w:r>
    </w:p>
    <w:p w:rsidR="000020C1" w:rsidP="000020C1" w:rsidRDefault="000020C1" w14:paraId="1E0DFE71" w14:textId="77777777">
      <w:pPr>
        <w:pStyle w:val="ListParagraph"/>
        <w:numPr>
          <w:ilvl w:val="2"/>
          <w:numId w:val="9"/>
        </w:numPr>
        <w:rPr>
          <w:lang w:val="es-AR"/>
        </w:rPr>
      </w:pPr>
      <w:r>
        <w:rPr>
          <w:lang w:val="es-AR"/>
        </w:rPr>
        <w:t>Pueden crear un archivo por TC, una única planilla con todos los TC, o un archivo de texto plano con el link a un archivo en la nube (Google Drive por ejemplo)</w:t>
      </w:r>
    </w:p>
    <w:p w:rsidR="005922B8" w:rsidP="005922B8" w:rsidRDefault="005922B8" w14:paraId="2FF60196" w14:textId="1B165D96">
      <w:pPr>
        <w:pStyle w:val="ListParagraph"/>
        <w:numPr>
          <w:ilvl w:val="1"/>
          <w:numId w:val="9"/>
        </w:numPr>
        <w:rPr>
          <w:lang w:val="es-AR"/>
        </w:rPr>
      </w:pPr>
      <w:r>
        <w:rPr>
          <w:lang w:val="es-AR"/>
        </w:rPr>
        <w:t>Si crean diagramas o tablas para analizar los requerimientos: crear una carpeta “support”</w:t>
      </w:r>
      <w:r w:rsidR="007F2058">
        <w:rPr>
          <w:lang w:val="es-AR"/>
        </w:rPr>
        <w:t xml:space="preserve"> dentro de “test_cases” y colocarlos allí. El nombre de estos archivos debe coincidir con los TCs correspondientes</w:t>
      </w:r>
      <w:r w:rsidR="001B1289">
        <w:rPr>
          <w:lang w:val="es-AR"/>
        </w:rPr>
        <w:t xml:space="preserve"> (o al menos, debe resultar simple consultar para qué TCs se usaron esos archivos)</w:t>
      </w:r>
    </w:p>
    <w:p w:rsidR="000020C1" w:rsidP="000020C1" w:rsidRDefault="000020C1" w14:paraId="19E700E2" w14:textId="77777777">
      <w:pPr>
        <w:pStyle w:val="ListParagraph"/>
        <w:numPr>
          <w:ilvl w:val="1"/>
          <w:numId w:val="9"/>
        </w:numPr>
        <w:rPr>
          <w:lang w:val="es-AR"/>
        </w:rPr>
      </w:pPr>
      <w:r>
        <w:rPr>
          <w:lang w:val="es-AR"/>
        </w:rPr>
        <w:t>Importante: Todos los TCs deben tener la información básica que tiene un TC, sin olvidar la Historia de Usuario que cubre (trazabilidad)</w:t>
      </w:r>
    </w:p>
    <w:p w:rsidR="000020C1" w:rsidP="000020C1" w:rsidRDefault="000020C1" w14:paraId="4AB52D42" w14:textId="3394A037">
      <w:pPr>
        <w:pStyle w:val="Heading4"/>
        <w:rPr>
          <w:lang w:val="es-AR"/>
        </w:rPr>
      </w:pPr>
      <w:r>
        <w:rPr>
          <w:lang w:val="es-AR"/>
        </w:rPr>
        <w:t>Fecha de Entrega</w:t>
      </w:r>
    </w:p>
    <w:p w:rsidRPr="000020C1" w:rsidR="000020C1" w:rsidP="000020C1" w:rsidRDefault="009C28C4" w14:paraId="44703773" w14:textId="3E2A2B13">
      <w:pPr>
        <w:pStyle w:val="ListParagraph"/>
        <w:numPr>
          <w:ilvl w:val="0"/>
          <w:numId w:val="9"/>
        </w:numPr>
        <w:rPr>
          <w:lang w:val="es-AR"/>
        </w:rPr>
      </w:pPr>
      <w:r>
        <w:rPr>
          <w:lang w:val="es-AR"/>
        </w:rPr>
        <w:t xml:space="preserve">2 semanas a partir de la presentación de </w:t>
      </w:r>
      <w:r w:rsidR="00114132">
        <w:rPr>
          <w:lang w:val="es-AR"/>
        </w:rPr>
        <w:t>esta</w:t>
      </w:r>
      <w:r>
        <w:rPr>
          <w:lang w:val="es-AR"/>
        </w:rPr>
        <w:t xml:space="preserve"> Entrega. En la semana 1 se hará un </w:t>
      </w:r>
      <w:r w:rsidRPr="0037104A">
        <w:rPr>
          <w:i/>
          <w:iCs/>
          <w:lang w:val="es-AR"/>
        </w:rPr>
        <w:t>checkpoint</w:t>
      </w:r>
      <w:r>
        <w:rPr>
          <w:lang w:val="es-AR"/>
        </w:rPr>
        <w:t xml:space="preserve"> para analizar el progreso de la Entrega</w:t>
      </w:r>
      <w:r w:rsidR="0037104A">
        <w:rPr>
          <w:lang w:val="es-AR"/>
        </w:rPr>
        <w:t>.</w:t>
      </w:r>
    </w:p>
    <w:p w:rsidRPr="00857F74" w:rsidR="00857F74" w:rsidP="00857F74" w:rsidRDefault="00857F74" w14:paraId="42603375" w14:textId="77777777">
      <w:pPr>
        <w:rPr>
          <w:lang w:val="es-AR"/>
        </w:rPr>
      </w:pPr>
    </w:p>
    <w:p w:rsidR="00857F74" w:rsidP="00857F74" w:rsidRDefault="00857F74" w14:paraId="4B730CBD" w14:textId="1230AA39">
      <w:pPr>
        <w:pStyle w:val="Heading2"/>
        <w:rPr>
          <w:lang w:val="es-AR"/>
        </w:rPr>
      </w:pPr>
      <w:r>
        <w:rPr>
          <w:lang w:val="es-AR"/>
        </w:rPr>
        <w:t>Template para la creación de los Test Cases</w:t>
      </w:r>
    </w:p>
    <w:p w:rsidRPr="00857F74" w:rsidR="00857F74" w:rsidP="00857F74" w:rsidRDefault="00857F74" w14:paraId="269CA6E4" w14:textId="6AD30E65">
      <w:pPr>
        <w:rPr>
          <w:lang w:val="es-AR"/>
        </w:rPr>
      </w:pPr>
      <w:r>
        <w:rPr>
          <w:lang w:val="es-AR"/>
        </w:rPr>
        <w:t>En Teams encontrarán un archivo que pueden utilizar como guía para especificar los TCs</w:t>
      </w:r>
    </w:p>
    <w:p w:rsidR="0040672B" w:rsidRDefault="0040672B" w14:paraId="2B160A18" w14:textId="77777777">
      <w:pPr>
        <w:rPr>
          <w:lang w:val="es-AR"/>
        </w:rPr>
      </w:pPr>
    </w:p>
    <w:p w:rsidR="00B14D22" w:rsidRDefault="00B14D22" w14:paraId="73A3AE07" w14:textId="77777777">
      <w:pPr>
        <w:rPr>
          <w:rFonts w:asciiTheme="majorHAnsi" w:hAnsiTheme="majorHAnsi" w:eastAsiaTheme="majorEastAsia" w:cstheme="majorBidi"/>
          <w:color w:val="729928" w:themeColor="accent1" w:themeShade="BF"/>
          <w:sz w:val="26"/>
          <w:szCs w:val="26"/>
          <w:lang w:val="es-AR"/>
        </w:rPr>
      </w:pPr>
      <w:r>
        <w:rPr>
          <w:lang w:val="es-AR"/>
        </w:rPr>
        <w:br w:type="page"/>
      </w:r>
    </w:p>
    <w:p w:rsidR="00D2450A" w:rsidP="00D2450A" w:rsidRDefault="00D2450A" w14:paraId="16051793" w14:textId="46317D60">
      <w:pPr>
        <w:pStyle w:val="Heading2"/>
        <w:rPr>
          <w:lang w:val="es-AR"/>
        </w:rPr>
      </w:pPr>
      <w:r>
        <w:rPr>
          <w:lang w:val="es-AR"/>
        </w:rPr>
        <w:lastRenderedPageBreak/>
        <w:t>Historias de Usuario</w:t>
      </w:r>
    </w:p>
    <w:p w:rsidR="00D2450A" w:rsidRDefault="00D2450A" w14:paraId="731DC1E9" w14:textId="77777777">
      <w:pPr>
        <w:rPr>
          <w:lang w:val="es-AR"/>
        </w:rPr>
      </w:pPr>
    </w:p>
    <w:p w:rsidRPr="00C35473" w:rsidR="00C35473" w:rsidP="00C35473" w:rsidRDefault="00D2450A" w14:paraId="1EF1F23E" w14:textId="0FF4FD08">
      <w:pPr>
        <w:pStyle w:val="Heading3"/>
        <w:rPr>
          <w:lang w:val="es-AR"/>
        </w:rPr>
      </w:pPr>
      <w:r>
        <w:rPr>
          <w:lang w:val="es-AR"/>
        </w:rPr>
        <w:t>Sprint 2</w:t>
      </w:r>
    </w:p>
    <w:p w:rsidR="00D2450A" w:rsidP="00C35473" w:rsidRDefault="00C35473" w14:paraId="3CC17EB9" w14:textId="5F536B39">
      <w:pPr>
        <w:pStyle w:val="Heading4"/>
        <w:rPr>
          <w:lang w:val="es-AR"/>
        </w:rPr>
      </w:pPr>
      <w:r>
        <w:rPr>
          <w:lang w:val="es-AR"/>
        </w:rPr>
        <w:t xml:space="preserve">PE-16: </w:t>
      </w:r>
      <w:r w:rsidRPr="00C35473">
        <w:rPr>
          <w:lang w:val="es-AR"/>
        </w:rPr>
        <w:t>Como usuario quiero poder Crear mi cuenta para comprar productos</w:t>
      </w:r>
    </w:p>
    <w:p w:rsidR="00F7328A" w:rsidP="00F7328A" w:rsidRDefault="00D060FD" w14:paraId="10FFC40D" w14:textId="77777777">
      <w:pPr>
        <w:rPr>
          <w:i/>
          <w:iCs/>
          <w:lang w:val="es-AR"/>
        </w:rPr>
      </w:pPr>
      <w:r w:rsidRPr="00F7328A">
        <w:rPr>
          <w:i/>
          <w:iCs/>
          <w:lang w:val="es-AR"/>
        </w:rPr>
        <w:t>Story Points: 8</w:t>
      </w:r>
    </w:p>
    <w:p w:rsidRPr="00F7328A" w:rsidR="00CB1490" w:rsidP="00F7328A" w:rsidRDefault="00CB1490" w14:paraId="1C5B3B67" w14:textId="7C84E2DA">
      <w:pPr>
        <w:rPr>
          <w:i/>
          <w:iCs/>
          <w:lang w:val="es-AR"/>
        </w:rPr>
      </w:pPr>
      <w:r w:rsidRPr="00F7328A">
        <w:rPr>
          <w:i/>
          <w:iCs/>
          <w:lang w:val="es-AR"/>
        </w:rPr>
        <w:t>Priority: Highest</w:t>
      </w:r>
    </w:p>
    <w:p w:rsidR="00C35473" w:rsidP="004C7704" w:rsidRDefault="004C7704" w14:paraId="64484BFE" w14:textId="3526D0B0">
      <w:pPr>
        <w:jc w:val="center"/>
        <w:rPr>
          <w:lang w:val="es-AR"/>
        </w:rPr>
      </w:pPr>
      <w:r w:rsidRPr="004C7704">
        <w:rPr>
          <w:noProof/>
          <w:lang w:val="es-AR"/>
        </w:rPr>
        <w:drawing>
          <wp:inline distT="0" distB="0" distL="0" distR="0" wp14:anchorId="2D20AF8E" wp14:editId="0EF41D11">
            <wp:extent cx="5918875" cy="5667324"/>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69412" cy="5715713"/>
                    </a:xfrm>
                    <a:prstGeom prst="rect">
                      <a:avLst/>
                    </a:prstGeom>
                  </pic:spPr>
                </pic:pic>
              </a:graphicData>
            </a:graphic>
          </wp:inline>
        </w:drawing>
      </w:r>
    </w:p>
    <w:p w:rsidR="00DE28D6" w:rsidP="004C7704" w:rsidRDefault="00DE28D6" w14:paraId="3E157DF1" w14:textId="77777777">
      <w:pPr>
        <w:jc w:val="center"/>
        <w:rPr>
          <w:lang w:val="es-AR"/>
        </w:rPr>
      </w:pPr>
    </w:p>
    <w:p w:rsidR="004C7704" w:rsidP="00733355" w:rsidRDefault="00733355" w14:paraId="59FF967D" w14:textId="744D9704">
      <w:pPr>
        <w:pStyle w:val="Heading5"/>
        <w:rPr>
          <w:lang w:val="es-AR"/>
        </w:rPr>
      </w:pPr>
      <w:r>
        <w:rPr>
          <w:lang w:val="es-AR"/>
        </w:rPr>
        <w:lastRenderedPageBreak/>
        <w:t>Mocks</w:t>
      </w:r>
    </w:p>
    <w:p w:rsidR="00733355" w:rsidP="00B37BCF" w:rsidRDefault="00B37BCF" w14:paraId="34EEBBCB" w14:textId="5467521F">
      <w:pPr>
        <w:jc w:val="center"/>
        <w:rPr>
          <w:lang w:val="es-AR"/>
        </w:rPr>
      </w:pPr>
      <w:r w:rsidRPr="00B37BCF">
        <w:rPr>
          <w:noProof/>
          <w:lang w:val="es-AR"/>
        </w:rPr>
        <w:drawing>
          <wp:inline distT="0" distB="0" distL="0" distR="0" wp14:anchorId="1AC64CED" wp14:editId="5F0AAF51">
            <wp:extent cx="2879002" cy="1540267"/>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stretch>
                      <a:fillRect/>
                    </a:stretch>
                  </pic:blipFill>
                  <pic:spPr>
                    <a:xfrm>
                      <a:off x="0" y="0"/>
                      <a:ext cx="2897180" cy="1549992"/>
                    </a:xfrm>
                    <a:prstGeom prst="rect">
                      <a:avLst/>
                    </a:prstGeom>
                  </pic:spPr>
                </pic:pic>
              </a:graphicData>
            </a:graphic>
          </wp:inline>
        </w:drawing>
      </w:r>
    </w:p>
    <w:p w:rsidR="00DE28D6" w:rsidP="00B14D22" w:rsidRDefault="00DE28D6" w14:paraId="3224C9B7" w14:textId="64BFEF03">
      <w:pPr>
        <w:jc w:val="center"/>
        <w:rPr>
          <w:lang w:val="es-AR"/>
        </w:rPr>
      </w:pPr>
      <w:r w:rsidRPr="00DE28D6">
        <w:rPr>
          <w:noProof/>
          <w:lang w:val="es-AR"/>
        </w:rPr>
        <w:drawing>
          <wp:inline distT="0" distB="0" distL="0" distR="0" wp14:anchorId="6A0AD676" wp14:editId="7DD17BFB">
            <wp:extent cx="2915216" cy="2587524"/>
            <wp:effectExtent l="0" t="0" r="0" b="381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8"/>
                    <a:stretch>
                      <a:fillRect/>
                    </a:stretch>
                  </pic:blipFill>
                  <pic:spPr>
                    <a:xfrm>
                      <a:off x="0" y="0"/>
                      <a:ext cx="2928728" cy="2599517"/>
                    </a:xfrm>
                    <a:prstGeom prst="rect">
                      <a:avLst/>
                    </a:prstGeom>
                  </pic:spPr>
                </pic:pic>
              </a:graphicData>
            </a:graphic>
          </wp:inline>
        </w:drawing>
      </w:r>
      <w:r w:rsidRPr="00DE28D6" w:rsidR="00E16455">
        <w:rPr>
          <w:noProof/>
          <w:lang w:val="es-AR"/>
        </w:rPr>
        <w:drawing>
          <wp:inline distT="0" distB="0" distL="0" distR="0" wp14:anchorId="32412061" wp14:editId="0783FE5C">
            <wp:extent cx="2911932" cy="4982987"/>
            <wp:effectExtent l="0" t="0" r="3175"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2919486" cy="4995914"/>
                    </a:xfrm>
                    <a:prstGeom prst="rect">
                      <a:avLst/>
                    </a:prstGeom>
                  </pic:spPr>
                </pic:pic>
              </a:graphicData>
            </a:graphic>
          </wp:inline>
        </w:drawing>
      </w:r>
    </w:p>
    <w:p w:rsidR="00DE28D6" w:rsidP="004D3EF7" w:rsidRDefault="00DE28D6" w14:paraId="651C7C10" w14:textId="4411164A">
      <w:pPr>
        <w:rPr>
          <w:lang w:val="es-AR"/>
        </w:rPr>
      </w:pPr>
    </w:p>
    <w:p w:rsidRPr="00733355" w:rsidR="004D3EF7" w:rsidP="004D3EF7" w:rsidRDefault="004D3EF7" w14:paraId="5E90E3B5" w14:textId="1F6CA2C0">
      <w:pPr>
        <w:pStyle w:val="Heading5"/>
        <w:rPr>
          <w:lang w:val="es-AR"/>
        </w:rPr>
      </w:pPr>
      <w:r>
        <w:rPr>
          <w:lang w:val="es-AR"/>
        </w:rPr>
        <w:t>Q&amp;A</w:t>
      </w:r>
    </w:p>
    <w:tbl>
      <w:tblPr>
        <w:tblStyle w:val="GridTable4-Accent6"/>
        <w:tblW w:w="10790" w:type="dxa"/>
        <w:tblLook w:val="04A0" w:firstRow="1" w:lastRow="0" w:firstColumn="1" w:lastColumn="0" w:noHBand="0" w:noVBand="1"/>
      </w:tblPr>
      <w:tblGrid>
        <w:gridCol w:w="2427"/>
        <w:gridCol w:w="8363"/>
      </w:tblGrid>
      <w:tr w:rsidR="00F70D32" w:rsidTr="37B643B3" w14:paraId="2620A1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00F70D32" w:rsidP="00A330A2" w:rsidRDefault="00F70D32" w14:paraId="45B00955" w14:textId="0FA8F331">
            <w:pPr>
              <w:rPr>
                <w:lang w:val="es-AR"/>
              </w:rPr>
            </w:pPr>
            <w:r>
              <w:rPr>
                <w:lang w:val="es-AR"/>
              </w:rPr>
              <w:t>Team</w:t>
            </w:r>
          </w:p>
        </w:tc>
        <w:tc>
          <w:tcPr>
            <w:cnfStyle w:val="000000000000" w:firstRow="0" w:lastRow="0" w:firstColumn="0" w:lastColumn="0" w:oddVBand="0" w:evenVBand="0" w:oddHBand="0" w:evenHBand="0" w:firstRowFirstColumn="0" w:firstRowLastColumn="0" w:lastRowFirstColumn="0" w:lastRowLastColumn="0"/>
            <w:tcW w:w="8363" w:type="dxa"/>
            <w:tcMar/>
          </w:tcPr>
          <w:p w:rsidR="00F70D32" w:rsidP="00A330A2" w:rsidRDefault="00F70D32" w14:paraId="0D62E610" w14:textId="48FC189E">
            <w:pPr>
              <w:cnfStyle w:val="100000000000" w:firstRow="1" w:lastRow="0" w:firstColumn="0" w:lastColumn="0" w:oddVBand="0" w:evenVBand="0" w:oddHBand="0" w:evenHBand="0" w:firstRowFirstColumn="0" w:firstRowLastColumn="0" w:lastRowFirstColumn="0" w:lastRowLastColumn="0"/>
              <w:rPr>
                <w:lang w:val="es-AR"/>
              </w:rPr>
            </w:pPr>
            <w:r>
              <w:rPr>
                <w:lang w:val="es-AR"/>
              </w:rPr>
              <w:t>Q&amp;A</w:t>
            </w:r>
          </w:p>
        </w:tc>
      </w:tr>
      <w:tr w:rsidR="00F70D32" w:rsidTr="37B643B3" w14:paraId="7A24D0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00F70D32" w:rsidP="37B643B3" w:rsidRDefault="00F70D32" w14:paraId="6A6CA378" w14:textId="76BB6758">
            <w:pPr>
              <w:pStyle w:val="Normal"/>
              <w:rPr>
                <w:rFonts w:ascii="Calibri" w:hAnsi="Calibri" w:eastAsia="Calibri" w:cs="Calibri"/>
                <w:b w:val="0"/>
                <w:bCs w:val="0"/>
                <w:i w:val="0"/>
                <w:iCs w:val="0"/>
                <w:noProof w:val="0"/>
                <w:sz w:val="24"/>
                <w:szCs w:val="24"/>
                <w:lang w:val="es-AR"/>
              </w:rPr>
            </w:pPr>
            <w:r w:rsidRPr="37B643B3" w:rsidR="243A341E">
              <w:rPr>
                <w:rFonts w:ascii="Calibri" w:hAnsi="Calibri" w:eastAsia="Calibri" w:cs="Calibri"/>
                <w:b w:val="0"/>
                <w:bCs w:val="0"/>
                <w:i w:val="0"/>
                <w:iCs w:val="0"/>
                <w:noProof w:val="0"/>
                <w:sz w:val="24"/>
                <w:szCs w:val="24"/>
                <w:lang w:val="es-AR"/>
              </w:rPr>
              <w:t>Los Sintra</w:t>
            </w:r>
            <w:r w:rsidRPr="37B643B3" w:rsidR="5EE5CBC4">
              <w:rPr>
                <w:rFonts w:ascii="Calibri" w:hAnsi="Calibri" w:eastAsia="Calibri" w:cs="Calibri"/>
                <w:b w:val="0"/>
                <w:bCs w:val="0"/>
                <w:i w:val="0"/>
                <w:iCs w:val="0"/>
                <w:noProof w:val="0"/>
                <w:sz w:val="24"/>
                <w:szCs w:val="24"/>
                <w:lang w:val="es-AR"/>
              </w:rPr>
              <w:t xml:space="preserve"> / BNL</w:t>
            </w:r>
            <w:r w:rsidRPr="37B643B3" w:rsidR="46D0D83C">
              <w:rPr>
                <w:rFonts w:ascii="Calibri" w:hAnsi="Calibri" w:eastAsia="Calibri" w:cs="Calibri"/>
                <w:b w:val="0"/>
                <w:bCs w:val="0"/>
                <w:i w:val="0"/>
                <w:iCs w:val="0"/>
                <w:noProof w:val="0"/>
                <w:sz w:val="24"/>
                <w:szCs w:val="24"/>
                <w:lang w:val="es-AR"/>
              </w:rPr>
              <w:t xml:space="preserve"> / Diógenes y los perros testers.</w:t>
            </w:r>
            <w:r w:rsidRPr="37B643B3" w:rsidR="69C5D296">
              <w:rPr>
                <w:rFonts w:ascii="Calibri" w:hAnsi="Calibri" w:eastAsia="Calibri" w:cs="Calibri"/>
                <w:b w:val="0"/>
                <w:bCs w:val="0"/>
                <w:i w:val="0"/>
                <w:iCs w:val="0"/>
                <w:noProof w:val="0"/>
                <w:sz w:val="24"/>
                <w:szCs w:val="24"/>
                <w:lang w:val="es-AR"/>
              </w:rPr>
              <w:t xml:space="preserve"> / 40tec</w:t>
            </w:r>
            <w:r w:rsidRPr="37B643B3" w:rsidR="6CEAD0DD">
              <w:rPr>
                <w:rFonts w:ascii="Calibri" w:hAnsi="Calibri" w:eastAsia="Calibri" w:cs="Calibri"/>
                <w:b w:val="0"/>
                <w:bCs w:val="0"/>
                <w:i w:val="0"/>
                <w:iCs w:val="0"/>
                <w:noProof w:val="0"/>
                <w:sz w:val="24"/>
                <w:szCs w:val="24"/>
                <w:lang w:val="es-AR"/>
              </w:rPr>
              <w:t xml:space="preserve"> / Chimichanga</w:t>
            </w:r>
          </w:p>
          <w:p w:rsidR="00F70D32" w:rsidP="37B643B3" w:rsidRDefault="00F70D32" w14:paraId="4CE6FD41" w14:textId="47CDA56A">
            <w:pPr>
              <w:pStyle w:val="Normal"/>
              <w:rPr>
                <w:rFonts w:ascii="Calibri" w:hAnsi="Calibri" w:eastAsia="Calibri" w:cs="Calibri"/>
                <w:b w:val="0"/>
                <w:bCs w:val="0"/>
                <w:i w:val="0"/>
                <w:iCs w:val="0"/>
                <w:noProof w:val="0"/>
                <w:sz w:val="24"/>
                <w:szCs w:val="24"/>
                <w:lang w:val="es-AR"/>
              </w:rPr>
            </w:pPr>
          </w:p>
        </w:tc>
        <w:tc>
          <w:tcPr>
            <w:cnfStyle w:val="000000000000" w:firstRow="0" w:lastRow="0" w:firstColumn="0" w:lastColumn="0" w:oddVBand="0" w:evenVBand="0" w:oddHBand="0" w:evenHBand="0" w:firstRowFirstColumn="0" w:firstRowLastColumn="0" w:lastRowFirstColumn="0" w:lastRowLastColumn="0"/>
            <w:tcW w:w="8363" w:type="dxa"/>
            <w:tcMar/>
          </w:tcPr>
          <w:p w:rsidR="00F70D32" w:rsidP="00A330A2" w:rsidRDefault="00F70D32" w14:paraId="548E822D" w14:textId="417CE2D7">
            <w:pPr>
              <w:cnfStyle w:val="000000100000" w:firstRow="0" w:lastRow="0" w:firstColumn="0" w:lastColumn="0" w:oddVBand="0" w:evenVBand="0" w:oddHBand="1" w:evenHBand="0" w:firstRowFirstColumn="0" w:firstRowLastColumn="0" w:lastRowFirstColumn="0" w:lastRowLastColumn="0"/>
              <w:rPr>
                <w:lang w:val="es-AR"/>
              </w:rPr>
            </w:pPr>
            <w:r w:rsidRPr="37B643B3" w:rsidR="243A341E">
              <w:rPr>
                <w:lang w:val="es-AR"/>
              </w:rPr>
              <w:t xml:space="preserve">Q: la contraseña tiene que cumplir </w:t>
            </w:r>
            <w:proofErr w:type="spellStart"/>
            <w:r w:rsidRPr="37B643B3" w:rsidR="243A341E">
              <w:rPr>
                <w:lang w:val="es-AR"/>
              </w:rPr>
              <w:t>algun</w:t>
            </w:r>
            <w:proofErr w:type="spellEnd"/>
            <w:r w:rsidRPr="37B643B3" w:rsidR="243A341E">
              <w:rPr>
                <w:lang w:val="es-AR"/>
              </w:rPr>
              <w:t xml:space="preserve"> requisito</w:t>
            </w:r>
            <w:r>
              <w:br/>
            </w:r>
            <w:r w:rsidRPr="37B643B3" w:rsidR="08A6236F">
              <w:rPr>
                <w:lang w:val="es-AR"/>
              </w:rPr>
              <w:t xml:space="preserve">A: entre 5 y 12 caracteres. </w:t>
            </w:r>
            <w:proofErr w:type="gramStart"/>
            <w:r w:rsidRPr="37B643B3" w:rsidR="08A6236F">
              <w:rPr>
                <w:lang w:val="es-AR"/>
              </w:rPr>
              <w:t>Tiene que tener al menos una mayúscula, 1 dígito, 1 símbolo (!</w:t>
            </w:r>
            <w:proofErr w:type="gramEnd"/>
            <w:r w:rsidRPr="37B643B3" w:rsidR="08A6236F">
              <w:rPr>
                <w:lang w:val="es-AR"/>
              </w:rPr>
              <w:t xml:space="preserve"> # ? ¿ etc)</w:t>
            </w:r>
          </w:p>
        </w:tc>
      </w:tr>
      <w:tr w:rsidR="37B643B3" w:rsidTr="37B643B3" w14:paraId="52309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08A6236F" w:rsidP="37B643B3" w:rsidRDefault="08A6236F" w14:paraId="665808E8" w14:textId="15A10DA1">
            <w:pPr>
              <w:pStyle w:val="Normal"/>
            </w:pPr>
            <w:r w:rsidRPr="37B643B3" w:rsidR="08A6236F">
              <w:rPr>
                <w:rFonts w:ascii="Calibri" w:hAnsi="Calibri" w:eastAsia="Calibri" w:cs="Calibri"/>
                <w:b w:val="0"/>
                <w:bCs w:val="0"/>
                <w:i w:val="0"/>
                <w:iCs w:val="0"/>
                <w:noProof w:val="0"/>
                <w:sz w:val="24"/>
                <w:szCs w:val="24"/>
                <w:lang w:val="es-AR"/>
              </w:rPr>
              <w:t>Los Sintra</w:t>
            </w:r>
          </w:p>
        </w:tc>
        <w:tc>
          <w:tcPr>
            <w:cnfStyle w:val="000000000000" w:firstRow="0" w:lastRow="0" w:firstColumn="0" w:lastColumn="0" w:oddVBand="0" w:evenVBand="0" w:oddHBand="0" w:evenHBand="0" w:firstRowFirstColumn="0" w:firstRowLastColumn="0" w:lastRowFirstColumn="0" w:lastRowLastColumn="0"/>
            <w:tcW w:w="8363" w:type="dxa"/>
            <w:tcMar/>
          </w:tcPr>
          <w:p w:rsidR="08A6236F" w:rsidP="37B643B3" w:rsidRDefault="08A6236F" w14:paraId="4113EDB5" w14:textId="4A2ED987">
            <w:pPr>
              <w:pStyle w:val="Normal"/>
              <w:rPr>
                <w:lang w:val="es-AR"/>
              </w:rPr>
            </w:pPr>
            <w:r w:rsidRPr="37B643B3" w:rsidR="08A6236F">
              <w:rPr>
                <w:lang w:val="es-AR"/>
              </w:rPr>
              <w:t>Q: cuando el mail existe se tira error e invita a logearse o que pasa?</w:t>
            </w:r>
          </w:p>
          <w:p w:rsidR="08A6236F" w:rsidP="37B643B3" w:rsidRDefault="08A6236F" w14:paraId="6EE3D98B" w14:textId="606C01DA">
            <w:pPr>
              <w:pStyle w:val="Normal"/>
              <w:rPr>
                <w:lang w:val="es-AR"/>
              </w:rPr>
            </w:pPr>
            <w:r w:rsidRPr="37B643B3" w:rsidR="08A6236F">
              <w:rPr>
                <w:lang w:val="es-AR"/>
              </w:rPr>
              <w:t>A: Se muestra un mensaje de error “</w:t>
            </w:r>
            <w:proofErr w:type="spellStart"/>
            <w:r w:rsidRPr="37B643B3" w:rsidR="08A6236F">
              <w:rPr>
                <w:lang w:val="es-AR"/>
              </w:rPr>
              <w:t>There</w:t>
            </w:r>
            <w:proofErr w:type="spellEnd"/>
            <w:r w:rsidRPr="37B643B3" w:rsidR="08A6236F">
              <w:rPr>
                <w:lang w:val="es-AR"/>
              </w:rPr>
              <w:t xml:space="preserve"> </w:t>
            </w:r>
            <w:proofErr w:type="spellStart"/>
            <w:r w:rsidRPr="37B643B3" w:rsidR="08A6236F">
              <w:rPr>
                <w:lang w:val="es-AR"/>
              </w:rPr>
              <w:t>is</w:t>
            </w:r>
            <w:proofErr w:type="spellEnd"/>
            <w:r w:rsidRPr="37B643B3" w:rsidR="08A6236F">
              <w:rPr>
                <w:lang w:val="es-AR"/>
              </w:rPr>
              <w:t xml:space="preserve"> a </w:t>
            </w:r>
            <w:proofErr w:type="spellStart"/>
            <w:r w:rsidRPr="37B643B3" w:rsidR="08A6236F">
              <w:rPr>
                <w:lang w:val="es-AR"/>
              </w:rPr>
              <w:t>user</w:t>
            </w:r>
            <w:proofErr w:type="spellEnd"/>
            <w:r w:rsidRPr="37B643B3" w:rsidR="08A6236F">
              <w:rPr>
                <w:lang w:val="es-AR"/>
              </w:rPr>
              <w:t xml:space="preserve"> </w:t>
            </w:r>
            <w:proofErr w:type="spellStart"/>
            <w:r w:rsidRPr="37B643B3" w:rsidR="08A6236F">
              <w:rPr>
                <w:lang w:val="es-AR"/>
              </w:rPr>
              <w:t>with</w:t>
            </w:r>
            <w:proofErr w:type="spellEnd"/>
            <w:r w:rsidRPr="37B643B3" w:rsidR="08A6236F">
              <w:rPr>
                <w:lang w:val="es-AR"/>
              </w:rPr>
              <w:t xml:space="preserve"> </w:t>
            </w:r>
            <w:proofErr w:type="spellStart"/>
            <w:r w:rsidRPr="37B643B3" w:rsidR="08A6236F">
              <w:rPr>
                <w:lang w:val="es-AR"/>
              </w:rPr>
              <w:t>this</w:t>
            </w:r>
            <w:proofErr w:type="spellEnd"/>
            <w:r w:rsidRPr="37B643B3" w:rsidR="08A6236F">
              <w:rPr>
                <w:lang w:val="es-AR"/>
              </w:rPr>
              <w:t xml:space="preserve"> email address. Please try signing in”</w:t>
            </w:r>
          </w:p>
        </w:tc>
      </w:tr>
      <w:tr w:rsidR="37B643B3" w:rsidTr="37B643B3" w14:paraId="1254B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236D1538" w:rsidP="37B643B3" w:rsidRDefault="236D1538" w14:paraId="4AA6E70C" w14:textId="6145D186">
            <w:pPr>
              <w:pStyle w:val="Normal"/>
            </w:pPr>
            <w:r w:rsidRPr="37B643B3" w:rsidR="236D1538">
              <w:rPr>
                <w:rFonts w:ascii="Calibri" w:hAnsi="Calibri" w:eastAsia="Calibri" w:cs="Calibri"/>
                <w:b w:val="0"/>
                <w:bCs w:val="0"/>
                <w:i w:val="0"/>
                <w:iCs w:val="0"/>
                <w:noProof w:val="0"/>
                <w:sz w:val="24"/>
                <w:szCs w:val="24"/>
                <w:lang w:val="es-AR"/>
              </w:rPr>
              <w:t>BNL</w:t>
            </w:r>
          </w:p>
        </w:tc>
        <w:tc>
          <w:tcPr>
            <w:cnfStyle w:val="000000000000" w:firstRow="0" w:lastRow="0" w:firstColumn="0" w:lastColumn="0" w:oddVBand="0" w:evenVBand="0" w:oddHBand="0" w:evenHBand="0" w:firstRowFirstColumn="0" w:firstRowLastColumn="0" w:lastRowFirstColumn="0" w:lastRowLastColumn="0"/>
            <w:tcW w:w="8363" w:type="dxa"/>
            <w:tcMar/>
          </w:tcPr>
          <w:p w:rsidR="236D1538" w:rsidP="37B643B3" w:rsidRDefault="236D1538" w14:paraId="3F98F12E" w14:textId="1DFA7C66">
            <w:pPr>
              <w:pStyle w:val="Normal"/>
              <w:rPr>
                <w:lang w:val="es-AR"/>
              </w:rPr>
            </w:pPr>
            <w:r w:rsidRPr="37B643B3" w:rsidR="236D1538">
              <w:rPr>
                <w:lang w:val="es-AR"/>
              </w:rPr>
              <w:t>Q: Nombre y apellido controla que sean solo letras?</w:t>
            </w:r>
            <w:r>
              <w:br/>
            </w:r>
            <w:r w:rsidRPr="37B643B3" w:rsidR="10AAD365">
              <w:rPr>
                <w:lang w:val="es-AR"/>
              </w:rPr>
              <w:t>A: sí, sólo letras</w:t>
            </w:r>
          </w:p>
        </w:tc>
      </w:tr>
      <w:tr w:rsidR="37B643B3" w:rsidTr="37B643B3" w14:paraId="2B0CF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10AAD365" w:rsidP="37B643B3" w:rsidRDefault="10AAD365" w14:paraId="51671518" w14:textId="55717A6E">
            <w:pPr>
              <w:pStyle w:val="Normal"/>
              <w:rPr>
                <w:rFonts w:ascii="Calibri" w:hAnsi="Calibri" w:eastAsia="Calibri" w:cs="Calibri"/>
                <w:b w:val="0"/>
                <w:bCs w:val="0"/>
                <w:i w:val="0"/>
                <w:iCs w:val="0"/>
                <w:noProof w:val="0"/>
                <w:sz w:val="24"/>
                <w:szCs w:val="24"/>
                <w:lang w:val="es-AR"/>
              </w:rPr>
            </w:pPr>
            <w:r w:rsidRPr="37B643B3" w:rsidR="10AAD365">
              <w:rPr>
                <w:rFonts w:ascii="Calibri" w:hAnsi="Calibri" w:eastAsia="Calibri" w:cs="Calibri"/>
                <w:b w:val="0"/>
                <w:bCs w:val="0"/>
                <w:i w:val="0"/>
                <w:iCs w:val="0"/>
                <w:noProof w:val="0"/>
                <w:sz w:val="24"/>
                <w:szCs w:val="24"/>
                <w:lang w:val="es-AR"/>
              </w:rPr>
              <w:t>BNL</w:t>
            </w:r>
          </w:p>
        </w:tc>
        <w:tc>
          <w:tcPr>
            <w:cnfStyle w:val="000000000000" w:firstRow="0" w:lastRow="0" w:firstColumn="0" w:lastColumn="0" w:oddVBand="0" w:evenVBand="0" w:oddHBand="0" w:evenHBand="0" w:firstRowFirstColumn="0" w:firstRowLastColumn="0" w:lastRowFirstColumn="0" w:lastRowLastColumn="0"/>
            <w:tcW w:w="8363" w:type="dxa"/>
            <w:tcMar/>
          </w:tcPr>
          <w:p w:rsidR="10AAD365" w:rsidP="37B643B3" w:rsidRDefault="10AAD365" w14:paraId="70D787C3" w14:textId="27960996">
            <w:pPr>
              <w:pStyle w:val="Normal"/>
              <w:rPr>
                <w:lang w:val="es-AR"/>
              </w:rPr>
            </w:pPr>
            <w:r w:rsidRPr="37B643B3" w:rsidR="10AAD365">
              <w:rPr>
                <w:lang w:val="es-AR"/>
              </w:rPr>
              <w:t xml:space="preserve">Q: tiene una longitud </w:t>
            </w:r>
            <w:proofErr w:type="spellStart"/>
            <w:r w:rsidRPr="37B643B3" w:rsidR="10AAD365">
              <w:rPr>
                <w:lang w:val="es-AR"/>
              </w:rPr>
              <w:t>minima</w:t>
            </w:r>
            <w:proofErr w:type="spellEnd"/>
            <w:r w:rsidRPr="37B643B3" w:rsidR="10AAD365">
              <w:rPr>
                <w:lang w:val="es-AR"/>
              </w:rPr>
              <w:t xml:space="preserve"> para campos nombre y apellido?</w:t>
            </w:r>
            <w:r>
              <w:br/>
            </w:r>
            <w:r w:rsidRPr="37B643B3" w:rsidR="610B56BB">
              <w:rPr>
                <w:lang w:val="es-AR"/>
              </w:rPr>
              <w:t>A: 2 letras mínimo (tanto para nombre como apellido)</w:t>
            </w:r>
          </w:p>
        </w:tc>
      </w:tr>
      <w:tr w:rsidR="37B643B3" w:rsidTr="37B643B3" w14:paraId="7DAF7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4136E167" w:rsidP="37B643B3" w:rsidRDefault="4136E167" w14:paraId="3B06C50D" w14:textId="3C26FC04">
            <w:pPr>
              <w:pStyle w:val="Normal"/>
              <w:rPr>
                <w:rFonts w:ascii="Calibri" w:hAnsi="Calibri" w:eastAsia="Calibri" w:cs="Calibri"/>
                <w:b w:val="0"/>
                <w:bCs w:val="0"/>
                <w:i w:val="0"/>
                <w:iCs w:val="0"/>
                <w:noProof w:val="0"/>
                <w:sz w:val="24"/>
                <w:szCs w:val="24"/>
                <w:lang w:val="es-AR"/>
              </w:rPr>
            </w:pPr>
            <w:r w:rsidRPr="37B643B3" w:rsidR="4136E167">
              <w:rPr>
                <w:rFonts w:ascii="Calibri" w:hAnsi="Calibri" w:eastAsia="Calibri" w:cs="Calibri"/>
                <w:b w:val="0"/>
                <w:bCs w:val="0"/>
                <w:i w:val="0"/>
                <w:iCs w:val="0"/>
                <w:noProof w:val="0"/>
                <w:sz w:val="24"/>
                <w:szCs w:val="24"/>
                <w:lang w:val="es-AR"/>
              </w:rPr>
              <w:t>BNL</w:t>
            </w:r>
            <w:r w:rsidRPr="37B643B3" w:rsidR="441C6E8F">
              <w:rPr>
                <w:rFonts w:ascii="Calibri" w:hAnsi="Calibri" w:eastAsia="Calibri" w:cs="Calibri"/>
                <w:b w:val="0"/>
                <w:bCs w:val="0"/>
                <w:i w:val="0"/>
                <w:iCs w:val="0"/>
                <w:noProof w:val="0"/>
                <w:sz w:val="24"/>
                <w:szCs w:val="24"/>
                <w:lang w:val="es-AR"/>
              </w:rPr>
              <w:t xml:space="preserve"> / Diógenes y los perros testers.</w:t>
            </w:r>
          </w:p>
        </w:tc>
        <w:tc>
          <w:tcPr>
            <w:cnfStyle w:val="000000000000" w:firstRow="0" w:lastRow="0" w:firstColumn="0" w:lastColumn="0" w:oddVBand="0" w:evenVBand="0" w:oddHBand="0" w:evenHBand="0" w:firstRowFirstColumn="0" w:firstRowLastColumn="0" w:lastRowFirstColumn="0" w:lastRowLastColumn="0"/>
            <w:tcW w:w="8363" w:type="dxa"/>
            <w:tcMar/>
          </w:tcPr>
          <w:p w:rsidR="4136E167" w:rsidP="37B643B3" w:rsidRDefault="4136E167" w14:paraId="499BB923" w14:textId="668555D6">
            <w:pPr>
              <w:pStyle w:val="Normal"/>
              <w:rPr>
                <w:lang w:val="es-AR"/>
              </w:rPr>
            </w:pPr>
            <w:r w:rsidRPr="37B643B3" w:rsidR="4136E167">
              <w:rPr>
                <w:lang w:val="es-AR"/>
              </w:rPr>
              <w:t xml:space="preserve">Q: </w:t>
            </w:r>
            <w:proofErr w:type="gramStart"/>
            <w:r w:rsidRPr="37B643B3" w:rsidR="4136E167">
              <w:rPr>
                <w:lang w:val="es-AR"/>
              </w:rPr>
              <w:t>El usuario tiene que ser mayor a alguna edad?</w:t>
            </w:r>
            <w:proofErr w:type="gramEnd"/>
            <w:r>
              <w:br/>
            </w:r>
            <w:r w:rsidRPr="37B643B3" w:rsidR="0E1587AB">
              <w:rPr>
                <w:lang w:val="es-AR"/>
              </w:rPr>
              <w:t>A: La fecha válida menor es 31/12/</w:t>
            </w:r>
            <w:proofErr w:type="gramStart"/>
            <w:r w:rsidRPr="37B643B3" w:rsidR="0E1587AB">
              <w:rPr>
                <w:lang w:val="es-AR"/>
              </w:rPr>
              <w:t>2000 .</w:t>
            </w:r>
            <w:proofErr w:type="gramEnd"/>
            <w:r w:rsidRPr="37B643B3" w:rsidR="0E1587AB">
              <w:rPr>
                <w:lang w:val="es-AR"/>
              </w:rPr>
              <w:t xml:space="preserve"> Cualquier fecha posterior a ésta es inválida</w:t>
            </w:r>
            <w:r w:rsidRPr="37B643B3" w:rsidR="02498EC9">
              <w:rPr>
                <w:lang w:val="es-AR"/>
              </w:rPr>
              <w:t>.</w:t>
            </w:r>
          </w:p>
        </w:tc>
      </w:tr>
      <w:tr w:rsidR="37B643B3" w:rsidTr="37B643B3" w14:paraId="51B0B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3B0C0FB8" w:rsidP="37B643B3" w:rsidRDefault="3B0C0FB8" w14:paraId="5129EEAA" w14:textId="19A917BD">
            <w:pPr>
              <w:pStyle w:val="Normal"/>
              <w:rPr>
                <w:rFonts w:ascii="Calibri" w:hAnsi="Calibri" w:eastAsia="Calibri" w:cs="Calibri"/>
                <w:b w:val="0"/>
                <w:bCs w:val="0"/>
                <w:i w:val="0"/>
                <w:iCs w:val="0"/>
                <w:noProof w:val="0"/>
                <w:sz w:val="24"/>
                <w:szCs w:val="24"/>
                <w:lang w:val="es-AR"/>
              </w:rPr>
            </w:pPr>
            <w:r w:rsidRPr="37B643B3" w:rsidR="3B0C0FB8">
              <w:rPr>
                <w:rFonts w:ascii="Calibri" w:hAnsi="Calibri" w:eastAsia="Calibri" w:cs="Calibri"/>
                <w:b w:val="0"/>
                <w:bCs w:val="0"/>
                <w:i w:val="0"/>
                <w:iCs w:val="0"/>
                <w:noProof w:val="0"/>
                <w:sz w:val="24"/>
                <w:szCs w:val="24"/>
                <w:lang w:val="es-AR"/>
              </w:rPr>
              <w:t xml:space="preserve">Diógenes y los perros </w:t>
            </w:r>
            <w:proofErr w:type="spellStart"/>
            <w:r w:rsidRPr="37B643B3" w:rsidR="3B0C0FB8">
              <w:rPr>
                <w:rFonts w:ascii="Calibri" w:hAnsi="Calibri" w:eastAsia="Calibri" w:cs="Calibri"/>
                <w:b w:val="0"/>
                <w:bCs w:val="0"/>
                <w:i w:val="0"/>
                <w:iCs w:val="0"/>
                <w:noProof w:val="0"/>
                <w:sz w:val="24"/>
                <w:szCs w:val="24"/>
                <w:lang w:val="es-AR"/>
              </w:rPr>
              <w:t>testers</w:t>
            </w:r>
            <w:proofErr w:type="spellEnd"/>
            <w:r w:rsidRPr="37B643B3" w:rsidR="3B0C0FB8">
              <w:rPr>
                <w:rFonts w:ascii="Calibri" w:hAnsi="Calibri" w:eastAsia="Calibri" w:cs="Calibri"/>
                <w:b w:val="0"/>
                <w:bCs w:val="0"/>
                <w:i w:val="0"/>
                <w:iCs w:val="0"/>
                <w:noProof w:val="0"/>
                <w:sz w:val="24"/>
                <w:szCs w:val="24"/>
                <w:lang w:val="es-AR"/>
              </w:rPr>
              <w:t>.</w:t>
            </w:r>
            <w:r w:rsidRPr="37B643B3" w:rsidR="6D8285E1">
              <w:rPr>
                <w:rFonts w:ascii="Calibri" w:hAnsi="Calibri" w:eastAsia="Calibri" w:cs="Calibri"/>
                <w:b w:val="0"/>
                <w:bCs w:val="0"/>
                <w:i w:val="0"/>
                <w:iCs w:val="0"/>
                <w:noProof w:val="0"/>
                <w:sz w:val="24"/>
                <w:szCs w:val="24"/>
                <w:lang w:val="es-AR"/>
              </w:rPr>
              <w:t xml:space="preserve"> / Los Messias</w:t>
            </w:r>
          </w:p>
        </w:tc>
        <w:tc>
          <w:tcPr>
            <w:cnfStyle w:val="000000000000" w:firstRow="0" w:lastRow="0" w:firstColumn="0" w:lastColumn="0" w:oddVBand="0" w:evenVBand="0" w:oddHBand="0" w:evenHBand="0" w:firstRowFirstColumn="0" w:firstRowLastColumn="0" w:lastRowFirstColumn="0" w:lastRowLastColumn="0"/>
            <w:tcW w:w="8363" w:type="dxa"/>
            <w:tcMar/>
          </w:tcPr>
          <w:p w:rsidR="3B0C0FB8" w:rsidP="37B643B3" w:rsidRDefault="3B0C0FB8" w14:paraId="34D975A3" w14:textId="42B1B82A">
            <w:pPr>
              <w:pStyle w:val="Normal"/>
              <w:rPr>
                <w:lang w:val="es-AR"/>
              </w:rPr>
            </w:pPr>
            <w:r w:rsidRPr="37B643B3" w:rsidR="3B0C0FB8">
              <w:rPr>
                <w:lang w:val="es-AR"/>
              </w:rPr>
              <w:t xml:space="preserve">Q: Qué debe pasar si dejamos el campo de </w:t>
            </w:r>
            <w:proofErr w:type="spellStart"/>
            <w:r w:rsidRPr="37B643B3" w:rsidR="3B0C0FB8">
              <w:rPr>
                <w:lang w:val="es-AR"/>
              </w:rPr>
              <w:t>title</w:t>
            </w:r>
            <w:proofErr w:type="spellEnd"/>
            <w:r w:rsidRPr="37B643B3" w:rsidR="3B0C0FB8">
              <w:rPr>
                <w:lang w:val="es-AR"/>
              </w:rPr>
              <w:t xml:space="preserve"> sin seleccionar.</w:t>
            </w:r>
            <w:r>
              <w:br/>
            </w:r>
            <w:r w:rsidRPr="37B643B3" w:rsidR="6EE8F920">
              <w:rPr>
                <w:lang w:val="es-AR"/>
              </w:rPr>
              <w:t>A: Es un campo opcional. Se puede dejar en blanco</w:t>
            </w:r>
          </w:p>
        </w:tc>
      </w:tr>
      <w:tr w:rsidR="37B643B3" w:rsidTr="37B643B3" w14:paraId="7670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147CF1E6" w:rsidP="37B643B3" w:rsidRDefault="147CF1E6" w14:paraId="1C0718A0" w14:textId="6B610437">
            <w:pPr>
              <w:pStyle w:val="Normal"/>
              <w:rPr>
                <w:rFonts w:ascii="Calibri" w:hAnsi="Calibri" w:eastAsia="Calibri" w:cs="Calibri"/>
                <w:b w:val="0"/>
                <w:bCs w:val="0"/>
                <w:i w:val="0"/>
                <w:iCs w:val="0"/>
                <w:noProof w:val="0"/>
                <w:sz w:val="24"/>
                <w:szCs w:val="24"/>
                <w:lang w:val="es-AR"/>
              </w:rPr>
            </w:pPr>
            <w:r w:rsidRPr="37B643B3" w:rsidR="147CF1E6">
              <w:rPr>
                <w:rFonts w:ascii="Calibri" w:hAnsi="Calibri" w:eastAsia="Calibri" w:cs="Calibri"/>
                <w:b w:val="0"/>
                <w:bCs w:val="0"/>
                <w:i w:val="0"/>
                <w:iCs w:val="0"/>
                <w:noProof w:val="0"/>
                <w:sz w:val="24"/>
                <w:szCs w:val="24"/>
                <w:lang w:val="es-AR"/>
              </w:rPr>
              <w:t>Diógenes y los perros testers.</w:t>
            </w:r>
          </w:p>
        </w:tc>
        <w:tc>
          <w:tcPr>
            <w:cnfStyle w:val="000000000000" w:firstRow="0" w:lastRow="0" w:firstColumn="0" w:lastColumn="0" w:oddVBand="0" w:evenVBand="0" w:oddHBand="0" w:evenHBand="0" w:firstRowFirstColumn="0" w:firstRowLastColumn="0" w:lastRowFirstColumn="0" w:lastRowLastColumn="0"/>
            <w:tcW w:w="8363" w:type="dxa"/>
            <w:tcMar/>
          </w:tcPr>
          <w:p w:rsidR="147CF1E6" w:rsidP="37B643B3" w:rsidRDefault="147CF1E6" w14:paraId="7BB2FA24" w14:textId="3C59018E">
            <w:pPr>
              <w:pStyle w:val="Normal"/>
              <w:rPr>
                <w:lang w:val="es-AR"/>
              </w:rPr>
            </w:pPr>
            <w:r w:rsidRPr="37B643B3" w:rsidR="147CF1E6">
              <w:rPr>
                <w:lang w:val="es-AR"/>
              </w:rPr>
              <w:t xml:space="preserve">Q: </w:t>
            </w:r>
            <w:proofErr w:type="gramStart"/>
            <w:r w:rsidRPr="37B643B3" w:rsidR="147CF1E6">
              <w:rPr>
                <w:lang w:val="es-AR"/>
              </w:rPr>
              <w:t>Alguna restricción si la persona es menor?</w:t>
            </w:r>
            <w:proofErr w:type="gramEnd"/>
            <w:r>
              <w:br/>
            </w:r>
            <w:r w:rsidRPr="37B643B3" w:rsidR="7630FEE6">
              <w:rPr>
                <w:lang w:val="es-AR"/>
              </w:rPr>
              <w:t>A: No puede registrarse ninguna persona menor ya que la fecha más antigua y válida es 31/12/2000</w:t>
            </w:r>
          </w:p>
        </w:tc>
      </w:tr>
      <w:tr w:rsidR="37B643B3" w:rsidTr="37B643B3" w14:paraId="23DDF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7630FEE6" w:rsidP="37B643B3" w:rsidRDefault="7630FEE6" w14:paraId="12F6DC39" w14:textId="3906A21D">
            <w:pPr>
              <w:pStyle w:val="Normal"/>
              <w:rPr>
                <w:rFonts w:ascii="Calibri" w:hAnsi="Calibri" w:eastAsia="Calibri" w:cs="Calibri"/>
                <w:b w:val="0"/>
                <w:bCs w:val="0"/>
                <w:i w:val="0"/>
                <w:iCs w:val="0"/>
                <w:noProof w:val="0"/>
                <w:sz w:val="24"/>
                <w:szCs w:val="24"/>
                <w:lang w:val="es-AR"/>
              </w:rPr>
            </w:pPr>
            <w:r w:rsidRPr="37B643B3" w:rsidR="7630FEE6">
              <w:rPr>
                <w:rFonts w:ascii="Calibri" w:hAnsi="Calibri" w:eastAsia="Calibri" w:cs="Calibri"/>
                <w:b w:val="0"/>
                <w:bCs w:val="0"/>
                <w:i w:val="0"/>
                <w:iCs w:val="0"/>
                <w:noProof w:val="0"/>
                <w:sz w:val="24"/>
                <w:szCs w:val="24"/>
                <w:lang w:val="es-AR"/>
              </w:rPr>
              <w:t>40</w:t>
            </w:r>
            <w:r w:rsidRPr="37B643B3" w:rsidR="2B032244">
              <w:rPr>
                <w:rFonts w:ascii="Calibri" w:hAnsi="Calibri" w:eastAsia="Calibri" w:cs="Calibri"/>
                <w:b w:val="0"/>
                <w:bCs w:val="0"/>
                <w:i w:val="0"/>
                <w:iCs w:val="0"/>
                <w:noProof w:val="0"/>
                <w:sz w:val="24"/>
                <w:szCs w:val="24"/>
                <w:lang w:val="es-AR"/>
              </w:rPr>
              <w:t>t</w:t>
            </w:r>
            <w:r w:rsidRPr="37B643B3" w:rsidR="7630FEE6">
              <w:rPr>
                <w:rFonts w:ascii="Calibri" w:hAnsi="Calibri" w:eastAsia="Calibri" w:cs="Calibri"/>
                <w:b w:val="0"/>
                <w:bCs w:val="0"/>
                <w:i w:val="0"/>
                <w:iCs w:val="0"/>
                <w:noProof w:val="0"/>
                <w:sz w:val="24"/>
                <w:szCs w:val="24"/>
                <w:lang w:val="es-AR"/>
              </w:rPr>
              <w:t>ec</w:t>
            </w:r>
          </w:p>
        </w:tc>
        <w:tc>
          <w:tcPr>
            <w:cnfStyle w:val="000000000000" w:firstRow="0" w:lastRow="0" w:firstColumn="0" w:lastColumn="0" w:oddVBand="0" w:evenVBand="0" w:oddHBand="0" w:evenHBand="0" w:firstRowFirstColumn="0" w:firstRowLastColumn="0" w:lastRowFirstColumn="0" w:lastRowLastColumn="0"/>
            <w:tcW w:w="8363" w:type="dxa"/>
            <w:tcMar/>
          </w:tcPr>
          <w:p w:rsidR="7630FEE6" w:rsidP="37B643B3" w:rsidRDefault="7630FEE6" w14:paraId="70DF4863" w14:textId="0E8EF65B">
            <w:pPr>
              <w:pStyle w:val="Normal"/>
              <w:rPr>
                <w:lang w:val="es-AR"/>
              </w:rPr>
            </w:pPr>
            <w:r w:rsidRPr="37B643B3" w:rsidR="7630FEE6">
              <w:rPr>
                <w:lang w:val="es-AR"/>
              </w:rPr>
              <w:t xml:space="preserve">Q: </w:t>
            </w:r>
            <w:proofErr w:type="gramStart"/>
            <w:r w:rsidRPr="37B643B3" w:rsidR="7630FEE6">
              <w:rPr>
                <w:lang w:val="es-AR"/>
              </w:rPr>
              <w:t>En información adicional, a que tipo de información se refiere?</w:t>
            </w:r>
            <w:proofErr w:type="gramEnd"/>
            <w:r w:rsidRPr="37B643B3" w:rsidR="7630FEE6">
              <w:rPr>
                <w:lang w:val="es-AR"/>
              </w:rPr>
              <w:t xml:space="preserve"> </w:t>
            </w:r>
            <w:proofErr w:type="gramStart"/>
            <w:r w:rsidRPr="37B643B3" w:rsidR="7630FEE6">
              <w:rPr>
                <w:lang w:val="es-AR"/>
              </w:rPr>
              <w:t>alfa numérico</w:t>
            </w:r>
            <w:proofErr w:type="gramEnd"/>
            <w:r w:rsidRPr="37B643B3" w:rsidR="7630FEE6">
              <w:rPr>
                <w:lang w:val="es-AR"/>
              </w:rPr>
              <w:t>?</w:t>
            </w:r>
            <w:r>
              <w:br/>
            </w:r>
            <w:r w:rsidRPr="37B643B3" w:rsidR="082BF30B">
              <w:rPr>
                <w:lang w:val="es-AR"/>
              </w:rPr>
              <w:t>A: Es un campo alfanumérico (sólo admite caracteres y números. Admite puntos, y comas</w:t>
            </w:r>
          </w:p>
        </w:tc>
      </w:tr>
      <w:tr w:rsidR="37B643B3" w:rsidTr="37B643B3" w14:paraId="414D6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082BF30B" w:rsidP="37B643B3" w:rsidRDefault="082BF30B" w14:paraId="794B03E5" w14:textId="4FA1C8AA">
            <w:pPr>
              <w:pStyle w:val="Normal"/>
              <w:rPr>
                <w:rFonts w:ascii="Calibri" w:hAnsi="Calibri" w:eastAsia="Calibri" w:cs="Calibri"/>
                <w:b w:val="0"/>
                <w:bCs w:val="0"/>
                <w:i w:val="0"/>
                <w:iCs w:val="0"/>
                <w:noProof w:val="0"/>
                <w:sz w:val="24"/>
                <w:szCs w:val="24"/>
                <w:lang w:val="es-AR"/>
              </w:rPr>
            </w:pPr>
            <w:r w:rsidRPr="37B643B3" w:rsidR="082BF30B">
              <w:rPr>
                <w:rFonts w:ascii="Calibri" w:hAnsi="Calibri" w:eastAsia="Calibri" w:cs="Calibri"/>
                <w:b w:val="0"/>
                <w:bCs w:val="0"/>
                <w:i w:val="0"/>
                <w:iCs w:val="0"/>
                <w:noProof w:val="0"/>
                <w:sz w:val="24"/>
                <w:szCs w:val="24"/>
                <w:lang w:val="es-AR"/>
              </w:rPr>
              <w:t>Chimichanga</w:t>
            </w:r>
          </w:p>
        </w:tc>
        <w:tc>
          <w:tcPr>
            <w:cnfStyle w:val="000000000000" w:firstRow="0" w:lastRow="0" w:firstColumn="0" w:lastColumn="0" w:oddVBand="0" w:evenVBand="0" w:oddHBand="0" w:evenHBand="0" w:firstRowFirstColumn="0" w:firstRowLastColumn="0" w:lastRowFirstColumn="0" w:lastRowLastColumn="0"/>
            <w:tcW w:w="8363" w:type="dxa"/>
            <w:tcMar/>
          </w:tcPr>
          <w:p w:rsidR="082BF30B" w:rsidP="37B643B3" w:rsidRDefault="082BF30B" w14:paraId="723C88DB" w14:textId="225AB4D4">
            <w:pPr>
              <w:pStyle w:val="Normal"/>
              <w:rPr>
                <w:lang w:val="es-AR"/>
              </w:rPr>
            </w:pPr>
            <w:r w:rsidRPr="37B643B3" w:rsidR="082BF30B">
              <w:rPr>
                <w:lang w:val="es-AR"/>
              </w:rPr>
              <w:t xml:space="preserve">Q: ¿tiene que enviar una verificación de </w:t>
            </w:r>
            <w:proofErr w:type="gramStart"/>
            <w:r w:rsidRPr="37B643B3" w:rsidR="082BF30B">
              <w:rPr>
                <w:lang w:val="es-AR"/>
              </w:rPr>
              <w:t>numero</w:t>
            </w:r>
            <w:proofErr w:type="gramEnd"/>
            <w:r w:rsidRPr="37B643B3" w:rsidR="082BF30B">
              <w:rPr>
                <w:lang w:val="es-AR"/>
              </w:rPr>
              <w:t xml:space="preserve"> telefónico? (algún tipo de mensaje o llamada)</w:t>
            </w:r>
          </w:p>
          <w:p w:rsidR="082BF30B" w:rsidP="37B643B3" w:rsidRDefault="082BF30B" w14:paraId="3BF85FDE" w14:textId="68219AC9">
            <w:pPr>
              <w:pStyle w:val="Normal"/>
              <w:rPr>
                <w:lang w:val="es-AR"/>
              </w:rPr>
            </w:pPr>
            <w:r w:rsidRPr="37B643B3" w:rsidR="082BF30B">
              <w:rPr>
                <w:lang w:val="es-AR"/>
              </w:rPr>
              <w:t>A: No hay ninguna validación especial del número. Sólo que no tenga más de 15 caracteres</w:t>
            </w:r>
          </w:p>
        </w:tc>
      </w:tr>
      <w:tr w:rsidR="37B643B3" w:rsidTr="37B643B3" w14:paraId="57F79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2B8FB60F" w:rsidP="37B643B3" w:rsidRDefault="2B8FB60F" w14:paraId="4615498F" w14:textId="1AD0E737">
            <w:pPr>
              <w:pStyle w:val="Normal"/>
              <w:rPr>
                <w:rFonts w:ascii="Calibri" w:hAnsi="Calibri" w:eastAsia="Calibri" w:cs="Calibri"/>
                <w:b w:val="0"/>
                <w:bCs w:val="0"/>
                <w:i w:val="0"/>
                <w:iCs w:val="0"/>
                <w:noProof w:val="0"/>
                <w:sz w:val="24"/>
                <w:szCs w:val="24"/>
                <w:lang w:val="es-AR"/>
              </w:rPr>
            </w:pPr>
            <w:r w:rsidRPr="37B643B3" w:rsidR="2B8FB60F">
              <w:rPr>
                <w:rFonts w:ascii="Calibri" w:hAnsi="Calibri" w:eastAsia="Calibri" w:cs="Calibri"/>
                <w:b w:val="0"/>
                <w:bCs w:val="0"/>
                <w:i w:val="0"/>
                <w:iCs w:val="0"/>
                <w:noProof w:val="0"/>
                <w:sz w:val="24"/>
                <w:szCs w:val="24"/>
                <w:lang w:val="es-AR"/>
              </w:rPr>
              <w:t>BNL</w:t>
            </w:r>
          </w:p>
        </w:tc>
        <w:tc>
          <w:tcPr>
            <w:cnfStyle w:val="000000000000" w:firstRow="0" w:lastRow="0" w:firstColumn="0" w:lastColumn="0" w:oddVBand="0" w:evenVBand="0" w:oddHBand="0" w:evenHBand="0" w:firstRowFirstColumn="0" w:firstRowLastColumn="0" w:lastRowFirstColumn="0" w:lastRowLastColumn="0"/>
            <w:tcW w:w="8363" w:type="dxa"/>
            <w:tcMar/>
          </w:tcPr>
          <w:p w:rsidR="2B8FB60F" w:rsidP="37B643B3" w:rsidRDefault="2B8FB60F" w14:paraId="3D2657F8" w14:textId="11B2A5BD">
            <w:pPr>
              <w:pStyle w:val="Normal"/>
              <w:rPr>
                <w:lang w:val="es-AR"/>
              </w:rPr>
            </w:pPr>
            <w:r w:rsidRPr="37B643B3" w:rsidR="2B8FB60F">
              <w:rPr>
                <w:lang w:val="es-AR"/>
              </w:rPr>
              <w:t xml:space="preserve">Q: Verifica que la ciudad, estado, </w:t>
            </w:r>
            <w:proofErr w:type="spellStart"/>
            <w:r w:rsidRPr="37B643B3" w:rsidR="2B8FB60F">
              <w:rPr>
                <w:lang w:val="es-AR"/>
              </w:rPr>
              <w:t>codigo</w:t>
            </w:r>
            <w:proofErr w:type="spellEnd"/>
            <w:r w:rsidRPr="37B643B3" w:rsidR="2B8FB60F">
              <w:rPr>
                <w:lang w:val="es-AR"/>
              </w:rPr>
              <w:t xml:space="preserve"> postal, calle </w:t>
            </w:r>
            <w:proofErr w:type="gramStart"/>
            <w:r w:rsidRPr="37B643B3" w:rsidR="2B8FB60F">
              <w:rPr>
                <w:lang w:val="es-AR"/>
              </w:rPr>
              <w:t>existan ?</w:t>
            </w:r>
            <w:proofErr w:type="gramEnd"/>
            <w:r>
              <w:br/>
            </w:r>
            <w:r w:rsidRPr="37B643B3" w:rsidR="728847D0">
              <w:rPr>
                <w:lang w:val="es-AR"/>
              </w:rPr>
              <w:t>A: El único país válido es “</w:t>
            </w:r>
            <w:proofErr w:type="spellStart"/>
            <w:r w:rsidRPr="37B643B3" w:rsidR="728847D0">
              <w:rPr>
                <w:lang w:val="es-AR"/>
              </w:rPr>
              <w:t>United</w:t>
            </w:r>
            <w:proofErr w:type="spellEnd"/>
            <w:r w:rsidRPr="37B643B3" w:rsidR="728847D0">
              <w:rPr>
                <w:lang w:val="es-AR"/>
              </w:rPr>
              <w:t xml:space="preserve"> </w:t>
            </w:r>
            <w:r w:rsidRPr="37B643B3" w:rsidR="728847D0">
              <w:rPr>
                <w:lang w:val="es-AR"/>
              </w:rPr>
              <w:t>States</w:t>
            </w:r>
            <w:r w:rsidRPr="37B643B3" w:rsidR="728847D0">
              <w:rPr>
                <w:lang w:val="es-AR"/>
              </w:rPr>
              <w:t>”. El estado es cualquiera de EEUU. Código postal es uno perteneciente al estado ingresado. No hay validación de la calle.</w:t>
            </w:r>
          </w:p>
        </w:tc>
      </w:tr>
      <w:tr w:rsidR="37B643B3" w:rsidTr="37B643B3" w14:paraId="681A63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4FCF7D41" w:rsidP="37B643B3" w:rsidRDefault="4FCF7D41" w14:paraId="63493D43" w14:textId="26C2213E">
            <w:pPr>
              <w:pStyle w:val="Normal"/>
              <w:rPr>
                <w:rFonts w:ascii="Calibri" w:hAnsi="Calibri" w:eastAsia="Calibri" w:cs="Calibri"/>
                <w:b w:val="0"/>
                <w:bCs w:val="0"/>
                <w:i w:val="0"/>
                <w:iCs w:val="0"/>
                <w:noProof w:val="0"/>
                <w:sz w:val="24"/>
                <w:szCs w:val="24"/>
                <w:lang w:val="es-AR"/>
              </w:rPr>
            </w:pPr>
            <w:r w:rsidRPr="37B643B3" w:rsidR="4FCF7D41">
              <w:rPr>
                <w:rFonts w:ascii="Calibri" w:hAnsi="Calibri" w:eastAsia="Calibri" w:cs="Calibri"/>
                <w:b w:val="0"/>
                <w:bCs w:val="0"/>
                <w:i w:val="0"/>
                <w:iCs w:val="0"/>
                <w:noProof w:val="0"/>
                <w:sz w:val="24"/>
                <w:szCs w:val="24"/>
                <w:lang w:val="es-AR"/>
              </w:rPr>
              <w:t>Anulo Mufa</w:t>
            </w:r>
          </w:p>
        </w:tc>
        <w:tc>
          <w:tcPr>
            <w:cnfStyle w:val="000000000000" w:firstRow="0" w:lastRow="0" w:firstColumn="0" w:lastColumn="0" w:oddVBand="0" w:evenVBand="0" w:oddHBand="0" w:evenHBand="0" w:firstRowFirstColumn="0" w:firstRowLastColumn="0" w:lastRowFirstColumn="0" w:lastRowLastColumn="0"/>
            <w:tcW w:w="8363" w:type="dxa"/>
            <w:tcMar/>
          </w:tcPr>
          <w:p w:rsidR="4FCF7D41" w:rsidP="37B643B3" w:rsidRDefault="4FCF7D41" w14:paraId="39CB6C19" w14:textId="6EBC3830">
            <w:pPr>
              <w:pStyle w:val="Normal"/>
              <w:bidi w:val="0"/>
              <w:spacing w:before="0" w:beforeAutospacing="off" w:after="0" w:afterAutospacing="off" w:line="259" w:lineRule="auto"/>
              <w:ind w:left="0" w:right="0"/>
              <w:jc w:val="left"/>
              <w:rPr>
                <w:lang w:val="es-AR"/>
              </w:rPr>
            </w:pPr>
            <w:r w:rsidRPr="37B643B3" w:rsidR="4FCF7D41">
              <w:rPr>
                <w:lang w:val="es-AR"/>
              </w:rPr>
              <w:t xml:space="preserve">Q: Qué </w:t>
            </w:r>
            <w:proofErr w:type="spellStart"/>
            <w:r w:rsidRPr="37B643B3" w:rsidR="4FCF7D41">
              <w:rPr>
                <w:lang w:val="es-AR"/>
              </w:rPr>
              <w:t>incriptación</w:t>
            </w:r>
            <w:proofErr w:type="spellEnd"/>
            <w:r w:rsidRPr="37B643B3" w:rsidR="4FCF7D41">
              <w:rPr>
                <w:lang w:val="es-AR"/>
              </w:rPr>
              <w:t xml:space="preserve"> tiene que llevar la contraseña?</w:t>
            </w:r>
            <w:r>
              <w:br/>
            </w:r>
            <w:r w:rsidRPr="37B643B3" w:rsidR="435038DD">
              <w:rPr>
                <w:lang w:val="es-AR"/>
              </w:rPr>
              <w:t>A: esta validación está fuera de alcance. El foco está en pruebas de caja negra: sin acceso a la base de datos o los componentes de la aplicación</w:t>
            </w:r>
          </w:p>
        </w:tc>
      </w:tr>
      <w:tr w:rsidR="37B643B3" w:rsidTr="37B643B3" w14:paraId="4317C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Mar/>
          </w:tcPr>
          <w:p w:rsidR="45BF38BB" w:rsidP="37B643B3" w:rsidRDefault="45BF38BB" w14:paraId="079C532D" w14:textId="07FE41E6">
            <w:pPr>
              <w:pStyle w:val="Normal"/>
              <w:rPr>
                <w:rFonts w:ascii="Calibri" w:hAnsi="Calibri" w:eastAsia="Calibri" w:cs="Calibri"/>
                <w:b w:val="0"/>
                <w:bCs w:val="0"/>
                <w:i w:val="0"/>
                <w:iCs w:val="0"/>
                <w:noProof w:val="0"/>
                <w:sz w:val="24"/>
                <w:szCs w:val="24"/>
                <w:lang w:val="es-AR"/>
              </w:rPr>
            </w:pPr>
            <w:r w:rsidRPr="37B643B3" w:rsidR="45BF38BB">
              <w:rPr>
                <w:rFonts w:ascii="Calibri" w:hAnsi="Calibri" w:eastAsia="Calibri" w:cs="Calibri"/>
                <w:b w:val="0"/>
                <w:bCs w:val="0"/>
                <w:i w:val="0"/>
                <w:iCs w:val="0"/>
                <w:noProof w:val="0"/>
                <w:sz w:val="24"/>
                <w:szCs w:val="24"/>
                <w:lang w:val="es-AR"/>
              </w:rPr>
              <w:t>Anulo Mufa</w:t>
            </w:r>
          </w:p>
        </w:tc>
        <w:tc>
          <w:tcPr>
            <w:cnfStyle w:val="000000000000" w:firstRow="0" w:lastRow="0" w:firstColumn="0" w:lastColumn="0" w:oddVBand="0" w:evenVBand="0" w:oddHBand="0" w:evenHBand="0" w:firstRowFirstColumn="0" w:firstRowLastColumn="0" w:lastRowFirstColumn="0" w:lastRowLastColumn="0"/>
            <w:tcW w:w="8363" w:type="dxa"/>
            <w:tcMar/>
          </w:tcPr>
          <w:p w:rsidR="45BF38BB" w:rsidP="37B643B3" w:rsidRDefault="45BF38BB" w14:paraId="7EF92EFB" w14:textId="40ACDAAB">
            <w:pPr>
              <w:pStyle w:val="Normal"/>
              <w:spacing w:line="259" w:lineRule="auto"/>
              <w:jc w:val="left"/>
              <w:rPr>
                <w:lang w:val="es-AR"/>
              </w:rPr>
            </w:pPr>
            <w:r w:rsidRPr="37B643B3" w:rsidR="45BF38BB">
              <w:rPr>
                <w:lang w:val="es-AR"/>
              </w:rPr>
              <w:t xml:space="preserve">Q: Para terminar de Registrarse Debe aceptar desde el correo </w:t>
            </w:r>
            <w:r w:rsidRPr="37B643B3" w:rsidR="45BF38BB">
              <w:rPr>
                <w:lang w:val="es-AR"/>
              </w:rPr>
              <w:t>registrado</w:t>
            </w:r>
            <w:r w:rsidRPr="37B643B3" w:rsidR="45BF38BB">
              <w:rPr>
                <w:lang w:val="es-AR"/>
              </w:rPr>
              <w:t xml:space="preserve"> ?</w:t>
            </w:r>
          </w:p>
          <w:p w:rsidR="45BF38BB" w:rsidP="37B643B3" w:rsidRDefault="45BF38BB" w14:paraId="451A9802" w14:textId="453EFA8E">
            <w:pPr>
              <w:pStyle w:val="Normal"/>
              <w:spacing w:line="259" w:lineRule="auto"/>
              <w:jc w:val="left"/>
              <w:rPr>
                <w:lang w:val="es-AR"/>
              </w:rPr>
            </w:pPr>
            <w:r w:rsidRPr="37B643B3" w:rsidR="45BF38BB">
              <w:rPr>
                <w:lang w:val="es-AR"/>
              </w:rPr>
              <w:t>A: No</w:t>
            </w:r>
          </w:p>
        </w:tc>
      </w:tr>
    </w:tbl>
    <w:p w:rsidR="00B14D22" w:rsidP="00A330A2" w:rsidRDefault="00B14D22" w14:paraId="77E1CCDE" w14:textId="33ADC288">
      <w:pPr>
        <w:rPr>
          <w:lang w:val="es-AR"/>
        </w:rPr>
      </w:pPr>
    </w:p>
    <w:p w:rsidR="004D3EF7" w:rsidRDefault="004D3EF7" w14:paraId="019E5EF6" w14:textId="77777777">
      <w:pPr>
        <w:rPr>
          <w:rFonts w:asciiTheme="majorHAnsi" w:hAnsiTheme="majorHAnsi" w:eastAsiaTheme="majorEastAsia" w:cstheme="majorBidi"/>
          <w:i/>
          <w:iCs/>
          <w:color w:val="729928" w:themeColor="accent1" w:themeShade="BF"/>
          <w:lang w:val="es-AR"/>
        </w:rPr>
      </w:pPr>
      <w:r>
        <w:rPr>
          <w:lang w:val="es-AR"/>
        </w:rPr>
        <w:br w:type="page"/>
      </w:r>
    </w:p>
    <w:p w:rsidR="00D060FD" w:rsidP="00CB1490" w:rsidRDefault="00CB1490" w14:paraId="307B202E" w14:textId="68F7B317">
      <w:pPr>
        <w:pStyle w:val="Heading4"/>
        <w:rPr>
          <w:lang w:val="es-AR"/>
        </w:rPr>
      </w:pPr>
      <w:r>
        <w:rPr>
          <w:lang w:val="es-AR"/>
        </w:rPr>
        <w:lastRenderedPageBreak/>
        <w:t xml:space="preserve">PE-54: </w:t>
      </w:r>
      <w:r w:rsidRPr="00CB1490">
        <w:rPr>
          <w:lang w:val="es-AR"/>
        </w:rPr>
        <w:t>Como usuario quiero poder iniciar sesión</w:t>
      </w:r>
    </w:p>
    <w:p w:rsidR="00F7328A" w:rsidP="00F7328A" w:rsidRDefault="00CB1490" w14:paraId="2B5E8CD6" w14:textId="77777777">
      <w:pPr>
        <w:rPr>
          <w:i/>
          <w:iCs/>
          <w:lang w:val="es-AR"/>
        </w:rPr>
      </w:pPr>
      <w:r w:rsidRPr="00F7328A">
        <w:rPr>
          <w:i/>
          <w:iCs/>
          <w:lang w:val="es-AR"/>
        </w:rPr>
        <w:t>Story Points: 8</w:t>
      </w:r>
    </w:p>
    <w:p w:rsidRPr="00F7328A" w:rsidR="00CB1490" w:rsidP="00F7328A" w:rsidRDefault="00CB1490" w14:paraId="039603EC" w14:textId="078C45CD">
      <w:pPr>
        <w:rPr>
          <w:i/>
          <w:iCs/>
          <w:lang w:val="es-AR"/>
        </w:rPr>
      </w:pPr>
      <w:r w:rsidRPr="00F7328A">
        <w:rPr>
          <w:i/>
          <w:iCs/>
          <w:lang w:val="es-AR"/>
        </w:rPr>
        <w:t>Priority: Medium</w:t>
      </w:r>
    </w:p>
    <w:p w:rsidR="00F7328A" w:rsidP="007C38CC" w:rsidRDefault="0058240A" w14:paraId="6FE0BF7C" w14:textId="1F5A962B">
      <w:pPr>
        <w:jc w:val="center"/>
        <w:rPr>
          <w:lang w:val="es-AR"/>
        </w:rPr>
      </w:pPr>
      <w:r w:rsidRPr="0058240A">
        <w:rPr>
          <w:noProof/>
          <w:lang w:val="es-AR"/>
        </w:rPr>
        <w:drawing>
          <wp:inline distT="0" distB="0" distL="0" distR="0" wp14:anchorId="74AC3F06" wp14:editId="4CCFCCFF">
            <wp:extent cx="5694350" cy="3745617"/>
            <wp:effectExtent l="0" t="0" r="1905" b="762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5738021" cy="3774343"/>
                    </a:xfrm>
                    <a:prstGeom prst="rect">
                      <a:avLst/>
                    </a:prstGeom>
                  </pic:spPr>
                </pic:pic>
              </a:graphicData>
            </a:graphic>
          </wp:inline>
        </w:drawing>
      </w:r>
    </w:p>
    <w:p w:rsidR="0058240A" w:rsidP="0058240A" w:rsidRDefault="0058240A" w14:paraId="7C056CFE" w14:textId="67226C63">
      <w:pPr>
        <w:pStyle w:val="Heading5"/>
        <w:rPr>
          <w:lang w:val="es-AR"/>
        </w:rPr>
      </w:pPr>
      <w:r>
        <w:rPr>
          <w:lang w:val="es-AR"/>
        </w:rPr>
        <w:t>Mocks</w:t>
      </w:r>
    </w:p>
    <w:p w:rsidRPr="00E62B21" w:rsidR="00E62B21" w:rsidP="00E62B21" w:rsidRDefault="00E62B21" w14:paraId="1E423108" w14:textId="77777777">
      <w:pPr>
        <w:rPr>
          <w:lang w:val="es-AR"/>
        </w:rPr>
      </w:pPr>
    </w:p>
    <w:p w:rsidR="0058240A" w:rsidP="00E62B21" w:rsidRDefault="00E62B21" w14:paraId="323F9893" w14:textId="451ED040">
      <w:pPr>
        <w:jc w:val="center"/>
        <w:rPr>
          <w:lang w:val="es-AR"/>
        </w:rPr>
      </w:pPr>
      <w:r w:rsidRPr="00E62B21">
        <w:rPr>
          <w:noProof/>
          <w:lang w:val="es-AR"/>
        </w:rPr>
        <w:drawing>
          <wp:inline distT="0" distB="0" distL="0" distR="0" wp14:anchorId="4A27F720" wp14:editId="615585B6">
            <wp:extent cx="3408887" cy="18190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3442656" cy="1837040"/>
                    </a:xfrm>
                    <a:prstGeom prst="rect">
                      <a:avLst/>
                    </a:prstGeom>
                  </pic:spPr>
                </pic:pic>
              </a:graphicData>
            </a:graphic>
          </wp:inline>
        </w:drawing>
      </w:r>
    </w:p>
    <w:p w:rsidR="004860C8" w:rsidP="00E62B21" w:rsidRDefault="004860C8" w14:paraId="2DC1D296" w14:textId="3C798184">
      <w:pPr>
        <w:jc w:val="center"/>
        <w:rPr>
          <w:lang w:val="es-AR"/>
        </w:rPr>
      </w:pPr>
      <w:r w:rsidRPr="004860C8">
        <w:rPr>
          <w:noProof/>
          <w:lang w:val="es-AR"/>
        </w:rPr>
        <w:drawing>
          <wp:inline distT="0" distB="0" distL="0" distR="0" wp14:anchorId="1C6A7128" wp14:editId="482270D4">
            <wp:extent cx="4368356" cy="1642986"/>
            <wp:effectExtent l="0" t="0" r="63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2"/>
                    <a:stretch>
                      <a:fillRect/>
                    </a:stretch>
                  </pic:blipFill>
                  <pic:spPr>
                    <a:xfrm>
                      <a:off x="0" y="0"/>
                      <a:ext cx="4426175" cy="1664732"/>
                    </a:xfrm>
                    <a:prstGeom prst="rect">
                      <a:avLst/>
                    </a:prstGeom>
                  </pic:spPr>
                </pic:pic>
              </a:graphicData>
            </a:graphic>
          </wp:inline>
        </w:drawing>
      </w:r>
    </w:p>
    <w:p w:rsidR="0058240A" w:rsidP="007C38CC" w:rsidRDefault="00B40B49" w14:paraId="71150ACD" w14:textId="5B21BA70">
      <w:pPr>
        <w:jc w:val="center"/>
        <w:rPr>
          <w:lang w:val="es-AR"/>
        </w:rPr>
      </w:pPr>
      <w:r w:rsidRPr="00B40B49">
        <w:rPr>
          <w:noProof/>
          <w:lang w:val="es-AR"/>
        </w:rPr>
        <w:lastRenderedPageBreak/>
        <w:drawing>
          <wp:inline distT="0" distB="0" distL="0" distR="0" wp14:anchorId="37FA3653" wp14:editId="457726C5">
            <wp:extent cx="2919742" cy="415523"/>
            <wp:effectExtent l="0" t="0" r="0" b="3810"/>
            <wp:docPr id="13" name="Picture 1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medium confidence"/>
                    <pic:cNvPicPr/>
                  </pic:nvPicPr>
                  <pic:blipFill>
                    <a:blip r:embed="rId13"/>
                    <a:stretch>
                      <a:fillRect/>
                    </a:stretch>
                  </pic:blipFill>
                  <pic:spPr>
                    <a:xfrm>
                      <a:off x="0" y="0"/>
                      <a:ext cx="3003413" cy="427431"/>
                    </a:xfrm>
                    <a:prstGeom prst="rect">
                      <a:avLst/>
                    </a:prstGeom>
                  </pic:spPr>
                </pic:pic>
              </a:graphicData>
            </a:graphic>
          </wp:inline>
        </w:drawing>
      </w:r>
    </w:p>
    <w:p w:rsidRPr="0058240A" w:rsidR="00B40B49" w:rsidP="007C38CC" w:rsidRDefault="007C38CC" w14:paraId="5604DD23" w14:textId="2B21C8E9">
      <w:pPr>
        <w:jc w:val="center"/>
        <w:rPr>
          <w:lang w:val="es-AR"/>
        </w:rPr>
      </w:pPr>
      <w:r w:rsidRPr="007C38CC">
        <w:rPr>
          <w:noProof/>
          <w:lang w:val="es-AR"/>
        </w:rPr>
        <w:drawing>
          <wp:inline distT="0" distB="0" distL="0" distR="0" wp14:anchorId="4A25557B" wp14:editId="7312112F">
            <wp:extent cx="2924269" cy="418603"/>
            <wp:effectExtent l="0" t="0" r="0" b="63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4"/>
                    <a:stretch>
                      <a:fillRect/>
                    </a:stretch>
                  </pic:blipFill>
                  <pic:spPr>
                    <a:xfrm>
                      <a:off x="0" y="0"/>
                      <a:ext cx="3076449" cy="440387"/>
                    </a:xfrm>
                    <a:prstGeom prst="rect">
                      <a:avLst/>
                    </a:prstGeom>
                  </pic:spPr>
                </pic:pic>
              </a:graphicData>
            </a:graphic>
          </wp:inline>
        </w:drawing>
      </w:r>
    </w:p>
    <w:p w:rsidRPr="00733355" w:rsidR="004D3EF7" w:rsidP="004D3EF7" w:rsidRDefault="004D3EF7" w14:paraId="58B2A886" w14:textId="77777777">
      <w:pPr>
        <w:pStyle w:val="Heading5"/>
        <w:rPr>
          <w:lang w:val="es-AR"/>
        </w:rPr>
      </w:pPr>
      <w:r>
        <w:rPr>
          <w:lang w:val="es-AR"/>
        </w:rPr>
        <w:t>Q&amp;A</w:t>
      </w:r>
    </w:p>
    <w:tbl>
      <w:tblPr>
        <w:tblStyle w:val="GridTable4-Accent6"/>
        <w:tblW w:w="0" w:type="auto"/>
        <w:tblLook w:val="04A0" w:firstRow="1" w:lastRow="0" w:firstColumn="1" w:lastColumn="0" w:noHBand="0" w:noVBand="1"/>
      </w:tblPr>
      <w:tblGrid>
        <w:gridCol w:w="1555"/>
        <w:gridCol w:w="9235"/>
      </w:tblGrid>
      <w:tr w:rsidR="00F70D32" w:rsidTr="37B643B3" w14:paraId="323CF9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70D32" w:rsidP="008D0A38" w:rsidRDefault="00F70D32" w14:paraId="36DCB77D" w14:textId="77777777">
            <w:pPr>
              <w:rPr>
                <w:lang w:val="es-AR"/>
              </w:rPr>
            </w:pPr>
            <w:r>
              <w:rPr>
                <w:lang w:val="es-AR"/>
              </w:rPr>
              <w:t>Team</w:t>
            </w:r>
          </w:p>
        </w:tc>
        <w:tc>
          <w:tcPr>
            <w:cnfStyle w:val="000000000000" w:firstRow="0" w:lastRow="0" w:firstColumn="0" w:lastColumn="0" w:oddVBand="0" w:evenVBand="0" w:oddHBand="0" w:evenHBand="0" w:firstRowFirstColumn="0" w:firstRowLastColumn="0" w:lastRowFirstColumn="0" w:lastRowLastColumn="0"/>
            <w:tcW w:w="9235" w:type="dxa"/>
            <w:tcMar/>
          </w:tcPr>
          <w:p w:rsidR="00F70D32" w:rsidP="008D0A38" w:rsidRDefault="00F70D32" w14:paraId="4C77FD4B" w14:textId="77777777">
            <w:pPr>
              <w:cnfStyle w:val="100000000000" w:firstRow="1" w:lastRow="0" w:firstColumn="0" w:lastColumn="0" w:oddVBand="0" w:evenVBand="0" w:oddHBand="0" w:evenHBand="0" w:firstRowFirstColumn="0" w:firstRowLastColumn="0" w:lastRowFirstColumn="0" w:lastRowLastColumn="0"/>
              <w:rPr>
                <w:lang w:val="es-AR"/>
              </w:rPr>
            </w:pPr>
            <w:r>
              <w:rPr>
                <w:lang w:val="es-AR"/>
              </w:rPr>
              <w:t>Q&amp;A</w:t>
            </w:r>
          </w:p>
        </w:tc>
      </w:tr>
      <w:tr w:rsidR="00F70D32" w:rsidTr="37B643B3" w14:paraId="77EE7A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70D32" w:rsidP="37B643B3" w:rsidRDefault="00F70D32" w14:paraId="6841E8C9" w14:textId="6484801C">
            <w:pPr>
              <w:pStyle w:val="Normal"/>
              <w:rPr>
                <w:lang w:val="es-AR"/>
              </w:rPr>
            </w:pPr>
            <w:r w:rsidRPr="37B643B3" w:rsidR="6011C572">
              <w:rPr>
                <w:lang w:val="es-AR"/>
              </w:rPr>
              <w:t>40tec</w:t>
            </w:r>
          </w:p>
        </w:tc>
        <w:tc>
          <w:tcPr>
            <w:cnfStyle w:val="000000000000" w:firstRow="0" w:lastRow="0" w:firstColumn="0" w:lastColumn="0" w:oddVBand="0" w:evenVBand="0" w:oddHBand="0" w:evenHBand="0" w:firstRowFirstColumn="0" w:firstRowLastColumn="0" w:lastRowFirstColumn="0" w:lastRowLastColumn="0"/>
            <w:tcW w:w="9235" w:type="dxa"/>
            <w:tcMar/>
          </w:tcPr>
          <w:p w:rsidR="00F70D32" w:rsidP="008D0A38" w:rsidRDefault="00F70D32" w14:paraId="438C498D" w14:textId="630860A2">
            <w:pPr>
              <w:cnfStyle w:val="000000100000" w:firstRow="0" w:lastRow="0" w:firstColumn="0" w:lastColumn="0" w:oddVBand="0" w:evenVBand="0" w:oddHBand="1" w:evenHBand="0" w:firstRowFirstColumn="0" w:firstRowLastColumn="0" w:lastRowFirstColumn="0" w:lastRowLastColumn="0"/>
              <w:rPr>
                <w:lang w:val="es-AR"/>
              </w:rPr>
            </w:pPr>
            <w:r w:rsidRPr="37B643B3" w:rsidR="6011C572">
              <w:rPr>
                <w:lang w:val="es-AR"/>
              </w:rPr>
              <w:t xml:space="preserve">Q: </w:t>
            </w:r>
            <w:proofErr w:type="gramStart"/>
            <w:r w:rsidRPr="37B643B3" w:rsidR="6011C572">
              <w:rPr>
                <w:lang w:val="es-AR"/>
              </w:rPr>
              <w:t>que tipo de enmascarado se utilizara para la contraseña?</w:t>
            </w:r>
            <w:proofErr w:type="gramEnd"/>
            <w:r>
              <w:br/>
            </w:r>
            <w:r w:rsidRPr="37B643B3" w:rsidR="45865F30">
              <w:rPr>
                <w:lang w:val="es-AR"/>
              </w:rPr>
              <w:t xml:space="preserve">A: Puntos ( </w:t>
            </w:r>
            <w:r w:rsidRPr="37B643B3" w:rsidR="45865F30">
              <w:rPr>
                <w:lang w:val="es-AR"/>
              </w:rPr>
              <w:t>Password</w:t>
            </w:r>
            <w:r w:rsidRPr="37B643B3" w:rsidR="45865F30">
              <w:rPr>
                <w:lang w:val="es-AR"/>
              </w:rPr>
              <w:t>: ··········</w:t>
            </w:r>
            <w:r w:rsidRPr="37B643B3" w:rsidR="32970B43">
              <w:rPr>
                <w:lang w:val="es-AR"/>
              </w:rPr>
              <w:t>)</w:t>
            </w:r>
          </w:p>
        </w:tc>
      </w:tr>
      <w:tr w:rsidR="37B643B3" w:rsidTr="37B643B3" w14:paraId="37AF2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32970B43" w:rsidP="37B643B3" w:rsidRDefault="32970B43" w14:paraId="16936750" w14:textId="36238742">
            <w:pPr>
              <w:pStyle w:val="Normal"/>
              <w:rPr>
                <w:lang w:val="es-AR"/>
              </w:rPr>
            </w:pPr>
            <w:r w:rsidRPr="37B643B3" w:rsidR="32970B43">
              <w:rPr>
                <w:lang w:val="es-AR"/>
              </w:rPr>
              <w:t>40tec</w:t>
            </w:r>
          </w:p>
        </w:tc>
        <w:tc>
          <w:tcPr>
            <w:cnfStyle w:val="000000000000" w:firstRow="0" w:lastRow="0" w:firstColumn="0" w:lastColumn="0" w:oddVBand="0" w:evenVBand="0" w:oddHBand="0" w:evenHBand="0" w:firstRowFirstColumn="0" w:firstRowLastColumn="0" w:lastRowFirstColumn="0" w:lastRowLastColumn="0"/>
            <w:tcW w:w="9235" w:type="dxa"/>
            <w:tcMar/>
          </w:tcPr>
          <w:p w:rsidR="32970B43" w:rsidP="37B643B3" w:rsidRDefault="32970B43" w14:paraId="152D0BF6" w14:textId="27CF2010">
            <w:pPr>
              <w:pStyle w:val="Normal"/>
              <w:rPr>
                <w:lang w:val="es-AR"/>
              </w:rPr>
            </w:pPr>
            <w:r w:rsidRPr="37B643B3" w:rsidR="32970B43">
              <w:rPr>
                <w:lang w:val="es-AR"/>
              </w:rPr>
              <w:t xml:space="preserve">Q: que tipo de mensajes aparecerán si el email ingresado no es </w:t>
            </w:r>
            <w:proofErr w:type="gramStart"/>
            <w:r w:rsidRPr="37B643B3" w:rsidR="32970B43">
              <w:rPr>
                <w:lang w:val="es-AR"/>
              </w:rPr>
              <w:t>valido</w:t>
            </w:r>
            <w:proofErr w:type="gramEnd"/>
            <w:r w:rsidRPr="37B643B3" w:rsidR="32970B43">
              <w:rPr>
                <w:lang w:val="es-AR"/>
              </w:rPr>
              <w:t>?</w:t>
            </w:r>
            <w:r>
              <w:br/>
            </w:r>
            <w:r w:rsidRPr="37B643B3" w:rsidR="38796F85">
              <w:rPr>
                <w:lang w:val="es-AR"/>
              </w:rPr>
              <w:t xml:space="preserve">A: El del </w:t>
            </w:r>
            <w:proofErr w:type="spellStart"/>
            <w:r w:rsidRPr="37B643B3" w:rsidR="38796F85">
              <w:rPr>
                <w:lang w:val="es-AR"/>
              </w:rPr>
              <w:t>mock</w:t>
            </w:r>
            <w:proofErr w:type="spellEnd"/>
            <w:r w:rsidRPr="37B643B3" w:rsidR="38796F85">
              <w:rPr>
                <w:lang w:val="es-AR"/>
              </w:rPr>
              <w:t xml:space="preserve"> =&gt; “</w:t>
            </w:r>
            <w:proofErr w:type="spellStart"/>
            <w:r w:rsidRPr="37B643B3" w:rsidR="38796F85">
              <w:rPr>
                <w:lang w:val="es-AR"/>
              </w:rPr>
              <w:t>User</w:t>
            </w:r>
            <w:proofErr w:type="spellEnd"/>
            <w:r w:rsidRPr="37B643B3" w:rsidR="38796F85">
              <w:rPr>
                <w:lang w:val="es-AR"/>
              </w:rPr>
              <w:t xml:space="preserve"> </w:t>
            </w:r>
            <w:proofErr w:type="spellStart"/>
            <w:r w:rsidRPr="37B643B3" w:rsidR="38796F85">
              <w:rPr>
                <w:lang w:val="es-AR"/>
              </w:rPr>
              <w:t>or</w:t>
            </w:r>
            <w:proofErr w:type="spellEnd"/>
            <w:r w:rsidRPr="37B643B3" w:rsidR="38796F85">
              <w:rPr>
                <w:lang w:val="es-AR"/>
              </w:rPr>
              <w:t xml:space="preserve"> </w:t>
            </w:r>
            <w:proofErr w:type="spellStart"/>
            <w:r w:rsidRPr="37B643B3" w:rsidR="38796F85">
              <w:rPr>
                <w:lang w:val="es-AR"/>
              </w:rPr>
              <w:t>Password</w:t>
            </w:r>
            <w:proofErr w:type="spellEnd"/>
            <w:r w:rsidRPr="37B643B3" w:rsidR="38796F85">
              <w:rPr>
                <w:lang w:val="es-AR"/>
              </w:rPr>
              <w:t xml:space="preserve"> are </w:t>
            </w:r>
            <w:proofErr w:type="spellStart"/>
            <w:r w:rsidRPr="37B643B3" w:rsidR="38796F85">
              <w:rPr>
                <w:lang w:val="es-AR"/>
              </w:rPr>
              <w:t>invalid</w:t>
            </w:r>
            <w:proofErr w:type="spellEnd"/>
            <w:r w:rsidRPr="37B643B3" w:rsidR="38796F85">
              <w:rPr>
                <w:lang w:val="es-AR"/>
              </w:rPr>
              <w:t xml:space="preserve">. </w:t>
            </w:r>
            <w:proofErr w:type="spellStart"/>
            <w:r w:rsidRPr="37B643B3" w:rsidR="38796F85">
              <w:rPr>
                <w:lang w:val="es-AR"/>
              </w:rPr>
              <w:t>Please</w:t>
            </w:r>
            <w:proofErr w:type="spellEnd"/>
            <w:r w:rsidRPr="37B643B3" w:rsidR="38796F85">
              <w:rPr>
                <w:lang w:val="es-AR"/>
              </w:rPr>
              <w:t xml:space="preserve"> try </w:t>
            </w:r>
            <w:r w:rsidRPr="37B643B3" w:rsidR="38796F85">
              <w:rPr>
                <w:lang w:val="es-AR"/>
              </w:rPr>
              <w:t>again</w:t>
            </w:r>
            <w:r w:rsidRPr="37B643B3" w:rsidR="38796F85">
              <w:rPr>
                <w:lang w:val="es-AR"/>
              </w:rPr>
              <w:t>”</w:t>
            </w:r>
          </w:p>
        </w:tc>
      </w:tr>
      <w:tr w:rsidR="37B643B3" w:rsidTr="37B643B3" w14:paraId="75B4F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260C2C95" w:rsidP="37B643B3" w:rsidRDefault="260C2C95" w14:paraId="757A0FC0" w14:textId="468A608B">
            <w:pPr>
              <w:pStyle w:val="Normal"/>
              <w:rPr>
                <w:lang w:val="es-AR"/>
              </w:rPr>
            </w:pPr>
            <w:r w:rsidRPr="37B643B3" w:rsidR="260C2C95">
              <w:rPr>
                <w:lang w:val="es-AR"/>
              </w:rPr>
              <w:t>40tec</w:t>
            </w:r>
          </w:p>
        </w:tc>
        <w:tc>
          <w:tcPr>
            <w:cnfStyle w:val="000000000000" w:firstRow="0" w:lastRow="0" w:firstColumn="0" w:lastColumn="0" w:oddVBand="0" w:evenVBand="0" w:oddHBand="0" w:evenHBand="0" w:firstRowFirstColumn="0" w:firstRowLastColumn="0" w:lastRowFirstColumn="0" w:lastRowLastColumn="0"/>
            <w:tcW w:w="9235" w:type="dxa"/>
            <w:tcMar/>
          </w:tcPr>
          <w:p w:rsidR="260C2C95" w:rsidP="37B643B3" w:rsidRDefault="260C2C95" w14:paraId="7F92202C" w14:textId="684A4130">
            <w:pPr>
              <w:pStyle w:val="Normal"/>
              <w:rPr>
                <w:lang w:val="es-AR"/>
              </w:rPr>
            </w:pPr>
            <w:r w:rsidRPr="37B643B3" w:rsidR="260C2C95">
              <w:rPr>
                <w:lang w:val="es-AR"/>
              </w:rPr>
              <w:t>Q: el ingreso debe ser de un mail ya predeterminado y validado.</w:t>
            </w:r>
            <w:r>
              <w:br/>
            </w:r>
            <w:r w:rsidRPr="37B643B3" w:rsidR="1775A40B">
              <w:rPr>
                <w:lang w:val="es-AR"/>
              </w:rPr>
              <w:t>A: Un usuario podría escribir cualquier cadena de texto en el campo. Pero sólo podrá iniciar sesión si su usuario existe</w:t>
            </w:r>
          </w:p>
        </w:tc>
      </w:tr>
    </w:tbl>
    <w:p w:rsidR="00F7328A" w:rsidP="00D060FD" w:rsidRDefault="00F7328A" w14:paraId="69D0704F" w14:textId="58F80D72">
      <w:pPr>
        <w:rPr>
          <w:lang w:val="es-AR"/>
        </w:rPr>
      </w:pPr>
    </w:p>
    <w:p w:rsidR="004D3EF7" w:rsidP="00D060FD" w:rsidRDefault="004D3EF7" w14:paraId="3F28B66A" w14:textId="77777777">
      <w:pPr>
        <w:rPr>
          <w:lang w:val="es-AR"/>
        </w:rPr>
      </w:pPr>
    </w:p>
    <w:p w:rsidR="00D2450A" w:rsidP="00D2450A" w:rsidRDefault="00D2450A" w14:paraId="0BBE737F" w14:textId="29CADA92">
      <w:pPr>
        <w:pStyle w:val="Heading3"/>
        <w:rPr>
          <w:lang w:val="es-AR"/>
        </w:rPr>
      </w:pPr>
      <w:r>
        <w:rPr>
          <w:lang w:val="es-AR"/>
        </w:rPr>
        <w:t>Sprint 3</w:t>
      </w:r>
    </w:p>
    <w:p w:rsidR="00D2450A" w:rsidP="003E099E" w:rsidRDefault="005A4BEE" w14:paraId="55E77932" w14:textId="0C67CAC8">
      <w:pPr>
        <w:pStyle w:val="Heading4"/>
        <w:rPr>
          <w:lang w:val="es-AR"/>
        </w:rPr>
      </w:pPr>
      <w:r>
        <w:rPr>
          <w:lang w:val="es-AR"/>
        </w:rPr>
        <w:t xml:space="preserve">PE-53: </w:t>
      </w:r>
      <w:r w:rsidRPr="003E099E" w:rsidR="003E099E">
        <w:rPr>
          <w:lang w:val="es-AR"/>
        </w:rPr>
        <w:t>Como Usuario quiero poder modificar mi cuenta</w:t>
      </w:r>
    </w:p>
    <w:p w:rsidRPr="003E099E" w:rsidR="003E099E" w:rsidP="003E099E" w:rsidRDefault="003E099E" w14:paraId="1B6046EE" w14:textId="0626979C">
      <w:pPr>
        <w:rPr>
          <w:i/>
          <w:iCs/>
        </w:rPr>
      </w:pPr>
      <w:r w:rsidRPr="003E099E">
        <w:rPr>
          <w:i/>
          <w:iCs/>
        </w:rPr>
        <w:t xml:space="preserve">Story Points: </w:t>
      </w:r>
      <w:r w:rsidR="00C70618">
        <w:rPr>
          <w:i/>
          <w:iCs/>
        </w:rPr>
        <w:t>3</w:t>
      </w:r>
    </w:p>
    <w:p w:rsidRPr="003E099E" w:rsidR="003E099E" w:rsidP="003E099E" w:rsidRDefault="003E099E" w14:paraId="578DE004" w14:textId="77777777">
      <w:pPr>
        <w:rPr>
          <w:i/>
          <w:iCs/>
        </w:rPr>
      </w:pPr>
      <w:r w:rsidRPr="003E099E">
        <w:rPr>
          <w:i/>
          <w:iCs/>
        </w:rPr>
        <w:t>Priority: Medium</w:t>
      </w:r>
    </w:p>
    <w:p w:rsidR="00F067B2" w:rsidP="00A330A2" w:rsidRDefault="00AE64EF" w14:paraId="6799641E" w14:textId="6199E420">
      <w:pPr>
        <w:jc w:val="center"/>
      </w:pPr>
      <w:r w:rsidRPr="00AE64EF">
        <w:rPr>
          <w:noProof/>
        </w:rPr>
        <w:drawing>
          <wp:inline distT="0" distB="0" distL="0" distR="0" wp14:anchorId="0194AFE3" wp14:editId="18E846AE">
            <wp:extent cx="6487916" cy="2273775"/>
            <wp:effectExtent l="0" t="0" r="1905"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15"/>
                    <a:stretch>
                      <a:fillRect/>
                    </a:stretch>
                  </pic:blipFill>
                  <pic:spPr>
                    <a:xfrm>
                      <a:off x="0" y="0"/>
                      <a:ext cx="6519632" cy="2284890"/>
                    </a:xfrm>
                    <a:prstGeom prst="rect">
                      <a:avLst/>
                    </a:prstGeom>
                  </pic:spPr>
                </pic:pic>
              </a:graphicData>
            </a:graphic>
          </wp:inline>
        </w:drawing>
      </w:r>
    </w:p>
    <w:p w:rsidR="003E099E" w:rsidP="003E099E" w:rsidRDefault="003E099E" w14:paraId="22930B74" w14:textId="01C6A97B">
      <w:pPr>
        <w:pStyle w:val="Heading5"/>
      </w:pPr>
      <w:r>
        <w:lastRenderedPageBreak/>
        <w:t>Mocks</w:t>
      </w:r>
    </w:p>
    <w:p w:rsidRPr="00116139" w:rsidR="00116139" w:rsidP="00116139" w:rsidRDefault="00151019" w14:paraId="17B250FD" w14:textId="58554D09">
      <w:pPr>
        <w:jc w:val="center"/>
      </w:pPr>
      <w:r w:rsidRPr="00151019">
        <w:rPr>
          <w:noProof/>
        </w:rPr>
        <w:drawing>
          <wp:inline distT="0" distB="0" distL="0" distR="0" wp14:anchorId="5B7927D6" wp14:editId="6916F300">
            <wp:extent cx="2146639" cy="5205726"/>
            <wp:effectExtent l="0" t="0" r="0" b="1905"/>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6"/>
                    <a:stretch>
                      <a:fillRect/>
                    </a:stretch>
                  </pic:blipFill>
                  <pic:spPr>
                    <a:xfrm>
                      <a:off x="0" y="0"/>
                      <a:ext cx="2146639" cy="5205726"/>
                    </a:xfrm>
                    <a:prstGeom prst="rect">
                      <a:avLst/>
                    </a:prstGeom>
                  </pic:spPr>
                </pic:pic>
              </a:graphicData>
            </a:graphic>
          </wp:inline>
        </w:drawing>
      </w:r>
    </w:p>
    <w:p w:rsidRPr="00733355" w:rsidR="004D3EF7" w:rsidP="004D3EF7" w:rsidRDefault="004D3EF7" w14:paraId="023CDA80" w14:textId="77777777">
      <w:pPr>
        <w:pStyle w:val="Heading5"/>
        <w:rPr>
          <w:lang w:val="es-AR"/>
        </w:rPr>
      </w:pPr>
      <w:r>
        <w:rPr>
          <w:lang w:val="es-AR"/>
        </w:rPr>
        <w:t>Q&amp;A</w:t>
      </w:r>
    </w:p>
    <w:tbl>
      <w:tblPr>
        <w:tblStyle w:val="GridTable4-Accent6"/>
        <w:tblW w:w="10790" w:type="dxa"/>
        <w:tblLook w:val="04A0" w:firstRow="1" w:lastRow="0" w:firstColumn="1" w:lastColumn="0" w:noHBand="0" w:noVBand="1"/>
      </w:tblPr>
      <w:tblGrid>
        <w:gridCol w:w="1819"/>
        <w:gridCol w:w="8971"/>
      </w:tblGrid>
      <w:tr w:rsidR="00F70D32" w:rsidTr="37B643B3" w14:paraId="5E523C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00F70D32" w:rsidP="008D0A38" w:rsidRDefault="00F70D32" w14:paraId="12E1E0EE" w14:textId="77777777">
            <w:pPr>
              <w:rPr>
                <w:lang w:val="es-AR"/>
              </w:rPr>
            </w:pPr>
            <w:r>
              <w:rPr>
                <w:lang w:val="es-AR"/>
              </w:rPr>
              <w:t>Team</w:t>
            </w:r>
          </w:p>
        </w:tc>
        <w:tc>
          <w:tcPr>
            <w:cnfStyle w:val="000000000000" w:firstRow="0" w:lastRow="0" w:firstColumn="0" w:lastColumn="0" w:oddVBand="0" w:evenVBand="0" w:oddHBand="0" w:evenHBand="0" w:firstRowFirstColumn="0" w:firstRowLastColumn="0" w:lastRowFirstColumn="0" w:lastRowLastColumn="0"/>
            <w:tcW w:w="8971" w:type="dxa"/>
            <w:tcMar/>
          </w:tcPr>
          <w:p w:rsidR="00F70D32" w:rsidP="008D0A38" w:rsidRDefault="00F70D32" w14:paraId="7E7EB77D" w14:textId="77777777">
            <w:pPr>
              <w:cnfStyle w:val="100000000000" w:firstRow="1" w:lastRow="0" w:firstColumn="0" w:lastColumn="0" w:oddVBand="0" w:evenVBand="0" w:oddHBand="0" w:evenHBand="0" w:firstRowFirstColumn="0" w:firstRowLastColumn="0" w:lastRowFirstColumn="0" w:lastRowLastColumn="0"/>
              <w:rPr>
                <w:lang w:val="es-AR"/>
              </w:rPr>
            </w:pPr>
            <w:r>
              <w:rPr>
                <w:lang w:val="es-AR"/>
              </w:rPr>
              <w:t>Q&amp;A</w:t>
            </w:r>
          </w:p>
        </w:tc>
      </w:tr>
      <w:tr w:rsidR="00F70D32" w:rsidTr="37B643B3" w14:paraId="603095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00F70D32" w:rsidP="008D0A38" w:rsidRDefault="00F70D32" w14:paraId="13FA4BB8" w14:textId="24851F26">
            <w:pPr>
              <w:rPr>
                <w:lang w:val="es-AR"/>
              </w:rPr>
            </w:pPr>
            <w:r w:rsidRPr="37B643B3" w:rsidR="1ECF353B">
              <w:rPr>
                <w:lang w:val="es-AR"/>
              </w:rPr>
              <w:t>Los Messias</w:t>
            </w:r>
          </w:p>
        </w:tc>
        <w:tc>
          <w:tcPr>
            <w:cnfStyle w:val="000000000000" w:firstRow="0" w:lastRow="0" w:firstColumn="0" w:lastColumn="0" w:oddVBand="0" w:evenVBand="0" w:oddHBand="0" w:evenHBand="0" w:firstRowFirstColumn="0" w:firstRowLastColumn="0" w:lastRowFirstColumn="0" w:lastRowLastColumn="0"/>
            <w:tcW w:w="8971" w:type="dxa"/>
            <w:tcMar/>
          </w:tcPr>
          <w:p w:rsidR="00F70D32" w:rsidP="37B643B3" w:rsidRDefault="00F70D32" w14:paraId="521E282C" w14:textId="48917AF2">
            <w:pPr>
              <w:cnfStyle w:val="000000100000" w:firstRow="0" w:lastRow="0" w:firstColumn="0" w:lastColumn="0" w:oddVBand="0" w:evenVBand="0" w:oddHBand="1" w:evenHBand="0" w:firstRowFirstColumn="0" w:firstRowLastColumn="0" w:lastRowFirstColumn="0" w:lastRowLastColumn="0"/>
              <w:rPr>
                <w:lang w:val="es-AR"/>
              </w:rPr>
            </w:pPr>
            <w:r w:rsidRPr="37B643B3" w:rsidR="1ECF353B">
              <w:rPr>
                <w:lang w:val="es-AR"/>
              </w:rPr>
              <w:t>Q: Que pasa si por alguna razón el usuario pierde el correo electrónico y quiere cambiarlo pero no puso un segundo mail de respaldo ya que el campo no es obligatorio, puede restablecerlo a través de un código vía SMS?</w:t>
            </w:r>
          </w:p>
          <w:p w:rsidR="00F70D32" w:rsidP="37B643B3" w:rsidRDefault="00F70D32" w14:paraId="04377FDB" w14:textId="404BE5BF">
            <w:pPr>
              <w:pStyle w:val="Normal"/>
              <w:cnfStyle w:val="000000100000" w:firstRow="0" w:lastRow="0" w:firstColumn="0" w:lastColumn="0" w:oddVBand="0" w:evenVBand="0" w:oddHBand="1" w:evenHBand="0" w:firstRowFirstColumn="0" w:firstRowLastColumn="0" w:lastRowFirstColumn="0" w:lastRowLastColumn="0"/>
              <w:rPr>
                <w:lang w:val="es-AR"/>
              </w:rPr>
            </w:pPr>
            <w:r w:rsidRPr="37B643B3" w:rsidR="1ECF353B">
              <w:rPr>
                <w:lang w:val="es-AR"/>
              </w:rPr>
              <w:t>A: Fuera de alcance / no se probará el envío de mails</w:t>
            </w:r>
          </w:p>
        </w:tc>
      </w:tr>
      <w:tr w:rsidR="37B643B3" w:rsidTr="37B643B3" w14:paraId="6B34F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4BA19CFD" w:rsidP="37B643B3" w:rsidRDefault="4BA19CFD" w14:paraId="648EAFFD" w14:textId="1DDE4FC6">
            <w:pPr>
              <w:pStyle w:val="Normal"/>
              <w:rPr>
                <w:lang w:val="es-AR"/>
              </w:rPr>
            </w:pPr>
            <w:r w:rsidRPr="37B643B3" w:rsidR="4BA19CFD">
              <w:rPr>
                <w:lang w:val="es-AR"/>
              </w:rPr>
              <w:t>40tec</w:t>
            </w:r>
          </w:p>
        </w:tc>
        <w:tc>
          <w:tcPr>
            <w:cnfStyle w:val="000000000000" w:firstRow="0" w:lastRow="0" w:firstColumn="0" w:lastColumn="0" w:oddVBand="0" w:evenVBand="0" w:oddHBand="0" w:evenHBand="0" w:firstRowFirstColumn="0" w:firstRowLastColumn="0" w:lastRowFirstColumn="0" w:lastRowLastColumn="0"/>
            <w:tcW w:w="8971" w:type="dxa"/>
            <w:tcMar/>
          </w:tcPr>
          <w:p w:rsidR="4BA19CFD" w:rsidP="37B643B3" w:rsidRDefault="4BA19CFD" w14:paraId="3DF476CE" w14:textId="12AA7179">
            <w:pPr>
              <w:pStyle w:val="Normal"/>
              <w:rPr>
                <w:lang w:val="es-AR"/>
              </w:rPr>
            </w:pPr>
            <w:r w:rsidRPr="37B643B3" w:rsidR="4BA19CFD">
              <w:rPr>
                <w:lang w:val="es-AR"/>
              </w:rPr>
              <w:t xml:space="preserve">Q: </w:t>
            </w:r>
            <w:proofErr w:type="gramStart"/>
            <w:r w:rsidRPr="37B643B3" w:rsidR="4BA19CFD">
              <w:rPr>
                <w:lang w:val="es-AR"/>
              </w:rPr>
              <w:t>porque toma el usuario y el mail como diferentes?</w:t>
            </w:r>
            <w:proofErr w:type="gramEnd"/>
          </w:p>
          <w:p w:rsidR="4BA19CFD" w:rsidP="37B643B3" w:rsidRDefault="4BA19CFD" w14:paraId="551B80D3" w14:textId="365BB845">
            <w:pPr>
              <w:pStyle w:val="Normal"/>
              <w:rPr>
                <w:lang w:val="es-AR"/>
              </w:rPr>
            </w:pPr>
            <w:r w:rsidRPr="37B643B3" w:rsidR="4BA19CFD">
              <w:rPr>
                <w:lang w:val="es-AR"/>
              </w:rPr>
              <w:t xml:space="preserve">A: No tiene </w:t>
            </w:r>
            <w:proofErr w:type="spellStart"/>
            <w:r w:rsidRPr="37B643B3" w:rsidR="4BA19CFD">
              <w:rPr>
                <w:lang w:val="es-AR"/>
              </w:rPr>
              <w:t>username</w:t>
            </w:r>
            <w:proofErr w:type="spellEnd"/>
            <w:r w:rsidRPr="37B643B3" w:rsidR="4BA19CFD">
              <w:rPr>
                <w:lang w:val="es-AR"/>
              </w:rPr>
              <w:t xml:space="preserve"> el formulario, tiene “first name” y “last name”</w:t>
            </w:r>
          </w:p>
        </w:tc>
      </w:tr>
      <w:tr w:rsidR="37B643B3" w:rsidTr="37B643B3" w14:paraId="7C596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0FB2ED69" w:rsidP="37B643B3" w:rsidRDefault="0FB2ED69" w14:paraId="4FF18B90" w14:textId="39EBC030">
            <w:pPr>
              <w:pStyle w:val="Normal"/>
              <w:rPr>
                <w:rFonts w:ascii="Calibri" w:hAnsi="Calibri" w:eastAsia="Calibri" w:cs="Calibri"/>
                <w:b w:val="1"/>
                <w:bCs w:val="1"/>
                <w:i w:val="0"/>
                <w:iCs w:val="0"/>
                <w:noProof w:val="0"/>
                <w:sz w:val="24"/>
                <w:szCs w:val="24"/>
                <w:lang w:val="es-AR"/>
              </w:rPr>
            </w:pPr>
            <w:r w:rsidRPr="37B643B3" w:rsidR="0FB2ED69">
              <w:rPr>
                <w:rFonts w:ascii="Calibri" w:hAnsi="Calibri" w:eastAsia="Calibri" w:cs="Calibri"/>
                <w:b w:val="1"/>
                <w:bCs w:val="1"/>
                <w:i w:val="0"/>
                <w:iCs w:val="0"/>
                <w:noProof w:val="0"/>
                <w:sz w:val="24"/>
                <w:szCs w:val="24"/>
                <w:lang w:val="es-AR"/>
              </w:rPr>
              <w:t xml:space="preserve">Diógenes y los perros </w:t>
            </w:r>
            <w:r w:rsidRPr="37B643B3" w:rsidR="0FB2ED69">
              <w:rPr>
                <w:rFonts w:ascii="Calibri" w:hAnsi="Calibri" w:eastAsia="Calibri" w:cs="Calibri"/>
                <w:b w:val="1"/>
                <w:bCs w:val="1"/>
                <w:i w:val="0"/>
                <w:iCs w:val="0"/>
                <w:noProof w:val="0"/>
                <w:sz w:val="24"/>
                <w:szCs w:val="24"/>
                <w:lang w:val="es-AR"/>
              </w:rPr>
              <w:t>testers</w:t>
            </w:r>
            <w:r w:rsidRPr="37B643B3" w:rsidR="0FB2ED69">
              <w:rPr>
                <w:rFonts w:ascii="Calibri" w:hAnsi="Calibri" w:eastAsia="Calibri" w:cs="Calibri"/>
                <w:b w:val="1"/>
                <w:bCs w:val="1"/>
                <w:i w:val="0"/>
                <w:iCs w:val="0"/>
                <w:noProof w:val="0"/>
                <w:sz w:val="24"/>
                <w:szCs w:val="24"/>
                <w:lang w:val="es-AR"/>
              </w:rPr>
              <w:t>.</w:t>
            </w:r>
          </w:p>
        </w:tc>
        <w:tc>
          <w:tcPr>
            <w:cnfStyle w:val="000000000000" w:firstRow="0" w:lastRow="0" w:firstColumn="0" w:lastColumn="0" w:oddVBand="0" w:evenVBand="0" w:oddHBand="0" w:evenHBand="0" w:firstRowFirstColumn="0" w:firstRowLastColumn="0" w:lastRowFirstColumn="0" w:lastRowLastColumn="0"/>
            <w:tcW w:w="8971" w:type="dxa"/>
            <w:tcMar/>
          </w:tcPr>
          <w:p w:rsidR="0FB2ED69" w:rsidP="37B643B3" w:rsidRDefault="0FB2ED69" w14:paraId="63177108" w14:textId="3AC64731">
            <w:pPr>
              <w:pStyle w:val="Normal"/>
              <w:rPr>
                <w:lang w:val="es-AR"/>
              </w:rPr>
            </w:pPr>
            <w:r w:rsidRPr="37B643B3" w:rsidR="0FB2ED69">
              <w:rPr>
                <w:lang w:val="es-AR"/>
              </w:rPr>
              <w:t xml:space="preserve">Q: </w:t>
            </w:r>
            <w:proofErr w:type="gramStart"/>
            <w:r w:rsidRPr="37B643B3" w:rsidR="0FB2ED69">
              <w:rPr>
                <w:lang w:val="es-AR"/>
              </w:rPr>
              <w:t>Qué debe suceder si en el cambio de contraseña se coloca como nueva la vieja contraseña?</w:t>
            </w:r>
            <w:proofErr w:type="gramEnd"/>
            <w:r w:rsidRPr="37B643B3" w:rsidR="0FB2ED69">
              <w:rPr>
                <w:lang w:val="es-AR"/>
              </w:rPr>
              <w:t xml:space="preserve"> </w:t>
            </w:r>
            <w:proofErr w:type="gramStart"/>
            <w:r w:rsidRPr="37B643B3" w:rsidR="0FB2ED69">
              <w:rPr>
                <w:lang w:val="es-AR"/>
              </w:rPr>
              <w:t>Se admite?</w:t>
            </w:r>
            <w:proofErr w:type="gramEnd"/>
          </w:p>
          <w:p w:rsidR="0FB2ED69" w:rsidP="37B643B3" w:rsidRDefault="0FB2ED69" w14:paraId="0E7BF866" w14:textId="3FB24D8A">
            <w:pPr>
              <w:pStyle w:val="Normal"/>
              <w:rPr>
                <w:lang w:val="es-AR"/>
              </w:rPr>
            </w:pPr>
            <w:r w:rsidRPr="37B643B3" w:rsidR="0FB2ED69">
              <w:rPr>
                <w:lang w:val="es-AR"/>
              </w:rPr>
              <w:t>A: Tiene la misma validación de requerimientos que la US PE-16, y se agrega que la contraseña nueva no puede ser igual que la anterior</w:t>
            </w:r>
          </w:p>
        </w:tc>
      </w:tr>
      <w:tr w:rsidR="37B643B3" w:rsidTr="37B643B3" w14:paraId="555EF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0FB2ED69" w:rsidP="37B643B3" w:rsidRDefault="0FB2ED69" w14:paraId="788834C7" w14:textId="1DDA3E37">
            <w:pPr>
              <w:pStyle w:val="Normal"/>
              <w:rPr>
                <w:rFonts w:ascii="Calibri" w:hAnsi="Calibri" w:eastAsia="Calibri" w:cs="Calibri"/>
                <w:b w:val="1"/>
                <w:bCs w:val="1"/>
                <w:i w:val="0"/>
                <w:iCs w:val="0"/>
                <w:noProof w:val="0"/>
                <w:sz w:val="24"/>
                <w:szCs w:val="24"/>
                <w:lang w:val="es-AR"/>
              </w:rPr>
            </w:pPr>
            <w:r w:rsidRPr="37B643B3" w:rsidR="0FB2ED69">
              <w:rPr>
                <w:rFonts w:ascii="Calibri" w:hAnsi="Calibri" w:eastAsia="Calibri" w:cs="Calibri"/>
                <w:b w:val="1"/>
                <w:bCs w:val="1"/>
                <w:i w:val="0"/>
                <w:iCs w:val="0"/>
                <w:noProof w:val="0"/>
                <w:sz w:val="24"/>
                <w:szCs w:val="24"/>
                <w:lang w:val="es-AR"/>
              </w:rPr>
              <w:t xml:space="preserve">Diógenes y los perros </w:t>
            </w:r>
            <w:r w:rsidRPr="37B643B3" w:rsidR="0FB2ED69">
              <w:rPr>
                <w:rFonts w:ascii="Calibri" w:hAnsi="Calibri" w:eastAsia="Calibri" w:cs="Calibri"/>
                <w:b w:val="1"/>
                <w:bCs w:val="1"/>
                <w:i w:val="0"/>
                <w:iCs w:val="0"/>
                <w:noProof w:val="0"/>
                <w:sz w:val="24"/>
                <w:szCs w:val="24"/>
                <w:lang w:val="es-AR"/>
              </w:rPr>
              <w:t>testers</w:t>
            </w:r>
            <w:r w:rsidRPr="37B643B3" w:rsidR="0FB2ED69">
              <w:rPr>
                <w:rFonts w:ascii="Calibri" w:hAnsi="Calibri" w:eastAsia="Calibri" w:cs="Calibri"/>
                <w:b w:val="1"/>
                <w:bCs w:val="1"/>
                <w:i w:val="0"/>
                <w:iCs w:val="0"/>
                <w:noProof w:val="0"/>
                <w:sz w:val="24"/>
                <w:szCs w:val="24"/>
                <w:lang w:val="es-AR"/>
              </w:rPr>
              <w:t>.</w:t>
            </w:r>
          </w:p>
        </w:tc>
        <w:tc>
          <w:tcPr>
            <w:cnfStyle w:val="000000000000" w:firstRow="0" w:lastRow="0" w:firstColumn="0" w:lastColumn="0" w:oddVBand="0" w:evenVBand="0" w:oddHBand="0" w:evenHBand="0" w:firstRowFirstColumn="0" w:firstRowLastColumn="0" w:lastRowFirstColumn="0" w:lastRowLastColumn="0"/>
            <w:tcW w:w="8971" w:type="dxa"/>
            <w:tcMar/>
          </w:tcPr>
          <w:p w:rsidR="0FB2ED69" w:rsidP="37B643B3" w:rsidRDefault="0FB2ED69" w14:paraId="75476B06" w14:textId="496E20C8">
            <w:pPr>
              <w:pStyle w:val="Normal"/>
              <w:rPr>
                <w:lang w:val="es-AR"/>
              </w:rPr>
            </w:pPr>
            <w:r w:rsidRPr="37B643B3" w:rsidR="0FB2ED69">
              <w:rPr>
                <w:lang w:val="es-AR"/>
              </w:rPr>
              <w:t xml:space="preserve">Q: </w:t>
            </w:r>
            <w:proofErr w:type="gramStart"/>
            <w:r w:rsidRPr="37B643B3" w:rsidR="0FB2ED69">
              <w:rPr>
                <w:lang w:val="es-AR"/>
              </w:rPr>
              <w:t>Qué debe pasar si como segundo correo electrónico se agrega el correo electrónico principal?</w:t>
            </w:r>
            <w:proofErr w:type="gramEnd"/>
          </w:p>
          <w:p w:rsidR="0FB2ED69" w:rsidP="37B643B3" w:rsidRDefault="0FB2ED69" w14:paraId="06EA9D86" w14:textId="2489EEF4">
            <w:pPr>
              <w:pStyle w:val="Normal"/>
              <w:rPr>
                <w:lang w:val="es-AR"/>
              </w:rPr>
            </w:pPr>
            <w:r w:rsidRPr="37B643B3" w:rsidR="0FB2ED69">
              <w:rPr>
                <w:lang w:val="es-AR"/>
              </w:rPr>
              <w:t xml:space="preserve">A: Se mostrará un error en pantalla al hacer </w:t>
            </w:r>
            <w:proofErr w:type="spellStart"/>
            <w:r w:rsidRPr="37B643B3" w:rsidR="0FB2ED69">
              <w:rPr>
                <w:lang w:val="es-AR"/>
              </w:rPr>
              <w:t>click</w:t>
            </w:r>
            <w:proofErr w:type="spellEnd"/>
            <w:r w:rsidRPr="37B643B3" w:rsidR="0FB2ED69">
              <w:rPr>
                <w:lang w:val="es-AR"/>
              </w:rPr>
              <w:t xml:space="preserve"> en “</w:t>
            </w:r>
            <w:proofErr w:type="spellStart"/>
            <w:r w:rsidRPr="37B643B3" w:rsidR="0FB2ED69">
              <w:rPr>
                <w:lang w:val="es-AR"/>
              </w:rPr>
              <w:t>Save</w:t>
            </w:r>
            <w:proofErr w:type="spellEnd"/>
            <w:r w:rsidRPr="37B643B3" w:rsidR="0FB2ED69">
              <w:rPr>
                <w:lang w:val="es-AR"/>
              </w:rPr>
              <w:t>”: “</w:t>
            </w:r>
            <w:proofErr w:type="spellStart"/>
            <w:r w:rsidRPr="37B643B3" w:rsidR="0FB2ED69">
              <w:rPr>
                <w:lang w:val="es-AR"/>
              </w:rPr>
              <w:t>Secondary</w:t>
            </w:r>
            <w:proofErr w:type="spellEnd"/>
            <w:r w:rsidRPr="37B643B3" w:rsidR="0FB2ED69">
              <w:rPr>
                <w:lang w:val="es-AR"/>
              </w:rPr>
              <w:t xml:space="preserve"> email </w:t>
            </w:r>
            <w:proofErr w:type="spellStart"/>
            <w:r w:rsidRPr="37B643B3" w:rsidR="0FB2ED69">
              <w:rPr>
                <w:lang w:val="es-AR"/>
              </w:rPr>
              <w:t>cannot</w:t>
            </w:r>
            <w:proofErr w:type="spellEnd"/>
            <w:r w:rsidRPr="37B643B3" w:rsidR="0FB2ED69">
              <w:rPr>
                <w:lang w:val="es-AR"/>
              </w:rPr>
              <w:t xml:space="preserve"> be the same as the primary email”</w:t>
            </w:r>
          </w:p>
        </w:tc>
      </w:tr>
      <w:tr w:rsidR="37B643B3" w:rsidTr="37B643B3" w14:paraId="04CD5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0FB2ED69" w:rsidP="37B643B3" w:rsidRDefault="0FB2ED69" w14:paraId="1D2FFFCA" w14:textId="755925DE">
            <w:pPr>
              <w:pStyle w:val="Normal"/>
              <w:rPr>
                <w:rFonts w:ascii="Calibri" w:hAnsi="Calibri" w:eastAsia="Calibri" w:cs="Calibri"/>
                <w:b w:val="1"/>
                <w:bCs w:val="1"/>
                <w:i w:val="0"/>
                <w:iCs w:val="0"/>
                <w:noProof w:val="0"/>
                <w:sz w:val="24"/>
                <w:szCs w:val="24"/>
                <w:lang w:val="es-AR"/>
              </w:rPr>
            </w:pPr>
            <w:r w:rsidRPr="37B643B3" w:rsidR="0FB2ED69">
              <w:rPr>
                <w:rFonts w:ascii="Calibri" w:hAnsi="Calibri" w:eastAsia="Calibri" w:cs="Calibri"/>
                <w:b w:val="1"/>
                <w:bCs w:val="1"/>
                <w:i w:val="0"/>
                <w:iCs w:val="0"/>
                <w:noProof w:val="0"/>
                <w:sz w:val="24"/>
                <w:szCs w:val="24"/>
                <w:lang w:val="es-AR"/>
              </w:rPr>
              <w:t>40tec</w:t>
            </w:r>
          </w:p>
        </w:tc>
        <w:tc>
          <w:tcPr>
            <w:cnfStyle w:val="000000000000" w:firstRow="0" w:lastRow="0" w:firstColumn="0" w:lastColumn="0" w:oddVBand="0" w:evenVBand="0" w:oddHBand="0" w:evenHBand="0" w:firstRowFirstColumn="0" w:firstRowLastColumn="0" w:lastRowFirstColumn="0" w:lastRowLastColumn="0"/>
            <w:tcW w:w="8971" w:type="dxa"/>
            <w:tcMar/>
          </w:tcPr>
          <w:p w:rsidR="0FB2ED69" w:rsidP="37B643B3" w:rsidRDefault="0FB2ED69" w14:paraId="6EE336F3" w14:textId="794793B3">
            <w:pPr>
              <w:pStyle w:val="Normal"/>
              <w:rPr>
                <w:lang w:val="es-AR"/>
              </w:rPr>
            </w:pPr>
            <w:r w:rsidRPr="37B643B3" w:rsidR="0FB2ED69">
              <w:rPr>
                <w:lang w:val="es-AR"/>
              </w:rPr>
              <w:t xml:space="preserve">Q: porque no puede modificarse el </w:t>
            </w:r>
            <w:proofErr w:type="spellStart"/>
            <w:r w:rsidRPr="37B643B3" w:rsidR="0FB2ED69">
              <w:rPr>
                <w:lang w:val="es-AR"/>
              </w:rPr>
              <w:t>dni</w:t>
            </w:r>
            <w:proofErr w:type="spellEnd"/>
            <w:r w:rsidRPr="37B643B3" w:rsidR="0FB2ED69">
              <w:rPr>
                <w:lang w:val="es-AR"/>
              </w:rPr>
              <w:t xml:space="preserve">, y en </w:t>
            </w:r>
            <w:proofErr w:type="gramStart"/>
            <w:r w:rsidRPr="37B643B3" w:rsidR="0FB2ED69">
              <w:rPr>
                <w:lang w:val="es-AR"/>
              </w:rPr>
              <w:t>que</w:t>
            </w:r>
            <w:proofErr w:type="gramEnd"/>
            <w:r w:rsidRPr="37B643B3" w:rsidR="0FB2ED69">
              <w:rPr>
                <w:lang w:val="es-AR"/>
              </w:rPr>
              <w:t xml:space="preserve"> momento se carga el mismo?</w:t>
            </w:r>
            <w:r>
              <w:br/>
            </w:r>
            <w:r w:rsidRPr="37B643B3" w:rsidR="18CFB96A">
              <w:rPr>
                <w:lang w:val="es-AR"/>
              </w:rPr>
              <w:t>A: El campo DNI, o “</w:t>
            </w:r>
            <w:proofErr w:type="spellStart"/>
            <w:r w:rsidRPr="37B643B3" w:rsidR="18CFB96A">
              <w:rPr>
                <w:lang w:val="es-AR"/>
              </w:rPr>
              <w:t>Government</w:t>
            </w:r>
            <w:proofErr w:type="spellEnd"/>
            <w:r w:rsidRPr="37B643B3" w:rsidR="18CFB96A">
              <w:rPr>
                <w:lang w:val="es-AR"/>
              </w:rPr>
              <w:t xml:space="preserve"> ID” sólo se puede completar una vez, en este formulario. La primera vez que el usuario edita su perfil podrá completarlo, ya que no se muestra en el formulario de registro. Una vez que lo completo una vez no podrá modificarse</w:t>
            </w:r>
          </w:p>
        </w:tc>
      </w:tr>
      <w:tr w:rsidR="37B643B3" w:rsidTr="37B643B3" w14:paraId="1DC86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136D93CB" w:rsidP="37B643B3" w:rsidRDefault="136D93CB" w14:paraId="3AAFCBBD" w14:textId="16DBA1AF">
            <w:pPr>
              <w:pStyle w:val="Normal"/>
              <w:rPr>
                <w:rFonts w:ascii="Calibri" w:hAnsi="Calibri" w:eastAsia="Calibri" w:cs="Calibri"/>
                <w:b w:val="1"/>
                <w:bCs w:val="1"/>
                <w:i w:val="0"/>
                <w:iCs w:val="0"/>
                <w:noProof w:val="0"/>
                <w:sz w:val="24"/>
                <w:szCs w:val="24"/>
                <w:lang w:val="es-AR"/>
              </w:rPr>
            </w:pPr>
            <w:r w:rsidRPr="37B643B3" w:rsidR="136D93CB">
              <w:rPr>
                <w:rFonts w:ascii="Calibri" w:hAnsi="Calibri" w:eastAsia="Calibri" w:cs="Calibri"/>
                <w:b w:val="1"/>
                <w:bCs w:val="1"/>
                <w:i w:val="0"/>
                <w:iCs w:val="0"/>
                <w:noProof w:val="0"/>
                <w:sz w:val="24"/>
                <w:szCs w:val="24"/>
                <w:lang w:val="es-AR"/>
              </w:rPr>
              <w:t>MatrixTesters</w:t>
            </w:r>
          </w:p>
        </w:tc>
        <w:tc>
          <w:tcPr>
            <w:cnfStyle w:val="000000000000" w:firstRow="0" w:lastRow="0" w:firstColumn="0" w:lastColumn="0" w:oddVBand="0" w:evenVBand="0" w:oddHBand="0" w:evenHBand="0" w:firstRowFirstColumn="0" w:firstRowLastColumn="0" w:lastRowFirstColumn="0" w:lastRowLastColumn="0"/>
            <w:tcW w:w="8971" w:type="dxa"/>
            <w:tcMar/>
          </w:tcPr>
          <w:p w:rsidR="136D93CB" w:rsidP="37B643B3" w:rsidRDefault="136D93CB" w14:paraId="22263F25" w14:textId="63657AF8">
            <w:pPr>
              <w:pStyle w:val="Normal"/>
              <w:rPr>
                <w:lang w:val="es-AR"/>
              </w:rPr>
            </w:pPr>
            <w:r w:rsidRPr="37B643B3" w:rsidR="136D93CB">
              <w:rPr>
                <w:lang w:val="es-AR"/>
              </w:rPr>
              <w:t xml:space="preserve">Q: </w:t>
            </w:r>
            <w:proofErr w:type="gramStart"/>
            <w:r w:rsidRPr="37B643B3" w:rsidR="136D93CB">
              <w:rPr>
                <w:lang w:val="es-AR"/>
              </w:rPr>
              <w:t>Teniendo 2 emails, se puede ingresar a la cuenta con ambos?</w:t>
            </w:r>
            <w:proofErr w:type="gramEnd"/>
            <w:r w:rsidRPr="37B643B3" w:rsidR="136D93CB">
              <w:rPr>
                <w:lang w:val="es-AR"/>
              </w:rPr>
              <w:t xml:space="preserve"> Y con la misma contraseña?</w:t>
            </w:r>
          </w:p>
          <w:p w:rsidR="136D93CB" w:rsidP="37B643B3" w:rsidRDefault="136D93CB" w14:paraId="0ADBD3FF" w14:textId="5B452677">
            <w:pPr>
              <w:pStyle w:val="Normal"/>
              <w:rPr>
                <w:lang w:val="es-AR"/>
              </w:rPr>
            </w:pPr>
            <w:r w:rsidRPr="37B643B3" w:rsidR="136D93CB">
              <w:rPr>
                <w:lang w:val="es-AR"/>
              </w:rPr>
              <w:t>A: No, sólo el mail principal se puede utilizar para iniciar sesión</w:t>
            </w:r>
          </w:p>
        </w:tc>
      </w:tr>
      <w:tr w:rsidR="37B643B3" w:rsidTr="37B643B3" w14:paraId="47956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tcMar/>
          </w:tcPr>
          <w:p w:rsidR="439E8397" w:rsidP="37B643B3" w:rsidRDefault="439E8397" w14:paraId="70632055" w14:textId="4374F41D">
            <w:pPr>
              <w:pStyle w:val="Normal"/>
              <w:rPr>
                <w:rFonts w:ascii="Calibri" w:hAnsi="Calibri" w:eastAsia="Calibri" w:cs="Calibri"/>
                <w:b w:val="1"/>
                <w:bCs w:val="1"/>
                <w:i w:val="0"/>
                <w:iCs w:val="0"/>
                <w:noProof w:val="0"/>
                <w:sz w:val="24"/>
                <w:szCs w:val="24"/>
                <w:lang w:val="es-AR"/>
              </w:rPr>
            </w:pPr>
            <w:r w:rsidRPr="37B643B3" w:rsidR="439E8397">
              <w:rPr>
                <w:rFonts w:ascii="Calibri" w:hAnsi="Calibri" w:eastAsia="Calibri" w:cs="Calibri"/>
                <w:b w:val="1"/>
                <w:bCs w:val="1"/>
                <w:i w:val="0"/>
                <w:iCs w:val="0"/>
                <w:noProof w:val="0"/>
                <w:sz w:val="24"/>
                <w:szCs w:val="24"/>
                <w:lang w:val="es-AR"/>
              </w:rPr>
              <w:t>Anulo mufa</w:t>
            </w:r>
          </w:p>
        </w:tc>
        <w:tc>
          <w:tcPr>
            <w:cnfStyle w:val="000000000000" w:firstRow="0" w:lastRow="0" w:firstColumn="0" w:lastColumn="0" w:oddVBand="0" w:evenVBand="0" w:oddHBand="0" w:evenHBand="0" w:firstRowFirstColumn="0" w:firstRowLastColumn="0" w:lastRowFirstColumn="0" w:lastRowLastColumn="0"/>
            <w:tcW w:w="8971" w:type="dxa"/>
            <w:tcMar/>
          </w:tcPr>
          <w:p w:rsidR="439E8397" w:rsidP="37B643B3" w:rsidRDefault="439E8397" w14:paraId="72D0BB5B" w14:textId="1DB3B188">
            <w:pPr>
              <w:pStyle w:val="Normal"/>
              <w:rPr>
                <w:lang w:val="es-AR"/>
              </w:rPr>
            </w:pPr>
            <w:r w:rsidRPr="37B643B3" w:rsidR="439E8397">
              <w:rPr>
                <w:lang w:val="es-AR"/>
              </w:rPr>
              <w:t xml:space="preserve">Q: El segundo correo electrónico se tiene que confirmar con algún método de seguridad, </w:t>
            </w:r>
            <w:proofErr w:type="spellStart"/>
            <w:r w:rsidRPr="37B643B3" w:rsidR="439E8397">
              <w:rPr>
                <w:lang w:val="es-AR"/>
              </w:rPr>
              <w:t>ej</w:t>
            </w:r>
            <w:proofErr w:type="spellEnd"/>
            <w:r w:rsidRPr="37B643B3" w:rsidR="439E8397">
              <w:rPr>
                <w:lang w:val="es-AR"/>
              </w:rPr>
              <w:t xml:space="preserve"> SMS o código de autentificación?</w:t>
            </w:r>
          </w:p>
          <w:p w:rsidR="439E8397" w:rsidP="37B643B3" w:rsidRDefault="439E8397" w14:paraId="7A15B137" w14:textId="536C84FF">
            <w:pPr>
              <w:pStyle w:val="Normal"/>
              <w:rPr>
                <w:lang w:val="es-AR"/>
              </w:rPr>
            </w:pPr>
            <w:r w:rsidRPr="37B643B3" w:rsidR="439E8397">
              <w:rPr>
                <w:lang w:val="es-AR"/>
              </w:rPr>
              <w:t>A: No. No hay verificación</w:t>
            </w:r>
          </w:p>
        </w:tc>
      </w:tr>
    </w:tbl>
    <w:p w:rsidRPr="00A426D8" w:rsidR="003E099E" w:rsidRDefault="003E099E" w14:paraId="3A61EAC0" w14:textId="17EADED8">
      <w:pPr>
        <w:rPr>
          <w:lang w:val="es-ES"/>
        </w:rPr>
      </w:pPr>
    </w:p>
    <w:p w:rsidRPr="00A426D8" w:rsidR="004D3EF7" w:rsidRDefault="004D3EF7" w14:paraId="2873D23F" w14:textId="7E558330">
      <w:pPr>
        <w:rPr>
          <w:lang w:val="es-ES"/>
        </w:rPr>
      </w:pPr>
    </w:p>
    <w:p w:rsidRPr="00A426D8" w:rsidR="004D3EF7" w:rsidRDefault="004D3EF7" w14:paraId="3196D381" w14:textId="77777777">
      <w:pPr>
        <w:rPr>
          <w:lang w:val="es-ES"/>
        </w:rPr>
      </w:pPr>
    </w:p>
    <w:p w:rsidR="004D3EF7" w:rsidRDefault="004D3EF7" w14:paraId="7F4726E9" w14:textId="77777777">
      <w:pPr>
        <w:rPr>
          <w:rFonts w:asciiTheme="majorHAnsi" w:hAnsiTheme="majorHAnsi" w:eastAsiaTheme="majorEastAsia" w:cstheme="majorBidi"/>
          <w:i/>
          <w:iCs/>
          <w:color w:val="729928" w:themeColor="accent1" w:themeShade="BF"/>
          <w:lang w:val="es-AR"/>
        </w:rPr>
      </w:pPr>
      <w:r>
        <w:rPr>
          <w:lang w:val="es-AR"/>
        </w:rPr>
        <w:br w:type="page"/>
      </w:r>
    </w:p>
    <w:p w:rsidR="003E099E" w:rsidP="003E099E" w:rsidRDefault="003E099E" w14:paraId="6D97D0EB" w14:textId="2C0CB9F8">
      <w:pPr>
        <w:pStyle w:val="Heading4"/>
        <w:rPr>
          <w:lang w:val="es-AR"/>
        </w:rPr>
      </w:pPr>
      <w:r>
        <w:rPr>
          <w:lang w:val="es-AR"/>
        </w:rPr>
        <w:lastRenderedPageBreak/>
        <w:t>PE-</w:t>
      </w:r>
      <w:r w:rsidR="00C70618">
        <w:rPr>
          <w:lang w:val="es-AR"/>
        </w:rPr>
        <w:t>44</w:t>
      </w:r>
      <w:r>
        <w:rPr>
          <w:lang w:val="es-AR"/>
        </w:rPr>
        <w:t xml:space="preserve">: </w:t>
      </w:r>
      <w:r w:rsidRPr="00C70618" w:rsidR="00C70618">
        <w:rPr>
          <w:lang w:val="es-AR"/>
        </w:rPr>
        <w:t>Como usuario quiero poder agregar productos al Carrito de Compra</w:t>
      </w:r>
    </w:p>
    <w:p w:rsidRPr="003E099E" w:rsidR="003E099E" w:rsidP="003E099E" w:rsidRDefault="003E099E" w14:paraId="7436B656" w14:textId="77777777">
      <w:pPr>
        <w:rPr>
          <w:i/>
          <w:iCs/>
        </w:rPr>
      </w:pPr>
      <w:r w:rsidRPr="003E099E">
        <w:rPr>
          <w:i/>
          <w:iCs/>
        </w:rPr>
        <w:t>Story Points: 8</w:t>
      </w:r>
    </w:p>
    <w:p w:rsidRPr="003E099E" w:rsidR="003E099E" w:rsidP="003E099E" w:rsidRDefault="003E099E" w14:paraId="71FE01E4" w14:textId="132E952C">
      <w:pPr>
        <w:rPr>
          <w:i/>
          <w:iCs/>
        </w:rPr>
      </w:pPr>
      <w:r w:rsidRPr="003E099E">
        <w:rPr>
          <w:i/>
          <w:iCs/>
        </w:rPr>
        <w:t xml:space="preserve">Priority: </w:t>
      </w:r>
      <w:r w:rsidR="00C70618">
        <w:rPr>
          <w:i/>
          <w:iCs/>
        </w:rPr>
        <w:t>High</w:t>
      </w:r>
    </w:p>
    <w:p w:rsidR="00C70618" w:rsidP="00EA2C0B" w:rsidRDefault="00BE1C85" w14:paraId="0A7BF125" w14:textId="534A1492">
      <w:pPr>
        <w:jc w:val="center"/>
      </w:pPr>
      <w:r w:rsidRPr="00BE1C85">
        <w:rPr>
          <w:noProof/>
        </w:rPr>
        <w:drawing>
          <wp:inline distT="0" distB="0" distL="0" distR="0" wp14:anchorId="013FD1E2" wp14:editId="14FBC7F8">
            <wp:extent cx="5873149" cy="2391132"/>
            <wp:effectExtent l="0" t="0" r="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stretch>
                      <a:fillRect/>
                    </a:stretch>
                  </pic:blipFill>
                  <pic:spPr>
                    <a:xfrm>
                      <a:off x="0" y="0"/>
                      <a:ext cx="5930127" cy="2414329"/>
                    </a:xfrm>
                    <a:prstGeom prst="rect">
                      <a:avLst/>
                    </a:prstGeom>
                  </pic:spPr>
                </pic:pic>
              </a:graphicData>
            </a:graphic>
          </wp:inline>
        </w:drawing>
      </w:r>
    </w:p>
    <w:p w:rsidRPr="00733355" w:rsidR="004D3EF7" w:rsidP="004D3EF7" w:rsidRDefault="004D3EF7" w14:paraId="739723C8" w14:textId="77777777">
      <w:pPr>
        <w:pStyle w:val="Heading5"/>
        <w:rPr>
          <w:lang w:val="es-AR"/>
        </w:rPr>
      </w:pPr>
      <w:r>
        <w:rPr>
          <w:lang w:val="es-AR"/>
        </w:rPr>
        <w:t>Q&amp;A</w:t>
      </w:r>
    </w:p>
    <w:tbl>
      <w:tblPr>
        <w:tblStyle w:val="GridTable4-Accent6"/>
        <w:tblW w:w="10790" w:type="dxa"/>
        <w:tblLook w:val="04A0" w:firstRow="1" w:lastRow="0" w:firstColumn="1" w:lastColumn="0" w:noHBand="0" w:noVBand="1"/>
      </w:tblPr>
      <w:tblGrid>
        <w:gridCol w:w="1757"/>
        <w:gridCol w:w="9033"/>
      </w:tblGrid>
      <w:tr w:rsidR="00F70D32" w:rsidTr="37B643B3" w14:paraId="07AEBA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00F70D32" w:rsidP="008D0A38" w:rsidRDefault="00F70D32" w14:paraId="42F3923D" w14:textId="77777777">
            <w:pPr>
              <w:rPr>
                <w:lang w:val="es-AR"/>
              </w:rPr>
            </w:pPr>
            <w:r>
              <w:rPr>
                <w:lang w:val="es-AR"/>
              </w:rPr>
              <w:t>Team</w:t>
            </w:r>
          </w:p>
        </w:tc>
        <w:tc>
          <w:tcPr>
            <w:cnfStyle w:val="000000000000" w:firstRow="0" w:lastRow="0" w:firstColumn="0" w:lastColumn="0" w:oddVBand="0" w:evenVBand="0" w:oddHBand="0" w:evenHBand="0" w:firstRowFirstColumn="0" w:firstRowLastColumn="0" w:lastRowFirstColumn="0" w:lastRowLastColumn="0"/>
            <w:tcW w:w="9033" w:type="dxa"/>
            <w:tcMar/>
          </w:tcPr>
          <w:p w:rsidR="00F70D32" w:rsidP="008D0A38" w:rsidRDefault="00F70D32" w14:paraId="153E0767" w14:textId="77777777">
            <w:pPr>
              <w:cnfStyle w:val="100000000000" w:firstRow="1" w:lastRow="0" w:firstColumn="0" w:lastColumn="0" w:oddVBand="0" w:evenVBand="0" w:oddHBand="0" w:evenHBand="0" w:firstRowFirstColumn="0" w:firstRowLastColumn="0" w:lastRowFirstColumn="0" w:lastRowLastColumn="0"/>
              <w:rPr>
                <w:lang w:val="es-AR"/>
              </w:rPr>
            </w:pPr>
            <w:r>
              <w:rPr>
                <w:lang w:val="es-AR"/>
              </w:rPr>
              <w:t>Q&amp;A</w:t>
            </w:r>
          </w:p>
        </w:tc>
      </w:tr>
      <w:tr w:rsidR="00F70D32" w:rsidTr="37B643B3" w14:paraId="382A1B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00F70D32" w:rsidP="37B643B3" w:rsidRDefault="00F70D32" w14:paraId="553D85BF" w14:textId="5A0DC20B">
            <w:pPr>
              <w:pStyle w:val="Normal"/>
              <w:rPr>
                <w:rFonts w:ascii="Calibri" w:hAnsi="Calibri" w:eastAsia="Calibri" w:cs="Calibri"/>
                <w:b w:val="1"/>
                <w:bCs w:val="1"/>
                <w:i w:val="0"/>
                <w:iCs w:val="0"/>
                <w:noProof w:val="0"/>
                <w:sz w:val="24"/>
                <w:szCs w:val="24"/>
                <w:lang w:val="es-AR"/>
              </w:rPr>
            </w:pPr>
            <w:r w:rsidRPr="37B643B3" w:rsidR="45581E28">
              <w:rPr>
                <w:rFonts w:ascii="Calibri" w:hAnsi="Calibri" w:eastAsia="Calibri" w:cs="Calibri"/>
                <w:b w:val="1"/>
                <w:bCs w:val="1"/>
                <w:i w:val="0"/>
                <w:iCs w:val="0"/>
                <w:noProof w:val="0"/>
                <w:sz w:val="24"/>
                <w:szCs w:val="24"/>
                <w:lang w:val="es-AR"/>
              </w:rPr>
              <w:t xml:space="preserve">Diógenes y los perros </w:t>
            </w:r>
            <w:proofErr w:type="spellStart"/>
            <w:r w:rsidRPr="37B643B3" w:rsidR="45581E28">
              <w:rPr>
                <w:rFonts w:ascii="Calibri" w:hAnsi="Calibri" w:eastAsia="Calibri" w:cs="Calibri"/>
                <w:b w:val="1"/>
                <w:bCs w:val="1"/>
                <w:i w:val="0"/>
                <w:iCs w:val="0"/>
                <w:noProof w:val="0"/>
                <w:sz w:val="24"/>
                <w:szCs w:val="24"/>
                <w:lang w:val="es-AR"/>
              </w:rPr>
              <w:t>testers</w:t>
            </w:r>
            <w:proofErr w:type="spellEnd"/>
            <w:r w:rsidRPr="37B643B3" w:rsidR="45581E28">
              <w:rPr>
                <w:rFonts w:ascii="Calibri" w:hAnsi="Calibri" w:eastAsia="Calibri" w:cs="Calibri"/>
                <w:b w:val="1"/>
                <w:bCs w:val="1"/>
                <w:i w:val="0"/>
                <w:iCs w:val="0"/>
                <w:noProof w:val="0"/>
                <w:sz w:val="24"/>
                <w:szCs w:val="24"/>
                <w:lang w:val="es-AR"/>
              </w:rPr>
              <w:t>.</w:t>
            </w:r>
            <w:r w:rsidRPr="37B643B3" w:rsidR="1B0FF5FF">
              <w:rPr>
                <w:rFonts w:ascii="Calibri" w:hAnsi="Calibri" w:eastAsia="Calibri" w:cs="Calibri"/>
                <w:b w:val="1"/>
                <w:bCs w:val="1"/>
                <w:i w:val="0"/>
                <w:iCs w:val="0"/>
                <w:noProof w:val="0"/>
                <w:sz w:val="24"/>
                <w:szCs w:val="24"/>
                <w:lang w:val="es-AR"/>
              </w:rPr>
              <w:t xml:space="preserve"> / 40tec</w:t>
            </w:r>
          </w:p>
        </w:tc>
        <w:tc>
          <w:tcPr>
            <w:cnfStyle w:val="000000000000" w:firstRow="0" w:lastRow="0" w:firstColumn="0" w:lastColumn="0" w:oddVBand="0" w:evenVBand="0" w:oddHBand="0" w:evenHBand="0" w:firstRowFirstColumn="0" w:firstRowLastColumn="0" w:lastRowFirstColumn="0" w:lastRowLastColumn="0"/>
            <w:tcW w:w="9033" w:type="dxa"/>
            <w:tcMar/>
          </w:tcPr>
          <w:p w:rsidR="00F70D32" w:rsidP="37B643B3" w:rsidRDefault="00F70D32" w14:paraId="293D6DA1" w14:textId="430440C7">
            <w:pPr>
              <w:cnfStyle w:val="000000100000" w:firstRow="0" w:lastRow="0" w:firstColumn="0" w:lastColumn="0" w:oddVBand="0" w:evenVBand="0" w:oddHBand="1" w:evenHBand="0" w:firstRowFirstColumn="0" w:firstRowLastColumn="0" w:lastRowFirstColumn="0" w:lastRowLastColumn="0"/>
              <w:rPr>
                <w:lang w:val="es-AR"/>
              </w:rPr>
            </w:pPr>
            <w:r w:rsidRPr="37B643B3" w:rsidR="45581E28">
              <w:rPr>
                <w:lang w:val="es-AR"/>
              </w:rPr>
              <w:t xml:space="preserve">Q: </w:t>
            </w:r>
            <w:proofErr w:type="gramStart"/>
            <w:r w:rsidRPr="37B643B3" w:rsidR="45581E28">
              <w:rPr>
                <w:lang w:val="es-AR"/>
              </w:rPr>
              <w:t>Que debe pasar en caso de que se cancele la compra antes de la finalización?</w:t>
            </w:r>
            <w:proofErr w:type="gramEnd"/>
            <w:r w:rsidRPr="37B643B3" w:rsidR="45581E28">
              <w:rPr>
                <w:lang w:val="es-AR"/>
              </w:rPr>
              <w:t xml:space="preserve"> </w:t>
            </w:r>
            <w:proofErr w:type="gramStart"/>
            <w:r w:rsidRPr="37B643B3" w:rsidR="45581E28">
              <w:rPr>
                <w:lang w:val="es-AR"/>
              </w:rPr>
              <w:t>debe quedar el carrito vacío o el carrito con los productos?</w:t>
            </w:r>
            <w:proofErr w:type="gramEnd"/>
          </w:p>
          <w:p w:rsidR="00F70D32" w:rsidP="37B643B3" w:rsidRDefault="00F70D32" w14:paraId="3440E1FB" w14:textId="3760E0B4">
            <w:pPr>
              <w:pStyle w:val="Normal"/>
              <w:cnfStyle w:val="000000100000" w:firstRow="0" w:lastRow="0" w:firstColumn="0" w:lastColumn="0" w:oddVBand="0" w:evenVBand="0" w:oddHBand="1" w:evenHBand="0" w:firstRowFirstColumn="0" w:firstRowLastColumn="0" w:lastRowFirstColumn="0" w:lastRowLastColumn="0"/>
              <w:rPr>
                <w:lang w:val="es-AR"/>
              </w:rPr>
            </w:pPr>
            <w:r w:rsidRPr="37B643B3" w:rsidR="45581E28">
              <w:rPr>
                <w:lang w:val="es-AR"/>
              </w:rPr>
              <w:t>A: La funcionalidad se implementará a través de una serie de pasos. Primero se muestra el precio de los productos. Luego de presionar OK se muestra una página con el detalle de la dirección de envío. Lu</w:t>
            </w:r>
            <w:r w:rsidRPr="37B643B3" w:rsidR="1B2C25C3">
              <w:rPr>
                <w:lang w:val="es-AR"/>
              </w:rPr>
              <w:t>ego, se muestra la página de selección de método de pago, y un botón para confirmar la compra. La funcionalidad de carrito vacío no está soportada, así que no se pueden quitar o agregar nuevos productos al carrito de compra</w:t>
            </w:r>
          </w:p>
        </w:tc>
      </w:tr>
      <w:tr w:rsidR="37B643B3" w:rsidTr="37B643B3" w14:paraId="3145D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6F91403A" w:rsidP="37B643B3" w:rsidRDefault="6F91403A" w14:paraId="6C68D640" w14:textId="17BD300F">
            <w:pPr>
              <w:pStyle w:val="Normal"/>
              <w:rPr>
                <w:rFonts w:ascii="Calibri" w:hAnsi="Calibri" w:eastAsia="Calibri" w:cs="Calibri"/>
                <w:b w:val="1"/>
                <w:bCs w:val="1"/>
                <w:i w:val="0"/>
                <w:iCs w:val="0"/>
                <w:noProof w:val="0"/>
                <w:sz w:val="24"/>
                <w:szCs w:val="24"/>
                <w:lang w:val="es-AR"/>
              </w:rPr>
            </w:pPr>
            <w:r w:rsidRPr="37B643B3" w:rsidR="6F91403A">
              <w:rPr>
                <w:rFonts w:ascii="Calibri" w:hAnsi="Calibri" w:eastAsia="Calibri" w:cs="Calibri"/>
                <w:b w:val="1"/>
                <w:bCs w:val="1"/>
                <w:i w:val="0"/>
                <w:iCs w:val="0"/>
                <w:noProof w:val="0"/>
                <w:sz w:val="24"/>
                <w:szCs w:val="24"/>
                <w:lang w:val="es-AR"/>
              </w:rPr>
              <w:t xml:space="preserve">Diógenes y los perros </w:t>
            </w:r>
            <w:proofErr w:type="spellStart"/>
            <w:r w:rsidRPr="37B643B3" w:rsidR="6F91403A">
              <w:rPr>
                <w:rFonts w:ascii="Calibri" w:hAnsi="Calibri" w:eastAsia="Calibri" w:cs="Calibri"/>
                <w:b w:val="1"/>
                <w:bCs w:val="1"/>
                <w:i w:val="0"/>
                <w:iCs w:val="0"/>
                <w:noProof w:val="0"/>
                <w:sz w:val="24"/>
                <w:szCs w:val="24"/>
                <w:lang w:val="es-AR"/>
              </w:rPr>
              <w:t>testers</w:t>
            </w:r>
            <w:proofErr w:type="spellEnd"/>
            <w:r w:rsidRPr="37B643B3" w:rsidR="6F91403A">
              <w:rPr>
                <w:rFonts w:ascii="Calibri" w:hAnsi="Calibri" w:eastAsia="Calibri" w:cs="Calibri"/>
                <w:b w:val="1"/>
                <w:bCs w:val="1"/>
                <w:i w:val="0"/>
                <w:iCs w:val="0"/>
                <w:noProof w:val="0"/>
                <w:sz w:val="24"/>
                <w:szCs w:val="24"/>
                <w:lang w:val="es-AR"/>
              </w:rPr>
              <w:t>.</w:t>
            </w:r>
          </w:p>
          <w:p w:rsidR="37B643B3" w:rsidP="37B643B3" w:rsidRDefault="37B643B3" w14:paraId="44072446" w14:textId="3AB9939A">
            <w:pPr>
              <w:pStyle w:val="Normal"/>
              <w:rPr>
                <w:rFonts w:ascii="Calibri" w:hAnsi="Calibri" w:eastAsia="Calibri" w:cs="Calibri"/>
                <w:b w:val="1"/>
                <w:bCs w:val="1"/>
                <w:i w:val="0"/>
                <w:iCs w:val="0"/>
                <w:noProof w:val="0"/>
                <w:sz w:val="24"/>
                <w:szCs w:val="24"/>
                <w:lang w:val="es-AR"/>
              </w:rPr>
            </w:pPr>
          </w:p>
        </w:tc>
        <w:tc>
          <w:tcPr>
            <w:cnfStyle w:val="000000000000" w:firstRow="0" w:lastRow="0" w:firstColumn="0" w:lastColumn="0" w:oddVBand="0" w:evenVBand="0" w:oddHBand="0" w:evenHBand="0" w:firstRowFirstColumn="0" w:firstRowLastColumn="0" w:lastRowFirstColumn="0" w:lastRowLastColumn="0"/>
            <w:tcW w:w="9033" w:type="dxa"/>
            <w:tcMar/>
          </w:tcPr>
          <w:p w:rsidR="6F91403A" w:rsidP="37B643B3" w:rsidRDefault="6F91403A" w14:paraId="2401ED55" w14:textId="45C7BF08">
            <w:pPr>
              <w:pStyle w:val="Normal"/>
              <w:rPr>
                <w:lang w:val="es-AR"/>
              </w:rPr>
            </w:pPr>
            <w:r w:rsidRPr="37B643B3" w:rsidR="6F91403A">
              <w:rPr>
                <w:lang w:val="es-AR"/>
              </w:rPr>
              <w:t xml:space="preserve">Q: </w:t>
            </w:r>
            <w:proofErr w:type="gramStart"/>
            <w:r w:rsidRPr="37B643B3" w:rsidR="6F91403A">
              <w:rPr>
                <w:lang w:val="es-AR"/>
              </w:rPr>
              <w:t>Si el usuario cierra la pestaña con uno o más productos en el carrito, los productos deben quedar en el carrito o no?</w:t>
            </w:r>
            <w:proofErr w:type="gramEnd"/>
          </w:p>
          <w:p w:rsidR="6F91403A" w:rsidP="37B643B3" w:rsidRDefault="6F91403A" w14:paraId="520D617B" w14:textId="1599BBD3">
            <w:pPr>
              <w:pStyle w:val="Normal"/>
              <w:rPr>
                <w:lang w:val="es-AR"/>
              </w:rPr>
            </w:pPr>
            <w:r w:rsidRPr="37B643B3" w:rsidR="6F91403A">
              <w:rPr>
                <w:lang w:val="es-AR"/>
              </w:rPr>
              <w:t xml:space="preserve">A: Se pierde el carrito de compra en esta versión de la aplicación. En </w:t>
            </w:r>
            <w:r w:rsidRPr="37B643B3" w:rsidR="6F91403A">
              <w:rPr>
                <w:lang w:val="es-AR"/>
              </w:rPr>
              <w:t>próximas</w:t>
            </w:r>
            <w:r w:rsidRPr="37B643B3" w:rsidR="6F91403A">
              <w:rPr>
                <w:lang w:val="es-AR"/>
              </w:rPr>
              <w:t xml:space="preserve"> versiones el carrito de compra quedará guardado para cada cuenta de usuario.</w:t>
            </w:r>
          </w:p>
        </w:tc>
      </w:tr>
      <w:tr w:rsidR="37B643B3" w:rsidTr="37B643B3" w14:paraId="1C4A5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63567EAE" w:rsidP="37B643B3" w:rsidRDefault="63567EAE" w14:paraId="0C2B0D68" w14:textId="6B70950B">
            <w:pPr>
              <w:pStyle w:val="Normal"/>
              <w:rPr>
                <w:rFonts w:ascii="Calibri" w:hAnsi="Calibri" w:eastAsia="Calibri" w:cs="Calibri"/>
                <w:b w:val="1"/>
                <w:bCs w:val="1"/>
                <w:i w:val="0"/>
                <w:iCs w:val="0"/>
                <w:noProof w:val="0"/>
                <w:sz w:val="24"/>
                <w:szCs w:val="24"/>
                <w:lang w:val="es-AR"/>
              </w:rPr>
            </w:pPr>
            <w:r w:rsidRPr="37B643B3" w:rsidR="63567EAE">
              <w:rPr>
                <w:rFonts w:ascii="Calibri" w:hAnsi="Calibri" w:eastAsia="Calibri" w:cs="Calibri"/>
                <w:b w:val="1"/>
                <w:bCs w:val="1"/>
                <w:i w:val="0"/>
                <w:iCs w:val="0"/>
                <w:noProof w:val="0"/>
                <w:sz w:val="24"/>
                <w:szCs w:val="24"/>
                <w:lang w:val="es-AR"/>
              </w:rPr>
              <w:t>BNL</w:t>
            </w:r>
            <w:r w:rsidRPr="37B643B3" w:rsidR="23A18722">
              <w:rPr>
                <w:rFonts w:ascii="Calibri" w:hAnsi="Calibri" w:eastAsia="Calibri" w:cs="Calibri"/>
                <w:b w:val="1"/>
                <w:bCs w:val="1"/>
                <w:i w:val="0"/>
                <w:iCs w:val="0"/>
                <w:noProof w:val="0"/>
                <w:sz w:val="24"/>
                <w:szCs w:val="24"/>
                <w:lang w:val="es-AR"/>
              </w:rPr>
              <w:t xml:space="preserve"> / 40tec</w:t>
            </w:r>
          </w:p>
        </w:tc>
        <w:tc>
          <w:tcPr>
            <w:cnfStyle w:val="000000000000" w:firstRow="0" w:lastRow="0" w:firstColumn="0" w:lastColumn="0" w:oddVBand="0" w:evenVBand="0" w:oddHBand="0" w:evenHBand="0" w:firstRowFirstColumn="0" w:firstRowLastColumn="0" w:lastRowFirstColumn="0" w:lastRowLastColumn="0"/>
            <w:tcW w:w="9033" w:type="dxa"/>
            <w:tcMar/>
          </w:tcPr>
          <w:p w:rsidR="63567EAE" w:rsidP="37B643B3" w:rsidRDefault="63567EAE" w14:paraId="2748051E" w14:textId="626376AE">
            <w:pPr>
              <w:pStyle w:val="Normal"/>
              <w:rPr>
                <w:lang w:val="es-AR"/>
              </w:rPr>
            </w:pPr>
            <w:r w:rsidRPr="37B643B3" w:rsidR="63567EAE">
              <w:rPr>
                <w:lang w:val="es-AR"/>
              </w:rPr>
              <w:t>Q: Se puede agregar un producto pero mucha cantidad de ese producto?</w:t>
            </w:r>
          </w:p>
          <w:p w:rsidR="63567EAE" w:rsidP="37B643B3" w:rsidRDefault="63567EAE" w14:paraId="65D1EA59" w14:textId="45C1742B">
            <w:pPr>
              <w:pStyle w:val="Normal"/>
              <w:rPr>
                <w:lang w:val="es-AR"/>
              </w:rPr>
            </w:pPr>
            <w:r w:rsidRPr="37B643B3" w:rsidR="63567EAE">
              <w:rPr>
                <w:lang w:val="es-AR"/>
              </w:rPr>
              <w:t>A: No. En esta primera versión sólo se podrá agregar 1 unidad de 1 producto. En versiones posteriores se podrán comprar más unidades, y más productos</w:t>
            </w:r>
          </w:p>
        </w:tc>
      </w:tr>
      <w:tr w:rsidR="37B643B3" w:rsidTr="37B643B3" w14:paraId="2490E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0797D307" w:rsidP="37B643B3" w:rsidRDefault="0797D307" w14:paraId="3C85D0E2" w14:textId="02B9D769">
            <w:pPr>
              <w:pStyle w:val="Normal"/>
              <w:rPr>
                <w:rFonts w:ascii="Calibri" w:hAnsi="Calibri" w:eastAsia="Calibri" w:cs="Calibri"/>
                <w:b w:val="1"/>
                <w:bCs w:val="1"/>
                <w:i w:val="0"/>
                <w:iCs w:val="0"/>
                <w:noProof w:val="0"/>
                <w:sz w:val="24"/>
                <w:szCs w:val="24"/>
                <w:lang w:val="es-AR"/>
              </w:rPr>
            </w:pPr>
            <w:r w:rsidRPr="37B643B3" w:rsidR="0797D307">
              <w:rPr>
                <w:rFonts w:ascii="Calibri" w:hAnsi="Calibri" w:eastAsia="Calibri" w:cs="Calibri"/>
                <w:b w:val="1"/>
                <w:bCs w:val="1"/>
                <w:i w:val="0"/>
                <w:iCs w:val="0"/>
                <w:noProof w:val="0"/>
                <w:sz w:val="24"/>
                <w:szCs w:val="24"/>
                <w:lang w:val="es-AR"/>
              </w:rPr>
              <w:t xml:space="preserve">Diógenes y los perros </w:t>
            </w:r>
            <w:proofErr w:type="spellStart"/>
            <w:r w:rsidRPr="37B643B3" w:rsidR="0797D307">
              <w:rPr>
                <w:rFonts w:ascii="Calibri" w:hAnsi="Calibri" w:eastAsia="Calibri" w:cs="Calibri"/>
                <w:b w:val="1"/>
                <w:bCs w:val="1"/>
                <w:i w:val="0"/>
                <w:iCs w:val="0"/>
                <w:noProof w:val="0"/>
                <w:sz w:val="24"/>
                <w:szCs w:val="24"/>
                <w:lang w:val="es-AR"/>
              </w:rPr>
              <w:t>testers</w:t>
            </w:r>
            <w:proofErr w:type="spellEnd"/>
            <w:r w:rsidRPr="37B643B3" w:rsidR="0797D307">
              <w:rPr>
                <w:rFonts w:ascii="Calibri" w:hAnsi="Calibri" w:eastAsia="Calibri" w:cs="Calibri"/>
                <w:b w:val="1"/>
                <w:bCs w:val="1"/>
                <w:i w:val="0"/>
                <w:iCs w:val="0"/>
                <w:noProof w:val="0"/>
                <w:sz w:val="24"/>
                <w:szCs w:val="24"/>
                <w:lang w:val="es-AR"/>
              </w:rPr>
              <w:t>.</w:t>
            </w:r>
          </w:p>
        </w:tc>
        <w:tc>
          <w:tcPr>
            <w:cnfStyle w:val="000000000000" w:firstRow="0" w:lastRow="0" w:firstColumn="0" w:lastColumn="0" w:oddVBand="0" w:evenVBand="0" w:oddHBand="0" w:evenHBand="0" w:firstRowFirstColumn="0" w:firstRowLastColumn="0" w:lastRowFirstColumn="0" w:lastRowLastColumn="0"/>
            <w:tcW w:w="9033" w:type="dxa"/>
            <w:tcMar/>
          </w:tcPr>
          <w:p w:rsidR="0797D307" w:rsidP="37B643B3" w:rsidRDefault="0797D307" w14:paraId="526CD7A9" w14:textId="18CA6978">
            <w:pPr>
              <w:pStyle w:val="Normal"/>
              <w:rPr>
                <w:lang w:val="es-AR"/>
              </w:rPr>
            </w:pPr>
            <w:r w:rsidRPr="37B643B3" w:rsidR="0797D307">
              <w:rPr>
                <w:lang w:val="es-AR"/>
              </w:rPr>
              <w:t xml:space="preserve">Q: Sin estar </w:t>
            </w:r>
            <w:proofErr w:type="spellStart"/>
            <w:r w:rsidRPr="37B643B3" w:rsidR="0797D307">
              <w:rPr>
                <w:lang w:val="es-AR"/>
              </w:rPr>
              <w:t>logueado</w:t>
            </w:r>
            <w:proofErr w:type="spellEnd"/>
            <w:r w:rsidRPr="37B643B3" w:rsidR="0797D307">
              <w:rPr>
                <w:lang w:val="es-AR"/>
              </w:rPr>
              <w:t>, se pueden agregar productos al carrito?</w:t>
            </w:r>
            <w:r>
              <w:br/>
            </w:r>
            <w:r w:rsidRPr="37B643B3" w:rsidR="5EA95B59">
              <w:rPr>
                <w:lang w:val="es-AR"/>
              </w:rPr>
              <w:t>A: No en la primera versión del producto. Pero se podrá más adelante.</w:t>
            </w:r>
          </w:p>
        </w:tc>
      </w:tr>
      <w:tr w:rsidR="37B643B3" w:rsidTr="37B643B3" w14:paraId="4B5B4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5EA95B59" w:rsidP="37B643B3" w:rsidRDefault="5EA95B59" w14:paraId="670EE9C3" w14:textId="78CC6DC9">
            <w:pPr>
              <w:pStyle w:val="Normal"/>
              <w:rPr>
                <w:rFonts w:ascii="Calibri" w:hAnsi="Calibri" w:eastAsia="Calibri" w:cs="Calibri"/>
                <w:b w:val="1"/>
                <w:bCs w:val="1"/>
                <w:i w:val="0"/>
                <w:iCs w:val="0"/>
                <w:noProof w:val="0"/>
                <w:sz w:val="24"/>
                <w:szCs w:val="24"/>
                <w:lang w:val="es-AR"/>
              </w:rPr>
            </w:pPr>
            <w:r w:rsidRPr="37B643B3" w:rsidR="5EA95B59">
              <w:rPr>
                <w:rFonts w:ascii="Calibri" w:hAnsi="Calibri" w:eastAsia="Calibri" w:cs="Calibri"/>
                <w:b w:val="1"/>
                <w:bCs w:val="1"/>
                <w:i w:val="0"/>
                <w:iCs w:val="0"/>
                <w:noProof w:val="0"/>
                <w:sz w:val="24"/>
                <w:szCs w:val="24"/>
                <w:lang w:val="es-AR"/>
              </w:rPr>
              <w:t xml:space="preserve">Diógenes y los perros </w:t>
            </w:r>
            <w:r w:rsidRPr="37B643B3" w:rsidR="5EA95B59">
              <w:rPr>
                <w:rFonts w:ascii="Calibri" w:hAnsi="Calibri" w:eastAsia="Calibri" w:cs="Calibri"/>
                <w:b w:val="1"/>
                <w:bCs w:val="1"/>
                <w:i w:val="0"/>
                <w:iCs w:val="0"/>
                <w:noProof w:val="0"/>
                <w:sz w:val="24"/>
                <w:szCs w:val="24"/>
                <w:lang w:val="es-AR"/>
              </w:rPr>
              <w:t>testers</w:t>
            </w:r>
            <w:r w:rsidRPr="37B643B3" w:rsidR="5EA95B59">
              <w:rPr>
                <w:rFonts w:ascii="Calibri" w:hAnsi="Calibri" w:eastAsia="Calibri" w:cs="Calibri"/>
                <w:b w:val="1"/>
                <w:bCs w:val="1"/>
                <w:i w:val="0"/>
                <w:iCs w:val="0"/>
                <w:noProof w:val="0"/>
                <w:sz w:val="24"/>
                <w:szCs w:val="24"/>
                <w:lang w:val="es-AR"/>
              </w:rPr>
              <w:t>.</w:t>
            </w:r>
          </w:p>
        </w:tc>
        <w:tc>
          <w:tcPr>
            <w:cnfStyle w:val="000000000000" w:firstRow="0" w:lastRow="0" w:firstColumn="0" w:lastColumn="0" w:oddVBand="0" w:evenVBand="0" w:oddHBand="0" w:evenHBand="0" w:firstRowFirstColumn="0" w:firstRowLastColumn="0" w:lastRowFirstColumn="0" w:lastRowLastColumn="0"/>
            <w:tcW w:w="9033" w:type="dxa"/>
            <w:tcMar/>
          </w:tcPr>
          <w:p w:rsidR="5EA95B59" w:rsidP="37B643B3" w:rsidRDefault="5EA95B59" w14:paraId="10CAD87A" w14:textId="586E8244">
            <w:pPr>
              <w:pStyle w:val="Normal"/>
              <w:rPr>
                <w:lang w:val="es-AR"/>
              </w:rPr>
            </w:pPr>
            <w:r w:rsidRPr="37B643B3" w:rsidR="5EA95B59">
              <w:rPr>
                <w:lang w:val="es-AR"/>
              </w:rPr>
              <w:t xml:space="preserve">Q: Sin estar </w:t>
            </w:r>
            <w:proofErr w:type="spellStart"/>
            <w:r w:rsidRPr="37B643B3" w:rsidR="5EA95B59">
              <w:rPr>
                <w:lang w:val="es-AR"/>
              </w:rPr>
              <w:t>logueado</w:t>
            </w:r>
            <w:proofErr w:type="spellEnd"/>
            <w:r w:rsidRPr="37B643B3" w:rsidR="5EA95B59">
              <w:rPr>
                <w:lang w:val="es-AR"/>
              </w:rPr>
              <w:t>, se puede confirmar la compra de los productos de un carrito?</w:t>
            </w:r>
          </w:p>
          <w:p w:rsidR="5EA95B59" w:rsidP="37B643B3" w:rsidRDefault="5EA95B59" w14:paraId="2523A617" w14:textId="2B8FFAD7">
            <w:pPr>
              <w:pStyle w:val="Normal"/>
              <w:rPr>
                <w:lang w:val="es-AR"/>
              </w:rPr>
            </w:pPr>
            <w:r w:rsidRPr="37B643B3" w:rsidR="5EA95B59">
              <w:rPr>
                <w:lang w:val="es-AR"/>
              </w:rPr>
              <w:t>A: No. Sólo pueden comprar los usuarios que hayan iniciado sesión</w:t>
            </w:r>
          </w:p>
        </w:tc>
      </w:tr>
      <w:tr w:rsidR="37B643B3" w:rsidTr="37B643B3" w14:paraId="70DCB0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2EFEB75A" w:rsidP="37B643B3" w:rsidRDefault="2EFEB75A" w14:paraId="040560AF" w14:textId="7AF670F1">
            <w:pPr>
              <w:pStyle w:val="Normal"/>
              <w:rPr>
                <w:rFonts w:ascii="Calibri" w:hAnsi="Calibri" w:eastAsia="Calibri" w:cs="Calibri"/>
                <w:b w:val="1"/>
                <w:bCs w:val="1"/>
                <w:i w:val="0"/>
                <w:iCs w:val="0"/>
                <w:noProof w:val="0"/>
                <w:sz w:val="24"/>
                <w:szCs w:val="24"/>
                <w:lang w:val="es-AR"/>
              </w:rPr>
            </w:pPr>
            <w:r w:rsidRPr="37B643B3" w:rsidR="2EFEB75A">
              <w:rPr>
                <w:rFonts w:ascii="Calibri" w:hAnsi="Calibri" w:eastAsia="Calibri" w:cs="Calibri"/>
                <w:b w:val="1"/>
                <w:bCs w:val="1"/>
                <w:i w:val="0"/>
                <w:iCs w:val="0"/>
                <w:noProof w:val="0"/>
                <w:sz w:val="24"/>
                <w:szCs w:val="24"/>
                <w:lang w:val="es-AR"/>
              </w:rPr>
              <w:t>Anulo mufa</w:t>
            </w:r>
          </w:p>
        </w:tc>
        <w:tc>
          <w:tcPr>
            <w:cnfStyle w:val="000000000000" w:firstRow="0" w:lastRow="0" w:firstColumn="0" w:lastColumn="0" w:oddVBand="0" w:evenVBand="0" w:oddHBand="0" w:evenHBand="0" w:firstRowFirstColumn="0" w:firstRowLastColumn="0" w:lastRowFirstColumn="0" w:lastRowLastColumn="0"/>
            <w:tcW w:w="9033" w:type="dxa"/>
            <w:tcMar/>
          </w:tcPr>
          <w:p w:rsidR="2EFEB75A" w:rsidP="37B643B3" w:rsidRDefault="2EFEB75A" w14:paraId="179E1DAB" w14:textId="590EB174">
            <w:pPr>
              <w:pStyle w:val="Normal"/>
              <w:rPr>
                <w:lang w:val="es-AR"/>
              </w:rPr>
            </w:pPr>
            <w:r w:rsidRPr="37B643B3" w:rsidR="2EFEB75A">
              <w:rPr>
                <w:lang w:val="es-AR"/>
              </w:rPr>
              <w:t>Q: El impuesto se muestra en el carrito o ya viene agregado directamente en el producto?</w:t>
            </w:r>
          </w:p>
          <w:p w:rsidR="2EFEB75A" w:rsidP="37B643B3" w:rsidRDefault="2EFEB75A" w14:paraId="394F5104" w14:textId="278E4829">
            <w:pPr>
              <w:pStyle w:val="Normal"/>
              <w:rPr>
                <w:lang w:val="es-AR"/>
              </w:rPr>
            </w:pPr>
            <w:r w:rsidRPr="37B643B3" w:rsidR="2EFEB75A">
              <w:rPr>
                <w:lang w:val="es-AR"/>
              </w:rPr>
              <w:t xml:space="preserve">A: El impuesto se muestra separado del precio del producto. Por lo que cuando se implemente la US para la vista de detalles del producto (PE-11, que es parte del sprint </w:t>
            </w:r>
            <w:r w:rsidRPr="37B643B3" w:rsidR="2A081D86">
              <w:rPr>
                <w:lang w:val="es-AR"/>
              </w:rPr>
              <w:t>4) se mostrará el precio sin impuestos.</w:t>
            </w:r>
          </w:p>
        </w:tc>
      </w:tr>
      <w:tr w:rsidR="37B643B3" w:rsidTr="37B643B3" w14:paraId="1654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45C2E690" w:rsidP="37B643B3" w:rsidRDefault="45C2E690" w14:paraId="088864D6" w14:textId="31300543">
            <w:pPr>
              <w:pStyle w:val="Normal"/>
              <w:rPr>
                <w:rFonts w:ascii="Calibri" w:hAnsi="Calibri" w:eastAsia="Calibri" w:cs="Calibri"/>
                <w:b w:val="1"/>
                <w:bCs w:val="1"/>
                <w:i w:val="0"/>
                <w:iCs w:val="0"/>
                <w:noProof w:val="0"/>
                <w:sz w:val="24"/>
                <w:szCs w:val="24"/>
                <w:lang w:val="es-AR"/>
              </w:rPr>
            </w:pPr>
            <w:r w:rsidRPr="37B643B3" w:rsidR="45C2E690">
              <w:rPr>
                <w:rFonts w:ascii="Calibri" w:hAnsi="Calibri" w:eastAsia="Calibri" w:cs="Calibri"/>
                <w:b w:val="1"/>
                <w:bCs w:val="1"/>
                <w:i w:val="0"/>
                <w:iCs w:val="0"/>
                <w:noProof w:val="0"/>
                <w:sz w:val="24"/>
                <w:szCs w:val="24"/>
                <w:lang w:val="es-AR"/>
              </w:rPr>
              <w:t>40tec</w:t>
            </w:r>
          </w:p>
        </w:tc>
        <w:tc>
          <w:tcPr>
            <w:cnfStyle w:val="000000000000" w:firstRow="0" w:lastRow="0" w:firstColumn="0" w:lastColumn="0" w:oddVBand="0" w:evenVBand="0" w:oddHBand="0" w:evenHBand="0" w:firstRowFirstColumn="0" w:firstRowLastColumn="0" w:lastRowFirstColumn="0" w:lastRowLastColumn="0"/>
            <w:tcW w:w="9033" w:type="dxa"/>
            <w:tcMar/>
          </w:tcPr>
          <w:p w:rsidR="45C2E690" w:rsidP="37B643B3" w:rsidRDefault="45C2E690" w14:paraId="402AD22D" w14:textId="38E515D6">
            <w:pPr>
              <w:pStyle w:val="Normal"/>
              <w:rPr>
                <w:lang w:val="es-AR"/>
              </w:rPr>
            </w:pPr>
            <w:r w:rsidRPr="37B643B3" w:rsidR="45C2E690">
              <w:rPr>
                <w:lang w:val="es-AR"/>
              </w:rPr>
              <w:t xml:space="preserve">Q: Es una </w:t>
            </w:r>
            <w:proofErr w:type="gramStart"/>
            <w:r w:rsidRPr="37B643B3" w:rsidR="45C2E690">
              <w:rPr>
                <w:lang w:val="es-AR"/>
              </w:rPr>
              <w:t>pagina</w:t>
            </w:r>
            <w:proofErr w:type="gramEnd"/>
            <w:r w:rsidRPr="37B643B3" w:rsidR="45C2E690">
              <w:rPr>
                <w:lang w:val="es-AR"/>
              </w:rPr>
              <w:t xml:space="preserve"> argentina o extranjera, como se calcula el impuesto?</w:t>
            </w:r>
          </w:p>
          <w:p w:rsidR="45C2E690" w:rsidP="37B643B3" w:rsidRDefault="45C2E690" w14:paraId="3B9AE023" w14:textId="00B8F2E4">
            <w:pPr>
              <w:pStyle w:val="Normal"/>
              <w:rPr>
                <w:lang w:val="es-AR"/>
              </w:rPr>
            </w:pPr>
            <w:r w:rsidRPr="37B643B3" w:rsidR="45C2E690">
              <w:rPr>
                <w:lang w:val="es-AR"/>
              </w:rPr>
              <w:t xml:space="preserve">A: Cómo sólo es para </w:t>
            </w:r>
            <w:proofErr w:type="spellStart"/>
            <w:r w:rsidRPr="37B643B3" w:rsidR="45C2E690">
              <w:rPr>
                <w:lang w:val="es-AR"/>
              </w:rPr>
              <w:t>United</w:t>
            </w:r>
            <w:proofErr w:type="spellEnd"/>
            <w:r w:rsidRPr="37B643B3" w:rsidR="45C2E690">
              <w:rPr>
                <w:lang w:val="es-AR"/>
              </w:rPr>
              <w:t xml:space="preserve"> </w:t>
            </w:r>
            <w:proofErr w:type="spellStart"/>
            <w:r w:rsidRPr="37B643B3" w:rsidR="45C2E690">
              <w:rPr>
                <w:lang w:val="es-AR"/>
              </w:rPr>
              <w:t>States</w:t>
            </w:r>
            <w:proofErr w:type="spellEnd"/>
            <w:r w:rsidRPr="37B643B3" w:rsidR="45C2E690">
              <w:rPr>
                <w:lang w:val="es-AR"/>
              </w:rPr>
              <w:t>, el impuesto (</w:t>
            </w:r>
            <w:proofErr w:type="spellStart"/>
            <w:r w:rsidRPr="37B643B3" w:rsidR="45C2E690">
              <w:rPr>
                <w:lang w:val="es-AR"/>
              </w:rPr>
              <w:t>tax</w:t>
            </w:r>
            <w:proofErr w:type="spellEnd"/>
            <w:r w:rsidRPr="37B643B3" w:rsidR="45C2E690">
              <w:rPr>
                <w:lang w:val="es-AR"/>
              </w:rPr>
              <w:t xml:space="preserve">) se calcula por Estado. Pero en esta primera versión de la aplicación, el monto será </w:t>
            </w:r>
            <w:r w:rsidRPr="37B643B3" w:rsidR="41A71806">
              <w:rPr>
                <w:lang w:val="es-AR"/>
              </w:rPr>
              <w:t>un valor fijo</w:t>
            </w:r>
          </w:p>
        </w:tc>
      </w:tr>
      <w:tr w:rsidR="37B643B3" w:rsidTr="37B643B3" w14:paraId="7F25A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41A71806" w:rsidP="37B643B3" w:rsidRDefault="41A71806" w14:paraId="112CEDFF" w14:textId="01521835">
            <w:pPr>
              <w:pStyle w:val="Normal"/>
              <w:rPr>
                <w:rFonts w:ascii="Calibri" w:hAnsi="Calibri" w:eastAsia="Calibri" w:cs="Calibri"/>
                <w:b w:val="1"/>
                <w:bCs w:val="1"/>
                <w:i w:val="0"/>
                <w:iCs w:val="0"/>
                <w:noProof w:val="0"/>
                <w:sz w:val="24"/>
                <w:szCs w:val="24"/>
                <w:lang w:val="es-AR"/>
              </w:rPr>
            </w:pPr>
            <w:r w:rsidRPr="37B643B3" w:rsidR="41A71806">
              <w:rPr>
                <w:rFonts w:ascii="Calibri" w:hAnsi="Calibri" w:eastAsia="Calibri" w:cs="Calibri"/>
                <w:b w:val="1"/>
                <w:bCs w:val="1"/>
                <w:i w:val="0"/>
                <w:iCs w:val="0"/>
                <w:noProof w:val="0"/>
                <w:sz w:val="24"/>
                <w:szCs w:val="24"/>
                <w:lang w:val="es-AR"/>
              </w:rPr>
              <w:t>40tec</w:t>
            </w:r>
          </w:p>
        </w:tc>
        <w:tc>
          <w:tcPr>
            <w:cnfStyle w:val="000000000000" w:firstRow="0" w:lastRow="0" w:firstColumn="0" w:lastColumn="0" w:oddVBand="0" w:evenVBand="0" w:oddHBand="0" w:evenHBand="0" w:firstRowFirstColumn="0" w:firstRowLastColumn="0" w:lastRowFirstColumn="0" w:lastRowLastColumn="0"/>
            <w:tcW w:w="9033" w:type="dxa"/>
            <w:tcMar/>
          </w:tcPr>
          <w:p w:rsidR="41A71806" w:rsidP="37B643B3" w:rsidRDefault="41A71806" w14:paraId="756B465E" w14:textId="0FE7757A">
            <w:pPr>
              <w:pStyle w:val="Normal"/>
              <w:rPr>
                <w:lang w:val="es-AR"/>
              </w:rPr>
            </w:pPr>
            <w:r w:rsidRPr="37B643B3" w:rsidR="41A71806">
              <w:rPr>
                <w:lang w:val="es-AR"/>
              </w:rPr>
              <w:t xml:space="preserve">Q: </w:t>
            </w:r>
            <w:proofErr w:type="gramStart"/>
            <w:r w:rsidRPr="37B643B3" w:rsidR="41A71806">
              <w:rPr>
                <w:lang w:val="es-AR"/>
              </w:rPr>
              <w:t>al agregar un producto, el usuario es redirigido al carrito de compras o es una ventana emergente?</w:t>
            </w:r>
            <w:proofErr w:type="gramEnd"/>
            <w:r w:rsidRPr="37B643B3" w:rsidR="41A71806">
              <w:rPr>
                <w:lang w:val="es-AR"/>
              </w:rPr>
              <w:t xml:space="preserve"> como es que se muestra dicha información?</w:t>
            </w:r>
          </w:p>
          <w:p w:rsidR="41A71806" w:rsidP="37B643B3" w:rsidRDefault="41A71806" w14:paraId="320868C6" w14:textId="3FB7E18C">
            <w:pPr>
              <w:pStyle w:val="Normal"/>
              <w:rPr>
                <w:lang w:val="es-AR"/>
              </w:rPr>
            </w:pPr>
            <w:r w:rsidRPr="37B643B3" w:rsidR="41A71806">
              <w:rPr>
                <w:lang w:val="es-AR"/>
              </w:rPr>
              <w:t xml:space="preserve">A: Para esta primera versión, se hará la compra de un producto de prueba, y esto se puede acceder desde una página “x”. Más adelante, cuando se implementen las US de vista de detalles del producto, se podrá </w:t>
            </w:r>
            <w:r w:rsidRPr="37B643B3" w:rsidR="7ED4D049">
              <w:rPr>
                <w:lang w:val="es-AR"/>
              </w:rPr>
              <w:t>agregar un producto a un carrito, y al hacer “</w:t>
            </w:r>
            <w:proofErr w:type="spellStart"/>
            <w:r w:rsidRPr="37B643B3" w:rsidR="7ED4D049">
              <w:rPr>
                <w:lang w:val="es-AR"/>
              </w:rPr>
              <w:t>checkout</w:t>
            </w:r>
            <w:proofErr w:type="spellEnd"/>
            <w:r w:rsidRPr="37B643B3" w:rsidR="7ED4D049">
              <w:rPr>
                <w:lang w:val="es-AR"/>
              </w:rPr>
              <w:t>”, se abrirá una página que mostrará una serie de pasos para realizar la compra</w:t>
            </w:r>
          </w:p>
        </w:tc>
      </w:tr>
      <w:tr w:rsidR="37B643B3" w:rsidTr="37B643B3" w14:paraId="50C8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74C0347E" w:rsidP="37B643B3" w:rsidRDefault="74C0347E" w14:paraId="2158523D" w14:textId="675EF127">
            <w:pPr>
              <w:pStyle w:val="Normal"/>
              <w:rPr>
                <w:rFonts w:ascii="Calibri" w:hAnsi="Calibri" w:eastAsia="Calibri" w:cs="Calibri"/>
                <w:b w:val="1"/>
                <w:bCs w:val="1"/>
                <w:i w:val="0"/>
                <w:iCs w:val="0"/>
                <w:noProof w:val="0"/>
                <w:sz w:val="24"/>
                <w:szCs w:val="24"/>
                <w:lang w:val="es-AR"/>
              </w:rPr>
            </w:pPr>
            <w:r w:rsidRPr="37B643B3" w:rsidR="74C0347E">
              <w:rPr>
                <w:rFonts w:ascii="Calibri" w:hAnsi="Calibri" w:eastAsia="Calibri" w:cs="Calibri"/>
                <w:b w:val="1"/>
                <w:bCs w:val="1"/>
                <w:i w:val="0"/>
                <w:iCs w:val="0"/>
                <w:noProof w:val="0"/>
                <w:sz w:val="24"/>
                <w:szCs w:val="24"/>
                <w:lang w:val="es-AR"/>
              </w:rPr>
              <w:t>MatrixTesters</w:t>
            </w:r>
          </w:p>
        </w:tc>
        <w:tc>
          <w:tcPr>
            <w:cnfStyle w:val="000000000000" w:firstRow="0" w:lastRow="0" w:firstColumn="0" w:lastColumn="0" w:oddVBand="0" w:evenVBand="0" w:oddHBand="0" w:evenHBand="0" w:firstRowFirstColumn="0" w:firstRowLastColumn="0" w:lastRowFirstColumn="0" w:lastRowLastColumn="0"/>
            <w:tcW w:w="9033" w:type="dxa"/>
            <w:tcMar/>
          </w:tcPr>
          <w:p w:rsidR="74C0347E" w:rsidP="37B643B3" w:rsidRDefault="74C0347E" w14:paraId="4230D3ED" w14:textId="0C1C3306">
            <w:pPr>
              <w:pStyle w:val="Normal"/>
              <w:rPr>
                <w:lang w:val="es-AR"/>
              </w:rPr>
            </w:pPr>
            <w:r w:rsidRPr="37B643B3" w:rsidR="74C0347E">
              <w:rPr>
                <w:lang w:val="es-AR"/>
              </w:rPr>
              <w:t>Q: Se puede quitar un producto del carrito de compras?</w:t>
            </w:r>
          </w:p>
          <w:p w:rsidR="74C0347E" w:rsidP="37B643B3" w:rsidRDefault="74C0347E" w14:paraId="78F41256" w14:textId="74FAAFEC">
            <w:pPr>
              <w:pStyle w:val="Normal"/>
              <w:rPr>
                <w:lang w:val="es-AR"/>
              </w:rPr>
            </w:pPr>
            <w:r w:rsidRPr="37B643B3" w:rsidR="74C0347E">
              <w:rPr>
                <w:lang w:val="es-AR"/>
              </w:rPr>
              <w:t>A: Para esta US no se soporta.</w:t>
            </w:r>
          </w:p>
        </w:tc>
      </w:tr>
      <w:tr w:rsidR="37B643B3" w:rsidTr="37B643B3" w14:paraId="59127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74C0347E" w:rsidP="37B643B3" w:rsidRDefault="74C0347E" w14:paraId="13E000B4" w14:textId="01680706">
            <w:pPr>
              <w:pStyle w:val="Normal"/>
              <w:rPr>
                <w:rFonts w:ascii="Calibri" w:hAnsi="Calibri" w:eastAsia="Calibri" w:cs="Calibri"/>
                <w:b w:val="1"/>
                <w:bCs w:val="1"/>
                <w:i w:val="0"/>
                <w:iCs w:val="0"/>
                <w:noProof w:val="0"/>
                <w:sz w:val="24"/>
                <w:szCs w:val="24"/>
                <w:lang w:val="es-AR"/>
              </w:rPr>
            </w:pPr>
            <w:r w:rsidRPr="37B643B3" w:rsidR="74C0347E">
              <w:rPr>
                <w:rFonts w:ascii="Calibri" w:hAnsi="Calibri" w:eastAsia="Calibri" w:cs="Calibri"/>
                <w:b w:val="1"/>
                <w:bCs w:val="1"/>
                <w:i w:val="0"/>
                <w:iCs w:val="0"/>
                <w:noProof w:val="0"/>
                <w:sz w:val="24"/>
                <w:szCs w:val="24"/>
                <w:lang w:val="es-AR"/>
              </w:rPr>
              <w:t>MatrixTesters</w:t>
            </w:r>
          </w:p>
        </w:tc>
        <w:tc>
          <w:tcPr>
            <w:cnfStyle w:val="000000000000" w:firstRow="0" w:lastRow="0" w:firstColumn="0" w:lastColumn="0" w:oddVBand="0" w:evenVBand="0" w:oddHBand="0" w:evenHBand="0" w:firstRowFirstColumn="0" w:firstRowLastColumn="0" w:lastRowFirstColumn="0" w:lastRowLastColumn="0"/>
            <w:tcW w:w="9033" w:type="dxa"/>
            <w:tcMar/>
          </w:tcPr>
          <w:p w:rsidR="74C0347E" w:rsidP="37B643B3" w:rsidRDefault="74C0347E" w14:paraId="267518E1" w14:textId="6F259B32">
            <w:pPr>
              <w:pStyle w:val="Normal"/>
              <w:rPr>
                <w:lang w:val="es-AR"/>
              </w:rPr>
            </w:pPr>
            <w:r w:rsidRPr="37B643B3" w:rsidR="74C0347E">
              <w:rPr>
                <w:lang w:val="es-AR"/>
              </w:rPr>
              <w:t xml:space="preserve">Q: </w:t>
            </w:r>
            <w:proofErr w:type="gramStart"/>
            <w:r w:rsidRPr="37B643B3" w:rsidR="74C0347E">
              <w:rPr>
                <w:lang w:val="es-AR"/>
              </w:rPr>
              <w:t>Se puede modificar un producto?</w:t>
            </w:r>
            <w:proofErr w:type="gramEnd"/>
            <w:r w:rsidRPr="37B643B3" w:rsidR="74C0347E">
              <w:rPr>
                <w:lang w:val="es-AR"/>
              </w:rPr>
              <w:t xml:space="preserve"> (Tipo, color, talle)</w:t>
            </w:r>
          </w:p>
          <w:p w:rsidR="74C0347E" w:rsidP="37B643B3" w:rsidRDefault="74C0347E" w14:paraId="6175C4FB" w14:textId="74AE4F8D">
            <w:pPr>
              <w:pStyle w:val="Normal"/>
              <w:rPr>
                <w:lang w:val="es-AR"/>
              </w:rPr>
            </w:pPr>
            <w:r w:rsidRPr="37B643B3" w:rsidR="74C0347E">
              <w:rPr>
                <w:lang w:val="es-AR"/>
              </w:rPr>
              <w:t>A: En esta primera versión no se soportan las variantes de productos</w:t>
            </w:r>
          </w:p>
        </w:tc>
      </w:tr>
      <w:tr w:rsidR="37B643B3" w:rsidTr="37B643B3" w14:paraId="7D664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3DE5A73B" w:rsidP="37B643B3" w:rsidRDefault="3DE5A73B" w14:paraId="6FEC2CB9" w14:textId="091644A5">
            <w:pPr>
              <w:pStyle w:val="Normal"/>
              <w:rPr>
                <w:rFonts w:ascii="Calibri" w:hAnsi="Calibri" w:eastAsia="Calibri" w:cs="Calibri"/>
                <w:b w:val="1"/>
                <w:bCs w:val="1"/>
                <w:i w:val="0"/>
                <w:iCs w:val="0"/>
                <w:noProof w:val="0"/>
                <w:sz w:val="24"/>
                <w:szCs w:val="24"/>
                <w:lang w:val="es-AR"/>
              </w:rPr>
            </w:pPr>
            <w:r w:rsidRPr="37B643B3" w:rsidR="3DE5A73B">
              <w:rPr>
                <w:rFonts w:ascii="Calibri" w:hAnsi="Calibri" w:eastAsia="Calibri" w:cs="Calibri"/>
                <w:b w:val="1"/>
                <w:bCs w:val="1"/>
                <w:i w:val="0"/>
                <w:iCs w:val="0"/>
                <w:noProof w:val="0"/>
                <w:sz w:val="24"/>
                <w:szCs w:val="24"/>
                <w:lang w:val="es-AR"/>
              </w:rPr>
              <w:t>MatrixTesters</w:t>
            </w:r>
          </w:p>
        </w:tc>
        <w:tc>
          <w:tcPr>
            <w:cnfStyle w:val="000000000000" w:firstRow="0" w:lastRow="0" w:firstColumn="0" w:lastColumn="0" w:oddVBand="0" w:evenVBand="0" w:oddHBand="0" w:evenHBand="0" w:firstRowFirstColumn="0" w:firstRowLastColumn="0" w:lastRowFirstColumn="0" w:lastRowLastColumn="0"/>
            <w:tcW w:w="9033" w:type="dxa"/>
            <w:tcMar/>
          </w:tcPr>
          <w:p w:rsidR="3DE5A73B" w:rsidP="37B643B3" w:rsidRDefault="3DE5A73B" w14:paraId="27F5ED2D" w14:textId="5D31DC91">
            <w:pPr>
              <w:pStyle w:val="Normal"/>
              <w:rPr>
                <w:lang w:val="es-AR"/>
              </w:rPr>
            </w:pPr>
            <w:r w:rsidRPr="37B643B3" w:rsidR="3DE5A73B">
              <w:rPr>
                <w:lang w:val="es-AR"/>
              </w:rPr>
              <w:t xml:space="preserve">Q: </w:t>
            </w:r>
            <w:proofErr w:type="gramStart"/>
            <w:r w:rsidRPr="37B643B3" w:rsidR="3DE5A73B">
              <w:rPr>
                <w:lang w:val="es-AR"/>
              </w:rPr>
              <w:t>Se puede enviar a otra dirección que no sea la cargada en el perfil?</w:t>
            </w:r>
            <w:proofErr w:type="gramEnd"/>
            <w:r w:rsidRPr="37B643B3" w:rsidR="3DE5A73B">
              <w:rPr>
                <w:lang w:val="es-AR"/>
              </w:rPr>
              <w:t xml:space="preserve"> Por </w:t>
            </w:r>
            <w:proofErr w:type="gramStart"/>
            <w:r w:rsidRPr="37B643B3" w:rsidR="3DE5A73B">
              <w:rPr>
                <w:lang w:val="es-AR"/>
              </w:rPr>
              <w:t>ejemplo</w:t>
            </w:r>
            <w:proofErr w:type="gramEnd"/>
            <w:r w:rsidRPr="37B643B3" w:rsidR="3DE5A73B">
              <w:rPr>
                <w:lang w:val="es-AR"/>
              </w:rPr>
              <w:t xml:space="preserve"> de querer hacer un regalo a otra persona</w:t>
            </w:r>
          </w:p>
          <w:p w:rsidR="3DE5A73B" w:rsidP="37B643B3" w:rsidRDefault="3DE5A73B" w14:paraId="56D20BB7" w14:textId="2099F15B">
            <w:pPr>
              <w:pStyle w:val="Normal"/>
              <w:rPr>
                <w:lang w:val="es-AR"/>
              </w:rPr>
            </w:pPr>
            <w:r w:rsidRPr="37B643B3" w:rsidR="3DE5A73B">
              <w:rPr>
                <w:lang w:val="es-AR"/>
              </w:rPr>
              <w:t>A: No, sólo se soporta el envío a la dirección que está guardada en la cuenta</w:t>
            </w:r>
          </w:p>
        </w:tc>
      </w:tr>
      <w:tr w:rsidR="37B643B3" w:rsidTr="37B643B3" w14:paraId="7659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Mar/>
          </w:tcPr>
          <w:p w:rsidR="2598F2B3" w:rsidP="37B643B3" w:rsidRDefault="2598F2B3" w14:paraId="2C8F7C62" w14:textId="5E2CBE92">
            <w:pPr>
              <w:pStyle w:val="Normal"/>
              <w:rPr>
                <w:rFonts w:ascii="Calibri" w:hAnsi="Calibri" w:eastAsia="Calibri" w:cs="Calibri"/>
                <w:b w:val="1"/>
                <w:bCs w:val="1"/>
                <w:i w:val="0"/>
                <w:iCs w:val="0"/>
                <w:noProof w:val="0"/>
                <w:sz w:val="24"/>
                <w:szCs w:val="24"/>
                <w:lang w:val="es-AR"/>
              </w:rPr>
            </w:pPr>
            <w:r w:rsidRPr="37B643B3" w:rsidR="2598F2B3">
              <w:rPr>
                <w:rFonts w:ascii="Calibri" w:hAnsi="Calibri" w:eastAsia="Calibri" w:cs="Calibri"/>
                <w:b w:val="1"/>
                <w:bCs w:val="1"/>
                <w:i w:val="0"/>
                <w:iCs w:val="0"/>
                <w:noProof w:val="0"/>
                <w:sz w:val="24"/>
                <w:szCs w:val="24"/>
                <w:lang w:val="es-AR"/>
              </w:rPr>
              <w:t>Anulo mufa</w:t>
            </w:r>
          </w:p>
        </w:tc>
        <w:tc>
          <w:tcPr>
            <w:cnfStyle w:val="000000000000" w:firstRow="0" w:lastRow="0" w:firstColumn="0" w:lastColumn="0" w:oddVBand="0" w:evenVBand="0" w:oddHBand="0" w:evenHBand="0" w:firstRowFirstColumn="0" w:firstRowLastColumn="0" w:lastRowFirstColumn="0" w:lastRowLastColumn="0"/>
            <w:tcW w:w="9033" w:type="dxa"/>
            <w:tcMar/>
          </w:tcPr>
          <w:p w:rsidR="2598F2B3" w:rsidP="37B643B3" w:rsidRDefault="2598F2B3" w14:paraId="3B72C628" w14:textId="258FE8CE">
            <w:pPr>
              <w:pStyle w:val="Normal"/>
              <w:rPr>
                <w:lang w:val="es-AR"/>
              </w:rPr>
            </w:pPr>
            <w:r w:rsidRPr="37B643B3" w:rsidR="2598F2B3">
              <w:rPr>
                <w:lang w:val="es-AR"/>
              </w:rPr>
              <w:t>Q: ¿Qué pasa si, durante un proceso de compra donde el usuario ya agrego al carrito varios productos, se queda sin internet, o sin electricidad?</w:t>
            </w:r>
          </w:p>
          <w:p w:rsidR="2598F2B3" w:rsidP="37B643B3" w:rsidRDefault="2598F2B3" w14:paraId="22337D7A" w14:textId="26DF4379">
            <w:pPr>
              <w:pStyle w:val="Normal"/>
              <w:rPr>
                <w:lang w:val="es-AR"/>
              </w:rPr>
            </w:pPr>
            <w:r w:rsidRPr="37B643B3" w:rsidR="2598F2B3">
              <w:rPr>
                <w:lang w:val="es-AR"/>
              </w:rPr>
              <w:t xml:space="preserve">A: Si la sesión del usuario sigue siendo válida luego de recuperar la conexión (esto es, el token de autorización guardado en las cookies es válido) </w:t>
            </w:r>
            <w:proofErr w:type="spellStart"/>
            <w:r w:rsidRPr="37B643B3" w:rsidR="2598F2B3">
              <w:rPr>
                <w:lang w:val="es-AR"/>
              </w:rPr>
              <w:t>entoces</w:t>
            </w:r>
            <w:proofErr w:type="spellEnd"/>
            <w:r w:rsidRPr="37B643B3" w:rsidR="2598F2B3">
              <w:rPr>
                <w:lang w:val="es-AR"/>
              </w:rPr>
              <w:t xml:space="preserve"> podrá continuar la compra. Sino, toda la operación se cancela</w:t>
            </w:r>
          </w:p>
        </w:tc>
      </w:tr>
    </w:tbl>
    <w:p w:rsidRPr="00A426D8" w:rsidR="0093673E" w:rsidP="004D3EF7" w:rsidRDefault="0093673E" w14:paraId="2252322F" w14:textId="77777777">
      <w:pPr>
        <w:rPr>
          <w:lang w:val="es-ES"/>
        </w:rPr>
      </w:pPr>
    </w:p>
    <w:p w:rsidRPr="00A426D8" w:rsidR="0093673E" w:rsidP="00EA2C0B" w:rsidRDefault="0093673E" w14:paraId="31C53350" w14:textId="77777777">
      <w:pPr>
        <w:jc w:val="center"/>
        <w:rPr>
          <w:lang w:val="es-ES"/>
        </w:rPr>
      </w:pPr>
    </w:p>
    <w:p w:rsidRPr="00A426D8" w:rsidR="0093673E" w:rsidP="00EA2C0B" w:rsidRDefault="0093673E" w14:paraId="5B6F4D56" w14:textId="77777777">
      <w:pPr>
        <w:jc w:val="center"/>
        <w:rPr>
          <w:lang w:val="es-ES"/>
        </w:rPr>
      </w:pPr>
    </w:p>
    <w:p w:rsidR="004D3EF7" w:rsidRDefault="004D3EF7" w14:paraId="65F338DB" w14:textId="77777777">
      <w:pPr>
        <w:rPr>
          <w:rFonts w:asciiTheme="majorHAnsi" w:hAnsiTheme="majorHAnsi" w:eastAsiaTheme="majorEastAsia" w:cstheme="majorBidi"/>
          <w:i/>
          <w:iCs/>
          <w:color w:val="729928" w:themeColor="accent1" w:themeShade="BF"/>
          <w:lang w:val="es-AR"/>
        </w:rPr>
      </w:pPr>
      <w:r>
        <w:rPr>
          <w:lang w:val="es-AR"/>
        </w:rPr>
        <w:br w:type="page"/>
      </w:r>
    </w:p>
    <w:p w:rsidR="00C70618" w:rsidP="00C70618" w:rsidRDefault="00C70618" w14:paraId="0CF3373D" w14:textId="67ACA999">
      <w:pPr>
        <w:pStyle w:val="Heading4"/>
        <w:rPr>
          <w:lang w:val="es-AR"/>
        </w:rPr>
      </w:pPr>
      <w:r>
        <w:rPr>
          <w:lang w:val="es-AR"/>
        </w:rPr>
        <w:lastRenderedPageBreak/>
        <w:t xml:space="preserve">PE-10: </w:t>
      </w:r>
      <w:r w:rsidRPr="00C70618">
        <w:rPr>
          <w:lang w:val="es-AR"/>
        </w:rPr>
        <w:t>Como usuario quiero poder acceder a la Página Principal (Home) del eCommerce</w:t>
      </w:r>
    </w:p>
    <w:p w:rsidRPr="003E099E" w:rsidR="00C70618" w:rsidP="00C70618" w:rsidRDefault="00C70618" w14:paraId="699ADB8D" w14:textId="77777777">
      <w:pPr>
        <w:rPr>
          <w:i/>
          <w:iCs/>
        </w:rPr>
      </w:pPr>
      <w:r w:rsidRPr="003E099E">
        <w:rPr>
          <w:i/>
          <w:iCs/>
        </w:rPr>
        <w:t>Story Points: 8</w:t>
      </w:r>
    </w:p>
    <w:p w:rsidRPr="003E099E" w:rsidR="00C70618" w:rsidP="00C70618" w:rsidRDefault="00C70618" w14:paraId="74E5997E" w14:textId="69601CF8">
      <w:pPr>
        <w:rPr>
          <w:i/>
          <w:iCs/>
        </w:rPr>
      </w:pPr>
      <w:r w:rsidRPr="003E099E">
        <w:rPr>
          <w:i/>
          <w:iCs/>
        </w:rPr>
        <w:t xml:space="preserve">Priority: </w:t>
      </w:r>
      <w:r>
        <w:rPr>
          <w:i/>
          <w:iCs/>
        </w:rPr>
        <w:t>High</w:t>
      </w:r>
    </w:p>
    <w:p w:rsidR="0093673E" w:rsidP="00A330A2" w:rsidRDefault="0064560F" w14:paraId="4F8A7104" w14:textId="22D1BFB8">
      <w:pPr>
        <w:jc w:val="center"/>
      </w:pPr>
      <w:r w:rsidRPr="0064560F">
        <w:rPr>
          <w:noProof/>
        </w:rPr>
        <w:drawing>
          <wp:inline distT="0" distB="0" distL="0" distR="0" wp14:anchorId="155385B2" wp14:editId="73C0480A">
            <wp:extent cx="6094711" cy="1882588"/>
            <wp:effectExtent l="0" t="0" r="1905" b="381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8"/>
                    <a:stretch>
                      <a:fillRect/>
                    </a:stretch>
                  </pic:blipFill>
                  <pic:spPr>
                    <a:xfrm>
                      <a:off x="0" y="0"/>
                      <a:ext cx="6194593" cy="1913440"/>
                    </a:xfrm>
                    <a:prstGeom prst="rect">
                      <a:avLst/>
                    </a:prstGeom>
                  </pic:spPr>
                </pic:pic>
              </a:graphicData>
            </a:graphic>
          </wp:inline>
        </w:drawing>
      </w:r>
    </w:p>
    <w:p w:rsidRPr="00E16455" w:rsidR="00C70618" w:rsidP="00C70618" w:rsidRDefault="00C70618" w14:paraId="2394F8EA" w14:textId="77777777">
      <w:pPr>
        <w:pStyle w:val="Heading5"/>
        <w:rPr>
          <w:lang w:val="es-ES"/>
        </w:rPr>
      </w:pPr>
      <w:r w:rsidRPr="00E16455">
        <w:rPr>
          <w:lang w:val="es-ES"/>
        </w:rPr>
        <w:t>Mocks</w:t>
      </w:r>
    </w:p>
    <w:p w:rsidR="00C70618" w:rsidP="00C70618" w:rsidRDefault="00DD502A" w14:paraId="30CECD38" w14:textId="2E3E1A15">
      <w:pPr>
        <w:rPr>
          <w:lang w:val="es-ES"/>
        </w:rPr>
      </w:pPr>
      <w:r w:rsidRPr="00DD502A">
        <w:rPr>
          <w:lang w:val="es-ES"/>
        </w:rPr>
        <w:t>Esqueleto de la Página P</w:t>
      </w:r>
      <w:r>
        <w:rPr>
          <w:lang w:val="es-ES"/>
        </w:rPr>
        <w:t>rincipal</w:t>
      </w:r>
    </w:p>
    <w:p w:rsidR="004A020C" w:rsidP="00E16455" w:rsidRDefault="00DD502A" w14:paraId="137A930B" w14:textId="0844B436">
      <w:pPr>
        <w:jc w:val="center"/>
        <w:rPr>
          <w:lang w:val="es-ES"/>
        </w:rPr>
      </w:pPr>
      <w:r w:rsidRPr="00DD502A">
        <w:rPr>
          <w:noProof/>
          <w:lang w:val="es-ES"/>
        </w:rPr>
        <w:drawing>
          <wp:inline distT="0" distB="0" distL="0" distR="0" wp14:anchorId="1D8CBAEC" wp14:editId="286A10F9">
            <wp:extent cx="5065873" cy="4608068"/>
            <wp:effectExtent l="0" t="0" r="1905" b="2540"/>
            <wp:docPr id="25" name="Picture 25" descr="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reemap chart&#10;&#10;Description automatically generated with medium confidence"/>
                    <pic:cNvPicPr/>
                  </pic:nvPicPr>
                  <pic:blipFill>
                    <a:blip r:embed="rId19"/>
                    <a:stretch>
                      <a:fillRect/>
                    </a:stretch>
                  </pic:blipFill>
                  <pic:spPr>
                    <a:xfrm>
                      <a:off x="0" y="0"/>
                      <a:ext cx="5125615" cy="4662411"/>
                    </a:xfrm>
                    <a:prstGeom prst="rect">
                      <a:avLst/>
                    </a:prstGeom>
                  </pic:spPr>
                </pic:pic>
              </a:graphicData>
            </a:graphic>
          </wp:inline>
        </w:drawing>
      </w:r>
    </w:p>
    <w:p w:rsidRPr="00733355" w:rsidR="004D3EF7" w:rsidP="004D3EF7" w:rsidRDefault="004D3EF7" w14:paraId="0A228291" w14:textId="77777777">
      <w:pPr>
        <w:pStyle w:val="Heading5"/>
        <w:rPr>
          <w:lang w:val="es-AR"/>
        </w:rPr>
      </w:pPr>
      <w:r>
        <w:rPr>
          <w:lang w:val="es-AR"/>
        </w:rPr>
        <w:t>Q&amp;A</w:t>
      </w:r>
    </w:p>
    <w:tbl>
      <w:tblPr>
        <w:tblStyle w:val="GridTable4-Accent6"/>
        <w:tblW w:w="0" w:type="auto"/>
        <w:tblLook w:val="04A0" w:firstRow="1" w:lastRow="0" w:firstColumn="1" w:lastColumn="0" w:noHBand="0" w:noVBand="1"/>
      </w:tblPr>
      <w:tblGrid>
        <w:gridCol w:w="1555"/>
        <w:gridCol w:w="9235"/>
      </w:tblGrid>
      <w:tr w:rsidR="00F70D32" w:rsidTr="37B643B3" w14:paraId="64016E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70D32" w:rsidP="008D0A38" w:rsidRDefault="00F70D32" w14:paraId="427745C1" w14:textId="77777777">
            <w:pPr>
              <w:rPr>
                <w:lang w:val="es-AR"/>
              </w:rPr>
            </w:pPr>
            <w:r>
              <w:rPr>
                <w:lang w:val="es-AR"/>
              </w:rPr>
              <w:t>Team</w:t>
            </w:r>
          </w:p>
        </w:tc>
        <w:tc>
          <w:tcPr>
            <w:cnfStyle w:val="000000000000" w:firstRow="0" w:lastRow="0" w:firstColumn="0" w:lastColumn="0" w:oddVBand="0" w:evenVBand="0" w:oddHBand="0" w:evenHBand="0" w:firstRowFirstColumn="0" w:firstRowLastColumn="0" w:lastRowFirstColumn="0" w:lastRowLastColumn="0"/>
            <w:tcW w:w="9235" w:type="dxa"/>
            <w:tcMar/>
          </w:tcPr>
          <w:p w:rsidR="00F70D32" w:rsidP="008D0A38" w:rsidRDefault="00F70D32" w14:paraId="74BBCF02" w14:textId="77777777">
            <w:pPr>
              <w:cnfStyle w:val="100000000000" w:firstRow="1" w:lastRow="0" w:firstColumn="0" w:lastColumn="0" w:oddVBand="0" w:evenVBand="0" w:oddHBand="0" w:evenHBand="0" w:firstRowFirstColumn="0" w:firstRowLastColumn="0" w:lastRowFirstColumn="0" w:lastRowLastColumn="0"/>
              <w:rPr>
                <w:lang w:val="es-AR"/>
              </w:rPr>
            </w:pPr>
            <w:r>
              <w:rPr>
                <w:lang w:val="es-AR"/>
              </w:rPr>
              <w:t>Q&amp;A</w:t>
            </w:r>
          </w:p>
        </w:tc>
      </w:tr>
      <w:tr w:rsidR="00F70D32" w:rsidTr="37B643B3" w14:paraId="7B11CA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00F70D32" w:rsidP="008D0A38" w:rsidRDefault="00F70D32" w14:paraId="25E69E0B" w14:textId="36BBFCF4">
            <w:pPr>
              <w:rPr>
                <w:lang w:val="es-AR"/>
              </w:rPr>
            </w:pPr>
            <w:r w:rsidRPr="37B643B3" w:rsidR="27C7E0F1">
              <w:rPr>
                <w:lang w:val="es-AR"/>
              </w:rPr>
              <w:t>BNL</w:t>
            </w:r>
            <w:r w:rsidRPr="37B643B3" w:rsidR="5B58CCE3">
              <w:rPr>
                <w:lang w:val="es-AR"/>
              </w:rPr>
              <w:t xml:space="preserve"> / 40tec</w:t>
            </w:r>
          </w:p>
        </w:tc>
        <w:tc>
          <w:tcPr>
            <w:cnfStyle w:val="000000000000" w:firstRow="0" w:lastRow="0" w:firstColumn="0" w:lastColumn="0" w:oddVBand="0" w:evenVBand="0" w:oddHBand="0" w:evenHBand="0" w:firstRowFirstColumn="0" w:firstRowLastColumn="0" w:lastRowFirstColumn="0" w:lastRowLastColumn="0"/>
            <w:tcW w:w="9235" w:type="dxa"/>
            <w:tcMar/>
          </w:tcPr>
          <w:p w:rsidR="00F70D32" w:rsidP="37B643B3" w:rsidRDefault="00F70D32" w14:paraId="2A2783DA" w14:textId="7C25260F">
            <w:pPr>
              <w:cnfStyle w:val="000000100000" w:firstRow="0" w:lastRow="0" w:firstColumn="0" w:lastColumn="0" w:oddVBand="0" w:evenVBand="0" w:oddHBand="1" w:evenHBand="0" w:firstRowFirstColumn="0" w:firstRowLastColumn="0" w:lastRowFirstColumn="0" w:lastRowLastColumn="0"/>
              <w:rPr>
                <w:lang w:val="es-AR"/>
              </w:rPr>
            </w:pPr>
            <w:r w:rsidRPr="37B643B3" w:rsidR="27C7E0F1">
              <w:rPr>
                <w:lang w:val="es-AR"/>
              </w:rPr>
              <w:t xml:space="preserve">Q: Cuando estemos en una </w:t>
            </w:r>
            <w:proofErr w:type="spellStart"/>
            <w:r w:rsidRPr="37B643B3" w:rsidR="27C7E0F1">
              <w:rPr>
                <w:lang w:val="es-AR"/>
              </w:rPr>
              <w:t>subseccion</w:t>
            </w:r>
            <w:proofErr w:type="spellEnd"/>
            <w:r w:rsidRPr="37B643B3" w:rsidR="27C7E0F1">
              <w:rPr>
                <w:lang w:val="es-AR"/>
              </w:rPr>
              <w:t xml:space="preserve"> de la </w:t>
            </w:r>
            <w:proofErr w:type="gramStart"/>
            <w:r w:rsidRPr="37B643B3" w:rsidR="27C7E0F1">
              <w:rPr>
                <w:lang w:val="es-AR"/>
              </w:rPr>
              <w:t>pagina</w:t>
            </w:r>
            <w:proofErr w:type="gramEnd"/>
            <w:r w:rsidRPr="37B643B3" w:rsidR="27C7E0F1">
              <w:rPr>
                <w:lang w:val="es-AR"/>
              </w:rPr>
              <w:t xml:space="preserve"> el </w:t>
            </w:r>
            <w:proofErr w:type="spellStart"/>
            <w:r w:rsidRPr="37B643B3" w:rsidR="27C7E0F1">
              <w:rPr>
                <w:lang w:val="es-AR"/>
              </w:rPr>
              <w:t>boton</w:t>
            </w:r>
            <w:proofErr w:type="spellEnd"/>
            <w:r w:rsidRPr="37B643B3" w:rsidR="27C7E0F1">
              <w:rPr>
                <w:lang w:val="es-AR"/>
              </w:rPr>
              <w:t xml:space="preserve"> de la </w:t>
            </w:r>
            <w:proofErr w:type="gramStart"/>
            <w:r w:rsidRPr="37B643B3" w:rsidR="27C7E0F1">
              <w:rPr>
                <w:lang w:val="es-AR"/>
              </w:rPr>
              <w:t>pagina</w:t>
            </w:r>
            <w:proofErr w:type="gramEnd"/>
            <w:r w:rsidRPr="37B643B3" w:rsidR="27C7E0F1">
              <w:rPr>
                <w:lang w:val="es-AR"/>
              </w:rPr>
              <w:t xml:space="preserve"> que estemos actualmente </w:t>
            </w:r>
            <w:proofErr w:type="spellStart"/>
            <w:r w:rsidRPr="37B643B3" w:rsidR="27C7E0F1">
              <w:rPr>
                <w:lang w:val="es-AR"/>
              </w:rPr>
              <w:t>sera</w:t>
            </w:r>
            <w:proofErr w:type="spellEnd"/>
            <w:r w:rsidRPr="37B643B3" w:rsidR="27C7E0F1">
              <w:rPr>
                <w:lang w:val="es-AR"/>
              </w:rPr>
              <w:t xml:space="preserve"> diferente a los </w:t>
            </w:r>
            <w:proofErr w:type="spellStart"/>
            <w:r w:rsidRPr="37B643B3" w:rsidR="27C7E0F1">
              <w:rPr>
                <w:lang w:val="es-AR"/>
              </w:rPr>
              <w:t>demas</w:t>
            </w:r>
            <w:proofErr w:type="spellEnd"/>
            <w:r w:rsidRPr="37B643B3" w:rsidR="27C7E0F1">
              <w:rPr>
                <w:lang w:val="es-AR"/>
              </w:rPr>
              <w:t xml:space="preserve"> como para saber </w:t>
            </w:r>
            <w:proofErr w:type="gramStart"/>
            <w:r w:rsidRPr="37B643B3" w:rsidR="27C7E0F1">
              <w:rPr>
                <w:lang w:val="es-AR"/>
              </w:rPr>
              <w:t>donde</w:t>
            </w:r>
            <w:proofErr w:type="gramEnd"/>
            <w:r w:rsidRPr="37B643B3" w:rsidR="27C7E0F1">
              <w:rPr>
                <w:lang w:val="es-AR"/>
              </w:rPr>
              <w:t xml:space="preserve"> estamos?</w:t>
            </w:r>
          </w:p>
          <w:p w:rsidR="00F70D32" w:rsidP="37B643B3" w:rsidRDefault="00F70D32" w14:paraId="1B49D8E0" w14:textId="1E46CA01">
            <w:pPr>
              <w:pStyle w:val="Normal"/>
              <w:cnfStyle w:val="000000100000" w:firstRow="0" w:lastRow="0" w:firstColumn="0" w:lastColumn="0" w:oddVBand="0" w:evenVBand="0" w:oddHBand="1" w:evenHBand="0" w:firstRowFirstColumn="0" w:firstRowLastColumn="0" w:lastRowFirstColumn="0" w:lastRowLastColumn="0"/>
              <w:rPr>
                <w:lang w:val="es-AR"/>
              </w:rPr>
            </w:pPr>
            <w:r w:rsidRPr="37B643B3" w:rsidR="27C7E0F1">
              <w:rPr>
                <w:lang w:val="es-AR"/>
              </w:rPr>
              <w:t>A: Siempre estará visible el “Logo”</w:t>
            </w:r>
            <w:r w:rsidRPr="37B643B3" w:rsidR="738C21BE">
              <w:rPr>
                <w:lang w:val="es-AR"/>
              </w:rPr>
              <w:t>, la barra de búsqueda, los detalles del carrito de compra y “Store Sections”. El contenido cambiará dependiendo de la página en que se encuentre el usuario. El mock presentado es sólo para la pagina principal</w:t>
            </w:r>
          </w:p>
        </w:tc>
      </w:tr>
      <w:tr w:rsidR="37B643B3" w:rsidTr="37B643B3" w14:paraId="622A1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Mar/>
          </w:tcPr>
          <w:p w:rsidR="3090EC54" w:rsidP="37B643B3" w:rsidRDefault="3090EC54" w14:paraId="49B5DC32" w14:textId="21F1474D">
            <w:pPr>
              <w:pStyle w:val="Normal"/>
              <w:rPr>
                <w:lang w:val="es-AR"/>
              </w:rPr>
            </w:pPr>
            <w:r w:rsidRPr="37B643B3" w:rsidR="3090EC54">
              <w:rPr>
                <w:lang w:val="es-AR"/>
              </w:rPr>
              <w:t>40tec</w:t>
            </w:r>
          </w:p>
        </w:tc>
        <w:tc>
          <w:tcPr>
            <w:cnfStyle w:val="000000000000" w:firstRow="0" w:lastRow="0" w:firstColumn="0" w:lastColumn="0" w:oddVBand="0" w:evenVBand="0" w:oddHBand="0" w:evenHBand="0" w:firstRowFirstColumn="0" w:firstRowLastColumn="0" w:lastRowFirstColumn="0" w:lastRowLastColumn="0"/>
            <w:tcW w:w="9235" w:type="dxa"/>
            <w:tcMar/>
          </w:tcPr>
          <w:p w:rsidR="3090EC54" w:rsidP="37B643B3" w:rsidRDefault="3090EC54" w14:paraId="05FA2374" w14:textId="2A9AB08A">
            <w:pPr>
              <w:pStyle w:val="Normal"/>
              <w:rPr>
                <w:lang w:val="es-AR"/>
              </w:rPr>
            </w:pPr>
            <w:r w:rsidRPr="37B643B3" w:rsidR="3090EC54">
              <w:rPr>
                <w:lang w:val="es-AR"/>
              </w:rPr>
              <w:t>Q: Cual es el botón que lleva al home ?</w:t>
            </w:r>
          </w:p>
          <w:p w:rsidR="3090EC54" w:rsidP="37B643B3" w:rsidRDefault="3090EC54" w14:paraId="0CF0D9E9" w14:textId="76539DC7">
            <w:pPr>
              <w:pStyle w:val="Normal"/>
              <w:rPr>
                <w:lang w:val="es-AR"/>
              </w:rPr>
            </w:pPr>
            <w:r w:rsidRPr="37B643B3" w:rsidR="3090EC54">
              <w:rPr>
                <w:lang w:val="es-AR"/>
              </w:rPr>
              <w:t>A: El Logo</w:t>
            </w:r>
          </w:p>
        </w:tc>
      </w:tr>
    </w:tbl>
    <w:p w:rsidRPr="00E16455" w:rsidR="004D3EF7" w:rsidP="004D3EF7" w:rsidRDefault="004D3EF7" w14:paraId="4EC22C18" w14:textId="77777777">
      <w:pPr>
        <w:rPr>
          <w:lang w:val="es-ES"/>
        </w:rPr>
      </w:pPr>
    </w:p>
    <w:sectPr w:rsidRPr="00E16455" w:rsidR="004D3EF7" w:rsidSect="0056225D">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8AF"/>
    <w:multiLevelType w:val="hybridMultilevel"/>
    <w:tmpl w:val="BDF4BB22"/>
    <w:lvl w:ilvl="0" w:tplc="4ABA4DA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611AAE"/>
    <w:multiLevelType w:val="hybridMultilevel"/>
    <w:tmpl w:val="BDFC1F82"/>
    <w:lvl w:ilvl="0" w:tplc="DA66FEB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E9A54A8"/>
    <w:multiLevelType w:val="hybridMultilevel"/>
    <w:tmpl w:val="AA6A581C"/>
    <w:lvl w:ilvl="0" w:tplc="C29682AC">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C646AF"/>
    <w:multiLevelType w:val="hybridMultilevel"/>
    <w:tmpl w:val="D3C4BFB8"/>
    <w:lvl w:ilvl="0" w:tplc="BA3AC13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643397"/>
    <w:multiLevelType w:val="hybridMultilevel"/>
    <w:tmpl w:val="F8B85D6A"/>
    <w:lvl w:ilvl="0" w:tplc="C1823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701AF"/>
    <w:multiLevelType w:val="hybridMultilevel"/>
    <w:tmpl w:val="7D9097C8"/>
    <w:lvl w:ilvl="0" w:tplc="CE0E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B0A6A"/>
    <w:multiLevelType w:val="hybridMultilevel"/>
    <w:tmpl w:val="D11495AA"/>
    <w:lvl w:ilvl="0" w:tplc="CE0E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06B69"/>
    <w:multiLevelType w:val="hybridMultilevel"/>
    <w:tmpl w:val="13D64B1C"/>
    <w:lvl w:ilvl="0" w:tplc="B4885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3D00C4"/>
    <w:multiLevelType w:val="hybridMultilevel"/>
    <w:tmpl w:val="07743452"/>
    <w:lvl w:ilvl="0" w:tplc="BA3AC13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57169AA"/>
    <w:multiLevelType w:val="hybridMultilevel"/>
    <w:tmpl w:val="EFECE1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26590835">
    <w:abstractNumId w:val="3"/>
  </w:num>
  <w:num w:numId="2" w16cid:durableId="1434278036">
    <w:abstractNumId w:val="8"/>
  </w:num>
  <w:num w:numId="3" w16cid:durableId="1787772503">
    <w:abstractNumId w:val="2"/>
  </w:num>
  <w:num w:numId="4" w16cid:durableId="1790009906">
    <w:abstractNumId w:val="7"/>
  </w:num>
  <w:num w:numId="5" w16cid:durableId="1707026223">
    <w:abstractNumId w:val="4"/>
  </w:num>
  <w:num w:numId="6" w16cid:durableId="197159561">
    <w:abstractNumId w:val="6"/>
  </w:num>
  <w:num w:numId="7" w16cid:durableId="751321047">
    <w:abstractNumId w:val="5"/>
  </w:num>
  <w:num w:numId="8" w16cid:durableId="1966810753">
    <w:abstractNumId w:val="1"/>
  </w:num>
  <w:num w:numId="9" w16cid:durableId="1572234038">
    <w:abstractNumId w:val="9"/>
  </w:num>
  <w:num w:numId="10" w16cid:durableId="114238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80"/>
    <w:rsid w:val="000020C1"/>
    <w:rsid w:val="00006AF6"/>
    <w:rsid w:val="00006C03"/>
    <w:rsid w:val="00022758"/>
    <w:rsid w:val="00030424"/>
    <w:rsid w:val="00046429"/>
    <w:rsid w:val="00055F58"/>
    <w:rsid w:val="000637A9"/>
    <w:rsid w:val="000643CA"/>
    <w:rsid w:val="00074B85"/>
    <w:rsid w:val="00081B16"/>
    <w:rsid w:val="000946EF"/>
    <w:rsid w:val="000E0BE8"/>
    <w:rsid w:val="000F1F6A"/>
    <w:rsid w:val="000F634D"/>
    <w:rsid w:val="00114132"/>
    <w:rsid w:val="00116139"/>
    <w:rsid w:val="00123957"/>
    <w:rsid w:val="00125BA1"/>
    <w:rsid w:val="00127165"/>
    <w:rsid w:val="001367FB"/>
    <w:rsid w:val="00151019"/>
    <w:rsid w:val="0015468D"/>
    <w:rsid w:val="001660E4"/>
    <w:rsid w:val="0017199C"/>
    <w:rsid w:val="00173423"/>
    <w:rsid w:val="00184755"/>
    <w:rsid w:val="00195980"/>
    <w:rsid w:val="001B1289"/>
    <w:rsid w:val="001D188B"/>
    <w:rsid w:val="001D6B9A"/>
    <w:rsid w:val="001E10D9"/>
    <w:rsid w:val="002220C2"/>
    <w:rsid w:val="00230B0B"/>
    <w:rsid w:val="00247AF3"/>
    <w:rsid w:val="00260C9A"/>
    <w:rsid w:val="002875C5"/>
    <w:rsid w:val="00287827"/>
    <w:rsid w:val="002A2044"/>
    <w:rsid w:val="002B653A"/>
    <w:rsid w:val="002C5900"/>
    <w:rsid w:val="002D01F7"/>
    <w:rsid w:val="002D1111"/>
    <w:rsid w:val="002E52D5"/>
    <w:rsid w:val="002F43E9"/>
    <w:rsid w:val="003106D4"/>
    <w:rsid w:val="00337A9A"/>
    <w:rsid w:val="00357A46"/>
    <w:rsid w:val="003660C7"/>
    <w:rsid w:val="0037104A"/>
    <w:rsid w:val="003972E3"/>
    <w:rsid w:val="003C70DE"/>
    <w:rsid w:val="003D20A3"/>
    <w:rsid w:val="003E099E"/>
    <w:rsid w:val="004018F1"/>
    <w:rsid w:val="0040672B"/>
    <w:rsid w:val="00442C19"/>
    <w:rsid w:val="004662DA"/>
    <w:rsid w:val="00481BC0"/>
    <w:rsid w:val="004860C8"/>
    <w:rsid w:val="004A020C"/>
    <w:rsid w:val="004A0214"/>
    <w:rsid w:val="004A5167"/>
    <w:rsid w:val="004B7B9F"/>
    <w:rsid w:val="004C39C3"/>
    <w:rsid w:val="004C7704"/>
    <w:rsid w:val="004D3EF7"/>
    <w:rsid w:val="005142A3"/>
    <w:rsid w:val="00520822"/>
    <w:rsid w:val="00550457"/>
    <w:rsid w:val="0056225D"/>
    <w:rsid w:val="00570247"/>
    <w:rsid w:val="005776BB"/>
    <w:rsid w:val="0058240A"/>
    <w:rsid w:val="005922B8"/>
    <w:rsid w:val="00597110"/>
    <w:rsid w:val="005A1CC8"/>
    <w:rsid w:val="005A4BEE"/>
    <w:rsid w:val="005D2676"/>
    <w:rsid w:val="005E23E6"/>
    <w:rsid w:val="006061F0"/>
    <w:rsid w:val="0060679F"/>
    <w:rsid w:val="00611DD3"/>
    <w:rsid w:val="0061695F"/>
    <w:rsid w:val="0064560F"/>
    <w:rsid w:val="00657B2A"/>
    <w:rsid w:val="0066095E"/>
    <w:rsid w:val="00671D72"/>
    <w:rsid w:val="00680F63"/>
    <w:rsid w:val="006B3C46"/>
    <w:rsid w:val="006F6A69"/>
    <w:rsid w:val="00704EA8"/>
    <w:rsid w:val="00713E9A"/>
    <w:rsid w:val="00733355"/>
    <w:rsid w:val="0073552C"/>
    <w:rsid w:val="00771125"/>
    <w:rsid w:val="00781CE8"/>
    <w:rsid w:val="00795AB9"/>
    <w:rsid w:val="00796610"/>
    <w:rsid w:val="007B755C"/>
    <w:rsid w:val="007C38CC"/>
    <w:rsid w:val="007D0D9C"/>
    <w:rsid w:val="007F2058"/>
    <w:rsid w:val="0080464F"/>
    <w:rsid w:val="00816DA4"/>
    <w:rsid w:val="00821FFD"/>
    <w:rsid w:val="0083127B"/>
    <w:rsid w:val="00855279"/>
    <w:rsid w:val="00855C6A"/>
    <w:rsid w:val="00857F74"/>
    <w:rsid w:val="00887A6B"/>
    <w:rsid w:val="008B3CC2"/>
    <w:rsid w:val="008D5117"/>
    <w:rsid w:val="008E15D5"/>
    <w:rsid w:val="008F12A2"/>
    <w:rsid w:val="00905FD8"/>
    <w:rsid w:val="0092049D"/>
    <w:rsid w:val="0092533B"/>
    <w:rsid w:val="0093673E"/>
    <w:rsid w:val="00953AB7"/>
    <w:rsid w:val="0097538E"/>
    <w:rsid w:val="00983660"/>
    <w:rsid w:val="009A3273"/>
    <w:rsid w:val="009C28C4"/>
    <w:rsid w:val="009C5309"/>
    <w:rsid w:val="009E7540"/>
    <w:rsid w:val="00A330A2"/>
    <w:rsid w:val="00A333CF"/>
    <w:rsid w:val="00A404E2"/>
    <w:rsid w:val="00A426D8"/>
    <w:rsid w:val="00A5517D"/>
    <w:rsid w:val="00A6373A"/>
    <w:rsid w:val="00A73215"/>
    <w:rsid w:val="00A90320"/>
    <w:rsid w:val="00A95002"/>
    <w:rsid w:val="00AA1BC9"/>
    <w:rsid w:val="00AB3A75"/>
    <w:rsid w:val="00AB3B3A"/>
    <w:rsid w:val="00AD19FC"/>
    <w:rsid w:val="00AE18F5"/>
    <w:rsid w:val="00AE64EF"/>
    <w:rsid w:val="00B14D22"/>
    <w:rsid w:val="00B37BCF"/>
    <w:rsid w:val="00B40B49"/>
    <w:rsid w:val="00B41C3F"/>
    <w:rsid w:val="00B51CEE"/>
    <w:rsid w:val="00B80514"/>
    <w:rsid w:val="00B80649"/>
    <w:rsid w:val="00B824A7"/>
    <w:rsid w:val="00B967A8"/>
    <w:rsid w:val="00BD1538"/>
    <w:rsid w:val="00BE1C85"/>
    <w:rsid w:val="00BE4609"/>
    <w:rsid w:val="00BF214D"/>
    <w:rsid w:val="00C06379"/>
    <w:rsid w:val="00C07657"/>
    <w:rsid w:val="00C30164"/>
    <w:rsid w:val="00C35473"/>
    <w:rsid w:val="00C605AA"/>
    <w:rsid w:val="00C646C3"/>
    <w:rsid w:val="00C70618"/>
    <w:rsid w:val="00C7148D"/>
    <w:rsid w:val="00CB1490"/>
    <w:rsid w:val="00CC77B3"/>
    <w:rsid w:val="00CE2661"/>
    <w:rsid w:val="00D060FD"/>
    <w:rsid w:val="00D13CB7"/>
    <w:rsid w:val="00D16A3E"/>
    <w:rsid w:val="00D2450A"/>
    <w:rsid w:val="00D26557"/>
    <w:rsid w:val="00D445FD"/>
    <w:rsid w:val="00D56714"/>
    <w:rsid w:val="00D824A1"/>
    <w:rsid w:val="00DB0113"/>
    <w:rsid w:val="00DD21E9"/>
    <w:rsid w:val="00DD502A"/>
    <w:rsid w:val="00DE28D6"/>
    <w:rsid w:val="00DF26B0"/>
    <w:rsid w:val="00E16455"/>
    <w:rsid w:val="00E22BD7"/>
    <w:rsid w:val="00E54ABC"/>
    <w:rsid w:val="00E6236A"/>
    <w:rsid w:val="00E62B21"/>
    <w:rsid w:val="00E717AC"/>
    <w:rsid w:val="00EA2C0B"/>
    <w:rsid w:val="00EA4811"/>
    <w:rsid w:val="00EB5036"/>
    <w:rsid w:val="00EC26FF"/>
    <w:rsid w:val="00EC49C6"/>
    <w:rsid w:val="00F067B2"/>
    <w:rsid w:val="00F155EF"/>
    <w:rsid w:val="00F50A6C"/>
    <w:rsid w:val="00F51554"/>
    <w:rsid w:val="00F70D32"/>
    <w:rsid w:val="00F7328A"/>
    <w:rsid w:val="00F74F26"/>
    <w:rsid w:val="00F852D7"/>
    <w:rsid w:val="00F9540B"/>
    <w:rsid w:val="00FA130D"/>
    <w:rsid w:val="00FB2801"/>
    <w:rsid w:val="00FD1B0D"/>
    <w:rsid w:val="00FF0247"/>
    <w:rsid w:val="0164236C"/>
    <w:rsid w:val="0198A8D2"/>
    <w:rsid w:val="02498EC9"/>
    <w:rsid w:val="04829BD1"/>
    <w:rsid w:val="0797D307"/>
    <w:rsid w:val="082BF30B"/>
    <w:rsid w:val="08A6236F"/>
    <w:rsid w:val="0AF9CADB"/>
    <w:rsid w:val="0BD52427"/>
    <w:rsid w:val="0CE6702D"/>
    <w:rsid w:val="0E1587AB"/>
    <w:rsid w:val="0EA8411B"/>
    <w:rsid w:val="0FB2ED69"/>
    <w:rsid w:val="10AAD365"/>
    <w:rsid w:val="125CCF52"/>
    <w:rsid w:val="136D93CB"/>
    <w:rsid w:val="147CF1E6"/>
    <w:rsid w:val="16F43230"/>
    <w:rsid w:val="1775A40B"/>
    <w:rsid w:val="18645A47"/>
    <w:rsid w:val="18CFB96A"/>
    <w:rsid w:val="192C5A36"/>
    <w:rsid w:val="1AB2FE49"/>
    <w:rsid w:val="1B0FF5FF"/>
    <w:rsid w:val="1B2C25C3"/>
    <w:rsid w:val="1D97F91A"/>
    <w:rsid w:val="1ECF353B"/>
    <w:rsid w:val="21376C1B"/>
    <w:rsid w:val="2259CABF"/>
    <w:rsid w:val="236A0F13"/>
    <w:rsid w:val="236D1538"/>
    <w:rsid w:val="23A18722"/>
    <w:rsid w:val="23FF80E4"/>
    <w:rsid w:val="243A341E"/>
    <w:rsid w:val="2598F2B3"/>
    <w:rsid w:val="260C2C95"/>
    <w:rsid w:val="278D8542"/>
    <w:rsid w:val="27C7E0F1"/>
    <w:rsid w:val="2A081D86"/>
    <w:rsid w:val="2B032244"/>
    <w:rsid w:val="2B8FB60F"/>
    <w:rsid w:val="2EFEB75A"/>
    <w:rsid w:val="3090EC54"/>
    <w:rsid w:val="32970B43"/>
    <w:rsid w:val="3613C240"/>
    <w:rsid w:val="36F4468B"/>
    <w:rsid w:val="37435FAC"/>
    <w:rsid w:val="37B643B3"/>
    <w:rsid w:val="37FB145A"/>
    <w:rsid w:val="38796F85"/>
    <w:rsid w:val="38C437AB"/>
    <w:rsid w:val="38F8BD11"/>
    <w:rsid w:val="3A46DFAF"/>
    <w:rsid w:val="3A60080C"/>
    <w:rsid w:val="3B0C0FB8"/>
    <w:rsid w:val="3B2B6009"/>
    <w:rsid w:val="3C16D0CF"/>
    <w:rsid w:val="3C3FA06C"/>
    <w:rsid w:val="3C92AB04"/>
    <w:rsid w:val="3D095A3A"/>
    <w:rsid w:val="3DE5A73B"/>
    <w:rsid w:val="3F9D801A"/>
    <w:rsid w:val="3FB6A877"/>
    <w:rsid w:val="40290C27"/>
    <w:rsid w:val="4136E167"/>
    <w:rsid w:val="41A71806"/>
    <w:rsid w:val="435038DD"/>
    <w:rsid w:val="439E8397"/>
    <w:rsid w:val="43B3B781"/>
    <w:rsid w:val="43E66CE2"/>
    <w:rsid w:val="441C6E8F"/>
    <w:rsid w:val="44FC7D4A"/>
    <w:rsid w:val="45581E28"/>
    <w:rsid w:val="45865F30"/>
    <w:rsid w:val="45BF38BB"/>
    <w:rsid w:val="45C2E690"/>
    <w:rsid w:val="46D0D83C"/>
    <w:rsid w:val="47991D90"/>
    <w:rsid w:val="4BA19CFD"/>
    <w:rsid w:val="4C029165"/>
    <w:rsid w:val="4E439687"/>
    <w:rsid w:val="4F0B9676"/>
    <w:rsid w:val="4FCF7D41"/>
    <w:rsid w:val="51C9C57B"/>
    <w:rsid w:val="5336FA2B"/>
    <w:rsid w:val="566E9AED"/>
    <w:rsid w:val="56FD7FFE"/>
    <w:rsid w:val="5716A85B"/>
    <w:rsid w:val="572C9D01"/>
    <w:rsid w:val="57A2990F"/>
    <w:rsid w:val="58DFDAE5"/>
    <w:rsid w:val="59ECC635"/>
    <w:rsid w:val="5B58CCE3"/>
    <w:rsid w:val="5CC4B414"/>
    <w:rsid w:val="5E79ACD2"/>
    <w:rsid w:val="5EA84883"/>
    <w:rsid w:val="5EA95B59"/>
    <w:rsid w:val="5EE5CBC4"/>
    <w:rsid w:val="5F79258E"/>
    <w:rsid w:val="6011C572"/>
    <w:rsid w:val="60BA56EA"/>
    <w:rsid w:val="610B56BB"/>
    <w:rsid w:val="61B14D94"/>
    <w:rsid w:val="63567EAE"/>
    <w:rsid w:val="66891F6D"/>
    <w:rsid w:val="69BC5F79"/>
    <w:rsid w:val="69C5D296"/>
    <w:rsid w:val="6C616621"/>
    <w:rsid w:val="6CEAD0DD"/>
    <w:rsid w:val="6D5A4880"/>
    <w:rsid w:val="6D8285E1"/>
    <w:rsid w:val="6EE8F920"/>
    <w:rsid w:val="6F91403A"/>
    <w:rsid w:val="714DFFA1"/>
    <w:rsid w:val="728847D0"/>
    <w:rsid w:val="738C21BE"/>
    <w:rsid w:val="7485A063"/>
    <w:rsid w:val="74C0347E"/>
    <w:rsid w:val="7630FEE6"/>
    <w:rsid w:val="76AD7D28"/>
    <w:rsid w:val="77BD4125"/>
    <w:rsid w:val="7B47EC7F"/>
    <w:rsid w:val="7C3BAF72"/>
    <w:rsid w:val="7EA85CDE"/>
    <w:rsid w:val="7ED4D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8422"/>
  <w15:chartTrackingRefBased/>
  <w15:docId w15:val="{DEA8CDA5-CF7E-469D-AA1D-8E0EBBBE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0618"/>
  </w:style>
  <w:style w:type="paragraph" w:styleId="Heading1">
    <w:name w:val="heading 1"/>
    <w:basedOn w:val="Normal"/>
    <w:next w:val="Normal"/>
    <w:link w:val="Heading1Char"/>
    <w:uiPriority w:val="9"/>
    <w:qFormat/>
    <w:rsid w:val="00B80514"/>
    <w:pPr>
      <w:keepNext/>
      <w:keepLines/>
      <w:spacing w:before="240" w:after="0"/>
      <w:outlineLvl w:val="0"/>
    </w:pPr>
    <w:rPr>
      <w:rFonts w:asciiTheme="majorHAnsi" w:hAnsiTheme="majorHAnsi" w:eastAsiaTheme="majorEastAsia"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B80514"/>
    <w:pPr>
      <w:keepNext/>
      <w:keepLines/>
      <w:spacing w:before="40" w:after="0"/>
      <w:outlineLvl w:val="1"/>
    </w:pPr>
    <w:rPr>
      <w:rFonts w:asciiTheme="majorHAnsi" w:hAnsiTheme="majorHAnsi" w:eastAsiaTheme="majorEastAsia"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442C19"/>
    <w:pPr>
      <w:keepNext/>
      <w:keepLines/>
      <w:spacing w:before="40" w:after="0"/>
      <w:outlineLvl w:val="2"/>
    </w:pPr>
    <w:rPr>
      <w:rFonts w:asciiTheme="majorHAnsi" w:hAnsiTheme="majorHAnsi" w:eastAsiaTheme="majorEastAsia" w:cstheme="majorBidi"/>
      <w:color w:val="4C661A" w:themeColor="accent1" w:themeShade="7F"/>
      <w:sz w:val="24"/>
      <w:szCs w:val="24"/>
    </w:rPr>
  </w:style>
  <w:style w:type="paragraph" w:styleId="Heading4">
    <w:name w:val="heading 4"/>
    <w:basedOn w:val="Normal"/>
    <w:next w:val="Normal"/>
    <w:link w:val="Heading4Char"/>
    <w:uiPriority w:val="9"/>
    <w:unhideWhenUsed/>
    <w:qFormat/>
    <w:rsid w:val="0092049D"/>
    <w:pPr>
      <w:keepNext/>
      <w:keepLines/>
      <w:spacing w:before="40" w:after="0"/>
      <w:outlineLvl w:val="3"/>
    </w:pPr>
    <w:rPr>
      <w:rFonts w:asciiTheme="majorHAnsi" w:hAnsiTheme="majorHAnsi" w:eastAsiaTheme="majorEastAsia" w:cstheme="majorBidi"/>
      <w:i/>
      <w:iCs/>
      <w:color w:val="729928" w:themeColor="accent1" w:themeShade="BF"/>
    </w:rPr>
  </w:style>
  <w:style w:type="paragraph" w:styleId="Heading5">
    <w:name w:val="heading 5"/>
    <w:basedOn w:val="Normal"/>
    <w:next w:val="Normal"/>
    <w:link w:val="Heading5Char"/>
    <w:uiPriority w:val="9"/>
    <w:unhideWhenUsed/>
    <w:qFormat/>
    <w:rsid w:val="00FB2801"/>
    <w:pPr>
      <w:keepNext/>
      <w:keepLines/>
      <w:spacing w:before="40" w:after="0"/>
      <w:outlineLvl w:val="4"/>
    </w:pPr>
    <w:rPr>
      <w:rFonts w:asciiTheme="majorHAnsi" w:hAnsiTheme="majorHAnsi" w:eastAsiaTheme="majorEastAsia" w:cstheme="majorBidi"/>
      <w:color w:val="729928"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367FB"/>
    <w:pPr>
      <w:spacing w:after="0" w:line="240" w:lineRule="auto"/>
    </w:pPr>
    <w:rPr>
      <w:color w:val="455F51" w:themeColor="text2"/>
      <w:sz w:val="20"/>
      <w:szCs w:val="20"/>
    </w:rPr>
  </w:style>
  <w:style w:type="paragraph" w:styleId="Title">
    <w:name w:val="Title"/>
    <w:basedOn w:val="Normal"/>
    <w:next w:val="Normal"/>
    <w:link w:val="TitleChar"/>
    <w:uiPriority w:val="10"/>
    <w:qFormat/>
    <w:rsid w:val="001367F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367FB"/>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4B7B9F"/>
    <w:pPr>
      <w:ind w:left="720"/>
      <w:contextualSpacing/>
    </w:pPr>
  </w:style>
  <w:style w:type="character" w:styleId="Heading1Char" w:customStyle="1">
    <w:name w:val="Heading 1 Char"/>
    <w:basedOn w:val="DefaultParagraphFont"/>
    <w:link w:val="Heading1"/>
    <w:uiPriority w:val="9"/>
    <w:rsid w:val="00B80514"/>
    <w:rPr>
      <w:rFonts w:asciiTheme="majorHAnsi" w:hAnsiTheme="majorHAnsi" w:eastAsiaTheme="majorEastAsia" w:cstheme="majorBidi"/>
      <w:color w:val="729928" w:themeColor="accent1" w:themeShade="BF"/>
      <w:sz w:val="32"/>
      <w:szCs w:val="32"/>
    </w:rPr>
  </w:style>
  <w:style w:type="character" w:styleId="Heading2Char" w:customStyle="1">
    <w:name w:val="Heading 2 Char"/>
    <w:basedOn w:val="DefaultParagraphFont"/>
    <w:link w:val="Heading2"/>
    <w:uiPriority w:val="9"/>
    <w:rsid w:val="00B80514"/>
    <w:rPr>
      <w:rFonts w:asciiTheme="majorHAnsi" w:hAnsiTheme="majorHAnsi" w:eastAsiaTheme="majorEastAsia" w:cstheme="majorBidi"/>
      <w:color w:val="729928" w:themeColor="accent1" w:themeShade="BF"/>
      <w:sz w:val="26"/>
      <w:szCs w:val="26"/>
    </w:rPr>
  </w:style>
  <w:style w:type="character" w:styleId="Hyperlink">
    <w:name w:val="Hyperlink"/>
    <w:basedOn w:val="DefaultParagraphFont"/>
    <w:uiPriority w:val="99"/>
    <w:unhideWhenUsed/>
    <w:rsid w:val="00F155EF"/>
    <w:rPr>
      <w:color w:val="EE7B08" w:themeColor="hyperlink"/>
      <w:u w:val="single"/>
    </w:rPr>
  </w:style>
  <w:style w:type="character" w:styleId="UnresolvedMention">
    <w:name w:val="Unresolved Mention"/>
    <w:basedOn w:val="DefaultParagraphFont"/>
    <w:uiPriority w:val="99"/>
    <w:semiHidden/>
    <w:unhideWhenUsed/>
    <w:rsid w:val="00F155EF"/>
    <w:rPr>
      <w:color w:val="605E5C"/>
      <w:shd w:val="clear" w:color="auto" w:fill="E1DFDD"/>
    </w:rPr>
  </w:style>
  <w:style w:type="character" w:styleId="Heading3Char" w:customStyle="1">
    <w:name w:val="Heading 3 Char"/>
    <w:basedOn w:val="DefaultParagraphFont"/>
    <w:link w:val="Heading3"/>
    <w:uiPriority w:val="9"/>
    <w:rsid w:val="00442C19"/>
    <w:rPr>
      <w:rFonts w:asciiTheme="majorHAnsi" w:hAnsiTheme="majorHAnsi" w:eastAsiaTheme="majorEastAsia" w:cstheme="majorBidi"/>
      <w:color w:val="4C661A" w:themeColor="accent1" w:themeShade="7F"/>
      <w:sz w:val="24"/>
      <w:szCs w:val="24"/>
    </w:rPr>
  </w:style>
  <w:style w:type="paragraph" w:styleId="HTMLPreformatted">
    <w:name w:val="HTML Preformatted"/>
    <w:basedOn w:val="Normal"/>
    <w:link w:val="HTMLPreformattedChar"/>
    <w:uiPriority w:val="99"/>
    <w:semiHidden/>
    <w:unhideWhenUsed/>
    <w:rsid w:val="00A6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6373A"/>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rsid w:val="0092049D"/>
    <w:rPr>
      <w:rFonts w:asciiTheme="majorHAnsi" w:hAnsiTheme="majorHAnsi" w:eastAsiaTheme="majorEastAsia" w:cstheme="majorBidi"/>
      <w:i/>
      <w:iCs/>
      <w:color w:val="729928" w:themeColor="accent1" w:themeShade="BF"/>
    </w:rPr>
  </w:style>
  <w:style w:type="paragraph" w:styleId="Subtitle">
    <w:name w:val="Subtitle"/>
    <w:basedOn w:val="Normal"/>
    <w:next w:val="Normal"/>
    <w:link w:val="SubtitleChar"/>
    <w:uiPriority w:val="11"/>
    <w:qFormat/>
    <w:rsid w:val="00DB011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DB0113"/>
    <w:rPr>
      <w:rFonts w:eastAsiaTheme="minorEastAsia"/>
      <w:color w:val="5A5A5A" w:themeColor="text1" w:themeTint="A5"/>
      <w:spacing w:val="15"/>
    </w:rPr>
  </w:style>
  <w:style w:type="character" w:styleId="Heading5Char" w:customStyle="1">
    <w:name w:val="Heading 5 Char"/>
    <w:basedOn w:val="DefaultParagraphFont"/>
    <w:link w:val="Heading5"/>
    <w:uiPriority w:val="9"/>
    <w:rsid w:val="00FB2801"/>
    <w:rPr>
      <w:rFonts w:asciiTheme="majorHAnsi" w:hAnsiTheme="majorHAnsi" w:eastAsiaTheme="majorEastAsia" w:cstheme="majorBidi"/>
      <w:color w:val="729928" w:themeColor="accent1" w:themeShade="BF"/>
    </w:rPr>
  </w:style>
  <w:style w:type="character" w:styleId="FollowedHyperlink">
    <w:name w:val="FollowedHyperlink"/>
    <w:basedOn w:val="DefaultParagraphFont"/>
    <w:uiPriority w:val="99"/>
    <w:semiHidden/>
    <w:unhideWhenUsed/>
    <w:rsid w:val="00C605AA"/>
    <w:rPr>
      <w:color w:val="977B2D" w:themeColor="followedHyperlink"/>
      <w:u w:val="single"/>
    </w:rPr>
  </w:style>
  <w:style w:type="table" w:styleId="TableGrid">
    <w:name w:val="Table Grid"/>
    <w:basedOn w:val="TableNormal"/>
    <w:uiPriority w:val="39"/>
    <w:rsid w:val="00F70D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4">
    <w:name w:val="Grid Table 4 Accent 4"/>
    <w:basedOn w:val="TableNormal"/>
    <w:uiPriority w:val="49"/>
    <w:rsid w:val="00F70D32"/>
    <w:pPr>
      <w:spacing w:after="0" w:line="240" w:lineRule="auto"/>
    </w:pPr>
    <w:tblPr>
      <w:tblStyleRowBandSize w:val="1"/>
      <w:tblStyleColBandSize w:val="1"/>
      <w:tblBorders>
        <w:top w:val="single" w:color="8ED9C7" w:themeColor="accent4" w:themeTint="99" w:sz="4" w:space="0"/>
        <w:left w:val="single" w:color="8ED9C7" w:themeColor="accent4" w:themeTint="99" w:sz="4" w:space="0"/>
        <w:bottom w:val="single" w:color="8ED9C7" w:themeColor="accent4" w:themeTint="99" w:sz="4" w:space="0"/>
        <w:right w:val="single" w:color="8ED9C7" w:themeColor="accent4" w:themeTint="99" w:sz="4" w:space="0"/>
        <w:insideH w:val="single" w:color="8ED9C7" w:themeColor="accent4" w:themeTint="99" w:sz="4" w:space="0"/>
        <w:insideV w:val="single" w:color="8ED9C7" w:themeColor="accent4" w:themeTint="99" w:sz="4" w:space="0"/>
      </w:tblBorders>
    </w:tblPr>
    <w:tblStylePr w:type="firstRow">
      <w:rPr>
        <w:b/>
        <w:bCs/>
        <w:color w:val="FFFFFF" w:themeColor="background1"/>
      </w:rPr>
      <w:tblPr/>
      <w:tcPr>
        <w:tcBorders>
          <w:top w:val="single" w:color="44C1A3" w:themeColor="accent4" w:sz="4" w:space="0"/>
          <w:left w:val="single" w:color="44C1A3" w:themeColor="accent4" w:sz="4" w:space="0"/>
          <w:bottom w:val="single" w:color="44C1A3" w:themeColor="accent4" w:sz="4" w:space="0"/>
          <w:right w:val="single" w:color="44C1A3" w:themeColor="accent4" w:sz="4" w:space="0"/>
          <w:insideH w:val="nil"/>
          <w:insideV w:val="nil"/>
        </w:tcBorders>
        <w:shd w:val="clear" w:color="auto" w:fill="44C1A3" w:themeFill="accent4"/>
      </w:tcPr>
    </w:tblStylePr>
    <w:tblStylePr w:type="lastRow">
      <w:rPr>
        <w:b/>
        <w:bCs/>
      </w:rPr>
      <w:tblPr/>
      <w:tcPr>
        <w:tcBorders>
          <w:top w:val="double" w:color="44C1A3" w:themeColor="accent4" w:sz="4" w:space="0"/>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4-Accent5">
    <w:name w:val="Grid Table 4 Accent 5"/>
    <w:basedOn w:val="TableNormal"/>
    <w:uiPriority w:val="49"/>
    <w:rsid w:val="00F70D32"/>
    <w:pPr>
      <w:spacing w:after="0" w:line="240" w:lineRule="auto"/>
    </w:pPr>
    <w:tblPr>
      <w:tblStyleRowBandSize w:val="1"/>
      <w:tblStyleColBandSize w:val="1"/>
      <w:tblBorders>
        <w:top w:val="single" w:color="94D1E2" w:themeColor="accent5" w:themeTint="99" w:sz="4" w:space="0"/>
        <w:left w:val="single" w:color="94D1E2" w:themeColor="accent5" w:themeTint="99" w:sz="4" w:space="0"/>
        <w:bottom w:val="single" w:color="94D1E2" w:themeColor="accent5" w:themeTint="99" w:sz="4" w:space="0"/>
        <w:right w:val="single" w:color="94D1E2" w:themeColor="accent5" w:themeTint="99" w:sz="4" w:space="0"/>
        <w:insideH w:val="single" w:color="94D1E2" w:themeColor="accent5" w:themeTint="99" w:sz="4" w:space="0"/>
        <w:insideV w:val="single" w:color="94D1E2" w:themeColor="accent5" w:themeTint="99" w:sz="4" w:space="0"/>
      </w:tblBorders>
    </w:tblPr>
    <w:tblStylePr w:type="firstRow">
      <w:rPr>
        <w:b/>
        <w:bCs/>
        <w:color w:val="FFFFFF" w:themeColor="background1"/>
      </w:rPr>
      <w:tblPr/>
      <w:tcPr>
        <w:tcBorders>
          <w:top w:val="single" w:color="4EB3CF" w:themeColor="accent5" w:sz="4" w:space="0"/>
          <w:left w:val="single" w:color="4EB3CF" w:themeColor="accent5" w:sz="4" w:space="0"/>
          <w:bottom w:val="single" w:color="4EB3CF" w:themeColor="accent5" w:sz="4" w:space="0"/>
          <w:right w:val="single" w:color="4EB3CF" w:themeColor="accent5" w:sz="4" w:space="0"/>
          <w:insideH w:val="nil"/>
          <w:insideV w:val="nil"/>
        </w:tcBorders>
        <w:shd w:val="clear" w:color="auto" w:fill="4EB3CF" w:themeFill="accent5"/>
      </w:tcPr>
    </w:tblStylePr>
    <w:tblStylePr w:type="lastRow">
      <w:rPr>
        <w:b/>
        <w:bCs/>
      </w:rPr>
      <w:tblPr/>
      <w:tcPr>
        <w:tcBorders>
          <w:top w:val="double" w:color="4EB3CF" w:themeColor="accent5" w:sz="4" w:space="0"/>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4-Accent6">
    <w:name w:val="Grid Table 4 Accent 6"/>
    <w:basedOn w:val="TableNormal"/>
    <w:uiPriority w:val="49"/>
    <w:rsid w:val="00F70D32"/>
    <w:pPr>
      <w:spacing w:after="0" w:line="240" w:lineRule="auto"/>
    </w:pPr>
    <w:tblPr>
      <w:tblStyleRowBandSize w:val="1"/>
      <w:tblStyleColBandSize w:val="1"/>
      <w:tblBorders>
        <w:top w:val="single" w:color="96DBFB" w:themeColor="accent6" w:themeTint="99" w:sz="4" w:space="0"/>
        <w:left w:val="single" w:color="96DBFB" w:themeColor="accent6" w:themeTint="99" w:sz="4" w:space="0"/>
        <w:bottom w:val="single" w:color="96DBFB" w:themeColor="accent6" w:themeTint="99" w:sz="4" w:space="0"/>
        <w:right w:val="single" w:color="96DBFB" w:themeColor="accent6" w:themeTint="99" w:sz="4" w:space="0"/>
        <w:insideH w:val="single" w:color="96DBFB" w:themeColor="accent6" w:themeTint="99" w:sz="4" w:space="0"/>
        <w:insideV w:val="single" w:color="96DBFB" w:themeColor="accent6" w:themeTint="99" w:sz="4" w:space="0"/>
      </w:tblBorders>
    </w:tblPr>
    <w:tblStylePr w:type="firstRow">
      <w:rPr>
        <w:b/>
        <w:bCs/>
        <w:color w:val="FFFFFF" w:themeColor="background1"/>
      </w:rPr>
      <w:tblPr/>
      <w:tcPr>
        <w:tcBorders>
          <w:top w:val="single" w:color="51C3F9" w:themeColor="accent6" w:sz="4" w:space="0"/>
          <w:left w:val="single" w:color="51C3F9" w:themeColor="accent6" w:sz="4" w:space="0"/>
          <w:bottom w:val="single" w:color="51C3F9" w:themeColor="accent6" w:sz="4" w:space="0"/>
          <w:right w:val="single" w:color="51C3F9" w:themeColor="accent6" w:sz="4" w:space="0"/>
          <w:insideH w:val="nil"/>
          <w:insideV w:val="nil"/>
        </w:tcBorders>
        <w:shd w:val="clear" w:color="auto" w:fill="51C3F9" w:themeFill="accent6"/>
      </w:tcPr>
    </w:tblStylePr>
    <w:tblStylePr w:type="lastRow">
      <w:rPr>
        <w:b/>
        <w:bCs/>
      </w:rPr>
      <w:tblPr/>
      <w:tcPr>
        <w:tcBorders>
          <w:top w:val="double" w:color="51C3F9" w:themeColor="accent6" w:sz="4" w:space="0"/>
        </w:tcBorders>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70357">
      <w:bodyDiv w:val="1"/>
      <w:marLeft w:val="0"/>
      <w:marRight w:val="0"/>
      <w:marTop w:val="0"/>
      <w:marBottom w:val="0"/>
      <w:divBdr>
        <w:top w:val="none" w:sz="0" w:space="0" w:color="auto"/>
        <w:left w:val="none" w:sz="0" w:space="0" w:color="auto"/>
        <w:bottom w:val="none" w:sz="0" w:space="0" w:color="auto"/>
        <w:right w:val="none" w:sz="0" w:space="0" w:color="auto"/>
      </w:divBdr>
    </w:div>
    <w:div w:id="503906930">
      <w:bodyDiv w:val="1"/>
      <w:marLeft w:val="0"/>
      <w:marRight w:val="0"/>
      <w:marTop w:val="0"/>
      <w:marBottom w:val="0"/>
      <w:divBdr>
        <w:top w:val="none" w:sz="0" w:space="0" w:color="auto"/>
        <w:left w:val="none" w:sz="0" w:space="0" w:color="auto"/>
        <w:bottom w:val="none" w:sz="0" w:space="0" w:color="auto"/>
        <w:right w:val="none" w:sz="0" w:space="0" w:color="auto"/>
      </w:divBdr>
    </w:div>
    <w:div w:id="549076540">
      <w:bodyDiv w:val="1"/>
      <w:marLeft w:val="0"/>
      <w:marRight w:val="0"/>
      <w:marTop w:val="0"/>
      <w:marBottom w:val="0"/>
      <w:divBdr>
        <w:top w:val="none" w:sz="0" w:space="0" w:color="auto"/>
        <w:left w:val="none" w:sz="0" w:space="0" w:color="auto"/>
        <w:bottom w:val="none" w:sz="0" w:space="0" w:color="auto"/>
        <w:right w:val="none" w:sz="0" w:space="0" w:color="auto"/>
      </w:divBdr>
    </w:div>
    <w:div w:id="897278763">
      <w:bodyDiv w:val="1"/>
      <w:marLeft w:val="0"/>
      <w:marRight w:val="0"/>
      <w:marTop w:val="0"/>
      <w:marBottom w:val="0"/>
      <w:divBdr>
        <w:top w:val="none" w:sz="0" w:space="0" w:color="auto"/>
        <w:left w:val="none" w:sz="0" w:space="0" w:color="auto"/>
        <w:bottom w:val="none" w:sz="0" w:space="0" w:color="auto"/>
        <w:right w:val="none" w:sz="0" w:space="0" w:color="auto"/>
      </w:divBdr>
    </w:div>
    <w:div w:id="978464154">
      <w:bodyDiv w:val="1"/>
      <w:marLeft w:val="0"/>
      <w:marRight w:val="0"/>
      <w:marTop w:val="0"/>
      <w:marBottom w:val="0"/>
      <w:divBdr>
        <w:top w:val="none" w:sz="0" w:space="0" w:color="auto"/>
        <w:left w:val="none" w:sz="0" w:space="0" w:color="auto"/>
        <w:bottom w:val="none" w:sz="0" w:space="0" w:color="auto"/>
        <w:right w:val="none" w:sz="0" w:space="0" w:color="auto"/>
      </w:divBdr>
    </w:div>
    <w:div w:id="1538393759">
      <w:bodyDiv w:val="1"/>
      <w:marLeft w:val="0"/>
      <w:marRight w:val="0"/>
      <w:marTop w:val="0"/>
      <w:marBottom w:val="0"/>
      <w:divBdr>
        <w:top w:val="none" w:sz="0" w:space="0" w:color="auto"/>
        <w:left w:val="none" w:sz="0" w:space="0" w:color="auto"/>
        <w:bottom w:val="none" w:sz="0" w:space="0" w:color="auto"/>
        <w:right w:val="none" w:sz="0" w:space="0" w:color="auto"/>
      </w:divBdr>
    </w:div>
    <w:div w:id="1806776670">
      <w:bodyDiv w:val="1"/>
      <w:marLeft w:val="0"/>
      <w:marRight w:val="0"/>
      <w:marTop w:val="0"/>
      <w:marBottom w:val="0"/>
      <w:divBdr>
        <w:top w:val="none" w:sz="0" w:space="0" w:color="auto"/>
        <w:left w:val="none" w:sz="0" w:space="0" w:color="auto"/>
        <w:bottom w:val="none" w:sz="0" w:space="0" w:color="auto"/>
        <w:right w:val="none" w:sz="0" w:space="0" w:color="auto"/>
      </w:divBdr>
    </w:div>
    <w:div w:id="1888104267">
      <w:bodyDiv w:val="1"/>
      <w:marLeft w:val="0"/>
      <w:marRight w:val="0"/>
      <w:marTop w:val="0"/>
      <w:marBottom w:val="0"/>
      <w:divBdr>
        <w:top w:val="none" w:sz="0" w:space="0" w:color="auto"/>
        <w:left w:val="none" w:sz="0" w:space="0" w:color="auto"/>
        <w:bottom w:val="none" w:sz="0" w:space="0" w:color="auto"/>
        <w:right w:val="none" w:sz="0" w:space="0" w:color="auto"/>
      </w:divBdr>
    </w:div>
    <w:div w:id="1948805245">
      <w:bodyDiv w:val="1"/>
      <w:marLeft w:val="0"/>
      <w:marRight w:val="0"/>
      <w:marTop w:val="0"/>
      <w:marBottom w:val="0"/>
      <w:divBdr>
        <w:top w:val="none" w:sz="0" w:space="0" w:color="auto"/>
        <w:left w:val="none" w:sz="0" w:space="0" w:color="auto"/>
        <w:bottom w:val="none" w:sz="0" w:space="0" w:color="auto"/>
        <w:right w:val="none" w:sz="0" w:space="0" w:color="auto"/>
      </w:divBdr>
    </w:div>
    <w:div w:id="1967005499">
      <w:bodyDiv w:val="1"/>
      <w:marLeft w:val="0"/>
      <w:marRight w:val="0"/>
      <w:marTop w:val="0"/>
      <w:marBottom w:val="0"/>
      <w:divBdr>
        <w:top w:val="none" w:sz="0" w:space="0" w:color="auto"/>
        <w:left w:val="none" w:sz="0" w:space="0" w:color="auto"/>
        <w:bottom w:val="none" w:sz="0" w:space="0" w:color="auto"/>
        <w:right w:val="none" w:sz="0" w:space="0" w:color="auto"/>
      </w:divBdr>
    </w:div>
    <w:div w:id="20992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customXml" Target="../customXml/item3.xml" Id="rId23"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customXml" Target="../customXml/item2.xml" Id="rId22" /></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CB1A51B3A996C44B977E632F6DEC33D" ma:contentTypeVersion="2" ma:contentTypeDescription="Crear nuevo documento." ma:contentTypeScope="" ma:versionID="2bd25917a97534041ca7931abd8cbbac">
  <xsd:schema xmlns:xsd="http://www.w3.org/2001/XMLSchema" xmlns:xs="http://www.w3.org/2001/XMLSchema" xmlns:p="http://schemas.microsoft.com/office/2006/metadata/properties" xmlns:ns2="66b336d3-04c8-489c-ac96-6a14a2b4331d" targetNamespace="http://schemas.microsoft.com/office/2006/metadata/properties" ma:root="true" ma:fieldsID="173f2ba09421de1668a77200cfb94d82" ns2:_="">
    <xsd:import namespace="66b336d3-04c8-489c-ac96-6a14a2b433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36d3-04c8-489c-ac96-6a14a2b43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1D3F3-C0D4-4006-AC75-A30581B8DDEB}">
  <ds:schemaRefs>
    <ds:schemaRef ds:uri="http://schemas.openxmlformats.org/officeDocument/2006/bibliography"/>
  </ds:schemaRefs>
</ds:datastoreItem>
</file>

<file path=customXml/itemProps2.xml><?xml version="1.0" encoding="utf-8"?>
<ds:datastoreItem xmlns:ds="http://schemas.openxmlformats.org/officeDocument/2006/customXml" ds:itemID="{F96C0D19-3581-429C-BA5F-30DA109FF6E4}"/>
</file>

<file path=customXml/itemProps3.xml><?xml version="1.0" encoding="utf-8"?>
<ds:datastoreItem xmlns:ds="http://schemas.openxmlformats.org/officeDocument/2006/customXml" ds:itemID="{F45613FA-C720-488C-A75F-452924F74C94}"/>
</file>

<file path=customXml/itemProps4.xml><?xml version="1.0" encoding="utf-8"?>
<ds:datastoreItem xmlns:ds="http://schemas.openxmlformats.org/officeDocument/2006/customXml" ds:itemID="{64C44A98-8D2F-491A-A814-A3DCC3B816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de Aplicaciones</dc:title>
  <dc:subject>Trabajo Práctico Obligatorio</dc:subject>
  <dc:creator>Franco Martínez</dc:creator>
  <cp:keywords/>
  <dc:description/>
  <cp:lastModifiedBy>MARTINEZ FRANCO LEONARDO</cp:lastModifiedBy>
  <cp:revision>7</cp:revision>
  <dcterms:created xsi:type="dcterms:W3CDTF">2022-10-19T10:36:00Z</dcterms:created>
  <dcterms:modified xsi:type="dcterms:W3CDTF">2022-10-24T23:06:34Z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0x0101006CB1A51B3A996C44B977E632F6DEC33D</vt:lpwstr>
  </property>
</Properties>
</file>