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pPr>
      <w:r w:rsidDel="00000000" w:rsidR="00000000" w:rsidRPr="00000000">
        <w:rPr>
          <w:rtl w:val="0"/>
        </w:rPr>
        <w:t xml:space="preserve">Documentación Fase 2.1</w:t>
      </w:r>
    </w:p>
    <w:p w:rsidR="00000000" w:rsidDel="00000000" w:rsidP="00000000" w:rsidRDefault="00000000" w:rsidRPr="00000000" w14:paraId="00000003">
      <w:pPr>
        <w:pStyle w:val="Title"/>
        <w:jc w:val="center"/>
        <w:rPr/>
      </w:pPr>
      <w:r w:rsidDel="00000000" w:rsidR="00000000" w:rsidRPr="00000000">
        <w:rPr>
          <w:rtl w:val="0"/>
        </w:rPr>
        <w:t xml:space="preserve">Proyecto: Imbitis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443230</wp:posOffset>
            </wp:positionV>
            <wp:extent cx="5486400" cy="5486400"/>
            <wp:effectExtent b="0" l="0" r="0" t="0"/>
            <wp:wrapNone/>
            <wp:docPr id="205753788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548640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Modelo de Base de datos </w:t>
      </w:r>
    </w:p>
    <w:p w:rsidR="00000000" w:rsidDel="00000000" w:rsidP="00000000" w:rsidRDefault="00000000" w:rsidRPr="00000000" w14:paraId="0000001B">
      <w:pPr>
        <w:rPr/>
      </w:pPr>
      <w:r w:rsidDel="00000000" w:rsidR="00000000" w:rsidRPr="00000000">
        <w:rPr/>
        <w:drawing>
          <wp:inline distB="0" distT="0" distL="0" distR="0">
            <wp:extent cx="5486400" cy="4775200"/>
            <wp:effectExtent b="0" l="0" r="0" t="0"/>
            <wp:docPr descr="Interfaz de usuario gráfica&#10;&#10;El contenido generado por IA puede ser incorrecto." id="2057537890" name="image4.png"/>
            <a:graphic>
              <a:graphicData uri="http://schemas.openxmlformats.org/drawingml/2006/picture">
                <pic:pic>
                  <pic:nvPicPr>
                    <pic:cNvPr descr="Interfaz de usuario gráfica&#10;&#10;El contenido generado por IA puede ser incorrecto." id="0" name="image4.png"/>
                    <pic:cNvPicPr preferRelativeResize="0"/>
                  </pic:nvPicPr>
                  <pic:blipFill>
                    <a:blip r:embed="rId12"/>
                    <a:srcRect b="0" l="0" r="0" t="0"/>
                    <a:stretch>
                      <a:fillRect/>
                    </a:stretch>
                  </pic:blipFill>
                  <pic:spPr>
                    <a:xfrm>
                      <a:off x="0" y="0"/>
                      <a:ext cx="54864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2- Proceso de Negocios (AS- IS) - (TO - BE)</w:t>
      </w:r>
    </w:p>
    <w:p w:rsidR="00000000" w:rsidDel="00000000" w:rsidP="00000000" w:rsidRDefault="00000000" w:rsidRPr="00000000" w14:paraId="00000027">
      <w:pPr>
        <w:rPr/>
      </w:pPr>
      <w:r w:rsidDel="00000000" w:rsidR="00000000" w:rsidRPr="00000000">
        <w:rPr/>
        <w:drawing>
          <wp:inline distB="0" distT="0" distL="0" distR="0">
            <wp:extent cx="5486400" cy="3645535"/>
            <wp:effectExtent b="0" l="0" r="0" t="0"/>
            <wp:docPr descr="Diagrama&#10;&#10;El contenido generado por IA puede ser incorrecto." id="2057537889" name="image6.png"/>
            <a:graphic>
              <a:graphicData uri="http://schemas.openxmlformats.org/drawingml/2006/picture">
                <pic:pic>
                  <pic:nvPicPr>
                    <pic:cNvPr descr="Diagrama&#10;&#10;El contenido generado por IA puede ser incorrecto." id="0" name="image6.png"/>
                    <pic:cNvPicPr preferRelativeResize="0"/>
                  </pic:nvPicPr>
                  <pic:blipFill>
                    <a:blip r:embed="rId13"/>
                    <a:srcRect b="0" l="0" r="0" t="0"/>
                    <a:stretch>
                      <a:fillRect/>
                    </a:stretch>
                  </pic:blipFill>
                  <pic:spPr>
                    <a:xfrm>
                      <a:off x="0" y="0"/>
                      <a:ext cx="5486400" cy="364553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3- Script  de la Base de Datos ultima versión</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-- 1. TABLAS DEL PROYECTO IMBITIS (Basado en tu esquema ER)</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Tabla: Categories</w:t>
      </w:r>
    </w:p>
    <w:p w:rsidR="00000000" w:rsidDel="00000000" w:rsidP="00000000" w:rsidRDefault="00000000" w:rsidRPr="00000000" w14:paraId="0000002E">
      <w:pPr>
        <w:rPr/>
      </w:pPr>
      <w:r w:rsidDel="00000000" w:rsidR="00000000" w:rsidRPr="00000000">
        <w:rPr>
          <w:rtl w:val="0"/>
        </w:rPr>
        <w:t xml:space="preserve">-- Descripción: Almacena los tipos de emergencias o categorías principales.</w:t>
      </w:r>
    </w:p>
    <w:p w:rsidR="00000000" w:rsidDel="00000000" w:rsidP="00000000" w:rsidRDefault="00000000" w:rsidRPr="00000000" w14:paraId="0000002F">
      <w:pPr>
        <w:rPr/>
      </w:pPr>
      <w:r w:rsidDel="00000000" w:rsidR="00000000" w:rsidRPr="00000000">
        <w:rPr>
          <w:rtl w:val="0"/>
        </w:rPr>
        <w:t xml:space="preserve">CREATE TABLE IF NOT EXISTS public.categories (</w:t>
      </w:r>
    </w:p>
    <w:p w:rsidR="00000000" w:rsidDel="00000000" w:rsidP="00000000" w:rsidRDefault="00000000" w:rsidRPr="00000000" w14:paraId="00000030">
      <w:pPr>
        <w:rPr/>
      </w:pPr>
      <w:r w:rsidDel="00000000" w:rsidR="00000000" w:rsidRPr="00000000">
        <w:rPr>
          <w:rtl w:val="0"/>
        </w:rPr>
        <w:t xml:space="preserve">    "CategoryID" INT GENERATED BY DEFAULT AS IDENTITY PRIMARY KEY,</w:t>
      </w:r>
    </w:p>
    <w:p w:rsidR="00000000" w:rsidDel="00000000" w:rsidP="00000000" w:rsidRDefault="00000000" w:rsidRPr="00000000" w14:paraId="00000031">
      <w:pPr>
        <w:rPr/>
      </w:pPr>
      <w:r w:rsidDel="00000000" w:rsidR="00000000" w:rsidRPr="00000000">
        <w:rPr>
          <w:rtl w:val="0"/>
        </w:rPr>
        <w:t xml:space="preserve">    "CategoryName" TEXT NOT NULL,</w:t>
      </w:r>
    </w:p>
    <w:p w:rsidR="00000000" w:rsidDel="00000000" w:rsidP="00000000" w:rsidRDefault="00000000" w:rsidRPr="00000000" w14:paraId="00000032">
      <w:pPr>
        <w:rPr/>
      </w:pPr>
      <w:r w:rsidDel="00000000" w:rsidR="00000000" w:rsidRPr="00000000">
        <w:rPr>
          <w:rtl w:val="0"/>
        </w:rPr>
        <w:t xml:space="preserve">    "Description" TEXT,</w:t>
      </w:r>
    </w:p>
    <w:p w:rsidR="00000000" w:rsidDel="00000000" w:rsidP="00000000" w:rsidRDefault="00000000" w:rsidRPr="00000000" w14:paraId="00000033">
      <w:pPr>
        <w:rPr/>
      </w:pPr>
      <w:r w:rsidDel="00000000" w:rsidR="00000000" w:rsidRPr="00000000">
        <w:rPr>
          <w:rtl w:val="0"/>
        </w:rPr>
        <w:t xml:space="preserve">    "IconURL" TEXT,</w:t>
      </w:r>
    </w:p>
    <w:p w:rsidR="00000000" w:rsidDel="00000000" w:rsidP="00000000" w:rsidRDefault="00000000" w:rsidRPr="00000000" w14:paraId="00000034">
      <w:pPr>
        <w:rPr/>
      </w:pPr>
      <w:r w:rsidDel="00000000" w:rsidR="00000000" w:rsidRPr="00000000">
        <w:rPr>
          <w:rtl w:val="0"/>
        </w:rPr>
        <w:t xml:space="preserve">    "ParentCategoryID" INT REFERENCES public.categories("CategoryID"), -- Relación recursiva</w:t>
      </w:r>
    </w:p>
    <w:p w:rsidR="00000000" w:rsidDel="00000000" w:rsidP="00000000" w:rsidRDefault="00000000" w:rsidRPr="00000000" w14:paraId="00000035">
      <w:pPr>
        <w:rPr/>
      </w:pPr>
      <w:r w:rsidDel="00000000" w:rsidR="00000000" w:rsidRPr="00000000">
        <w:rPr>
          <w:rtl w:val="0"/>
        </w:rPr>
        <w:t xml:space="preserve">    "tags" TEXT,</w:t>
      </w:r>
    </w:p>
    <w:p w:rsidR="00000000" w:rsidDel="00000000" w:rsidP="00000000" w:rsidRDefault="00000000" w:rsidRPr="00000000" w14:paraId="00000036">
      <w:pPr>
        <w:rPr/>
      </w:pPr>
      <w:r w:rsidDel="00000000" w:rsidR="00000000" w:rsidRPr="00000000">
        <w:rPr>
          <w:rtl w:val="0"/>
        </w:rPr>
        <w:t xml:space="preserve">    "nivel_de_peligro" SMALLINT, -- int2 en el diagrama</w:t>
      </w:r>
    </w:p>
    <w:p w:rsidR="00000000" w:rsidDel="00000000" w:rsidP="00000000" w:rsidRDefault="00000000" w:rsidRPr="00000000" w14:paraId="00000037">
      <w:pPr>
        <w:rPr/>
      </w:pPr>
      <w:r w:rsidDel="00000000" w:rsidR="00000000" w:rsidRPr="00000000">
        <w:rPr>
          <w:rtl w:val="0"/>
        </w:rPr>
        <w:t xml:space="preserve">    "contador_vistas" INT DEFAULT 0, -- int4</w:t>
      </w:r>
    </w:p>
    <w:p w:rsidR="00000000" w:rsidDel="00000000" w:rsidP="00000000" w:rsidRDefault="00000000" w:rsidRPr="00000000" w14:paraId="00000038">
      <w:pPr>
        <w:rPr/>
      </w:pPr>
      <w:r w:rsidDel="00000000" w:rsidR="00000000" w:rsidRPr="00000000">
        <w:rPr>
          <w:rtl w:val="0"/>
        </w:rPr>
        <w:t xml:space="preserve">    created_at TIMESTAMP WITH TIME ZONE DEFAULT timezone('utc'::text, now()) NOT NULL</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Tabla: Steps</w:t>
      </w:r>
    </w:p>
    <w:p w:rsidR="00000000" w:rsidDel="00000000" w:rsidP="00000000" w:rsidRDefault="00000000" w:rsidRPr="00000000" w14:paraId="0000003C">
      <w:pPr>
        <w:rPr/>
      </w:pPr>
      <w:r w:rsidDel="00000000" w:rsidR="00000000" w:rsidRPr="00000000">
        <w:rPr>
          <w:rtl w:val="0"/>
        </w:rPr>
        <w:t xml:space="preserve">-- Descripción: Pasos secuenciales para cada categoría.</w:t>
      </w:r>
    </w:p>
    <w:p w:rsidR="00000000" w:rsidDel="00000000" w:rsidP="00000000" w:rsidRDefault="00000000" w:rsidRPr="00000000" w14:paraId="0000003D">
      <w:pPr>
        <w:rPr/>
      </w:pPr>
      <w:r w:rsidDel="00000000" w:rsidR="00000000" w:rsidRPr="00000000">
        <w:rPr>
          <w:rtl w:val="0"/>
        </w:rPr>
        <w:t xml:space="preserve">CREATE TABLE IF NOT EXISTS public.steps (</w:t>
      </w:r>
    </w:p>
    <w:p w:rsidR="00000000" w:rsidDel="00000000" w:rsidP="00000000" w:rsidRDefault="00000000" w:rsidRPr="00000000" w14:paraId="0000003E">
      <w:pPr>
        <w:rPr/>
      </w:pPr>
      <w:r w:rsidDel="00000000" w:rsidR="00000000" w:rsidRPr="00000000">
        <w:rPr>
          <w:rtl w:val="0"/>
        </w:rPr>
        <w:t xml:space="preserve">    "StepID" INT GENERATED BY DEFAULT AS IDENTITY PRIMARY KEY,</w:t>
      </w:r>
    </w:p>
    <w:p w:rsidR="00000000" w:rsidDel="00000000" w:rsidP="00000000" w:rsidRDefault="00000000" w:rsidRPr="00000000" w14:paraId="0000003F">
      <w:pPr>
        <w:rPr/>
      </w:pPr>
      <w:r w:rsidDel="00000000" w:rsidR="00000000" w:rsidRPr="00000000">
        <w:rPr>
          <w:rtl w:val="0"/>
        </w:rPr>
        <w:t xml:space="preserve">    "CategoryID" INT REFERENCES public.categories("CategoryID") ON DELETE CASCADE NOT NULL,</w:t>
      </w:r>
    </w:p>
    <w:p w:rsidR="00000000" w:rsidDel="00000000" w:rsidP="00000000" w:rsidRDefault="00000000" w:rsidRPr="00000000" w14:paraId="00000040">
      <w:pPr>
        <w:rPr/>
      </w:pPr>
      <w:r w:rsidDel="00000000" w:rsidR="00000000" w:rsidRPr="00000000">
        <w:rPr>
          <w:rtl w:val="0"/>
        </w:rPr>
        <w:t xml:space="preserve">    "StepNumber" INT NOT NULL,</w:t>
      </w:r>
    </w:p>
    <w:p w:rsidR="00000000" w:rsidDel="00000000" w:rsidP="00000000" w:rsidRDefault="00000000" w:rsidRPr="00000000" w14:paraId="00000041">
      <w:pPr>
        <w:rPr/>
      </w:pPr>
      <w:r w:rsidDel="00000000" w:rsidR="00000000" w:rsidRPr="00000000">
        <w:rPr>
          <w:rtl w:val="0"/>
        </w:rPr>
        <w:t xml:space="preserve">    "InstructionText" TEXT NOT NULL,</w:t>
      </w:r>
    </w:p>
    <w:p w:rsidR="00000000" w:rsidDel="00000000" w:rsidP="00000000" w:rsidRDefault="00000000" w:rsidRPr="00000000" w14:paraId="00000042">
      <w:pPr>
        <w:rPr/>
      </w:pPr>
      <w:r w:rsidDel="00000000" w:rsidR="00000000" w:rsidRPr="00000000">
        <w:rPr>
          <w:rtl w:val="0"/>
        </w:rPr>
        <w:t xml:space="preserve">    "ImageURL" TEXT,</w:t>
      </w:r>
    </w:p>
    <w:p w:rsidR="00000000" w:rsidDel="00000000" w:rsidP="00000000" w:rsidRDefault="00000000" w:rsidRPr="00000000" w14:paraId="00000043">
      <w:pPr>
        <w:rPr/>
      </w:pPr>
      <w:r w:rsidDel="00000000" w:rsidR="00000000" w:rsidRPr="00000000">
        <w:rPr>
          <w:rtl w:val="0"/>
        </w:rPr>
        <w:t xml:space="preserve">    "AudioURL" TEXT,</w:t>
      </w:r>
    </w:p>
    <w:p w:rsidR="00000000" w:rsidDel="00000000" w:rsidP="00000000" w:rsidRDefault="00000000" w:rsidRPr="00000000" w14:paraId="00000044">
      <w:pPr>
        <w:rPr/>
      </w:pPr>
      <w:r w:rsidDel="00000000" w:rsidR="00000000" w:rsidRPr="00000000">
        <w:rPr>
          <w:rtl w:val="0"/>
        </w:rPr>
        <w:t xml:space="preserve">    created_at TIMESTAMP WITH TIME ZONE DEFAULT timezone('utc'::text, now()) NOT NULL</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Tabla: Feedback</w:t>
      </w:r>
    </w:p>
    <w:p w:rsidR="00000000" w:rsidDel="00000000" w:rsidP="00000000" w:rsidRDefault="00000000" w:rsidRPr="00000000" w14:paraId="00000048">
      <w:pPr>
        <w:rPr/>
      </w:pPr>
      <w:r w:rsidDel="00000000" w:rsidR="00000000" w:rsidRPr="00000000">
        <w:rPr>
          <w:rtl w:val="0"/>
        </w:rPr>
        <w:t xml:space="preserve">-- Descripción: Retroalimentación de los usuarios.</w:t>
      </w:r>
    </w:p>
    <w:p w:rsidR="00000000" w:rsidDel="00000000" w:rsidP="00000000" w:rsidRDefault="00000000" w:rsidRPr="00000000" w14:paraId="00000049">
      <w:pPr>
        <w:rPr/>
      </w:pPr>
      <w:r w:rsidDel="00000000" w:rsidR="00000000" w:rsidRPr="00000000">
        <w:rPr>
          <w:rtl w:val="0"/>
        </w:rPr>
        <w:t xml:space="preserve">CREATE TABLE IF NOT EXISTS public.feedback (</w:t>
      </w:r>
    </w:p>
    <w:p w:rsidR="00000000" w:rsidDel="00000000" w:rsidP="00000000" w:rsidRDefault="00000000" w:rsidRPr="00000000" w14:paraId="0000004A">
      <w:pPr>
        <w:rPr/>
      </w:pPr>
      <w:r w:rsidDel="00000000" w:rsidR="00000000" w:rsidRPr="00000000">
        <w:rPr>
          <w:rtl w:val="0"/>
        </w:rPr>
        <w:t xml:space="preserve">    "FeedbackID" INT GENERATED BY DEFAULT AS IDENTITY PRIMARY KEY,</w:t>
      </w:r>
    </w:p>
    <w:p w:rsidR="00000000" w:rsidDel="00000000" w:rsidP="00000000" w:rsidRDefault="00000000" w:rsidRPr="00000000" w14:paraId="0000004B">
      <w:pPr>
        <w:rPr/>
      </w:pPr>
      <w:r w:rsidDel="00000000" w:rsidR="00000000" w:rsidRPr="00000000">
        <w:rPr>
          <w:rtl w:val="0"/>
        </w:rPr>
        <w:t xml:space="preserve">    "CategoryID" INT REFERENCES public.categories("CategoryID") ON DELETE SET NULL,</w:t>
      </w:r>
    </w:p>
    <w:p w:rsidR="00000000" w:rsidDel="00000000" w:rsidP="00000000" w:rsidRDefault="00000000" w:rsidRPr="00000000" w14:paraId="0000004C">
      <w:pPr>
        <w:rPr/>
      </w:pPr>
      <w:r w:rsidDel="00000000" w:rsidR="00000000" w:rsidRPr="00000000">
        <w:rPr>
          <w:rtl w:val="0"/>
        </w:rPr>
        <w:t xml:space="preserve">    "Rating" INT,</w:t>
      </w:r>
    </w:p>
    <w:p w:rsidR="00000000" w:rsidDel="00000000" w:rsidP="00000000" w:rsidRDefault="00000000" w:rsidRPr="00000000" w14:paraId="0000004D">
      <w:pPr>
        <w:rPr/>
      </w:pPr>
      <w:r w:rsidDel="00000000" w:rsidR="00000000" w:rsidRPr="00000000">
        <w:rPr>
          <w:rtl w:val="0"/>
        </w:rPr>
        <w:t xml:space="preserve">    "Comment" TEXT,</w:t>
      </w:r>
    </w:p>
    <w:p w:rsidR="00000000" w:rsidDel="00000000" w:rsidP="00000000" w:rsidRDefault="00000000" w:rsidRPr="00000000" w14:paraId="0000004E">
      <w:pPr>
        <w:rPr/>
      </w:pPr>
      <w:r w:rsidDel="00000000" w:rsidR="00000000" w:rsidRPr="00000000">
        <w:rPr>
          <w:rtl w:val="0"/>
        </w:rPr>
        <w:t xml:space="preserve">    "AppVersion" TEXT,</w:t>
      </w:r>
    </w:p>
    <w:p w:rsidR="00000000" w:rsidDel="00000000" w:rsidP="00000000" w:rsidRDefault="00000000" w:rsidRPr="00000000" w14:paraId="0000004F">
      <w:pPr>
        <w:rPr/>
      </w:pPr>
      <w:r w:rsidDel="00000000" w:rsidR="00000000" w:rsidRPr="00000000">
        <w:rPr>
          <w:rtl w:val="0"/>
        </w:rPr>
        <w:t xml:space="preserve">    "Timestamp" TIMESTAMP WITH TIME ZONE DEFAULT timezone('utc'::text, now()) NOT NULL -- timestamptz</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-- 2. SEGURIDAD (RLS - Row Level Security)</w:t>
      </w:r>
    </w:p>
    <w:p w:rsidR="00000000" w:rsidDel="00000000" w:rsidP="00000000" w:rsidRDefault="00000000" w:rsidRPr="00000000" w14:paraId="00000054">
      <w:pPr>
        <w:rPr/>
      </w:pPr>
      <w:r w:rsidDel="00000000" w:rsidR="00000000" w:rsidRPr="00000000">
        <w:rPr>
          <w:rtl w:val="0"/>
        </w:rPr>
        <w:t xml:space="preserve">-- Estos son los cambios importantes para "darle más seguridad".</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Habilitar RLS en todas las tablas para bloquear acceso por defecto</w:t>
      </w:r>
    </w:p>
    <w:p w:rsidR="00000000" w:rsidDel="00000000" w:rsidP="00000000" w:rsidRDefault="00000000" w:rsidRPr="00000000" w14:paraId="00000058">
      <w:pPr>
        <w:rPr/>
      </w:pPr>
      <w:r w:rsidDel="00000000" w:rsidR="00000000" w:rsidRPr="00000000">
        <w:rPr>
          <w:rtl w:val="0"/>
        </w:rPr>
        <w:t xml:space="preserve">ALTER TABLE public.categories ENABLE ROW LEVEL SECURITY;</w:t>
      </w:r>
    </w:p>
    <w:p w:rsidR="00000000" w:rsidDel="00000000" w:rsidP="00000000" w:rsidRDefault="00000000" w:rsidRPr="00000000" w14:paraId="00000059">
      <w:pPr>
        <w:rPr/>
      </w:pPr>
      <w:r w:rsidDel="00000000" w:rsidR="00000000" w:rsidRPr="00000000">
        <w:rPr>
          <w:rtl w:val="0"/>
        </w:rPr>
        <w:t xml:space="preserve">ALTER TABLE public.steps ENABLE ROW LEVEL SECURITY;</w:t>
      </w:r>
    </w:p>
    <w:p w:rsidR="00000000" w:rsidDel="00000000" w:rsidP="00000000" w:rsidRDefault="00000000" w:rsidRPr="00000000" w14:paraId="0000005A">
      <w:pPr>
        <w:rPr/>
      </w:pPr>
      <w:r w:rsidDel="00000000" w:rsidR="00000000" w:rsidRPr="00000000">
        <w:rPr>
          <w:rtl w:val="0"/>
        </w:rPr>
        <w:t xml:space="preserve">ALTER TABLE public.feedback ENABLE ROW LEVEL SECURITY;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POLÍTICAS PARA CATEGORIES Y STEPS (Contenido estático)</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Lectura: Pública (Cualquier usuario de la app puede ver las guías)</w:t>
      </w:r>
    </w:p>
    <w:p w:rsidR="00000000" w:rsidDel="00000000" w:rsidP="00000000" w:rsidRDefault="00000000" w:rsidRPr="00000000" w14:paraId="00000061">
      <w:pPr>
        <w:rPr/>
      </w:pPr>
      <w:r w:rsidDel="00000000" w:rsidR="00000000" w:rsidRPr="00000000">
        <w:rPr>
          <w:rtl w:val="0"/>
        </w:rPr>
        <w:t xml:space="preserve">CREATE POLICY "Lectura pública de categorías" </w:t>
      </w:r>
    </w:p>
    <w:p w:rsidR="00000000" w:rsidDel="00000000" w:rsidP="00000000" w:rsidRDefault="00000000" w:rsidRPr="00000000" w14:paraId="00000062">
      <w:pPr>
        <w:rPr/>
      </w:pPr>
      <w:r w:rsidDel="00000000" w:rsidR="00000000" w:rsidRPr="00000000">
        <w:rPr>
          <w:rtl w:val="0"/>
        </w:rPr>
        <w:t xml:space="preserve">ON public.categories FOR SELECT </w:t>
      </w:r>
    </w:p>
    <w:p w:rsidR="00000000" w:rsidDel="00000000" w:rsidP="00000000" w:rsidRDefault="00000000" w:rsidRPr="00000000" w14:paraId="00000063">
      <w:pPr>
        <w:rPr/>
      </w:pPr>
      <w:r w:rsidDel="00000000" w:rsidR="00000000" w:rsidRPr="00000000">
        <w:rPr>
          <w:rtl w:val="0"/>
        </w:rPr>
        <w:t xml:space="preserve">USING (true);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CREATE POLICY "Lectura pública de pasos" </w:t>
      </w:r>
    </w:p>
    <w:p w:rsidR="00000000" w:rsidDel="00000000" w:rsidP="00000000" w:rsidRDefault="00000000" w:rsidRPr="00000000" w14:paraId="00000066">
      <w:pPr>
        <w:rPr/>
      </w:pPr>
      <w:r w:rsidDel="00000000" w:rsidR="00000000" w:rsidRPr="00000000">
        <w:rPr>
          <w:rtl w:val="0"/>
        </w:rPr>
        <w:t xml:space="preserve">ON public.steps FOR SELECT </w:t>
      </w:r>
    </w:p>
    <w:p w:rsidR="00000000" w:rsidDel="00000000" w:rsidP="00000000" w:rsidRDefault="00000000" w:rsidRPr="00000000" w14:paraId="00000067">
      <w:pPr>
        <w:rPr/>
      </w:pPr>
      <w:r w:rsidDel="00000000" w:rsidR="00000000" w:rsidRPr="00000000">
        <w:rPr>
          <w:rtl w:val="0"/>
        </w:rPr>
        <w:t xml:space="preserve">USING (true);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Escritura: Privada (Solo el rol de servicio/admin puede modificar el contenido)</w:t>
      </w:r>
    </w:p>
    <w:p w:rsidR="00000000" w:rsidDel="00000000" w:rsidP="00000000" w:rsidRDefault="00000000" w:rsidRPr="00000000" w14:paraId="0000006A">
      <w:pPr>
        <w:rPr/>
      </w:pPr>
      <w:r w:rsidDel="00000000" w:rsidR="00000000" w:rsidRPr="00000000">
        <w:rPr>
          <w:rtl w:val="0"/>
        </w:rPr>
        <w:t xml:space="preserve">-- Esto evita que un usuario malintencionado borre o cambie las guías.</w:t>
      </w:r>
    </w:p>
    <w:p w:rsidR="00000000" w:rsidDel="00000000" w:rsidP="00000000" w:rsidRDefault="00000000" w:rsidRPr="00000000" w14:paraId="0000006B">
      <w:pPr>
        <w:rPr/>
      </w:pPr>
      <w:r w:rsidDel="00000000" w:rsidR="00000000" w:rsidRPr="00000000">
        <w:rPr>
          <w:rtl w:val="0"/>
        </w:rPr>
        <w:t xml:space="preserve">CREATE POLICY "Solo admin modifica categorías" </w:t>
      </w:r>
    </w:p>
    <w:p w:rsidR="00000000" w:rsidDel="00000000" w:rsidP="00000000" w:rsidRDefault="00000000" w:rsidRPr="00000000" w14:paraId="0000006C">
      <w:pPr>
        <w:rPr/>
      </w:pPr>
      <w:r w:rsidDel="00000000" w:rsidR="00000000" w:rsidRPr="00000000">
        <w:rPr>
          <w:rtl w:val="0"/>
        </w:rPr>
        <w:t xml:space="preserve">ON public.categories FOR ALL </w:t>
      </w:r>
    </w:p>
    <w:p w:rsidR="00000000" w:rsidDel="00000000" w:rsidP="00000000" w:rsidRDefault="00000000" w:rsidRPr="00000000" w14:paraId="0000006D">
      <w:pPr>
        <w:rPr/>
      </w:pPr>
      <w:r w:rsidDel="00000000" w:rsidR="00000000" w:rsidRPr="00000000">
        <w:rPr>
          <w:rtl w:val="0"/>
        </w:rPr>
        <w:t xml:space="preserve">USING (auth.role() = 'service_role');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CREATE POLICY "Solo admin modifica pasos" </w:t>
      </w:r>
    </w:p>
    <w:p w:rsidR="00000000" w:rsidDel="00000000" w:rsidP="00000000" w:rsidRDefault="00000000" w:rsidRPr="00000000" w14:paraId="00000070">
      <w:pPr>
        <w:rPr/>
      </w:pPr>
      <w:r w:rsidDel="00000000" w:rsidR="00000000" w:rsidRPr="00000000">
        <w:rPr>
          <w:rtl w:val="0"/>
        </w:rPr>
        <w:t xml:space="preserve">ON public.steps FOR ALL </w:t>
      </w:r>
    </w:p>
    <w:p w:rsidR="00000000" w:rsidDel="00000000" w:rsidP="00000000" w:rsidRDefault="00000000" w:rsidRPr="00000000" w14:paraId="00000071">
      <w:pPr>
        <w:rPr/>
      </w:pPr>
      <w:r w:rsidDel="00000000" w:rsidR="00000000" w:rsidRPr="00000000">
        <w:rPr>
          <w:rtl w:val="0"/>
        </w:rPr>
        <w:t xml:space="preserve">USING (auth.role() = 'service_role');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POLÍTICAS PARA FEEDBACK (Datos de usuario)</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Escritura: Pública (Cualquier usuario puede enviar feedback)</w:t>
      </w:r>
    </w:p>
    <w:p w:rsidR="00000000" w:rsidDel="00000000" w:rsidP="00000000" w:rsidRDefault="00000000" w:rsidRPr="00000000" w14:paraId="00000077">
      <w:pPr>
        <w:rPr/>
      </w:pPr>
      <w:r w:rsidDel="00000000" w:rsidR="00000000" w:rsidRPr="00000000">
        <w:rPr>
          <w:rtl w:val="0"/>
        </w:rPr>
        <w:t xml:space="preserve">CREATE POLICY "Usuarios pueden enviar feedback" </w:t>
      </w:r>
    </w:p>
    <w:p w:rsidR="00000000" w:rsidDel="00000000" w:rsidP="00000000" w:rsidRDefault="00000000" w:rsidRPr="00000000" w14:paraId="00000078">
      <w:pPr>
        <w:rPr/>
      </w:pPr>
      <w:r w:rsidDel="00000000" w:rsidR="00000000" w:rsidRPr="00000000">
        <w:rPr>
          <w:rtl w:val="0"/>
        </w:rPr>
        <w:t xml:space="preserve">ON public.feedback FOR INSERT </w:t>
      </w:r>
    </w:p>
    <w:p w:rsidR="00000000" w:rsidDel="00000000" w:rsidP="00000000" w:rsidRDefault="00000000" w:rsidRPr="00000000" w14:paraId="00000079">
      <w:pPr>
        <w:rPr/>
      </w:pPr>
      <w:r w:rsidDel="00000000" w:rsidR="00000000" w:rsidRPr="00000000">
        <w:rPr>
          <w:rtl w:val="0"/>
        </w:rPr>
        <w:t xml:space="preserve">WITH CHECK (true);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Lectura: Privada (Los usuarios NO pueden ver el feedback de otros, solo tú)</w:t>
      </w:r>
    </w:p>
    <w:p w:rsidR="00000000" w:rsidDel="00000000" w:rsidP="00000000" w:rsidRDefault="00000000" w:rsidRPr="00000000" w14:paraId="0000007C">
      <w:pPr>
        <w:rPr/>
      </w:pPr>
      <w:r w:rsidDel="00000000" w:rsidR="00000000" w:rsidRPr="00000000">
        <w:rPr>
          <w:rtl w:val="0"/>
        </w:rPr>
        <w:t xml:space="preserve">CREATE POLICY "Solo admin lee feedback" </w:t>
      </w:r>
    </w:p>
    <w:p w:rsidR="00000000" w:rsidDel="00000000" w:rsidP="00000000" w:rsidRDefault="00000000" w:rsidRPr="00000000" w14:paraId="0000007D">
      <w:pPr>
        <w:rPr/>
      </w:pPr>
      <w:r w:rsidDel="00000000" w:rsidR="00000000" w:rsidRPr="00000000">
        <w:rPr>
          <w:rtl w:val="0"/>
        </w:rPr>
        <w:t xml:space="preserve">ON public.feedback FOR SELECT </w:t>
      </w:r>
    </w:p>
    <w:p w:rsidR="00000000" w:rsidDel="00000000" w:rsidP="00000000" w:rsidRDefault="00000000" w:rsidRPr="00000000" w14:paraId="0000007E">
      <w:pPr>
        <w:rPr/>
      </w:pPr>
      <w:r w:rsidDel="00000000" w:rsidR="00000000" w:rsidRPr="00000000">
        <w:rPr>
          <w:rtl w:val="0"/>
        </w:rPr>
        <w:t xml:space="preserve">USING (auth.role() = 'service_role');</w:t>
      </w:r>
    </w:p>
    <w:p w:rsidR="00000000" w:rsidDel="00000000" w:rsidP="00000000" w:rsidRDefault="00000000" w:rsidRPr="00000000" w14:paraId="0000007F">
      <w:pPr>
        <w:pStyle w:val="Heading1"/>
        <w:rPr/>
      </w:pPr>
      <w:r w:rsidDel="00000000" w:rsidR="00000000" w:rsidRPr="00000000">
        <w:rPr>
          <w:rtl w:val="0"/>
        </w:rPr>
        <w:t xml:space="preserve">6- Roadmap del proyecto  (Metodología Ágil)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0" distT="0" distL="0" distR="0">
            <wp:extent cx="5486400" cy="3475355"/>
            <wp:effectExtent b="0" l="0" r="0" t="0"/>
            <wp:docPr descr="Gráfico&#10;&#10;El contenido generado por IA puede ser incorrecto." id="2057537891" name="image3.png"/>
            <a:graphic>
              <a:graphicData uri="http://schemas.openxmlformats.org/drawingml/2006/picture">
                <pic:pic>
                  <pic:nvPicPr>
                    <pic:cNvPr descr="Gráfico&#10;&#10;El contenido generado por IA puede ser incorrecto." id="0" name="image3.png"/>
                    <pic:cNvPicPr preferRelativeResize="0"/>
                  </pic:nvPicPr>
                  <pic:blipFill>
                    <a:blip r:embed="rId14"/>
                    <a:srcRect b="0" l="0" r="0" t="0"/>
                    <a:stretch>
                      <a:fillRect/>
                    </a:stretch>
                  </pic:blipFill>
                  <pic:spPr>
                    <a:xfrm>
                      <a:off x="0" y="0"/>
                      <a:ext cx="5486400" cy="347535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7- burn-down chart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pict>
          <v:shape id="_x0000_i1025" style="width:187pt;height:123pt" o:ole="" type="#_x0000_t75">
            <v:imagedata r:id="rId1" o:title=""/>
          </v:shape>
          <o:OLEObject DrawAspect="Icon" r:id="rId2" ObjectID="_1825353677" ProgID="Excel.Sheet.12" ShapeID="_x0000_i1025" Type="Embed"/>
        </w:pic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8- Product Backlog </w:t>
      </w:r>
    </w:p>
    <w:p w:rsidR="00000000" w:rsidDel="00000000" w:rsidP="00000000" w:rsidRDefault="00000000" w:rsidRPr="00000000" w14:paraId="0000008F">
      <w:pPr>
        <w:rPr/>
      </w:pPr>
      <w:r w:rsidDel="00000000" w:rsidR="00000000" w:rsidRPr="00000000">
        <w:rPr/>
        <w:pict>
          <v:shape id="_x0000_i1026" style="width:189pt;height:124.5pt" o:ole="" type="#_x0000_t75">
            <v:imagedata r:id="rId3" o:title=""/>
          </v:shape>
          <o:OLEObject DrawAspect="Icon" r:id="rId4" ObjectID="_1825353678" ProgID="Excel.Sheet.12" ShapeID="_x0000_i1026" Type="Embed"/>
        </w:pic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9- Historias de Usuarios + Criterios de Aceptación</w:t>
      </w:r>
    </w:p>
    <w:tbl>
      <w:tblPr>
        <w:tblStyle w:val="Table1"/>
        <w:tblW w:w="8624.0" w:type="dxa"/>
        <w:jc w:val="left"/>
        <w:tblLayout w:type="fixed"/>
        <w:tblLook w:val="0400"/>
      </w:tblPr>
      <w:tblGrid>
        <w:gridCol w:w="998"/>
        <w:gridCol w:w="3303"/>
        <w:gridCol w:w="2905"/>
        <w:gridCol w:w="1418"/>
        <w:tblGridChange w:id="0">
          <w:tblGrid>
            <w:gridCol w:w="998"/>
            <w:gridCol w:w="3303"/>
            <w:gridCol w:w="2905"/>
            <w:gridCol w:w="141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9">
            <w:pPr>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A">
            <w:pPr>
              <w:rPr>
                <w:b w:val="1"/>
                <w:bCs w:val="1"/>
              </w:rPr>
            </w:pPr>
            <w:r w:rsidDel="00000000" w:rsidR="00000000" w:rsidRPr="00000000">
              <w:rPr>
                <w:b w:val="1"/>
                <w:bCs w:val="1"/>
                <w:rtl w:val="0"/>
              </w:rPr>
              <w:t xml:space="preserve">Historia de 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B">
            <w:pPr>
              <w:rPr>
                <w:b w:val="1"/>
                <w:bCs w:val="1"/>
              </w:rPr>
            </w:pPr>
            <w:r w:rsidDel="00000000" w:rsidR="00000000" w:rsidRPr="00000000">
              <w:rPr>
                <w:b w:val="1"/>
                <w:bCs w:val="1"/>
                <w:rtl w:val="0"/>
              </w:rPr>
              <w:t xml:space="preserve">Criterios de Aceptación (GIVEN-WHEN-THEN)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C">
            <w:pPr>
              <w:rPr>
                <w:b w:val="1"/>
                <w:bCs w:val="1"/>
              </w:rPr>
            </w:pPr>
            <w:r w:rsidDel="00000000" w:rsidR="00000000" w:rsidRPr="00000000">
              <w:rPr>
                <w:b w:val="1"/>
                <w:bCs w:val="1"/>
                <w:rtl w:val="0"/>
              </w:rPr>
              <w:t xml:space="preserve">Prioridad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D">
            <w:pPr>
              <w:rPr>
                <w:sz w:val="20"/>
                <w:szCs w:val="20"/>
              </w:rPr>
            </w:pPr>
            <w:r w:rsidDel="00000000" w:rsidR="00000000" w:rsidRPr="00000000">
              <w:rPr>
                <w:b w:val="1"/>
                <w:bCs w:val="1"/>
                <w:sz w:val="20"/>
                <w:szCs w:val="20"/>
                <w:rtl w:val="0"/>
              </w:rPr>
              <w:t xml:space="preserve">HU1.1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E">
            <w:pPr>
              <w:rPr>
                <w:sz w:val="20"/>
                <w:szCs w:val="20"/>
              </w:rPr>
            </w:pPr>
            <w:r w:rsidDel="00000000" w:rsidR="00000000" w:rsidRPr="00000000">
              <w:rPr>
                <w:sz w:val="20"/>
                <w:szCs w:val="20"/>
                <w:rtl w:val="0"/>
              </w:rPr>
              <w:t xml:space="preserve">Como usuario, quiero acceder a la app sin necesidad de autenticación para obtener ayuda inmediata.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F">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abro la app,</w:t>
            </w:r>
          </w:p>
          <w:p w:rsidR="00000000" w:rsidDel="00000000" w:rsidP="00000000" w:rsidRDefault="00000000" w:rsidRPr="00000000" w14:paraId="000000A0">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carga la pantalla inicial,</w:t>
            </w:r>
          </w:p>
          <w:p w:rsidR="00000000" w:rsidDel="00000000" w:rsidP="00000000" w:rsidRDefault="00000000" w:rsidRPr="00000000" w14:paraId="000000A1">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veo el menú principal directamente sin pantallas de login.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2">
            <w:pPr>
              <w:rPr>
                <w:sz w:val="20"/>
                <w:szCs w:val="20"/>
              </w:rPr>
            </w:pPr>
            <w:r w:rsidDel="00000000" w:rsidR="00000000" w:rsidRPr="00000000">
              <w:rPr>
                <w:b w:val="1"/>
                <w:bCs w:val="1"/>
                <w:sz w:val="20"/>
                <w:szCs w:val="20"/>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3">
            <w:pPr>
              <w:rPr>
                <w:sz w:val="20"/>
                <w:szCs w:val="20"/>
              </w:rPr>
            </w:pPr>
            <w:r w:rsidDel="00000000" w:rsidR="00000000" w:rsidRPr="00000000">
              <w:rPr>
                <w:b w:val="1"/>
                <w:bCs w:val="1"/>
                <w:sz w:val="20"/>
                <w:szCs w:val="20"/>
                <w:rtl w:val="0"/>
              </w:rPr>
              <w:t xml:space="preserve">HU1.2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4">
            <w:pPr>
              <w:rPr>
                <w:sz w:val="20"/>
                <w:szCs w:val="20"/>
              </w:rPr>
            </w:pPr>
            <w:r w:rsidDel="00000000" w:rsidR="00000000" w:rsidRPr="00000000">
              <w:rPr>
                <w:sz w:val="20"/>
                <w:szCs w:val="20"/>
                <w:rtl w:val="0"/>
              </w:rPr>
              <w:t xml:space="preserve">Como usuario, quiero ver un menú principal con categorías de emergencia claras para elegir rápidamente.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5">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estoy en el menú principal,</w:t>
            </w:r>
          </w:p>
          <w:p w:rsidR="00000000" w:rsidDel="00000000" w:rsidP="00000000" w:rsidRDefault="00000000" w:rsidRPr="00000000" w14:paraId="000000A6">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visualizo la lista,</w:t>
            </w:r>
          </w:p>
          <w:p w:rsidR="00000000" w:rsidDel="00000000" w:rsidP="00000000" w:rsidRDefault="00000000" w:rsidRPr="00000000" w14:paraId="000000A7">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veo tarjetas con iconos y nombres claros (ej. "Quemaduras").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8">
            <w:pPr>
              <w:rPr>
                <w:sz w:val="20"/>
                <w:szCs w:val="20"/>
              </w:rPr>
            </w:pPr>
            <w:r w:rsidDel="00000000" w:rsidR="00000000" w:rsidRPr="00000000">
              <w:rPr>
                <w:b w:val="1"/>
                <w:bCs w:val="1"/>
                <w:sz w:val="20"/>
                <w:szCs w:val="20"/>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9">
            <w:pPr>
              <w:rPr>
                <w:sz w:val="20"/>
                <w:szCs w:val="20"/>
              </w:rPr>
            </w:pPr>
            <w:r w:rsidDel="00000000" w:rsidR="00000000" w:rsidRPr="00000000">
              <w:rPr>
                <w:b w:val="1"/>
                <w:bCs w:val="1"/>
                <w:sz w:val="20"/>
                <w:szCs w:val="20"/>
                <w:rtl w:val="0"/>
              </w:rPr>
              <w:t xml:space="preserve">HU3.1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A">
            <w:pPr>
              <w:rPr>
                <w:sz w:val="20"/>
                <w:szCs w:val="20"/>
              </w:rPr>
            </w:pPr>
            <w:r w:rsidDel="00000000" w:rsidR="00000000" w:rsidRPr="00000000">
              <w:rPr>
                <w:sz w:val="20"/>
                <w:szCs w:val="20"/>
                <w:rtl w:val="0"/>
              </w:rPr>
              <w:t xml:space="preserve">Como usuario, quiero un botón flotante para llamar al 131 automáticamente en situaciones críticas.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B">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presiono el botón rojo de "SOS",</w:t>
            </w:r>
          </w:p>
          <w:p w:rsidR="00000000" w:rsidDel="00000000" w:rsidP="00000000" w:rsidRDefault="00000000" w:rsidRPr="00000000" w14:paraId="000000AC">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confirmo la acción,</w:t>
            </w:r>
          </w:p>
          <w:p w:rsidR="00000000" w:rsidDel="00000000" w:rsidP="00000000" w:rsidRDefault="00000000" w:rsidRPr="00000000" w14:paraId="000000AD">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se abre el marcador del teléfono con el número 131 listo para llamar.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E">
            <w:pPr>
              <w:rPr>
                <w:sz w:val="20"/>
                <w:szCs w:val="20"/>
              </w:rPr>
            </w:pPr>
            <w:r w:rsidDel="00000000" w:rsidR="00000000" w:rsidRPr="00000000">
              <w:rPr>
                <w:b w:val="1"/>
                <w:bCs w:val="1"/>
                <w:sz w:val="20"/>
                <w:szCs w:val="20"/>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F">
            <w:pPr>
              <w:rPr>
                <w:sz w:val="20"/>
                <w:szCs w:val="20"/>
              </w:rPr>
            </w:pPr>
            <w:r w:rsidDel="00000000" w:rsidR="00000000" w:rsidRPr="00000000">
              <w:rPr>
                <w:b w:val="1"/>
                <w:bCs w:val="1"/>
                <w:sz w:val="20"/>
                <w:szCs w:val="20"/>
                <w:rtl w:val="0"/>
              </w:rPr>
              <w:t xml:space="preserve">HU2.1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0">
            <w:pPr>
              <w:rPr>
                <w:sz w:val="20"/>
                <w:szCs w:val="20"/>
              </w:rPr>
            </w:pPr>
            <w:r w:rsidDel="00000000" w:rsidR="00000000" w:rsidRPr="00000000">
              <w:rPr>
                <w:sz w:val="20"/>
                <w:szCs w:val="20"/>
                <w:rtl w:val="0"/>
              </w:rPr>
              <w:t xml:space="preserve">Como usuario, quiero ver guías paso a paso con imágenes ilustrativas para entender mejor el procedimiento.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1">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selecciono una emergencia,</w:t>
            </w:r>
          </w:p>
          <w:p w:rsidR="00000000" w:rsidDel="00000000" w:rsidP="00000000" w:rsidRDefault="00000000" w:rsidRPr="00000000" w14:paraId="000000B2">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se abre la guía,</w:t>
            </w:r>
          </w:p>
          <w:p w:rsidR="00000000" w:rsidDel="00000000" w:rsidP="00000000" w:rsidRDefault="00000000" w:rsidRPr="00000000" w14:paraId="000000B3">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veo una imagen grande y el texto del primer paso claramente legible.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4">
            <w:pPr>
              <w:rPr>
                <w:sz w:val="20"/>
                <w:szCs w:val="20"/>
              </w:rPr>
            </w:pPr>
            <w:r w:rsidDel="00000000" w:rsidR="00000000" w:rsidRPr="00000000">
              <w:rPr>
                <w:b w:val="1"/>
                <w:bCs w:val="1"/>
                <w:sz w:val="20"/>
                <w:szCs w:val="20"/>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5">
            <w:pPr>
              <w:rPr>
                <w:sz w:val="20"/>
                <w:szCs w:val="20"/>
              </w:rPr>
            </w:pPr>
            <w:r w:rsidDel="00000000" w:rsidR="00000000" w:rsidRPr="00000000">
              <w:rPr>
                <w:b w:val="1"/>
                <w:bCs w:val="1"/>
                <w:sz w:val="20"/>
                <w:szCs w:val="20"/>
                <w:rtl w:val="0"/>
              </w:rPr>
              <w:t xml:space="preserve">HU2.2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6">
            <w:pPr>
              <w:rPr>
                <w:sz w:val="20"/>
                <w:szCs w:val="20"/>
              </w:rPr>
            </w:pPr>
            <w:r w:rsidDel="00000000" w:rsidR="00000000" w:rsidRPr="00000000">
              <w:rPr>
                <w:sz w:val="20"/>
                <w:szCs w:val="20"/>
                <w:rtl w:val="0"/>
              </w:rPr>
              <w:t xml:space="preserve">Como usuario, quiero escuchar la narración (TTS) de las instrucciones para seguir la guía sin mirar la pantalla.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7">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abro una guía,</w:t>
            </w:r>
          </w:p>
          <w:p w:rsidR="00000000" w:rsidDel="00000000" w:rsidP="00000000" w:rsidRDefault="00000000" w:rsidRPr="00000000" w14:paraId="000000B8">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se carga el paso,</w:t>
            </w:r>
          </w:p>
          <w:p w:rsidR="00000000" w:rsidDel="00000000" w:rsidP="00000000" w:rsidRDefault="00000000" w:rsidRPr="00000000" w14:paraId="000000B9">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escucho una voz leyendo automáticamente la instrucción.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A">
            <w:pPr>
              <w:rPr>
                <w:sz w:val="20"/>
                <w:szCs w:val="20"/>
              </w:rPr>
            </w:pPr>
            <w:r w:rsidDel="00000000" w:rsidR="00000000" w:rsidRPr="00000000">
              <w:rPr>
                <w:b w:val="1"/>
                <w:bCs w:val="1"/>
                <w:sz w:val="20"/>
                <w:szCs w:val="20"/>
                <w:rtl w:val="0"/>
              </w:rPr>
              <w:t xml:space="preserve">Media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B">
            <w:pPr>
              <w:rPr>
                <w:sz w:val="20"/>
                <w:szCs w:val="20"/>
              </w:rPr>
            </w:pPr>
            <w:r w:rsidDel="00000000" w:rsidR="00000000" w:rsidRPr="00000000">
              <w:rPr>
                <w:b w:val="1"/>
                <w:bCs w:val="1"/>
                <w:sz w:val="20"/>
                <w:szCs w:val="20"/>
                <w:rtl w:val="0"/>
              </w:rPr>
              <w:t xml:space="preserve">HU2.3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C">
            <w:pPr>
              <w:rPr>
                <w:sz w:val="20"/>
                <w:szCs w:val="20"/>
              </w:rPr>
            </w:pPr>
            <w:r w:rsidDel="00000000" w:rsidR="00000000" w:rsidRPr="00000000">
              <w:rPr>
                <w:sz w:val="20"/>
                <w:szCs w:val="20"/>
                <w:rtl w:val="0"/>
              </w:rPr>
              <w:t xml:space="preserve">Como usuario, quiero ver una sección de "Qué no hacer" para evitar errores comunes en la emergencia.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D">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reviso una guía,</w:t>
            </w:r>
          </w:p>
          <w:p w:rsidR="00000000" w:rsidDel="00000000" w:rsidP="00000000" w:rsidRDefault="00000000" w:rsidRPr="00000000" w14:paraId="000000BE">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llego al final o busco advertencias,</w:t>
            </w:r>
          </w:p>
          <w:p w:rsidR="00000000" w:rsidDel="00000000" w:rsidP="00000000" w:rsidRDefault="00000000" w:rsidRPr="00000000" w14:paraId="000000BF">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veo un recuadro rojo con las contraindicaciones.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0">
            <w:pPr>
              <w:rPr>
                <w:sz w:val="20"/>
                <w:szCs w:val="20"/>
              </w:rPr>
            </w:pPr>
            <w:r w:rsidDel="00000000" w:rsidR="00000000" w:rsidRPr="00000000">
              <w:rPr>
                <w:b w:val="1"/>
                <w:bCs w:val="1"/>
                <w:sz w:val="20"/>
                <w:szCs w:val="20"/>
                <w:rtl w:val="0"/>
              </w:rPr>
              <w:t xml:space="preserve">Media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1">
            <w:pPr>
              <w:rPr>
                <w:sz w:val="20"/>
                <w:szCs w:val="20"/>
              </w:rPr>
            </w:pPr>
            <w:r w:rsidDel="00000000" w:rsidR="00000000" w:rsidRPr="00000000">
              <w:rPr>
                <w:b w:val="1"/>
                <w:bCs w:val="1"/>
                <w:sz w:val="20"/>
                <w:szCs w:val="20"/>
                <w:rtl w:val="0"/>
              </w:rPr>
              <w:t xml:space="preserve">HU5.2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2">
            <w:pPr>
              <w:rPr>
                <w:sz w:val="20"/>
                <w:szCs w:val="20"/>
              </w:rPr>
            </w:pPr>
            <w:r w:rsidDel="00000000" w:rsidR="00000000" w:rsidRPr="00000000">
              <w:rPr>
                <w:b w:val="1"/>
                <w:bCs w:val="1"/>
                <w:sz w:val="20"/>
                <w:szCs w:val="20"/>
                <w:rtl w:val="0"/>
              </w:rPr>
              <w:t xml:space="preserve">Como usuario, quiero un Widget en mi pantalla de inicio para abrir la app instantáneamente.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3">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tengo el Widget en mi escritorio Android,</w:t>
            </w:r>
          </w:p>
          <w:p w:rsidR="00000000" w:rsidDel="00000000" w:rsidP="00000000" w:rsidRDefault="00000000" w:rsidRPr="00000000" w14:paraId="000000C4">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lo presiono,</w:t>
            </w:r>
          </w:p>
          <w:p w:rsidR="00000000" w:rsidDel="00000000" w:rsidP="00000000" w:rsidRDefault="00000000" w:rsidRPr="00000000" w14:paraId="000000C5">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la app se abre inmediatamente en el menú de emergencias.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6">
            <w:pPr>
              <w:rPr>
                <w:sz w:val="20"/>
                <w:szCs w:val="20"/>
              </w:rPr>
            </w:pPr>
            <w:r w:rsidDel="00000000" w:rsidR="00000000" w:rsidRPr="00000000">
              <w:rPr>
                <w:b w:val="1"/>
                <w:bCs w:val="1"/>
                <w:sz w:val="20"/>
                <w:szCs w:val="20"/>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7">
            <w:pPr>
              <w:rPr>
                <w:sz w:val="20"/>
                <w:szCs w:val="20"/>
              </w:rPr>
            </w:pPr>
            <w:r w:rsidDel="00000000" w:rsidR="00000000" w:rsidRPr="00000000">
              <w:rPr>
                <w:b w:val="1"/>
                <w:bCs w:val="1"/>
                <w:sz w:val="20"/>
                <w:szCs w:val="20"/>
                <w:rtl w:val="0"/>
              </w:rPr>
              <w:t xml:space="preserve">HU6.1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8">
            <w:pPr>
              <w:rPr>
                <w:sz w:val="20"/>
                <w:szCs w:val="20"/>
              </w:rPr>
            </w:pPr>
            <w:r w:rsidDel="00000000" w:rsidR="00000000" w:rsidRPr="00000000">
              <w:rPr>
                <w:b w:val="1"/>
                <w:bCs w:val="1"/>
                <w:sz w:val="20"/>
                <w:szCs w:val="20"/>
                <w:rtl w:val="0"/>
              </w:rPr>
              <w:t xml:space="preserve">Como usuario, quiero que las guías se guarden localmente para poder verlas sin conexión a internet.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9">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no tengo internet,</w:t>
            </w:r>
          </w:p>
          <w:p w:rsidR="00000000" w:rsidDel="00000000" w:rsidP="00000000" w:rsidRDefault="00000000" w:rsidRPr="00000000" w14:paraId="000000CA">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abro una guía previamente cargada,</w:t>
            </w:r>
          </w:p>
          <w:p w:rsidR="00000000" w:rsidDel="00000000" w:rsidP="00000000" w:rsidRDefault="00000000" w:rsidRPr="00000000" w14:paraId="000000CB">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la información y las imágenes se muestran correctamente desde la caché.</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C">
            <w:pPr>
              <w:rPr>
                <w:sz w:val="20"/>
                <w:szCs w:val="20"/>
              </w:rPr>
            </w:pPr>
            <w:r w:rsidDel="00000000" w:rsidR="00000000" w:rsidRPr="00000000">
              <w:rPr>
                <w:b w:val="1"/>
                <w:bCs w:val="1"/>
                <w:sz w:val="20"/>
                <w:szCs w:val="20"/>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D">
            <w:pPr>
              <w:rPr>
                <w:sz w:val="20"/>
                <w:szCs w:val="20"/>
              </w:rPr>
            </w:pPr>
            <w:r w:rsidDel="00000000" w:rsidR="00000000" w:rsidRPr="00000000">
              <w:rPr>
                <w:b w:val="1"/>
                <w:bCs w:val="1"/>
                <w:sz w:val="20"/>
                <w:szCs w:val="20"/>
                <w:rtl w:val="0"/>
              </w:rPr>
              <w:t xml:space="preserve">HU4.3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E">
            <w:pPr>
              <w:rPr>
                <w:sz w:val="20"/>
                <w:szCs w:val="20"/>
              </w:rPr>
            </w:pPr>
            <w:r w:rsidDel="00000000" w:rsidR="00000000" w:rsidRPr="00000000">
              <w:rPr>
                <w:b w:val="1"/>
                <w:bCs w:val="1"/>
                <w:sz w:val="20"/>
                <w:szCs w:val="20"/>
                <w:rtl w:val="0"/>
              </w:rPr>
              <w:t xml:space="preserve">Como usuario, quiero enviar calificaciones y comentarios anónimos para ayudar a mejorar las guías.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F">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finalizo una guía,</w:t>
            </w:r>
          </w:p>
          <w:p w:rsidR="00000000" w:rsidDel="00000000" w:rsidP="00000000" w:rsidRDefault="00000000" w:rsidRPr="00000000" w14:paraId="000000D0">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completo el formulario de estrellas,</w:t>
            </w:r>
          </w:p>
          <w:p w:rsidR="00000000" w:rsidDel="00000000" w:rsidP="00000000" w:rsidRDefault="00000000" w:rsidRPr="00000000" w14:paraId="000000D1">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mi calificación se envía al servidor sin pedir mi nombre.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2">
            <w:pPr>
              <w:rPr>
                <w:sz w:val="20"/>
                <w:szCs w:val="20"/>
              </w:rPr>
            </w:pPr>
            <w:r w:rsidDel="00000000" w:rsidR="00000000" w:rsidRPr="00000000">
              <w:rPr>
                <w:b w:val="1"/>
                <w:bCs w:val="1"/>
                <w:sz w:val="20"/>
                <w:szCs w:val="20"/>
                <w:rtl w:val="0"/>
              </w:rPr>
              <w:t xml:space="preserve">Baja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3">
            <w:pPr>
              <w:rPr>
                <w:sz w:val="20"/>
                <w:szCs w:val="20"/>
              </w:rPr>
            </w:pPr>
            <w:r w:rsidDel="00000000" w:rsidR="00000000" w:rsidRPr="00000000">
              <w:rPr>
                <w:b w:val="1"/>
                <w:bCs w:val="1"/>
                <w:sz w:val="20"/>
                <w:szCs w:val="20"/>
                <w:rtl w:val="0"/>
              </w:rPr>
              <w:t xml:space="preserve">HU6.3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4">
            <w:pPr>
              <w:rPr>
                <w:sz w:val="20"/>
                <w:szCs w:val="20"/>
              </w:rPr>
            </w:pPr>
            <w:r w:rsidDel="00000000" w:rsidR="00000000" w:rsidRPr="00000000">
              <w:rPr>
                <w:b w:val="1"/>
                <w:bCs w:val="1"/>
                <w:sz w:val="20"/>
                <w:szCs w:val="20"/>
                <w:rtl w:val="0"/>
              </w:rPr>
              <w:t xml:space="preserve">Como usuario, quiero marcar guías como favoritas para tener a mano las más importantes.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5">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estoy en una guía,</w:t>
            </w:r>
          </w:p>
          <w:p w:rsidR="00000000" w:rsidDel="00000000" w:rsidP="00000000" w:rsidRDefault="00000000" w:rsidRPr="00000000" w14:paraId="000000D6">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presiono el icono de "Corazón",</w:t>
            </w:r>
          </w:p>
          <w:p w:rsidR="00000000" w:rsidDel="00000000" w:rsidP="00000000" w:rsidRDefault="00000000" w:rsidRPr="00000000" w14:paraId="000000D7">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la guía se guarda en mi lista de "Favoritos" para acceso rápido.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8">
            <w:pPr>
              <w:rPr>
                <w:sz w:val="20"/>
                <w:szCs w:val="20"/>
              </w:rPr>
            </w:pPr>
            <w:r w:rsidDel="00000000" w:rsidR="00000000" w:rsidRPr="00000000">
              <w:rPr>
                <w:b w:val="1"/>
                <w:bCs w:val="1"/>
                <w:sz w:val="20"/>
                <w:szCs w:val="20"/>
                <w:rtl w:val="0"/>
              </w:rPr>
              <w:t xml:space="preserve">Baja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9">
            <w:pPr>
              <w:rPr>
                <w:sz w:val="20"/>
                <w:szCs w:val="20"/>
              </w:rPr>
            </w:pPr>
            <w:r w:rsidDel="00000000" w:rsidR="00000000" w:rsidRPr="00000000">
              <w:rPr>
                <w:b w:val="1"/>
                <w:bCs w:val="1"/>
                <w:sz w:val="20"/>
                <w:szCs w:val="20"/>
                <w:rtl w:val="0"/>
              </w:rPr>
              <w:t xml:space="preserve">HU4.1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A">
            <w:pPr>
              <w:rPr>
                <w:sz w:val="20"/>
                <w:szCs w:val="20"/>
              </w:rPr>
            </w:pPr>
            <w:r w:rsidDel="00000000" w:rsidR="00000000" w:rsidRPr="00000000">
              <w:rPr>
                <w:sz w:val="20"/>
                <w:szCs w:val="20"/>
                <w:rtl w:val="0"/>
              </w:rPr>
              <w:t xml:space="preserve">Como equipo, queremos asegurar la compatibilidad en dispositivos Android (9 a 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B">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instalo la APK en un Android 9,</w:t>
            </w:r>
          </w:p>
          <w:p w:rsidR="00000000" w:rsidDel="00000000" w:rsidP="00000000" w:rsidRDefault="00000000" w:rsidRPr="00000000" w14:paraId="000000DC">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ejecuto la app,</w:t>
            </w:r>
          </w:p>
          <w:p w:rsidR="00000000" w:rsidDel="00000000" w:rsidP="00000000" w:rsidRDefault="00000000" w:rsidRPr="00000000" w14:paraId="000000DD">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todas las funciones (audio, llamadas) operan sin cierres inesperados.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E">
            <w:pPr>
              <w:rPr>
                <w:sz w:val="20"/>
                <w:szCs w:val="20"/>
              </w:rPr>
            </w:pPr>
            <w:r w:rsidDel="00000000" w:rsidR="00000000" w:rsidRPr="00000000">
              <w:rPr>
                <w:b w:val="1"/>
                <w:bCs w:val="1"/>
                <w:sz w:val="20"/>
                <w:szCs w:val="20"/>
                <w:rtl w:val="0"/>
              </w:rPr>
              <w:t xml:space="preserve">Alta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F">
            <w:pPr>
              <w:rPr>
                <w:sz w:val="20"/>
                <w:szCs w:val="20"/>
              </w:rPr>
            </w:pPr>
            <w:r w:rsidDel="00000000" w:rsidR="00000000" w:rsidRPr="00000000">
              <w:rPr>
                <w:b w:val="1"/>
                <w:bCs w:val="1"/>
                <w:sz w:val="20"/>
                <w:szCs w:val="20"/>
                <w:rtl w:val="0"/>
              </w:rPr>
              <w:t xml:space="preserve">HU7.1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0">
            <w:pPr>
              <w:rPr>
                <w:sz w:val="20"/>
                <w:szCs w:val="20"/>
              </w:rPr>
            </w:pPr>
            <w:r w:rsidDel="00000000" w:rsidR="00000000" w:rsidRPr="00000000">
              <w:rPr>
                <w:i w:val="1"/>
                <w:iCs w:val="1"/>
                <w:sz w:val="20"/>
                <w:szCs w:val="20"/>
                <w:rtl w:val="0"/>
              </w:rPr>
              <w:t xml:space="preserve">(Futuro)</w:t>
            </w:r>
            <w:r w:rsidDel="00000000" w:rsidR="00000000" w:rsidRPr="00000000">
              <w:rPr>
                <w:sz w:val="20"/>
                <w:szCs w:val="20"/>
                <w:rtl w:val="0"/>
              </w:rPr>
              <w:t xml:space="preserve"> Como administrador, quiero un panel para categorizar guías por nivel de riesgo.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1">
            <w:pPr>
              <w:rPr>
                <w:sz w:val="20"/>
                <w:szCs w:val="20"/>
              </w:rPr>
            </w:pPr>
            <w:r w:rsidDel="00000000" w:rsidR="00000000" w:rsidRPr="00000000">
              <w:rPr>
                <w:b w:val="1"/>
                <w:bCs w:val="1"/>
                <w:sz w:val="20"/>
                <w:szCs w:val="20"/>
                <w:rtl w:val="0"/>
              </w:rPr>
              <w:t xml:space="preserve">Dado</w:t>
            </w:r>
            <w:r w:rsidDel="00000000" w:rsidR="00000000" w:rsidRPr="00000000">
              <w:rPr>
                <w:sz w:val="20"/>
                <w:szCs w:val="20"/>
                <w:rtl w:val="0"/>
              </w:rPr>
              <w:t xml:space="preserve"> que soy admin,</w:t>
            </w:r>
          </w:p>
          <w:p w:rsidR="00000000" w:rsidDel="00000000" w:rsidP="00000000" w:rsidRDefault="00000000" w:rsidRPr="00000000" w14:paraId="000000E2">
            <w:pPr>
              <w:rPr>
                <w:sz w:val="20"/>
                <w:szCs w:val="20"/>
              </w:rPr>
            </w:pPr>
            <w:r w:rsidDel="00000000" w:rsidR="00000000" w:rsidRPr="00000000">
              <w:rPr>
                <w:b w:val="1"/>
                <w:bCs w:val="1"/>
                <w:sz w:val="20"/>
                <w:szCs w:val="20"/>
                <w:rtl w:val="0"/>
              </w:rPr>
              <w:t xml:space="preserve">Cuando</w:t>
            </w:r>
            <w:r w:rsidDel="00000000" w:rsidR="00000000" w:rsidRPr="00000000">
              <w:rPr>
                <w:sz w:val="20"/>
                <w:szCs w:val="20"/>
                <w:rtl w:val="0"/>
              </w:rPr>
              <w:t xml:space="preserve"> entro al panel web,</w:t>
            </w:r>
          </w:p>
          <w:p w:rsidR="00000000" w:rsidDel="00000000" w:rsidP="00000000" w:rsidRDefault="00000000" w:rsidRPr="00000000" w14:paraId="000000E3">
            <w:pPr>
              <w:rPr>
                <w:sz w:val="20"/>
                <w:szCs w:val="20"/>
              </w:rPr>
            </w:pPr>
            <w:r w:rsidDel="00000000" w:rsidR="00000000" w:rsidRPr="00000000">
              <w:rPr>
                <w:b w:val="1"/>
                <w:bCs w:val="1"/>
                <w:sz w:val="20"/>
                <w:szCs w:val="20"/>
                <w:rtl w:val="0"/>
              </w:rPr>
              <w:t xml:space="preserve">Entonces</w:t>
            </w:r>
            <w:r w:rsidDel="00000000" w:rsidR="00000000" w:rsidRPr="00000000">
              <w:rPr>
                <w:sz w:val="20"/>
                <w:szCs w:val="20"/>
                <w:rtl w:val="0"/>
              </w:rPr>
              <w:t xml:space="preserve"> puedo etiquetar una guía como "Riesgo Vital" o "Leve".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4">
            <w:pPr>
              <w:rPr>
                <w:sz w:val="20"/>
                <w:szCs w:val="20"/>
              </w:rPr>
            </w:pPr>
            <w:r w:rsidDel="00000000" w:rsidR="00000000" w:rsidRPr="00000000">
              <w:rPr>
                <w:b w:val="1"/>
                <w:bCs w:val="1"/>
                <w:sz w:val="20"/>
                <w:szCs w:val="20"/>
                <w:rtl w:val="0"/>
              </w:rPr>
              <w:t xml:space="preserve">Baja</w:t>
            </w:r>
            <w:r w:rsidDel="00000000" w:rsidR="00000000" w:rsidRPr="00000000">
              <w:rPr>
                <w:rtl w:val="0"/>
              </w:rPr>
            </w:r>
          </w:p>
        </w:tc>
      </w:tr>
    </w:tbl>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10- Product Vision Statement &amp; 11- Release Plan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rFonts w:ascii="Arial" w:cs="Arial" w:eastAsia="Arial" w:hAnsi="Arial"/>
          <w:b w:val="1"/>
          <w:bCs w:val="1"/>
        </w:rPr>
      </w:pPr>
      <w:r w:rsidDel="00000000" w:rsidR="00000000" w:rsidRPr="00000000">
        <w:rPr>
          <w:rFonts w:ascii="Arial" w:cs="Arial" w:eastAsia="Arial" w:hAnsi="Arial"/>
          <w:b w:val="1"/>
          <w:bCs w:val="1"/>
          <w:rtl w:val="0"/>
        </w:rPr>
        <w:t xml:space="preserve">Plan de Lanzamiento: Imbitis (App de Respuesta a Emergencias)</w:t>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Este plan define las fases de lanzamiento para </w:t>
      </w:r>
      <w:r w:rsidDel="00000000" w:rsidR="00000000" w:rsidRPr="00000000">
        <w:rPr>
          <w:rFonts w:ascii="Arial" w:cs="Arial" w:eastAsia="Arial" w:hAnsi="Arial"/>
          <w:b w:val="1"/>
          <w:bCs w:val="1"/>
          <w:rtl w:val="0"/>
        </w:rPr>
        <w:t xml:space="preserve">Imbitis</w:t>
      </w:r>
      <w:r w:rsidDel="00000000" w:rsidR="00000000" w:rsidRPr="00000000">
        <w:rPr>
          <w:rFonts w:ascii="Arial" w:cs="Arial" w:eastAsia="Arial" w:hAnsi="Arial"/>
          <w:rtl w:val="0"/>
        </w:rPr>
        <w:t xml:space="preserve">, una aplicación de servicio público diseñada para entregar información de primeros auxilios y protocolos de emergencia verificados de forma inmediata y fiable.</w:t>
      </w:r>
    </w:p>
    <w:p w:rsidR="00000000" w:rsidDel="00000000" w:rsidP="00000000" w:rsidRDefault="00000000" w:rsidRPr="00000000" w14:paraId="000000F1">
      <w:pPr>
        <w:rPr>
          <w:rFonts w:ascii="Arial" w:cs="Arial" w:eastAsia="Arial" w:hAnsi="Arial"/>
          <w:b w:val="1"/>
          <w:bCs w:val="1"/>
        </w:rPr>
      </w:pPr>
      <w:r w:rsidDel="00000000" w:rsidR="00000000" w:rsidRPr="00000000">
        <w:rPr>
          <w:rFonts w:ascii="Arial" w:cs="Arial" w:eastAsia="Arial" w:hAnsi="Arial"/>
          <w:b w:val="1"/>
          <w:bCs w:val="1"/>
          <w:rtl w:val="0"/>
        </w:rPr>
        <w:t xml:space="preserve">1. Visión y Misión de Impacto</w:t>
      </w:r>
    </w:p>
    <w:p w:rsidR="00000000" w:rsidDel="00000000" w:rsidP="00000000" w:rsidRDefault="00000000" w:rsidRPr="00000000" w14:paraId="000000F2">
      <w:pPr>
        <w:rPr>
          <w:rFonts w:ascii="Arial" w:cs="Arial" w:eastAsia="Arial" w:hAnsi="Arial"/>
          <w:b w:val="1"/>
          <w:bCs w:val="1"/>
        </w:rPr>
      </w:pPr>
      <w:r w:rsidDel="00000000" w:rsidR="00000000" w:rsidRPr="00000000">
        <w:rPr>
          <w:rFonts w:ascii="Arial" w:cs="Arial" w:eastAsia="Arial" w:hAnsi="Arial"/>
          <w:b w:val="1"/>
          <w:bCs w:val="1"/>
          <w:rtl w:val="0"/>
        </w:rPr>
        <w:t xml:space="preserve">Plan de Lanzamiento (Release Plan) - Imbitis v1.0</w:t>
      </w:r>
    </w:p>
    <w:p w:rsidR="00000000" w:rsidDel="00000000" w:rsidP="00000000" w:rsidRDefault="00000000" w:rsidRPr="00000000" w14:paraId="000000F3">
      <w:pPr>
        <w:rPr>
          <w:rFonts w:ascii="Arial" w:cs="Arial" w:eastAsia="Arial" w:hAnsi="Arial"/>
          <w:b w:val="1"/>
          <w:bCs w:val="1"/>
        </w:rPr>
      </w:pPr>
      <w:r w:rsidDel="00000000" w:rsidR="00000000" w:rsidRPr="00000000">
        <w:rPr>
          <w:rFonts w:ascii="Arial" w:cs="Arial" w:eastAsia="Arial" w:hAnsi="Arial"/>
          <w:b w:val="1"/>
          <w:bCs w:val="1"/>
          <w:rtl w:val="0"/>
        </w:rPr>
        <w:t xml:space="preserve">Visión del Lanzamiento: Poner en producción un Producto Mínimo Viable (MVP) que permita a cualquier usuario acceder a guías de primeros auxilios básicas y contactar al 131 sin barreras de entrada (Login).</w:t>
      </w:r>
    </w:p>
    <w:p w:rsidR="00000000" w:rsidDel="00000000" w:rsidP="00000000" w:rsidRDefault="00000000" w:rsidRPr="00000000" w14:paraId="000000F4">
      <w:pPr>
        <w:rPr>
          <w:rFonts w:ascii="Arial" w:cs="Arial" w:eastAsia="Arial" w:hAnsi="Arial"/>
          <w:b w:val="1"/>
          <w:bCs w:val="1"/>
        </w:rPr>
      </w:pPr>
      <w:r w:rsidDel="00000000" w:rsidR="00000000" w:rsidRPr="00000000">
        <w:rPr>
          <w:rFonts w:ascii="Arial" w:cs="Arial" w:eastAsia="Arial" w:hAnsi="Arial"/>
          <w:b w:val="1"/>
          <w:bCs w:val="1"/>
          <w:rtl w:val="0"/>
        </w:rPr>
        <w:t xml:space="preserve">Cronograma de Releases:</w:t>
      </w:r>
    </w:p>
    <w:p w:rsidR="00000000" w:rsidDel="00000000" w:rsidP="00000000" w:rsidRDefault="00000000" w:rsidRPr="00000000" w14:paraId="000000F5">
      <w:pPr>
        <w:numPr>
          <w:ilvl w:val="0"/>
          <w:numId w:val="2"/>
        </w:numPr>
        <w:spacing w:after="160" w:line="278.0000000000000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Release 1.0 (MVP) - Fecha: 05/12/2025</w:t>
      </w:r>
    </w:p>
    <w:p w:rsidR="00000000" w:rsidDel="00000000" w:rsidP="00000000" w:rsidRDefault="00000000" w:rsidRPr="00000000" w14:paraId="000000F6">
      <w:pPr>
        <w:numPr>
          <w:ilvl w:val="1"/>
          <w:numId w:val="2"/>
        </w:numPr>
        <w:spacing w:after="160" w:line="278.00000000000006"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Objetivo: Funcionalidad core y estabilidad.</w:t>
      </w:r>
    </w:p>
    <w:p w:rsidR="00000000" w:rsidDel="00000000" w:rsidP="00000000" w:rsidRDefault="00000000" w:rsidRPr="00000000" w14:paraId="000000F7">
      <w:pPr>
        <w:numPr>
          <w:ilvl w:val="1"/>
          <w:numId w:val="2"/>
        </w:numPr>
        <w:spacing w:after="160" w:line="278.00000000000006"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Alcance (Features):</w:t>
      </w:r>
    </w:p>
    <w:p w:rsidR="00000000" w:rsidDel="00000000" w:rsidP="00000000" w:rsidRDefault="00000000" w:rsidRPr="00000000" w14:paraId="000000F8">
      <w:pPr>
        <w:numPr>
          <w:ilvl w:val="2"/>
          <w:numId w:val="2"/>
        </w:numPr>
        <w:spacing w:after="160" w:line="278.00000000000006" w:lineRule="auto"/>
        <w:ind w:left="2160" w:hanging="360"/>
        <w:rPr>
          <w:rFonts w:ascii="Arial" w:cs="Arial" w:eastAsia="Arial" w:hAnsi="Arial"/>
          <w:b w:val="1"/>
          <w:bCs w:val="1"/>
        </w:rPr>
      </w:pPr>
      <w:r w:rsidDel="00000000" w:rsidR="00000000" w:rsidRPr="00000000">
        <w:rPr>
          <w:rFonts w:ascii="Arial" w:cs="Arial" w:eastAsia="Arial" w:hAnsi="Arial"/>
          <w:b w:val="1"/>
          <w:bCs w:val="1"/>
          <w:rtl w:val="0"/>
        </w:rPr>
        <w:t xml:space="preserve">Acceso Anónimo (Sin Login).</w:t>
      </w:r>
    </w:p>
    <w:p w:rsidR="00000000" w:rsidDel="00000000" w:rsidP="00000000" w:rsidRDefault="00000000" w:rsidRPr="00000000" w14:paraId="000000F9">
      <w:pPr>
        <w:numPr>
          <w:ilvl w:val="2"/>
          <w:numId w:val="2"/>
        </w:numPr>
        <w:spacing w:after="160" w:line="278.00000000000006" w:lineRule="auto"/>
        <w:ind w:left="2160" w:hanging="360"/>
        <w:rPr>
          <w:rFonts w:ascii="Arial" w:cs="Arial" w:eastAsia="Arial" w:hAnsi="Arial"/>
          <w:b w:val="1"/>
          <w:bCs w:val="1"/>
        </w:rPr>
      </w:pPr>
      <w:r w:rsidDel="00000000" w:rsidR="00000000" w:rsidRPr="00000000">
        <w:rPr>
          <w:rFonts w:ascii="Arial" w:cs="Arial" w:eastAsia="Arial" w:hAnsi="Arial"/>
          <w:b w:val="1"/>
          <w:bCs w:val="1"/>
          <w:rtl w:val="0"/>
        </w:rPr>
        <w:t xml:space="preserve">Módulo de Guías (Visualización paso a paso + Audio TTS).</w:t>
      </w:r>
    </w:p>
    <w:p w:rsidR="00000000" w:rsidDel="00000000" w:rsidP="00000000" w:rsidRDefault="00000000" w:rsidRPr="00000000" w14:paraId="000000FA">
      <w:pPr>
        <w:numPr>
          <w:ilvl w:val="2"/>
          <w:numId w:val="2"/>
        </w:numPr>
        <w:spacing w:after="160" w:line="278.00000000000006" w:lineRule="auto"/>
        <w:ind w:left="2160" w:hanging="360"/>
        <w:rPr>
          <w:rFonts w:ascii="Arial" w:cs="Arial" w:eastAsia="Arial" w:hAnsi="Arial"/>
          <w:b w:val="1"/>
          <w:bCs w:val="1"/>
        </w:rPr>
      </w:pPr>
      <w:r w:rsidDel="00000000" w:rsidR="00000000" w:rsidRPr="00000000">
        <w:rPr>
          <w:rFonts w:ascii="Arial" w:cs="Arial" w:eastAsia="Arial" w:hAnsi="Arial"/>
          <w:b w:val="1"/>
          <w:bCs w:val="1"/>
          <w:rtl w:val="0"/>
        </w:rPr>
        <w:t xml:space="preserve">Botón de Pánico (Llamada 131).</w:t>
      </w:r>
    </w:p>
    <w:p w:rsidR="00000000" w:rsidDel="00000000" w:rsidP="00000000" w:rsidRDefault="00000000" w:rsidRPr="00000000" w14:paraId="000000FB">
      <w:pPr>
        <w:numPr>
          <w:ilvl w:val="2"/>
          <w:numId w:val="2"/>
        </w:numPr>
        <w:spacing w:after="160" w:line="278.00000000000006" w:lineRule="auto"/>
        <w:ind w:left="2160" w:hanging="360"/>
        <w:rPr>
          <w:rFonts w:ascii="Arial" w:cs="Arial" w:eastAsia="Arial" w:hAnsi="Arial"/>
          <w:b w:val="1"/>
          <w:bCs w:val="1"/>
        </w:rPr>
      </w:pPr>
      <w:r w:rsidDel="00000000" w:rsidR="00000000" w:rsidRPr="00000000">
        <w:rPr>
          <w:rFonts w:ascii="Arial" w:cs="Arial" w:eastAsia="Arial" w:hAnsi="Arial"/>
          <w:b w:val="1"/>
          <w:bCs w:val="1"/>
          <w:rtl w:val="0"/>
        </w:rPr>
        <w:t xml:space="preserve">Formulario de Feedback básico.</w:t>
      </w:r>
    </w:p>
    <w:p w:rsidR="00000000" w:rsidDel="00000000" w:rsidP="00000000" w:rsidRDefault="00000000" w:rsidRPr="00000000" w14:paraId="000000FC">
      <w:pPr>
        <w:numPr>
          <w:ilvl w:val="2"/>
          <w:numId w:val="2"/>
        </w:numPr>
        <w:spacing w:after="160" w:line="278.00000000000006" w:lineRule="auto"/>
        <w:ind w:left="2160" w:hanging="360"/>
        <w:rPr>
          <w:rFonts w:ascii="Arial" w:cs="Arial" w:eastAsia="Arial" w:hAnsi="Arial"/>
          <w:b w:val="1"/>
          <w:bCs w:val="1"/>
        </w:rPr>
      </w:pPr>
      <w:r w:rsidDel="00000000" w:rsidR="00000000" w:rsidRPr="00000000">
        <w:rPr>
          <w:rFonts w:ascii="Arial" w:cs="Arial" w:eastAsia="Arial" w:hAnsi="Arial"/>
          <w:b w:val="1"/>
          <w:bCs w:val="1"/>
          <w:rtl w:val="0"/>
        </w:rPr>
        <w:t xml:space="preserve">Soporte Widget Android.</w:t>
      </w:r>
    </w:p>
    <w:p w:rsidR="00000000" w:rsidDel="00000000" w:rsidP="00000000" w:rsidRDefault="00000000" w:rsidRPr="00000000" w14:paraId="000000FD">
      <w:pPr>
        <w:numPr>
          <w:ilvl w:val="1"/>
          <w:numId w:val="2"/>
        </w:numPr>
        <w:spacing w:after="160" w:line="278.00000000000006" w:lineRule="auto"/>
        <w:ind w:left="1440" w:hanging="360"/>
        <w:rPr>
          <w:rFonts w:ascii="Arial" w:cs="Arial" w:eastAsia="Arial" w:hAnsi="Arial"/>
          <w:b w:val="1"/>
          <w:bCs w:val="1"/>
        </w:rPr>
      </w:pPr>
      <w:r w:rsidDel="00000000" w:rsidR="00000000" w:rsidRPr="00000000">
        <w:rPr>
          <w:rFonts w:ascii="Arial" w:cs="Arial" w:eastAsia="Arial" w:hAnsi="Arial"/>
          <w:b w:val="1"/>
          <w:bCs w:val="1"/>
          <w:rtl w:val="0"/>
        </w:rPr>
        <w:t xml:space="preserve">Criterios de "Done": Cero bugs críticos, 100% de guías cargadas en BD, Widget funcional en Android 12.</w:t>
      </w:r>
    </w:p>
    <w:p w:rsidR="00000000" w:rsidDel="00000000" w:rsidP="00000000" w:rsidRDefault="00000000" w:rsidRPr="00000000" w14:paraId="000000FE">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FF">
      <w:pPr>
        <w:rPr>
          <w:rFonts w:ascii="Arial" w:cs="Arial" w:eastAsia="Arial" w:hAnsi="Arial"/>
          <w:b w:val="1"/>
          <w:bCs w:val="1"/>
        </w:rPr>
      </w:pPr>
      <w:r w:rsidDel="00000000" w:rsidR="00000000" w:rsidRPr="00000000">
        <w:rPr>
          <w:rFonts w:ascii="Arial" w:cs="Arial" w:eastAsia="Arial" w:hAnsi="Arial"/>
          <w:b w:val="1"/>
          <w:bCs w:val="1"/>
          <w:rtl w:val="0"/>
        </w:rPr>
        <w:t xml:space="preserve">2. Estrategia de Lanzamiento por Fases</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La estrategia prioriza la </w:t>
      </w:r>
      <w:r w:rsidDel="00000000" w:rsidR="00000000" w:rsidRPr="00000000">
        <w:rPr>
          <w:rFonts w:ascii="Arial" w:cs="Arial" w:eastAsia="Arial" w:hAnsi="Arial"/>
          <w:b w:val="1"/>
          <w:bCs w:val="1"/>
          <w:rtl w:val="0"/>
        </w:rPr>
        <w:t xml:space="preserve">verificación del contenido (Accuracy)</w:t>
      </w:r>
      <w:r w:rsidDel="00000000" w:rsidR="00000000" w:rsidRPr="00000000">
        <w:rPr>
          <w:rFonts w:ascii="Arial" w:cs="Arial" w:eastAsia="Arial" w:hAnsi="Arial"/>
          <w:rtl w:val="0"/>
        </w:rPr>
        <w:t xml:space="preserve"> y la </w:t>
      </w:r>
      <w:r w:rsidDel="00000000" w:rsidR="00000000" w:rsidRPr="00000000">
        <w:rPr>
          <w:rFonts w:ascii="Arial" w:cs="Arial" w:eastAsia="Arial" w:hAnsi="Arial"/>
          <w:b w:val="1"/>
          <w:bCs w:val="1"/>
          <w:rtl w:val="0"/>
        </w:rPr>
        <w:t xml:space="preserve">estabilidad técnica (Reliability)</w:t>
      </w:r>
      <w:r w:rsidDel="00000000" w:rsidR="00000000" w:rsidRPr="00000000">
        <w:rPr>
          <w:rFonts w:ascii="Arial" w:cs="Arial" w:eastAsia="Arial" w:hAnsi="Arial"/>
          <w:rtl w:val="0"/>
        </w:rPr>
        <w:t xml:space="preserve">.</w:t>
      </w:r>
    </w:p>
    <w:tbl>
      <w:tblPr>
        <w:tblStyle w:val="Table2"/>
        <w:tblW w:w="10890.0" w:type="dxa"/>
        <w:jc w:val="left"/>
        <w:tblInd w:w="-5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51"/>
        <w:gridCol w:w="1407"/>
        <w:gridCol w:w="3015"/>
        <w:gridCol w:w="3817"/>
        <w:tblGridChange w:id="0">
          <w:tblGrid>
            <w:gridCol w:w="2651"/>
            <w:gridCol w:w="1407"/>
            <w:gridCol w:w="3015"/>
            <w:gridCol w:w="3817"/>
          </w:tblGrid>
        </w:tblGridChange>
      </w:tblGrid>
      <w:tr>
        <w:trPr>
          <w:cantSplit w:val="0"/>
          <w:tblHeader w:val="0"/>
        </w:trPr>
        <w:tc>
          <w:tcPr/>
          <w:p w:rsidR="00000000" w:rsidDel="00000000" w:rsidP="00000000" w:rsidRDefault="00000000" w:rsidRPr="00000000" w14:paraId="00000101">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Fase</w:t>
            </w:r>
          </w:p>
        </w:tc>
        <w:tc>
          <w:tcPr/>
          <w:p w:rsidR="00000000" w:rsidDel="00000000" w:rsidP="00000000" w:rsidRDefault="00000000" w:rsidRPr="00000000" w14:paraId="00000102">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Duración Estimada</w:t>
            </w:r>
          </w:p>
        </w:tc>
        <w:tc>
          <w:tcPr/>
          <w:p w:rsidR="00000000" w:rsidDel="00000000" w:rsidP="00000000" w:rsidRDefault="00000000" w:rsidRPr="00000000" w14:paraId="00000103">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 Principal</w:t>
            </w:r>
          </w:p>
        </w:tc>
        <w:tc>
          <w:tcPr/>
          <w:p w:rsidR="00000000" w:rsidDel="00000000" w:rsidP="00000000" w:rsidRDefault="00000000" w:rsidRPr="00000000" w14:paraId="00000104">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Alcance de Usuarios</w:t>
            </w:r>
          </w:p>
        </w:tc>
      </w:tr>
      <w:tr>
        <w:trPr>
          <w:cantSplit w:val="0"/>
          <w:tblHeader w:val="0"/>
        </w:trPr>
        <w:tc>
          <w:tcPr/>
          <w:p w:rsidR="00000000" w:rsidDel="00000000" w:rsidP="00000000" w:rsidRDefault="00000000" w:rsidRPr="00000000" w14:paraId="00000105">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Fase 1: Alpha</w:t>
            </w:r>
            <w:r w:rsidDel="00000000" w:rsidR="00000000" w:rsidRPr="00000000">
              <w:rPr>
                <w:rtl w:val="0"/>
              </w:rPr>
            </w:r>
          </w:p>
        </w:tc>
        <w:tc>
          <w:tcPr/>
          <w:p w:rsidR="00000000" w:rsidDel="00000000" w:rsidP="00000000" w:rsidRDefault="00000000" w:rsidRPr="00000000" w14:paraId="00000106">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Semanas</w:t>
            </w:r>
          </w:p>
        </w:tc>
        <w:tc>
          <w:tcPr/>
          <w:p w:rsidR="00000000" w:rsidDel="00000000" w:rsidP="00000000" w:rsidRDefault="00000000" w:rsidRPr="00000000" w14:paraId="00000107">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Verificación</w:t>
            </w:r>
            <w:r w:rsidDel="00000000" w:rsidR="00000000" w:rsidRPr="00000000">
              <w:rPr>
                <w:rFonts w:ascii="Arial" w:cs="Arial" w:eastAsia="Arial" w:hAnsi="Arial"/>
                <w:sz w:val="22"/>
                <w:szCs w:val="22"/>
                <w:rtl w:val="0"/>
              </w:rPr>
              <w:t xml:space="preserve"> de protocolos centrales y </w:t>
            </w:r>
            <w:r w:rsidDel="00000000" w:rsidR="00000000" w:rsidRPr="00000000">
              <w:rPr>
                <w:rFonts w:ascii="Arial" w:cs="Arial" w:eastAsia="Arial" w:hAnsi="Arial"/>
                <w:b w:val="1"/>
                <w:bCs w:val="1"/>
                <w:sz w:val="22"/>
                <w:szCs w:val="22"/>
                <w:rtl w:val="0"/>
              </w:rPr>
              <w:t xml:space="preserve">Usabilidad en Crisis</w:t>
            </w: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108">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Equipo interno, profesionales médicos, y simulación de situaciones (20-50 usuarios).</w:t>
            </w:r>
          </w:p>
        </w:tc>
      </w:tr>
      <w:tr>
        <w:trPr>
          <w:cantSplit w:val="0"/>
          <w:tblHeader w:val="0"/>
        </w:trPr>
        <w:tc>
          <w:tcPr/>
          <w:p w:rsidR="00000000" w:rsidDel="00000000" w:rsidP="00000000" w:rsidRDefault="00000000" w:rsidRPr="00000000" w14:paraId="00000109">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Fase 2: Beta Cerrada</w:t>
            </w:r>
            <w:r w:rsidDel="00000000" w:rsidR="00000000" w:rsidRPr="00000000">
              <w:rPr>
                <w:rtl w:val="0"/>
              </w:rPr>
            </w:r>
          </w:p>
        </w:tc>
        <w:tc>
          <w:tcPr/>
          <w:p w:rsidR="00000000" w:rsidDel="00000000" w:rsidP="00000000" w:rsidRDefault="00000000" w:rsidRPr="00000000" w14:paraId="0000010A">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 Semanas</w:t>
            </w:r>
          </w:p>
        </w:tc>
        <w:tc>
          <w:tcPr/>
          <w:p w:rsidR="00000000" w:rsidDel="00000000" w:rsidP="00000000" w:rsidRDefault="00000000" w:rsidRPr="00000000" w14:paraId="0000010B">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Estabilidad </w:t>
            </w:r>
            <w:r w:rsidDel="00000000" w:rsidR="00000000" w:rsidRPr="00000000">
              <w:rPr>
                <w:rFonts w:ascii="Arial" w:cs="Arial" w:eastAsia="Arial" w:hAnsi="Arial"/>
                <w:i w:val="1"/>
                <w:iCs w:val="1"/>
                <w:sz w:val="22"/>
                <w:szCs w:val="22"/>
                <w:rtl w:val="0"/>
              </w:rPr>
              <w:t xml:space="preserve">Offline</w:t>
            </w:r>
            <w:r w:rsidDel="00000000" w:rsidR="00000000" w:rsidRPr="00000000">
              <w:rPr>
                <w:rFonts w:ascii="Arial" w:cs="Arial" w:eastAsia="Arial" w:hAnsi="Arial"/>
                <w:sz w:val="22"/>
                <w:szCs w:val="22"/>
                <w:rtl w:val="0"/>
              </w:rPr>
              <w:t xml:space="preserve">, recolección de métricas de </w:t>
            </w:r>
            <w:r w:rsidDel="00000000" w:rsidR="00000000" w:rsidRPr="00000000">
              <w:rPr>
                <w:rFonts w:ascii="Arial" w:cs="Arial" w:eastAsia="Arial" w:hAnsi="Arial"/>
                <w:b w:val="1"/>
                <w:bCs w:val="1"/>
                <w:sz w:val="22"/>
                <w:szCs w:val="22"/>
                <w:rtl w:val="0"/>
              </w:rPr>
              <w:t xml:space="preserve">Tiempo de Respuesta (TTR)</w:t>
            </w: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10C">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Voluntarios de primeros auxilios y comunidades de alto riesgo (100-300 usuarios).</w:t>
            </w:r>
          </w:p>
        </w:tc>
      </w:tr>
      <w:tr>
        <w:trPr>
          <w:cantSplit w:val="0"/>
          <w:tblHeader w:val="0"/>
        </w:trPr>
        <w:tc>
          <w:tcPr/>
          <w:p w:rsidR="00000000" w:rsidDel="00000000" w:rsidP="00000000" w:rsidRDefault="00000000" w:rsidRPr="00000000" w14:paraId="0000010D">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Fase 3: Lanzamiento V1.0</w:t>
            </w:r>
            <w:r w:rsidDel="00000000" w:rsidR="00000000" w:rsidRPr="00000000">
              <w:rPr>
                <w:rtl w:val="0"/>
              </w:rPr>
            </w:r>
          </w:p>
        </w:tc>
        <w:tc>
          <w:tcPr/>
          <w:p w:rsidR="00000000" w:rsidDel="00000000" w:rsidP="00000000" w:rsidRDefault="00000000" w:rsidRPr="00000000" w14:paraId="0000010E">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TBD (Post-Beta)</w:t>
            </w:r>
          </w:p>
        </w:tc>
        <w:tc>
          <w:tcPr/>
          <w:p w:rsidR="00000000" w:rsidDel="00000000" w:rsidP="00000000" w:rsidRDefault="00000000" w:rsidRPr="00000000" w14:paraId="0000010F">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Lanzamiento público masivo, </w:t>
            </w:r>
            <w:r w:rsidDel="00000000" w:rsidR="00000000" w:rsidRPr="00000000">
              <w:rPr>
                <w:rFonts w:ascii="Arial" w:cs="Arial" w:eastAsia="Arial" w:hAnsi="Arial"/>
                <w:b w:val="1"/>
                <w:bCs w:val="1"/>
                <w:sz w:val="22"/>
                <w:szCs w:val="22"/>
                <w:rtl w:val="0"/>
              </w:rPr>
              <w:t xml:space="preserve">Adopción Institucional</w:t>
            </w:r>
            <w:r w:rsidDel="00000000" w:rsidR="00000000" w:rsidRPr="00000000">
              <w:rPr>
                <w:rFonts w:ascii="Arial" w:cs="Arial" w:eastAsia="Arial" w:hAnsi="Arial"/>
                <w:sz w:val="22"/>
                <w:szCs w:val="22"/>
                <w:rtl w:val="0"/>
              </w:rPr>
              <w:t xml:space="preserve"> y crecimiento del impacto social.</w:t>
            </w:r>
          </w:p>
        </w:tc>
        <w:tc>
          <w:tcPr/>
          <w:p w:rsidR="00000000" w:rsidDel="00000000" w:rsidP="00000000" w:rsidRDefault="00000000" w:rsidRPr="00000000" w14:paraId="00000110">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Público general con campañas enfocadas en la preparación ante emergencias.</w:t>
            </w:r>
          </w:p>
        </w:tc>
      </w:tr>
    </w:tbl>
    <w:p w:rsidR="00000000" w:rsidDel="00000000" w:rsidP="00000000" w:rsidRDefault="00000000" w:rsidRPr="00000000" w14:paraId="000001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12">
      <w:pPr>
        <w:rPr>
          <w:rFonts w:ascii="Arial" w:cs="Arial" w:eastAsia="Arial" w:hAnsi="Arial"/>
          <w:b w:val="1"/>
          <w:bCs w:val="1"/>
        </w:rPr>
      </w:pPr>
      <w:r w:rsidDel="00000000" w:rsidR="00000000" w:rsidRPr="00000000">
        <w:rPr>
          <w:rFonts w:ascii="Arial" w:cs="Arial" w:eastAsia="Arial" w:hAnsi="Arial"/>
          <w:b w:val="1"/>
          <w:bCs w:val="1"/>
          <w:rtl w:val="0"/>
        </w:rPr>
        <w:t xml:space="preserve">3. Características (Features) por Fase</w:t>
      </w:r>
    </w:p>
    <w:p w:rsidR="00000000" w:rsidDel="00000000" w:rsidP="00000000" w:rsidRDefault="00000000" w:rsidRPr="00000000" w14:paraId="00000113">
      <w:pPr>
        <w:rPr>
          <w:rFonts w:ascii="Arial" w:cs="Arial" w:eastAsia="Arial" w:hAnsi="Arial"/>
          <w:b w:val="1"/>
          <w:bCs w:val="1"/>
        </w:rPr>
      </w:pPr>
      <w:r w:rsidDel="00000000" w:rsidR="00000000" w:rsidRPr="00000000">
        <w:rPr>
          <w:rFonts w:ascii="Arial" w:cs="Arial" w:eastAsia="Arial" w:hAnsi="Arial"/>
          <w:b w:val="1"/>
          <w:bCs w:val="1"/>
          <w:rtl w:val="0"/>
        </w:rPr>
        <w:t xml:space="preserve">Fase 1: Alpha (Flujo de Crisis Crítico)</w:t>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El foco está en la información inmediata y sin fricciones:</w:t>
      </w:r>
    </w:p>
    <w:p w:rsidR="00000000" w:rsidDel="00000000" w:rsidP="00000000" w:rsidRDefault="00000000" w:rsidRPr="00000000" w14:paraId="00000115">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Guías Críticas:</w:t>
      </w:r>
      <w:r w:rsidDel="00000000" w:rsidR="00000000" w:rsidRPr="00000000">
        <w:rPr>
          <w:rFonts w:ascii="Arial" w:cs="Arial" w:eastAsia="Arial" w:hAnsi="Arial"/>
          <w:rtl w:val="0"/>
        </w:rPr>
        <w:t xml:space="preserve"> Protocolos claros y visuales para 3-4 escenarios de vida o muerte (Ej: Desangrado grave, Atragantamiento, RCP).</w:t>
      </w:r>
    </w:p>
    <w:p w:rsidR="00000000" w:rsidDel="00000000" w:rsidP="00000000" w:rsidRDefault="00000000" w:rsidRPr="00000000" w14:paraId="00000116">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Modo Sin Conexión:</w:t>
      </w:r>
      <w:r w:rsidDel="00000000" w:rsidR="00000000" w:rsidRPr="00000000">
        <w:rPr>
          <w:rFonts w:ascii="Arial" w:cs="Arial" w:eastAsia="Arial" w:hAnsi="Arial"/>
          <w:rtl w:val="0"/>
        </w:rPr>
        <w:t xml:space="preserve"> Acceso a guías críticas sin necesidad de internet.</w:t>
      </w:r>
    </w:p>
    <w:p w:rsidR="00000000" w:rsidDel="00000000" w:rsidP="00000000" w:rsidRDefault="00000000" w:rsidRPr="00000000" w14:paraId="00000117">
      <w:pPr>
        <w:numPr>
          <w:ilvl w:val="0"/>
          <w:numId w:val="5"/>
        </w:numPr>
        <w:spacing w:after="160"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Interfaz de usuario de Alto Contraste para uso en situaciones de estrés.</w:t>
      </w:r>
    </w:p>
    <w:p w:rsidR="00000000" w:rsidDel="00000000" w:rsidP="00000000" w:rsidRDefault="00000000" w:rsidRPr="00000000" w14:paraId="00000118">
      <w:pPr>
        <w:rPr>
          <w:rFonts w:ascii="Arial" w:cs="Arial" w:eastAsia="Arial" w:hAnsi="Arial"/>
          <w:b w:val="1"/>
          <w:bCs w:val="1"/>
        </w:rPr>
      </w:pPr>
      <w:r w:rsidDel="00000000" w:rsidR="00000000" w:rsidRPr="00000000">
        <w:rPr>
          <w:rFonts w:ascii="Arial" w:cs="Arial" w:eastAsia="Arial" w:hAnsi="Arial"/>
          <w:b w:val="1"/>
          <w:bCs w:val="1"/>
          <w:rtl w:val="0"/>
        </w:rPr>
        <w:t xml:space="preserve">Fase 2: Beta Cerrada (Confiabilidad y Cobertura)</w:t>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Se añaden funciones que mejoran la velocidad y la utilidad:</w:t>
      </w:r>
    </w:p>
    <w:p w:rsidR="00000000" w:rsidDel="00000000" w:rsidP="00000000" w:rsidRDefault="00000000" w:rsidRPr="00000000" w14:paraId="0000011A">
      <w:pPr>
        <w:numPr>
          <w:ilvl w:val="0"/>
          <w:numId w:val="6"/>
        </w:numPr>
        <w:spacing w:after="160" w:line="278.0000000000000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Integración de Llamada de Emergencia:</w:t>
      </w:r>
      <w:r w:rsidDel="00000000" w:rsidR="00000000" w:rsidRPr="00000000">
        <w:rPr>
          <w:rFonts w:ascii="Arial" w:cs="Arial" w:eastAsia="Arial" w:hAnsi="Arial"/>
          <w:rtl w:val="0"/>
        </w:rPr>
        <w:t xml:space="preserve"> Botón de un solo toque para llamar a los servicios locales.</w:t>
      </w:r>
    </w:p>
    <w:p w:rsidR="00000000" w:rsidDel="00000000" w:rsidP="00000000" w:rsidRDefault="00000000" w:rsidRPr="00000000" w14:paraId="0000011B">
      <w:pPr>
        <w:numPr>
          <w:ilvl w:val="0"/>
          <w:numId w:val="6"/>
        </w:numPr>
        <w:spacing w:after="160" w:line="278.0000000000000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Guías Ampliadas:</w:t>
      </w:r>
      <w:r w:rsidDel="00000000" w:rsidR="00000000" w:rsidRPr="00000000">
        <w:rPr>
          <w:rFonts w:ascii="Arial" w:cs="Arial" w:eastAsia="Arial" w:hAnsi="Arial"/>
          <w:rtl w:val="0"/>
        </w:rPr>
        <w:t xml:space="preserve"> Inclusión de protocolos para Choques, Quemaduras y Fracturas.</w:t>
      </w:r>
    </w:p>
    <w:p w:rsidR="00000000" w:rsidDel="00000000" w:rsidP="00000000" w:rsidRDefault="00000000" w:rsidRPr="00000000" w14:paraId="0000011C">
      <w:pPr>
        <w:rPr>
          <w:rFonts w:ascii="Arial" w:cs="Arial" w:eastAsia="Arial" w:hAnsi="Arial"/>
          <w:b w:val="1"/>
          <w:bCs w:val="1"/>
        </w:rPr>
      </w:pPr>
      <w:r w:rsidDel="00000000" w:rsidR="00000000" w:rsidRPr="00000000">
        <w:rPr>
          <w:rFonts w:ascii="Arial" w:cs="Arial" w:eastAsia="Arial" w:hAnsi="Arial"/>
          <w:b w:val="1"/>
          <w:bCs w:val="1"/>
          <w:rtl w:val="0"/>
        </w:rPr>
        <w:t xml:space="preserve">Fase 3: Lanzamiento V1.0 (Impacto Masivo y Sostenibilidad)</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El producto está listo para el mercado masivo:</w:t>
      </w:r>
    </w:p>
    <w:p w:rsidR="00000000" w:rsidDel="00000000" w:rsidP="00000000" w:rsidRDefault="00000000" w:rsidRPr="00000000" w14:paraId="0000011E">
      <w:pPr>
        <w:numPr>
          <w:ilvl w:val="0"/>
          <w:numId w:val="7"/>
        </w:numPr>
        <w:spacing w:after="160" w:line="278.0000000000000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Soporte Multilingüe:</w:t>
      </w:r>
      <w:r w:rsidDel="00000000" w:rsidR="00000000" w:rsidRPr="00000000">
        <w:rPr>
          <w:rFonts w:ascii="Arial" w:cs="Arial" w:eastAsia="Arial" w:hAnsi="Arial"/>
          <w:rtl w:val="0"/>
        </w:rPr>
        <w:t xml:space="preserve"> Implementación de al menos dos idiomas (ej. español e inglés).</w:t>
      </w:r>
    </w:p>
    <w:p w:rsidR="00000000" w:rsidDel="00000000" w:rsidP="00000000" w:rsidRDefault="00000000" w:rsidRPr="00000000" w14:paraId="0000011F">
      <w:pPr>
        <w:numPr>
          <w:ilvl w:val="0"/>
          <w:numId w:val="7"/>
        </w:numPr>
        <w:spacing w:after="160" w:line="278.0000000000000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Integración de Cuerpos de Emergencia:</w:t>
      </w:r>
      <w:r w:rsidDel="00000000" w:rsidR="00000000" w:rsidRPr="00000000">
        <w:rPr>
          <w:rFonts w:ascii="Arial" w:cs="Arial" w:eastAsia="Arial" w:hAnsi="Arial"/>
          <w:rtl w:val="0"/>
        </w:rPr>
        <w:t xml:space="preserve"> Acuerdos para que los socorristas puedan recomendar la app.</w:t>
      </w:r>
    </w:p>
    <w:p w:rsidR="00000000" w:rsidDel="00000000" w:rsidP="00000000" w:rsidRDefault="00000000" w:rsidRPr="00000000" w14:paraId="0000012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rPr>
          <w:rFonts w:ascii="Arial" w:cs="Arial" w:eastAsia="Arial" w:hAnsi="Arial"/>
          <w:b w:val="1"/>
          <w:bCs w:val="1"/>
        </w:rPr>
      </w:pPr>
      <w:r w:rsidDel="00000000" w:rsidR="00000000" w:rsidRPr="00000000">
        <w:rPr>
          <w:rFonts w:ascii="Arial" w:cs="Arial" w:eastAsia="Arial" w:hAnsi="Arial"/>
          <w:b w:val="1"/>
          <w:bCs w:val="1"/>
          <w:rtl w:val="0"/>
        </w:rPr>
        <w:t xml:space="preserve">4. Métricas de Éxito e Impacto (KPIs)</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Definir cómo se medirá el éxito de impacto social y la fiabilidad de la plataforma:</w:t>
      </w:r>
    </w:p>
    <w:tbl>
      <w:tblPr>
        <w:tblStyle w:val="Table3"/>
        <w:tblW w:w="8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28"/>
        <w:gridCol w:w="2724"/>
        <w:gridCol w:w="5078"/>
        <w:tblGridChange w:id="0">
          <w:tblGrid>
            <w:gridCol w:w="828"/>
            <w:gridCol w:w="2724"/>
            <w:gridCol w:w="5078"/>
          </w:tblGrid>
        </w:tblGridChange>
      </w:tblGrid>
      <w:tr>
        <w:trPr>
          <w:cantSplit w:val="0"/>
          <w:tblHeader w:val="0"/>
        </w:trPr>
        <w:tc>
          <w:tcPr/>
          <w:p w:rsidR="00000000" w:rsidDel="00000000" w:rsidP="00000000" w:rsidRDefault="00000000" w:rsidRPr="00000000" w14:paraId="00000126">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Fase</w:t>
            </w:r>
          </w:p>
        </w:tc>
        <w:tc>
          <w:tcPr/>
          <w:p w:rsidR="00000000" w:rsidDel="00000000" w:rsidP="00000000" w:rsidRDefault="00000000" w:rsidRPr="00000000" w14:paraId="00000127">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Métrica Clave</w:t>
            </w:r>
          </w:p>
        </w:tc>
        <w:tc>
          <w:tcPr/>
          <w:p w:rsidR="00000000" w:rsidDel="00000000" w:rsidP="00000000" w:rsidRDefault="00000000" w:rsidRPr="00000000" w14:paraId="00000128">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Umbral de Éxito</w:t>
            </w:r>
          </w:p>
        </w:tc>
      </w:tr>
      <w:tr>
        <w:trPr>
          <w:cantSplit w:val="0"/>
          <w:tblHeader w:val="0"/>
        </w:trPr>
        <w:tc>
          <w:tcPr/>
          <w:p w:rsidR="00000000" w:rsidDel="00000000" w:rsidP="00000000" w:rsidRDefault="00000000" w:rsidRPr="00000000" w14:paraId="00000129">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Alpha</w:t>
            </w:r>
            <w:r w:rsidDel="00000000" w:rsidR="00000000" w:rsidRPr="00000000">
              <w:rPr>
                <w:rtl w:val="0"/>
              </w:rPr>
            </w:r>
          </w:p>
        </w:tc>
        <w:tc>
          <w:tcPr/>
          <w:p w:rsidR="00000000" w:rsidDel="00000000" w:rsidP="00000000" w:rsidRDefault="00000000" w:rsidRPr="00000000" w14:paraId="0000012A">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Tasa de Precisión de la Guía.</w:t>
            </w:r>
          </w:p>
        </w:tc>
        <w:tc>
          <w:tcPr/>
          <w:p w:rsidR="00000000" w:rsidDel="00000000" w:rsidP="00000000" w:rsidRDefault="00000000" w:rsidRPr="00000000" w14:paraId="0000012B">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 de verificación médica en los protocolos críticos.</w:t>
            </w:r>
          </w:p>
        </w:tc>
      </w:tr>
      <w:tr>
        <w:trPr>
          <w:cantSplit w:val="0"/>
          <w:tblHeader w:val="0"/>
        </w:trPr>
        <w:tc>
          <w:tcPr/>
          <w:p w:rsidR="00000000" w:rsidDel="00000000" w:rsidP="00000000" w:rsidRDefault="00000000" w:rsidRPr="00000000" w14:paraId="0000012C">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Alpha</w:t>
            </w:r>
            <w:r w:rsidDel="00000000" w:rsidR="00000000" w:rsidRPr="00000000">
              <w:rPr>
                <w:rtl w:val="0"/>
              </w:rPr>
            </w:r>
          </w:p>
        </w:tc>
        <w:tc>
          <w:tcPr/>
          <w:p w:rsidR="00000000" w:rsidDel="00000000" w:rsidP="00000000" w:rsidRDefault="00000000" w:rsidRPr="00000000" w14:paraId="0000012D">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Tiempo de Respuesta (TTR).</w:t>
            </w:r>
          </w:p>
        </w:tc>
        <w:tc>
          <w:tcPr/>
          <w:p w:rsidR="00000000" w:rsidDel="00000000" w:rsidP="00000000" w:rsidRDefault="00000000" w:rsidRPr="00000000" w14:paraId="0000012E">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accede al protocolo en menos de </w:t>
            </w:r>
            <w:r w:rsidDel="00000000" w:rsidR="00000000" w:rsidRPr="00000000">
              <w:rPr>
                <w:rFonts w:ascii="Arial" w:cs="Arial" w:eastAsia="Arial" w:hAnsi="Arial"/>
                <w:b w:val="1"/>
                <w:bCs w:val="1"/>
                <w:sz w:val="22"/>
                <w:szCs w:val="22"/>
                <w:rtl w:val="0"/>
              </w:rPr>
              <w:t xml:space="preserve">3 segundos</w:t>
            </w:r>
            <w:r w:rsidDel="00000000" w:rsidR="00000000" w:rsidRPr="00000000">
              <w:rPr>
                <w:rFonts w:ascii="Arial" w:cs="Arial" w:eastAsia="Arial" w:hAnsi="Arial"/>
                <w:sz w:val="22"/>
                <w:szCs w:val="22"/>
                <w:rtl w:val="0"/>
              </w:rPr>
              <w:t xml:space="preserve"> desde el inicio de la app.</w:t>
            </w:r>
          </w:p>
        </w:tc>
      </w:tr>
      <w:tr>
        <w:trPr>
          <w:cantSplit w:val="0"/>
          <w:tblHeader w:val="0"/>
        </w:trPr>
        <w:tc>
          <w:tcPr/>
          <w:p w:rsidR="00000000" w:rsidDel="00000000" w:rsidP="00000000" w:rsidRDefault="00000000" w:rsidRPr="00000000" w14:paraId="0000012F">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Beta</w:t>
            </w:r>
            <w:r w:rsidDel="00000000" w:rsidR="00000000" w:rsidRPr="00000000">
              <w:rPr>
                <w:rtl w:val="0"/>
              </w:rPr>
            </w:r>
          </w:p>
        </w:tc>
        <w:tc>
          <w:tcPr/>
          <w:p w:rsidR="00000000" w:rsidDel="00000000" w:rsidP="00000000" w:rsidRDefault="00000000" w:rsidRPr="00000000" w14:paraId="00000130">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Tasa de Adopción de la Función "Llamar".</w:t>
            </w:r>
          </w:p>
        </w:tc>
        <w:tc>
          <w:tcPr/>
          <w:p w:rsidR="00000000" w:rsidDel="00000000" w:rsidP="00000000" w:rsidRDefault="00000000" w:rsidRPr="00000000" w14:paraId="00000131">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20% de los usuarios Beta usa el botón de emergencia.</w:t>
            </w:r>
          </w:p>
        </w:tc>
      </w:tr>
      <w:tr>
        <w:trPr>
          <w:cantSplit w:val="0"/>
          <w:tblHeader w:val="0"/>
        </w:trPr>
        <w:tc>
          <w:tcPr/>
          <w:p w:rsidR="00000000" w:rsidDel="00000000" w:rsidP="00000000" w:rsidRDefault="00000000" w:rsidRPr="00000000" w14:paraId="00000132">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Beta</w:t>
            </w:r>
            <w:r w:rsidDel="00000000" w:rsidR="00000000" w:rsidRPr="00000000">
              <w:rPr>
                <w:rtl w:val="0"/>
              </w:rPr>
            </w:r>
          </w:p>
        </w:tc>
        <w:tc>
          <w:tcPr/>
          <w:p w:rsidR="00000000" w:rsidDel="00000000" w:rsidP="00000000" w:rsidRDefault="00000000" w:rsidRPr="00000000" w14:paraId="00000133">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Satisfacción del Usuario (SUS).</w:t>
            </w:r>
          </w:p>
        </w:tc>
        <w:tc>
          <w:tcPr/>
          <w:p w:rsidR="00000000" w:rsidDel="00000000" w:rsidP="00000000" w:rsidRDefault="00000000" w:rsidRPr="00000000" w14:paraId="00000134">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Puntuación de usabilidad (SUS) de 85 o superior.</w:t>
            </w:r>
          </w:p>
        </w:tc>
      </w:tr>
      <w:tr>
        <w:trPr>
          <w:cantSplit w:val="0"/>
          <w:tblHeader w:val="0"/>
        </w:trPr>
        <w:tc>
          <w:tcPr/>
          <w:p w:rsidR="00000000" w:rsidDel="00000000" w:rsidP="00000000" w:rsidRDefault="00000000" w:rsidRPr="00000000" w14:paraId="00000135">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V1.0</w:t>
            </w:r>
            <w:r w:rsidDel="00000000" w:rsidR="00000000" w:rsidRPr="00000000">
              <w:rPr>
                <w:rtl w:val="0"/>
              </w:rPr>
            </w:r>
          </w:p>
        </w:tc>
        <w:tc>
          <w:tcPr/>
          <w:p w:rsidR="00000000" w:rsidDel="00000000" w:rsidP="00000000" w:rsidRDefault="00000000" w:rsidRPr="00000000" w14:paraId="00000136">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Instalaciones Totales.</w:t>
            </w:r>
          </w:p>
        </w:tc>
        <w:tc>
          <w:tcPr/>
          <w:p w:rsidR="00000000" w:rsidDel="00000000" w:rsidP="00000000" w:rsidRDefault="00000000" w:rsidRPr="00000000" w14:paraId="00000137">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50,000</w:t>
            </w:r>
            <w:r w:rsidDel="00000000" w:rsidR="00000000" w:rsidRPr="00000000">
              <w:rPr>
                <w:rFonts w:ascii="Arial" w:cs="Arial" w:eastAsia="Arial" w:hAnsi="Arial"/>
                <w:sz w:val="22"/>
                <w:szCs w:val="22"/>
                <w:rtl w:val="0"/>
              </w:rPr>
              <w:t xml:space="preserve"> instalaciones activas en los primeros 6 meses.</w:t>
            </w:r>
          </w:p>
        </w:tc>
      </w:tr>
      <w:tr>
        <w:trPr>
          <w:cantSplit w:val="0"/>
          <w:tblHeader w:val="0"/>
        </w:trPr>
        <w:tc>
          <w:tcPr/>
          <w:p w:rsidR="00000000" w:rsidDel="00000000" w:rsidP="00000000" w:rsidRDefault="00000000" w:rsidRPr="00000000" w14:paraId="00000138">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V1.0</w:t>
            </w:r>
            <w:r w:rsidDel="00000000" w:rsidR="00000000" w:rsidRPr="00000000">
              <w:rPr>
                <w:rtl w:val="0"/>
              </w:rPr>
            </w:r>
          </w:p>
        </w:tc>
        <w:tc>
          <w:tcPr/>
          <w:p w:rsidR="00000000" w:rsidDel="00000000" w:rsidP="00000000" w:rsidRDefault="00000000" w:rsidRPr="00000000" w14:paraId="00000139">
            <w:pPr>
              <w:spacing w:after="160" w:line="278.0000000000000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Alianzas Estratégicas.</w:t>
            </w:r>
            <w:r w:rsidDel="00000000" w:rsidR="00000000" w:rsidRPr="00000000">
              <w:rPr>
                <w:rtl w:val="0"/>
              </w:rPr>
            </w:r>
          </w:p>
        </w:tc>
        <w:tc>
          <w:tcPr/>
          <w:p w:rsidR="00000000" w:rsidDel="00000000" w:rsidP="00000000" w:rsidRDefault="00000000" w:rsidRPr="00000000" w14:paraId="0000013A">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Lograr 3 convenios de recomendación/validación con instituciones de salud.</w:t>
            </w:r>
          </w:p>
        </w:tc>
      </w:tr>
    </w:tbl>
    <w:p w:rsidR="00000000" w:rsidDel="00000000" w:rsidP="00000000" w:rsidRDefault="00000000" w:rsidRPr="00000000" w14:paraId="0000013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3C">
      <w:pPr>
        <w:rPr>
          <w:rFonts w:ascii="Arial" w:cs="Arial" w:eastAsia="Arial" w:hAnsi="Arial"/>
          <w:b w:val="1"/>
          <w:bCs w:val="1"/>
        </w:rPr>
      </w:pPr>
      <w:r w:rsidDel="00000000" w:rsidR="00000000" w:rsidRPr="00000000">
        <w:rPr>
          <w:rFonts w:ascii="Arial" w:cs="Arial" w:eastAsia="Arial" w:hAnsi="Arial"/>
          <w:b w:val="1"/>
          <w:bCs w:val="1"/>
          <w:rtl w:val="0"/>
        </w:rPr>
        <w:t xml:space="preserve">5. Estrategia de Sostenibilidad e Impacto (No Monetaria)</w:t>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Dado el fin social, la aplicación será </w:t>
      </w:r>
      <w:r w:rsidDel="00000000" w:rsidR="00000000" w:rsidRPr="00000000">
        <w:rPr>
          <w:rFonts w:ascii="Arial" w:cs="Arial" w:eastAsia="Arial" w:hAnsi="Arial"/>
          <w:b w:val="1"/>
          <w:bCs w:val="1"/>
          <w:rtl w:val="0"/>
        </w:rPr>
        <w:t xml:space="preserve">100% gratuita</w:t>
      </w:r>
      <w:r w:rsidDel="00000000" w:rsidR="00000000" w:rsidRPr="00000000">
        <w:rPr>
          <w:rFonts w:ascii="Arial" w:cs="Arial" w:eastAsia="Arial" w:hAnsi="Arial"/>
          <w:rtl w:val="0"/>
        </w:rPr>
        <w:t xml:space="preserve"> para el usuario final. La ganancia se mide en impacto social, y la supervivencia financiera se basa en:</w:t>
      </w:r>
    </w:p>
    <w:p w:rsidR="00000000" w:rsidDel="00000000" w:rsidP="00000000" w:rsidRDefault="00000000" w:rsidRPr="00000000" w14:paraId="0000013E">
      <w:pPr>
        <w:numPr>
          <w:ilvl w:val="0"/>
          <w:numId w:val="1"/>
        </w:numPr>
        <w:spacing w:after="160" w:line="278.0000000000000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Donaciones y Becas (Grants):</w:t>
      </w:r>
      <w:r w:rsidDel="00000000" w:rsidR="00000000" w:rsidRPr="00000000">
        <w:rPr>
          <w:rFonts w:ascii="Arial" w:cs="Arial" w:eastAsia="Arial" w:hAnsi="Arial"/>
          <w:rtl w:val="0"/>
        </w:rPr>
        <w:t xml:space="preserve"> Postulación a fondos gubernamentales y fundaciones privadas enfocadas en salud pública y tecnología cívica.</w:t>
      </w:r>
    </w:p>
    <w:p w:rsidR="00000000" w:rsidDel="00000000" w:rsidP="00000000" w:rsidRDefault="00000000" w:rsidRPr="00000000" w14:paraId="0000013F">
      <w:pPr>
        <w:numPr>
          <w:ilvl w:val="0"/>
          <w:numId w:val="1"/>
        </w:numPr>
        <w:spacing w:after="160" w:line="278.0000000000000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Alianzas Institucionales:</w:t>
      </w:r>
      <w:r w:rsidDel="00000000" w:rsidR="00000000" w:rsidRPr="00000000">
        <w:rPr>
          <w:rFonts w:ascii="Arial" w:cs="Arial" w:eastAsia="Arial" w:hAnsi="Arial"/>
          <w:rtl w:val="0"/>
        </w:rPr>
        <w:t xml:space="preserve"> Acuerdos con la Cruz Roja, bomberos y otros cuerpos de emergencia para usar la app como su herramienta digital oficial de primeros auxilios. Estos socios pueden financiar el mantenimiento.</w:t>
      </w:r>
    </w:p>
    <w:p w:rsidR="00000000" w:rsidDel="00000000" w:rsidP="00000000" w:rsidRDefault="00000000" w:rsidRPr="00000000" w14:paraId="00000140">
      <w:pPr>
        <w:numPr>
          <w:ilvl w:val="0"/>
          <w:numId w:val="1"/>
        </w:numPr>
        <w:spacing w:after="160" w:line="278.0000000000000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Datos Anónimos de Tendencia:</w:t>
      </w:r>
      <w:r w:rsidDel="00000000" w:rsidR="00000000" w:rsidRPr="00000000">
        <w:rPr>
          <w:rFonts w:ascii="Arial" w:cs="Arial" w:eastAsia="Arial" w:hAnsi="Arial"/>
          <w:rtl w:val="0"/>
        </w:rPr>
        <w:t xml:space="preserve"> Compartir (de forma anónima y agregada) datos sobre los tipos de emergencias más consultadas con entidades de salud pública para mejorar la prevención.</w:t>
      </w:r>
    </w:p>
    <w:p w:rsidR="00000000" w:rsidDel="00000000" w:rsidP="00000000" w:rsidRDefault="00000000" w:rsidRPr="00000000" w14:paraId="00000141">
      <w:pPr>
        <w:rPr>
          <w:rFonts w:ascii="Arial" w:cs="Arial" w:eastAsia="Arial" w:hAnsi="Arial"/>
          <w:b w:val="1"/>
          <w:bCs w:val="1"/>
        </w:rPr>
      </w:pPr>
      <w:r w:rsidDel="00000000" w:rsidR="00000000" w:rsidRPr="00000000">
        <w:rPr>
          <w:rFonts w:ascii="Arial" w:cs="Arial" w:eastAsia="Arial" w:hAnsi="Arial"/>
          <w:b w:val="1"/>
          <w:bCs w:val="1"/>
          <w:rtl w:val="0"/>
        </w:rPr>
        <w:t xml:space="preserve">6. Cronograma de Desarrollo y Ejecución</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Este cronograma detalla cómo los 7 Sprints del proyecto se agrupan para generar los entregables de cada fase de lanzamiento.</w:t>
      </w:r>
    </w:p>
    <w:tbl>
      <w:tblPr>
        <w:tblStyle w:val="Table4"/>
        <w:tblW w:w="8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68"/>
        <w:gridCol w:w="1900"/>
        <w:gridCol w:w="1505"/>
        <w:gridCol w:w="3457"/>
        <w:tblGridChange w:id="0">
          <w:tblGrid>
            <w:gridCol w:w="1768"/>
            <w:gridCol w:w="1900"/>
            <w:gridCol w:w="1505"/>
            <w:gridCol w:w="3457"/>
          </w:tblGrid>
        </w:tblGridChange>
      </w:tblGrid>
      <w:tr>
        <w:trPr>
          <w:cantSplit w:val="0"/>
          <w:tblHeader w:val="0"/>
        </w:trPr>
        <w:tc>
          <w:tcPr/>
          <w:p w:rsidR="00000000" w:rsidDel="00000000" w:rsidP="00000000" w:rsidRDefault="00000000" w:rsidRPr="00000000" w14:paraId="00000143">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Actividad / Hito</w:t>
            </w:r>
          </w:p>
        </w:tc>
        <w:tc>
          <w:tcPr/>
          <w:p w:rsidR="00000000" w:rsidDel="00000000" w:rsidP="00000000" w:rsidRDefault="00000000" w:rsidRPr="00000000" w14:paraId="00000144">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Fase / Sprints</w:t>
            </w:r>
          </w:p>
        </w:tc>
        <w:tc>
          <w:tcPr/>
          <w:p w:rsidR="00000000" w:rsidDel="00000000" w:rsidP="00000000" w:rsidRDefault="00000000" w:rsidRPr="00000000" w14:paraId="00000145">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Semanas Estimadas</w:t>
            </w:r>
          </w:p>
        </w:tc>
        <w:tc>
          <w:tcPr/>
          <w:p w:rsidR="00000000" w:rsidDel="00000000" w:rsidP="00000000" w:rsidRDefault="00000000" w:rsidRPr="00000000" w14:paraId="00000146">
            <w:pPr>
              <w:spacing w:after="160" w:line="278.0000000000000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Entregable Clave</w:t>
            </w:r>
          </w:p>
        </w:tc>
      </w:tr>
      <w:tr>
        <w:trPr>
          <w:cantSplit w:val="0"/>
          <w:tblHeader w:val="0"/>
        </w:trPr>
        <w:tc>
          <w:tcPr/>
          <w:p w:rsidR="00000000" w:rsidDel="00000000" w:rsidP="00000000" w:rsidRDefault="00000000" w:rsidRPr="00000000" w14:paraId="00000147">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Inception y Diseño</w:t>
            </w:r>
          </w:p>
        </w:tc>
        <w:tc>
          <w:tcPr>
            <w:vAlign w:val="bottom"/>
          </w:tcPr>
          <w:p w:rsidR="00000000" w:rsidDel="00000000" w:rsidP="00000000" w:rsidRDefault="00000000" w:rsidRPr="00000000" w14:paraId="00000148">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Fase Pre-Alpha(Sprints 0-2)</w:t>
            </w:r>
          </w:p>
        </w:tc>
        <w:tc>
          <w:tcPr>
            <w:vAlign w:val="bottom"/>
          </w:tcPr>
          <w:p w:rsidR="00000000" w:rsidDel="00000000" w:rsidP="00000000" w:rsidRDefault="00000000" w:rsidRPr="00000000" w14:paraId="00000149">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S1 - S4</w:t>
            </w:r>
          </w:p>
        </w:tc>
        <w:tc>
          <w:tcPr>
            <w:vAlign w:val="bottom"/>
          </w:tcPr>
          <w:p w:rsidR="00000000" w:rsidDel="00000000" w:rsidP="00000000" w:rsidRDefault="00000000" w:rsidRPr="00000000" w14:paraId="0000014A">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Product Backlog Priorizado.• Mockups de Alto Contraste.• Menú Principal funcional.</w:t>
            </w:r>
          </w:p>
        </w:tc>
      </w:tr>
      <w:tr>
        <w:trPr>
          <w:cantSplit w:val="0"/>
          <w:tblHeader w:val="0"/>
        </w:trPr>
        <w:tc>
          <w:tcPr/>
          <w:p w:rsidR="00000000" w:rsidDel="00000000" w:rsidP="00000000" w:rsidRDefault="00000000" w:rsidRPr="00000000" w14:paraId="0000014B">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Desarrollo Core (MVP)</w:t>
            </w:r>
          </w:p>
        </w:tc>
        <w:tc>
          <w:tcPr/>
          <w:p w:rsidR="00000000" w:rsidDel="00000000" w:rsidP="00000000" w:rsidRDefault="00000000" w:rsidRPr="00000000" w14:paraId="0000014C">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Versión Alpha(Sprints 3-4)</w:t>
            </w:r>
          </w:p>
        </w:tc>
        <w:tc>
          <w:tcPr/>
          <w:p w:rsidR="00000000" w:rsidDel="00000000" w:rsidP="00000000" w:rsidRDefault="00000000" w:rsidRPr="00000000" w14:paraId="0000014D">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S5 - S8</w:t>
            </w:r>
          </w:p>
        </w:tc>
        <w:tc>
          <w:tcPr/>
          <w:p w:rsidR="00000000" w:rsidDel="00000000" w:rsidP="00000000" w:rsidRDefault="00000000" w:rsidRPr="00000000" w14:paraId="0000014E">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Integración Botón 131 (Llamada nativa).• Motor de Guías con Audio TTS.• Primeras pruebas de usabilidad.</w:t>
            </w:r>
          </w:p>
        </w:tc>
      </w:tr>
      <w:tr>
        <w:trPr>
          <w:cantSplit w:val="0"/>
          <w:tblHeader w:val="0"/>
        </w:trPr>
        <w:tc>
          <w:tcPr/>
          <w:p w:rsidR="00000000" w:rsidDel="00000000" w:rsidP="00000000" w:rsidRDefault="00000000" w:rsidRPr="00000000" w14:paraId="0000014F">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Refinamiento y UI</w:t>
            </w:r>
          </w:p>
        </w:tc>
        <w:tc>
          <w:tcPr/>
          <w:p w:rsidR="00000000" w:rsidDel="00000000" w:rsidP="00000000" w:rsidRDefault="00000000" w:rsidRPr="00000000" w14:paraId="00000150">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Versión Beta(Sprints 5-6)</w:t>
            </w:r>
          </w:p>
        </w:tc>
        <w:tc>
          <w:tcPr/>
          <w:p w:rsidR="00000000" w:rsidDel="00000000" w:rsidP="00000000" w:rsidRDefault="00000000" w:rsidRPr="00000000" w14:paraId="00000151">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S9 - S12</w:t>
            </w:r>
          </w:p>
        </w:tc>
        <w:tc>
          <w:tcPr/>
          <w:p w:rsidR="00000000" w:rsidDel="00000000" w:rsidP="00000000" w:rsidRDefault="00000000" w:rsidRPr="00000000" w14:paraId="00000152">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Mejoras visuales y accesibilidad.• Formulario de Feedback conectado a BD.• Ajustes de compatibilidad Android.</w:t>
            </w:r>
          </w:p>
        </w:tc>
      </w:tr>
      <w:tr>
        <w:trPr>
          <w:cantSplit w:val="0"/>
          <w:tblHeader w:val="0"/>
        </w:trPr>
        <w:tc>
          <w:tcPr/>
          <w:p w:rsidR="00000000" w:rsidDel="00000000" w:rsidP="00000000" w:rsidRDefault="00000000" w:rsidRPr="00000000" w14:paraId="00000153">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Estabilización y Cierre</w:t>
            </w:r>
          </w:p>
        </w:tc>
        <w:tc>
          <w:tcPr/>
          <w:p w:rsidR="00000000" w:rsidDel="00000000" w:rsidP="00000000" w:rsidRDefault="00000000" w:rsidRPr="00000000" w14:paraId="00000154">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Release Candidate (RC)(Sprint 7)</w:t>
            </w:r>
          </w:p>
        </w:tc>
        <w:tc>
          <w:tcPr/>
          <w:p w:rsidR="00000000" w:rsidDel="00000000" w:rsidP="00000000" w:rsidRDefault="00000000" w:rsidRPr="00000000" w14:paraId="00000155">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S13 - S16</w:t>
            </w:r>
          </w:p>
        </w:tc>
        <w:tc>
          <w:tcPr/>
          <w:p w:rsidR="00000000" w:rsidDel="00000000" w:rsidP="00000000" w:rsidRDefault="00000000" w:rsidRPr="00000000" w14:paraId="00000156">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Solución Bug Widget (Acceso rápido).• Pruebas de Estrés.• Validación de Checklist de Aceptación.</w:t>
            </w:r>
          </w:p>
        </w:tc>
      </w:tr>
      <w:tr>
        <w:trPr>
          <w:cantSplit w:val="0"/>
          <w:tblHeader w:val="0"/>
        </w:trPr>
        <w:tc>
          <w:tcPr/>
          <w:p w:rsidR="00000000" w:rsidDel="00000000" w:rsidP="00000000" w:rsidRDefault="00000000" w:rsidRPr="00000000" w14:paraId="00000157">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HITO FINAL</w:t>
            </w:r>
          </w:p>
        </w:tc>
        <w:tc>
          <w:tcPr/>
          <w:p w:rsidR="00000000" w:rsidDel="00000000" w:rsidP="00000000" w:rsidRDefault="00000000" w:rsidRPr="00000000" w14:paraId="00000158">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Lanzamiento v1.0</w:t>
            </w:r>
          </w:p>
        </w:tc>
        <w:tc>
          <w:tcPr/>
          <w:p w:rsidR="00000000" w:rsidDel="00000000" w:rsidP="00000000" w:rsidRDefault="00000000" w:rsidRPr="00000000" w14:paraId="00000159">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05/12/25</w:t>
            </w:r>
          </w:p>
        </w:tc>
        <w:tc>
          <w:tcPr/>
          <w:p w:rsidR="00000000" w:rsidDel="00000000" w:rsidP="00000000" w:rsidRDefault="00000000" w:rsidRPr="00000000" w14:paraId="0000015A">
            <w:pPr>
              <w:spacing w:after="160" w:line="278.0000000000000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Imbitis v1.0 publicada (APK) y documentación técnica finalizada.</w:t>
            </w:r>
          </w:p>
        </w:tc>
      </w:tr>
    </w:tbl>
    <w:p w:rsidR="00000000" w:rsidDel="00000000" w:rsidP="00000000" w:rsidRDefault="00000000" w:rsidRPr="00000000" w14:paraId="0000015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rtl w:val="0"/>
        </w:rPr>
        <w:t xml:space="preserve">12- Documentación Técnica </w:t>
      </w:r>
    </w:p>
    <w:p w:rsidR="00000000" w:rsidDel="00000000" w:rsidP="00000000" w:rsidRDefault="00000000" w:rsidRPr="00000000" w14:paraId="00000165">
      <w:pPr>
        <w:rPr/>
      </w:pPr>
      <w:r w:rsidDel="00000000" w:rsidR="00000000" w:rsidRPr="00000000">
        <w:rPr>
          <w:rtl w:val="0"/>
        </w:rPr>
        <w:t xml:space="preserve">La arquitectura del sistema se diseñó bajo el enfoque Modelo 4+1 de Kruchten, complementado con un estilo arquitectónico cliente–servidor con microservicios ligeros,</w:t>
        <w:br w:type="textWrapping"/>
        <w:t xml:space="preserve">para garantizar escalabilidad, mantenibilidad y respuesta en tiempo real.</w:t>
      </w:r>
    </w:p>
    <w:p w:rsidR="00000000" w:rsidDel="00000000" w:rsidP="00000000" w:rsidRDefault="00000000" w:rsidRPr="00000000" w14:paraId="00000166">
      <w:pPr>
        <w:rPr>
          <w:b w:val="1"/>
          <w:bCs w:val="1"/>
        </w:rPr>
      </w:pPr>
      <w:r w:rsidDel="00000000" w:rsidR="00000000" w:rsidRPr="00000000">
        <w:rPr>
          <w:b w:val="1"/>
          <w:bCs w:val="1"/>
          <w:rtl w:val="0"/>
        </w:rPr>
        <w:t xml:space="preserve">Estilo Arquitectónico Utilizado</w:t>
      </w:r>
    </w:p>
    <w:p w:rsidR="00000000" w:rsidDel="00000000" w:rsidP="00000000" w:rsidRDefault="00000000" w:rsidRPr="00000000" w14:paraId="00000167">
      <w:pPr>
        <w:rPr>
          <w:b w:val="1"/>
          <w:bCs w:val="1"/>
        </w:rPr>
      </w:pPr>
      <w:bookmarkStart w:colFirst="0" w:colLast="0" w:name="_heading=h.ka1xx0m7jss8" w:id="0"/>
      <w:bookmarkEnd w:id="0"/>
      <w:r w:rsidDel="00000000" w:rsidR="00000000" w:rsidRPr="00000000">
        <w:rPr>
          <w:b w:val="1"/>
          <w:bCs w:val="1"/>
          <w:rtl w:val="0"/>
        </w:rPr>
        <w:t xml:space="preserve">Tipo: Cliente–Servidor con microservicios y API REST.</w:t>
        <w:br w:type="textWrapping"/>
        <w:br w:type="textWrapping"/>
        <w:t xml:space="preserve">Descripción:</w:t>
      </w:r>
    </w:p>
    <w:p w:rsidR="00000000" w:rsidDel="00000000" w:rsidP="00000000" w:rsidRDefault="00000000" w:rsidRPr="00000000" w14:paraId="00000168">
      <w:pPr>
        <w:numPr>
          <w:ilvl w:val="0"/>
          <w:numId w:val="3"/>
        </w:numPr>
        <w:ind w:left="720" w:hanging="360"/>
        <w:rPr/>
      </w:pPr>
      <w:r w:rsidDel="00000000" w:rsidR="00000000" w:rsidRPr="00000000">
        <w:rPr>
          <w:rtl w:val="0"/>
        </w:rPr>
        <w:t xml:space="preserve">La aplicación móvil (cliente) realiza peticiones HTTP a los servicios backend.</w:t>
      </w:r>
    </w:p>
    <w:p w:rsidR="00000000" w:rsidDel="00000000" w:rsidP="00000000" w:rsidRDefault="00000000" w:rsidRPr="00000000" w14:paraId="00000169">
      <w:pPr>
        <w:numPr>
          <w:ilvl w:val="0"/>
          <w:numId w:val="3"/>
        </w:numPr>
        <w:ind w:left="720" w:hanging="360"/>
        <w:rPr/>
      </w:pPr>
      <w:r w:rsidDel="00000000" w:rsidR="00000000" w:rsidRPr="00000000">
        <w:rPr>
          <w:rtl w:val="0"/>
        </w:rPr>
        <w:t xml:space="preserve">El servidor backend (API) gestiona la lógica de negocio, almacenamiento de datos (guías, pasos, feedback) y autenticación mínima.</w:t>
      </w:r>
    </w:p>
    <w:p w:rsidR="00000000" w:rsidDel="00000000" w:rsidP="00000000" w:rsidRDefault="00000000" w:rsidRPr="00000000" w14:paraId="0000016A">
      <w:pPr>
        <w:numPr>
          <w:ilvl w:val="0"/>
          <w:numId w:val="3"/>
        </w:numPr>
        <w:ind w:left="720" w:hanging="360"/>
        <w:rPr/>
      </w:pPr>
      <w:r w:rsidDel="00000000" w:rsidR="00000000" w:rsidRPr="00000000">
        <w:rPr>
          <w:rtl w:val="0"/>
        </w:rPr>
        <w:t xml:space="preserve">Una base de datos relacional (MySQL o Firebase Realtime Database) almacena usuarios, feedback y contenido multimedia.</w:t>
      </w:r>
    </w:p>
    <w:p w:rsidR="00000000" w:rsidDel="00000000" w:rsidP="00000000" w:rsidRDefault="00000000" w:rsidRPr="00000000" w14:paraId="0000016B">
      <w:pPr>
        <w:numPr>
          <w:ilvl w:val="0"/>
          <w:numId w:val="3"/>
        </w:numPr>
        <w:ind w:left="720" w:hanging="360"/>
        <w:rPr/>
      </w:pPr>
      <w:r w:rsidDel="00000000" w:rsidR="00000000" w:rsidRPr="00000000">
        <w:rPr>
          <w:rtl w:val="0"/>
        </w:rPr>
        <w:t xml:space="preserve">Se utiliza un servicio de text-to-speech (TTS) para la generación de narraciones.</w:t>
      </w:r>
    </w:p>
    <w:p w:rsidR="00000000" w:rsidDel="00000000" w:rsidP="00000000" w:rsidRDefault="00000000" w:rsidRPr="00000000" w14:paraId="0000016C">
      <w:pPr>
        <w:rPr>
          <w:b w:val="1"/>
          <w:bCs w:val="1"/>
        </w:rPr>
      </w:pPr>
      <w:bookmarkStart w:colFirst="0" w:colLast="0" w:name="_heading=h.bcva51kmswft" w:id="1"/>
      <w:bookmarkEnd w:id="1"/>
      <w:r w:rsidDel="00000000" w:rsidR="00000000" w:rsidRPr="00000000">
        <w:rPr>
          <w:b w:val="1"/>
          <w:bCs w:val="1"/>
          <w:rtl w:val="0"/>
        </w:rPr>
        <w:t xml:space="preserve">Justificación:</w:t>
      </w:r>
    </w:p>
    <w:p w:rsidR="00000000" w:rsidDel="00000000" w:rsidP="00000000" w:rsidRDefault="00000000" w:rsidRPr="00000000" w14:paraId="0000016D">
      <w:pPr>
        <w:numPr>
          <w:ilvl w:val="0"/>
          <w:numId w:val="3"/>
        </w:numPr>
        <w:ind w:left="720" w:hanging="360"/>
        <w:rPr/>
      </w:pPr>
      <w:r w:rsidDel="00000000" w:rsidR="00000000" w:rsidRPr="00000000">
        <w:rPr>
          <w:rtl w:val="0"/>
        </w:rPr>
        <w:t xml:space="preserve">Permite la actualización del contenido sin necesidad de reinstalar la app.</w:t>
      </w:r>
    </w:p>
    <w:p w:rsidR="00000000" w:rsidDel="00000000" w:rsidP="00000000" w:rsidRDefault="00000000" w:rsidRPr="00000000" w14:paraId="0000016E">
      <w:pPr>
        <w:numPr>
          <w:ilvl w:val="0"/>
          <w:numId w:val="3"/>
        </w:numPr>
        <w:ind w:left="720" w:hanging="360"/>
        <w:rPr/>
      </w:pPr>
      <w:r w:rsidDel="00000000" w:rsidR="00000000" w:rsidRPr="00000000">
        <w:rPr>
          <w:rtl w:val="0"/>
        </w:rPr>
        <w:t xml:space="preserve">Se adapta a distintos dispositivos Android.</w:t>
      </w:r>
    </w:p>
    <w:p w:rsidR="00000000" w:rsidDel="00000000" w:rsidP="00000000" w:rsidRDefault="00000000" w:rsidRPr="00000000" w14:paraId="0000016F">
      <w:pPr>
        <w:numPr>
          <w:ilvl w:val="0"/>
          <w:numId w:val="3"/>
        </w:numPr>
        <w:ind w:left="720" w:hanging="360"/>
        <w:rPr/>
      </w:pPr>
      <w:r w:rsidDel="00000000" w:rsidR="00000000" w:rsidRPr="00000000">
        <w:rPr>
          <w:rtl w:val="0"/>
        </w:rPr>
        <w:t xml:space="preserve"> Facilita la integración futura con sistemas de emergencia nacionales (131).</w:t>
      </w:r>
    </w:p>
    <w:p w:rsidR="00000000" w:rsidDel="00000000" w:rsidP="00000000" w:rsidRDefault="00000000" w:rsidRPr="00000000" w14:paraId="00000170">
      <w:pPr>
        <w:rPr>
          <w:b w:val="1"/>
          <w:bCs w:val="1"/>
        </w:rPr>
      </w:pPr>
      <w:bookmarkStart w:colFirst="0" w:colLast="0" w:name="_heading=h.tzvjr9q1plc" w:id="2"/>
      <w:bookmarkEnd w:id="2"/>
      <w:r w:rsidDel="00000000" w:rsidR="00000000" w:rsidRPr="00000000">
        <w:rPr>
          <w:b w:val="1"/>
          <w:bCs w:val="1"/>
          <w:rtl w:val="0"/>
        </w:rPr>
        <w:t xml:space="preserve">3. Arquitectura del Sistema</w:t>
      </w:r>
    </w:p>
    <w:p w:rsidR="00000000" w:rsidDel="00000000" w:rsidP="00000000" w:rsidRDefault="00000000" w:rsidRPr="00000000" w14:paraId="00000171">
      <w:pPr>
        <w:rPr>
          <w:b w:val="1"/>
          <w:bCs w:val="1"/>
        </w:rPr>
      </w:pPr>
      <w:bookmarkStart w:colFirst="0" w:colLast="0" w:name="_heading=h.9k6yx08l7epm" w:id="3"/>
      <w:bookmarkEnd w:id="3"/>
      <w:r w:rsidDel="00000000" w:rsidR="00000000" w:rsidRPr="00000000">
        <w:rPr>
          <w:b w:val="1"/>
          <w:bCs w:val="1"/>
          <w:rtl w:val="0"/>
        </w:rPr>
        <w:t xml:space="preserve">3.1 Estilo Arquitectónico: </w:t>
      </w:r>
    </w:p>
    <w:p w:rsidR="00000000" w:rsidDel="00000000" w:rsidP="00000000" w:rsidRDefault="00000000" w:rsidRPr="00000000" w14:paraId="00000172">
      <w:pPr>
        <w:rPr/>
      </w:pPr>
      <w:r w:rsidDel="00000000" w:rsidR="00000000" w:rsidRPr="00000000">
        <w:rPr>
          <w:rtl w:val="0"/>
        </w:rPr>
        <w:t xml:space="preserve">El sistema Imbitis se ha fundamentado bajo un </w:t>
      </w:r>
      <w:r w:rsidDel="00000000" w:rsidR="00000000" w:rsidRPr="00000000">
        <w:rPr>
          <w:b w:val="1"/>
          <w:bCs w:val="1"/>
          <w:rtl w:val="0"/>
        </w:rPr>
        <w:t xml:space="preserve">estilo arquitectónico Cliente-Servidor</w:t>
      </w:r>
      <w:r w:rsidDel="00000000" w:rsidR="00000000" w:rsidRPr="00000000">
        <w:rPr>
          <w:rtl w:val="0"/>
        </w:rPr>
        <w:t xml:space="preserve"> , diseñado para desacoplar la lógica de presentación de la gestión de datos. En este esquema, la aplicación móvil Android actúa como un cliente pesado ("Thick Client") encargado de la renderización de la interfaz de usuario, la gestión de la navegación y la reproducción de recursos multimedia (TTS y visualización de pasos). Por su parte, el servidor opera mediante </w:t>
      </w:r>
      <w:r w:rsidDel="00000000" w:rsidR="00000000" w:rsidRPr="00000000">
        <w:rPr>
          <w:b w:val="1"/>
          <w:bCs w:val="1"/>
          <w:rtl w:val="0"/>
        </w:rPr>
        <w:t xml:space="preserve">Supabase</w:t>
      </w:r>
      <w:r w:rsidDel="00000000" w:rsidR="00000000" w:rsidRPr="00000000">
        <w:rPr>
          <w:rtl w:val="0"/>
        </w:rPr>
        <w:t xml:space="preserve"> como una solución Backend-as-a-Service (BaaS), exponiendo una API REST segura que proporciona los datos estructurados de las guías, pasos y categorías. Esta separación permite que el contenido médico se actualice dinámicamente en el servidor sin obligar al usuario a actualizar la aplicación completa en la tienda, garantizando escalabilidad y mantenimiento centralizado.</w:t>
      </w:r>
    </w:p>
    <w:p w:rsidR="00000000" w:rsidDel="00000000" w:rsidP="00000000" w:rsidRDefault="00000000" w:rsidRPr="00000000" w14:paraId="00000173">
      <w:pPr>
        <w:rPr>
          <w:b w:val="1"/>
          <w:bCs w:val="1"/>
        </w:rPr>
      </w:pPr>
      <w:bookmarkStart w:colFirst="0" w:colLast="0" w:name="_heading=h.n34r52ftkidk" w:id="4"/>
      <w:bookmarkEnd w:id="4"/>
      <w:r w:rsidDel="00000000" w:rsidR="00000000" w:rsidRPr="00000000">
        <w:rPr>
          <w:b w:val="1"/>
          <w:bCs w:val="1"/>
          <w:rtl w:val="0"/>
        </w:rPr>
        <w:t xml:space="preserve">3.2 Diseño Arquitectónico: Modelo 4+1 de Kruchten:</w:t>
      </w:r>
    </w:p>
    <w:p w:rsidR="00000000" w:rsidDel="00000000" w:rsidP="00000000" w:rsidRDefault="00000000" w:rsidRPr="00000000" w14:paraId="00000174">
      <w:pPr>
        <w:rPr/>
      </w:pPr>
      <w:r w:rsidDel="00000000" w:rsidR="00000000" w:rsidRPr="00000000">
        <w:rPr>
          <w:rtl w:val="0"/>
        </w:rPr>
        <w:t xml:space="preserve">Para documentar exhaustivamente la solución, hemos adoptado el Modelo 4+1, que nos permite visualizar el sistema desde distintas perspectivas concurrentes:</w:t>
      </w:r>
    </w:p>
    <w:p w:rsidR="00000000" w:rsidDel="00000000" w:rsidP="00000000" w:rsidRDefault="00000000" w:rsidRPr="00000000" w14:paraId="00000175">
      <w:pPr>
        <w:rPr/>
      </w:pPr>
      <w:r w:rsidDel="00000000" w:rsidR="00000000" w:rsidRPr="00000000">
        <w:rPr>
          <w:b w:val="1"/>
          <w:bCs w:val="1"/>
          <w:rtl w:val="0"/>
        </w:rPr>
        <w:t xml:space="preserve">Vista Lógica:</w:t>
      </w:r>
      <w:r w:rsidDel="00000000" w:rsidR="00000000" w:rsidRPr="00000000">
        <w:rPr>
          <w:rtl w:val="0"/>
        </w:rPr>
        <w:t xml:space="preserve"> Se centra en la funcionalidad funcional para el usuario final. Aquí destacan los paquetes de gestión de emergencias y el módulo de feedback, estructurados mediante un diagrama de clases que prioriza la relación de composición entre las Guías y sus Pasos, asegurando la integridad de la información secuencial.</w:t>
      </w:r>
    </w:p>
    <w:p w:rsidR="00000000" w:rsidDel="00000000" w:rsidP="00000000" w:rsidRDefault="00000000" w:rsidRPr="00000000" w14:paraId="00000176">
      <w:pPr>
        <w:rPr/>
      </w:pPr>
      <w:r w:rsidDel="00000000" w:rsidR="00000000" w:rsidRPr="00000000">
        <w:rPr>
          <w:b w:val="1"/>
          <w:bCs w:val="1"/>
          <w:rtl w:val="0"/>
        </w:rPr>
        <w:t xml:space="preserve">Vista de Procesos:</w:t>
      </w:r>
      <w:r w:rsidDel="00000000" w:rsidR="00000000" w:rsidRPr="00000000">
        <w:rPr>
          <w:rtl w:val="0"/>
        </w:rPr>
        <w:t xml:space="preserve"> Aborda el comportamiento dinámico del sistema. Se ha modelado el flujo crítico de "Atención de Emergencia", donde se gestionan procesos concurrentes como la reproducción de audio en segundo plano mientras se mantiene la interactividad de la interfaz táctil, garantizando que la aplicación no se congele en momentos críticos.</w:t>
      </w:r>
    </w:p>
    <w:p w:rsidR="00000000" w:rsidDel="00000000" w:rsidP="00000000" w:rsidRDefault="00000000" w:rsidRPr="00000000" w14:paraId="00000177">
      <w:pPr>
        <w:rPr/>
      </w:pPr>
      <w:r w:rsidDel="00000000" w:rsidR="00000000" w:rsidRPr="00000000">
        <w:rPr>
          <w:b w:val="1"/>
          <w:bCs w:val="1"/>
          <w:rtl w:val="0"/>
        </w:rPr>
        <w:t xml:space="preserve">Vista Física:</w:t>
      </w:r>
      <w:r w:rsidDel="00000000" w:rsidR="00000000" w:rsidRPr="00000000">
        <w:rPr>
          <w:rtl w:val="0"/>
        </w:rPr>
        <w:t xml:space="preserve"> Describe el despliegue en la infraestructura. La aplicación reside en el dispositivo móvil del usuario (Android 9+), comunicándose vía HTTPS con la infraestructura en la nube de Supabase (PostgreSQL), lo que asegura alta disponibilidad y redundancia de datos</w:t>
      </w:r>
    </w:p>
    <w:p w:rsidR="00000000" w:rsidDel="00000000" w:rsidP="00000000" w:rsidRDefault="00000000" w:rsidRPr="00000000" w14:paraId="00000178">
      <w:pPr>
        <w:rPr/>
      </w:pPr>
      <w:r w:rsidDel="00000000" w:rsidR="00000000" w:rsidRPr="00000000">
        <w:rPr>
          <w:b w:val="1"/>
          <w:bCs w:val="1"/>
          <w:rtl w:val="0"/>
        </w:rPr>
        <w:t xml:space="preserve">Vista de Desarrollo:</w:t>
      </w:r>
      <w:r w:rsidDel="00000000" w:rsidR="00000000" w:rsidRPr="00000000">
        <w:rPr>
          <w:rtl w:val="0"/>
        </w:rPr>
        <w:t xml:space="preserve"> Organiza el software en el entorno de programación. El proyecto en Android Studio se estructura en módulos claros: UI(Fragmentos y Actividades), Data(Repositorios y Modelos DTO) y Core(Utilidades como el manejador de TTS), facilitando la integración continua y el trabajo paralelo del equipo.</w:t>
      </w:r>
    </w:p>
    <w:p w:rsidR="00000000" w:rsidDel="00000000" w:rsidP="00000000" w:rsidRDefault="00000000" w:rsidRPr="00000000" w14:paraId="00000179">
      <w:pPr>
        <w:rPr/>
      </w:pPr>
      <w:r w:rsidDel="00000000" w:rsidR="00000000" w:rsidRPr="00000000">
        <w:rPr>
          <w:b w:val="1"/>
          <w:bCs w:val="1"/>
          <w:rtl w:val="0"/>
        </w:rPr>
        <w:t xml:space="preserve">Vista de Escenarios (+1):</w:t>
      </w:r>
      <w:r w:rsidDel="00000000" w:rsidR="00000000" w:rsidRPr="00000000">
        <w:rPr>
          <w:rtl w:val="0"/>
        </w:rPr>
        <w:t xml:space="preserve"> Valida la arquitectura mediante casos de uso clave, siendo el principal la "Navegación de Guía Offline" y la "Llamada de Emergencia Rápida", las cuales la arquitectura soporta mediante caché local e Intents nativos de Android respectivamente.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4. Modelo de Base de Datos (Simplificado)</w:t>
      </w:r>
    </w:p>
    <w:p w:rsidR="00000000" w:rsidDel="00000000" w:rsidP="00000000" w:rsidRDefault="00000000" w:rsidRPr="00000000" w14:paraId="0000017C">
      <w:pPr>
        <w:rPr>
          <w:b w:val="1"/>
          <w:bCs w:val="1"/>
        </w:rPr>
      </w:pPr>
      <w:bookmarkStart w:colFirst="0" w:colLast="0" w:name="_heading=h.i6b3bn36oljo" w:id="5"/>
      <w:bookmarkEnd w:id="5"/>
      <w:r w:rsidDel="00000000" w:rsidR="00000000" w:rsidRPr="00000000">
        <w:rPr>
          <w:b w:val="1"/>
          <w:bCs w:val="1"/>
          <w:rtl w:val="0"/>
        </w:rPr>
        <w:t xml:space="preserve">Entidades principales:</w:t>
      </w:r>
    </w:p>
    <w:p w:rsidR="00000000" w:rsidDel="00000000" w:rsidP="00000000" w:rsidRDefault="00000000" w:rsidRPr="00000000" w14:paraId="0000017D">
      <w:pPr>
        <w:rPr/>
      </w:pPr>
      <w:r w:rsidDel="00000000" w:rsidR="00000000" w:rsidRPr="00000000">
        <w:rPr>
          <w:rtl w:val="0"/>
        </w:rPr>
        <w:t xml:space="preserve">Usuario (id_usuario, nombre, correo)</w:t>
      </w:r>
    </w:p>
    <w:p w:rsidR="00000000" w:rsidDel="00000000" w:rsidP="00000000" w:rsidRDefault="00000000" w:rsidRPr="00000000" w14:paraId="0000017E">
      <w:pPr>
        <w:rPr/>
      </w:pPr>
      <w:r w:rsidDel="00000000" w:rsidR="00000000" w:rsidRPr="00000000">
        <w:rPr>
          <w:rtl w:val="0"/>
        </w:rPr>
        <w:t xml:space="preserve">Emergencia (id_emergencia, nombre, descripcion)</w:t>
      </w:r>
    </w:p>
    <w:p w:rsidR="00000000" w:rsidDel="00000000" w:rsidP="00000000" w:rsidRDefault="00000000" w:rsidRPr="00000000" w14:paraId="0000017F">
      <w:pPr>
        <w:rPr/>
      </w:pPr>
      <w:r w:rsidDel="00000000" w:rsidR="00000000" w:rsidRPr="00000000">
        <w:rPr>
          <w:rtl w:val="0"/>
        </w:rPr>
        <w:t xml:space="preserve">GuiaPaso (id_paso, id_emergencia, orden, descripcion, imagen, audio)</w:t>
      </w:r>
    </w:p>
    <w:p w:rsidR="00000000" w:rsidDel="00000000" w:rsidP="00000000" w:rsidRDefault="00000000" w:rsidRPr="00000000" w14:paraId="00000180">
      <w:pPr>
        <w:rPr/>
      </w:pPr>
      <w:bookmarkStart w:colFirst="0" w:colLast="0" w:name="_heading=h.ahrg0kjrsikh" w:id="6"/>
      <w:bookmarkEnd w:id="6"/>
      <w:r w:rsidDel="00000000" w:rsidR="00000000" w:rsidRPr="00000000">
        <w:rPr>
          <w:rtl w:val="0"/>
        </w:rPr>
        <w:t xml:space="preserve">Feedback (id_feedback, id_usuario, id_emergencia, comentario, calificacion)</w:t>
      </w:r>
    </w:p>
    <w:p w:rsidR="00000000" w:rsidDel="00000000" w:rsidP="00000000" w:rsidRDefault="00000000" w:rsidRPr="00000000" w14:paraId="00000181">
      <w:pPr>
        <w:rPr>
          <w:b w:val="1"/>
          <w:bCs w:val="1"/>
        </w:rPr>
      </w:pPr>
      <w:bookmarkStart w:colFirst="0" w:colLast="0" w:name="_heading=h.s23nxreui19" w:id="7"/>
      <w:bookmarkEnd w:id="7"/>
      <w:r w:rsidDel="00000000" w:rsidR="00000000" w:rsidRPr="00000000">
        <w:rPr>
          <w:b w:val="1"/>
          <w:bCs w:val="1"/>
          <w:rtl w:val="0"/>
        </w:rPr>
        <w:t xml:space="preserve">Relaciones:</w:t>
      </w:r>
    </w:p>
    <w:p w:rsidR="00000000" w:rsidDel="00000000" w:rsidP="00000000" w:rsidRDefault="00000000" w:rsidRPr="00000000" w14:paraId="00000182">
      <w:pPr>
        <w:rPr/>
      </w:pPr>
      <w:r w:rsidDel="00000000" w:rsidR="00000000" w:rsidRPr="00000000">
        <w:rPr>
          <w:rtl w:val="0"/>
        </w:rPr>
        <w:t xml:space="preserve">Un Usuario puede registrar varios Feedback.</w:t>
      </w:r>
    </w:p>
    <w:p w:rsidR="00000000" w:rsidDel="00000000" w:rsidP="00000000" w:rsidRDefault="00000000" w:rsidRPr="00000000" w14:paraId="00000183">
      <w:pPr>
        <w:rPr/>
      </w:pPr>
      <w:r w:rsidDel="00000000" w:rsidR="00000000" w:rsidRPr="00000000">
        <w:rPr>
          <w:rtl w:val="0"/>
        </w:rPr>
        <w:t xml:space="preserve">Una Emergencia tiene muchos GuiaPaso.</w:t>
      </w:r>
    </w:p>
    <w:p w:rsidR="00000000" w:rsidDel="00000000" w:rsidP="00000000" w:rsidRDefault="00000000" w:rsidRPr="00000000" w14:paraId="00000184">
      <w:pPr>
        <w:rPr/>
      </w:pPr>
      <w:r w:rsidDel="00000000" w:rsidR="00000000" w:rsidRPr="00000000">
        <w:rPr>
          <w:rtl w:val="0"/>
        </w:rPr>
        <w:t xml:space="preserve">GuiaPaso pertenece a una sola Emergencia.</w:t>
      </w:r>
    </w:p>
    <w:p w:rsidR="00000000" w:rsidDel="00000000" w:rsidP="00000000" w:rsidRDefault="00000000" w:rsidRPr="00000000" w14:paraId="00000185">
      <w:pPr>
        <w:pStyle w:val="Heading1"/>
        <w:rPr/>
      </w:pPr>
      <w:r w:rsidDel="00000000" w:rsidR="00000000" w:rsidRPr="00000000">
        <w:rPr>
          <w:rtl w:val="0"/>
        </w:rPr>
        <w:t xml:space="preserve">13. Registro de Retrospectivas</w:t>
      </w:r>
    </w:p>
    <w:p w:rsidR="00000000" w:rsidDel="00000000" w:rsidP="00000000" w:rsidRDefault="00000000" w:rsidRPr="00000000" w14:paraId="00000186">
      <w:pPr>
        <w:rPr/>
      </w:pPr>
      <w:r w:rsidDel="00000000" w:rsidR="00000000" w:rsidRPr="00000000">
        <w:rPr>
          <w:rtl w:val="0"/>
        </w:rPr>
      </w:r>
    </w:p>
    <w:tbl>
      <w:tblPr>
        <w:tblStyle w:val="Table5"/>
        <w:tblW w:w="8895.0" w:type="dxa"/>
        <w:jc w:val="left"/>
        <w:tblBorders>
          <w:insideH w:color="000000" w:space="0" w:sz="0" w:val="nil"/>
          <w:insideV w:color="000000" w:space="0" w:sz="0" w:val="nil"/>
        </w:tblBorders>
        <w:tblLayout w:type="fixed"/>
        <w:tblLook w:val="0600"/>
      </w:tblPr>
      <w:tblGrid>
        <w:gridCol w:w="1950"/>
        <w:gridCol w:w="2130"/>
        <w:gridCol w:w="2280"/>
        <w:gridCol w:w="2535"/>
        <w:tblGridChange w:id="0">
          <w:tblGrid>
            <w:gridCol w:w="1950"/>
            <w:gridCol w:w="2130"/>
            <w:gridCol w:w="2280"/>
            <w:gridCol w:w="2535"/>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a4c2f4" w:val="clear"/>
            <w:tcMar>
              <w:top w:w="120.0" w:type="dxa"/>
              <w:left w:w="180.0" w:type="dxa"/>
              <w:bottom w:w="120.0" w:type="dxa"/>
              <w:right w:w="180.0" w:type="dxa"/>
            </w:tcMar>
          </w:tcPr>
          <w:p w:rsidR="00000000" w:rsidDel="00000000" w:rsidP="00000000" w:rsidRDefault="00000000" w:rsidRPr="00000000" w14:paraId="00000187">
            <w:pPr>
              <w:rPr/>
            </w:pPr>
            <w:r w:rsidDel="00000000" w:rsidR="00000000" w:rsidRPr="00000000">
              <w:rPr>
                <w:b w:val="1"/>
                <w:bCs w:val="1"/>
                <w:rtl w:val="0"/>
              </w:rPr>
              <w:t xml:space="preserve">Sprint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a4c2f4" w:val="clear"/>
            <w:tcMar>
              <w:top w:w="120.0" w:type="dxa"/>
              <w:left w:w="180.0" w:type="dxa"/>
              <w:bottom w:w="120.0" w:type="dxa"/>
              <w:right w:w="180.0" w:type="dxa"/>
            </w:tcMar>
          </w:tcPr>
          <w:p w:rsidR="00000000" w:rsidDel="00000000" w:rsidP="00000000" w:rsidRDefault="00000000" w:rsidRPr="00000000" w14:paraId="00000188">
            <w:pPr>
              <w:rPr/>
            </w:pPr>
            <w:r w:rsidDel="00000000" w:rsidR="00000000" w:rsidRPr="00000000">
              <w:rPr>
                <w:b w:val="1"/>
                <w:bCs w:val="1"/>
                <w:rtl w:val="0"/>
              </w:rPr>
              <w:t xml:space="preserve">Lo que salió bien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a4c2f4" w:val="clear"/>
            <w:tcMar>
              <w:top w:w="120.0" w:type="dxa"/>
              <w:left w:w="180.0" w:type="dxa"/>
              <w:bottom w:w="120.0" w:type="dxa"/>
              <w:right w:w="180.0" w:type="dxa"/>
            </w:tcMar>
          </w:tcPr>
          <w:p w:rsidR="00000000" w:rsidDel="00000000" w:rsidP="00000000" w:rsidRDefault="00000000" w:rsidRPr="00000000" w14:paraId="00000189">
            <w:pPr>
              <w:rPr/>
            </w:pPr>
            <w:r w:rsidDel="00000000" w:rsidR="00000000" w:rsidRPr="00000000">
              <w:rPr>
                <w:b w:val="1"/>
                <w:bCs w:val="1"/>
                <w:rtl w:val="0"/>
              </w:rPr>
              <w:t xml:space="preserve">Lo que no salió bien (Obstáculos)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a4c2f4" w:val="clear"/>
            <w:tcMar>
              <w:top w:w="120.0" w:type="dxa"/>
              <w:left w:w="180.0" w:type="dxa"/>
              <w:bottom w:w="120.0" w:type="dxa"/>
              <w:right w:w="180.0" w:type="dxa"/>
            </w:tcMar>
          </w:tcPr>
          <w:p w:rsidR="00000000" w:rsidDel="00000000" w:rsidP="00000000" w:rsidRDefault="00000000" w:rsidRPr="00000000" w14:paraId="0000018A">
            <w:pPr>
              <w:rPr/>
            </w:pPr>
            <w:r w:rsidDel="00000000" w:rsidR="00000000" w:rsidRPr="00000000">
              <w:rPr>
                <w:b w:val="1"/>
                <w:bCs w:val="1"/>
                <w:rtl w:val="0"/>
              </w:rPr>
              <w:t xml:space="preserve">Acciones de mejora</w:t>
            </w:r>
            <w:r w:rsidDel="00000000" w:rsidR="00000000" w:rsidRPr="00000000">
              <w:rPr>
                <w:rtl w:val="0"/>
              </w:rPr>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8B">
            <w:pPr>
              <w:rPr>
                <w:b w:val="1"/>
                <w:bCs w:val="1"/>
              </w:rPr>
            </w:pPr>
            <w:r w:rsidDel="00000000" w:rsidR="00000000" w:rsidRPr="00000000">
              <w:rPr>
                <w:b w:val="1"/>
                <w:bCs w:val="1"/>
                <w:rtl w:val="0"/>
              </w:rPr>
              <w:t xml:space="preserve">Sprint 0</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i w:val="1"/>
                <w:iCs w:val="1"/>
              </w:rPr>
            </w:pPr>
            <w:r w:rsidDel="00000000" w:rsidR="00000000" w:rsidRPr="00000000">
              <w:rPr>
                <w:i w:val="1"/>
                <w:iCs w:val="1"/>
                <w:rtl w:val="0"/>
              </w:rPr>
              <w:t xml:space="preserve">(Planificación)</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8E">
            <w:pPr>
              <w:rPr/>
            </w:pPr>
            <w:r w:rsidDel="00000000" w:rsidR="00000000" w:rsidRPr="00000000">
              <w:rPr>
                <w:rtl w:val="0"/>
              </w:rPr>
              <w:t xml:space="preserve">Definición clara del alcance (MVP) y priorización exitosa del Backlog.</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8F">
            <w:pPr>
              <w:rPr/>
            </w:pPr>
            <w:r w:rsidDel="00000000" w:rsidR="00000000" w:rsidRPr="00000000">
              <w:rPr>
                <w:rtl w:val="0"/>
              </w:rPr>
              <w:t xml:space="preserve">Dificultad inicial para dimensionar la complejidad técnica de ciertas historias (ej. Widget).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0">
            <w:pPr>
              <w:rPr/>
            </w:pPr>
            <w:r w:rsidDel="00000000" w:rsidR="00000000" w:rsidRPr="00000000">
              <w:rPr>
                <w:rtl w:val="0"/>
              </w:rPr>
              <w:t xml:space="preserve">Utilizar técnicas de estimación como </w:t>
            </w:r>
            <w:r w:rsidDel="00000000" w:rsidR="00000000" w:rsidRPr="00000000">
              <w:rPr>
                <w:i w:val="1"/>
                <w:iCs w:val="1"/>
                <w:rtl w:val="0"/>
              </w:rPr>
              <w:t xml:space="preserve">Planning Poker</w:t>
            </w:r>
            <w:r w:rsidDel="00000000" w:rsidR="00000000" w:rsidRPr="00000000">
              <w:rPr>
                <w:rtl w:val="0"/>
              </w:rPr>
              <w:t xml:space="preserve"> en el futuro.</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1">
            <w:pPr>
              <w:rPr>
                <w:b w:val="1"/>
                <w:bCs w:val="1"/>
              </w:rPr>
            </w:pPr>
            <w:r w:rsidDel="00000000" w:rsidR="00000000" w:rsidRPr="00000000">
              <w:rPr>
                <w:b w:val="1"/>
                <w:bCs w:val="1"/>
                <w:rtl w:val="0"/>
              </w:rPr>
              <w:t xml:space="preserve">Sprint 1</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i w:val="1"/>
                <w:iCs w:val="1"/>
              </w:rPr>
            </w:pPr>
            <w:r w:rsidDel="00000000" w:rsidR="00000000" w:rsidRPr="00000000">
              <w:rPr>
                <w:i w:val="1"/>
                <w:iCs w:val="1"/>
                <w:rtl w:val="0"/>
              </w:rPr>
              <w:t xml:space="preserve">(Configuración)</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4">
            <w:pPr>
              <w:rPr/>
            </w:pPr>
            <w:r w:rsidDel="00000000" w:rsidR="00000000" w:rsidRPr="00000000">
              <w:rPr>
                <w:rtl w:val="0"/>
              </w:rPr>
              <w:t xml:space="preserve">Creación del proyecto en Android Studio y estructura base estable.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5">
            <w:pPr>
              <w:rPr/>
            </w:pPr>
            <w:r w:rsidDel="00000000" w:rsidR="00000000" w:rsidRPr="00000000">
              <w:rPr>
                <w:rtl w:val="0"/>
              </w:rPr>
              <w:t xml:space="preserve">Conflictos menores con versiones de dependencias (Gradle).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6">
            <w:pPr>
              <w:rPr/>
            </w:pPr>
            <w:r w:rsidDel="00000000" w:rsidR="00000000" w:rsidRPr="00000000">
              <w:rPr>
                <w:rtl w:val="0"/>
              </w:rPr>
              <w:t xml:space="preserve">Estandarizar el entorno de desarrollo (JDK y SDK) en todos los equipos.</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7">
            <w:pPr>
              <w:rPr>
                <w:b w:val="1"/>
                <w:bCs w:val="1"/>
              </w:rPr>
            </w:pPr>
            <w:r w:rsidDel="00000000" w:rsidR="00000000" w:rsidRPr="00000000">
              <w:rPr>
                <w:b w:val="1"/>
                <w:bCs w:val="1"/>
                <w:rtl w:val="0"/>
              </w:rPr>
              <w:t xml:space="preserve">Sprint 2</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i w:val="1"/>
                <w:iCs w:val="1"/>
              </w:rPr>
            </w:pPr>
            <w:r w:rsidDel="00000000" w:rsidR="00000000" w:rsidRPr="00000000">
              <w:rPr>
                <w:i w:val="1"/>
                <w:iCs w:val="1"/>
                <w:rtl w:val="0"/>
              </w:rPr>
              <w:t xml:space="preserve">(Menú/Nav)</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A">
            <w:pPr>
              <w:rPr/>
            </w:pPr>
            <w:r w:rsidDel="00000000" w:rsidR="00000000" w:rsidRPr="00000000">
              <w:rPr>
                <w:b w:val="1"/>
                <w:bCs w:val="1"/>
                <w:rtl w:val="0"/>
              </w:rPr>
              <w:t xml:space="preserve">Implementación exitosa del menú principal</w:t>
            </w:r>
            <w:r w:rsidDel="00000000" w:rsidR="00000000" w:rsidRPr="00000000">
              <w:rPr>
                <w:rtl w:val="0"/>
              </w:rPr>
              <w:t xml:space="preserve"> y categorías. Interfaz intuitiva.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B">
            <w:pPr>
              <w:rPr/>
            </w:pPr>
            <w:r w:rsidDel="00000000" w:rsidR="00000000" w:rsidRPr="00000000">
              <w:rPr>
                <w:rtl w:val="0"/>
              </w:rPr>
              <w:t xml:space="preserve">Problemas de contraste en los colores iniciales del menú (Accesibilidad).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C">
            <w:pPr>
              <w:rPr/>
            </w:pPr>
            <w:r w:rsidDel="00000000" w:rsidR="00000000" w:rsidRPr="00000000">
              <w:rPr>
                <w:rtl w:val="0"/>
              </w:rPr>
              <w:t xml:space="preserve">Aplicar paleta de colores de alto contraste y validar con guías WCAG.</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9D">
            <w:pPr>
              <w:rPr>
                <w:b w:val="1"/>
                <w:bCs w:val="1"/>
              </w:rPr>
            </w:pPr>
            <w:r w:rsidDel="00000000" w:rsidR="00000000" w:rsidRPr="00000000">
              <w:rPr>
                <w:b w:val="1"/>
                <w:bCs w:val="1"/>
                <w:rtl w:val="0"/>
              </w:rPr>
              <w:t xml:space="preserve">Sprint 3</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i w:val="1"/>
                <w:iCs w:val="1"/>
              </w:rPr>
            </w:pPr>
            <w:r w:rsidDel="00000000" w:rsidR="00000000" w:rsidRPr="00000000">
              <w:rPr>
                <w:i w:val="1"/>
                <w:iCs w:val="1"/>
                <w:rtl w:val="0"/>
              </w:rPr>
              <w:t xml:space="preserve">(Botón de emergencias)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0">
            <w:pPr>
              <w:rPr/>
            </w:pPr>
            <w:r w:rsidDel="00000000" w:rsidR="00000000" w:rsidRPr="00000000">
              <w:rPr>
                <w:rtl w:val="0"/>
              </w:rPr>
              <w:t xml:space="preserve">Conexión correcta con la API telefónica. El botón lanza el marcador nativo.</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1">
            <w:pPr>
              <w:rPr/>
            </w:pPr>
            <w:r w:rsidDel="00000000" w:rsidR="00000000" w:rsidRPr="00000000">
              <w:rPr>
                <w:b w:val="1"/>
                <w:bCs w:val="1"/>
                <w:rtl w:val="0"/>
              </w:rPr>
              <w:t xml:space="preserve">Problemas de permisos en Android 10+</w:t>
            </w:r>
            <w:r w:rsidDel="00000000" w:rsidR="00000000" w:rsidRPr="00000000">
              <w:rPr>
                <w:rtl w:val="0"/>
              </w:rPr>
              <w:t xml:space="preserve"> para realizar la llamada directa.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2">
            <w:pPr>
              <w:rPr/>
            </w:pPr>
            <w:r w:rsidDel="00000000" w:rsidR="00000000" w:rsidRPr="00000000">
              <w:rPr>
                <w:rtl w:val="0"/>
              </w:rPr>
              <w:t xml:space="preserve">Investigar y gestionar los permisos en tiempo de ejecución (</w:t>
            </w:r>
            <w:r w:rsidDel="00000000" w:rsidR="00000000" w:rsidRPr="00000000">
              <w:rPr>
                <w:i w:val="1"/>
                <w:iCs w:val="1"/>
                <w:rtl w:val="0"/>
              </w:rPr>
              <w:t xml:space="preserve">Runtime Permissions</w:t>
            </w:r>
            <w:r w:rsidDel="00000000" w:rsidR="00000000" w:rsidRPr="00000000">
              <w:rPr>
                <w:rtl w:val="0"/>
              </w:rPr>
              <w:t xml:space="preserv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3">
            <w:pPr>
              <w:rPr>
                <w:b w:val="1"/>
                <w:bCs w:val="1"/>
              </w:rPr>
            </w:pPr>
            <w:r w:rsidDel="00000000" w:rsidR="00000000" w:rsidRPr="00000000">
              <w:rPr>
                <w:b w:val="1"/>
                <w:bCs w:val="1"/>
                <w:rtl w:val="0"/>
              </w:rPr>
              <w:t xml:space="preserve">Sprint 4</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i w:val="1"/>
                <w:iCs w:val="1"/>
              </w:rPr>
            </w:pPr>
            <w:r w:rsidDel="00000000" w:rsidR="00000000" w:rsidRPr="00000000">
              <w:rPr>
                <w:i w:val="1"/>
                <w:iCs w:val="1"/>
                <w:rtl w:val="0"/>
              </w:rPr>
              <w:t xml:space="preserve">(Guías/Audio)</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6">
            <w:pPr>
              <w:rPr/>
            </w:pPr>
            <w:r w:rsidDel="00000000" w:rsidR="00000000" w:rsidRPr="00000000">
              <w:rPr>
                <w:rtl w:val="0"/>
              </w:rPr>
              <w:t xml:space="preserve">Narración TTS sincronizada y visualización de pasos clara.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7">
            <w:pPr>
              <w:rPr/>
            </w:pPr>
            <w:r w:rsidDel="00000000" w:rsidR="00000000" w:rsidRPr="00000000">
              <w:rPr>
                <w:rtl w:val="0"/>
              </w:rPr>
              <w:t xml:space="preserve">Desfase (lag) entre el audio y la carga de imágenes pesadas.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8">
            <w:pPr>
              <w:rPr/>
            </w:pPr>
            <w:r w:rsidDel="00000000" w:rsidR="00000000" w:rsidRPr="00000000">
              <w:rPr>
                <w:rtl w:val="0"/>
              </w:rPr>
              <w:t xml:space="preserve">Optimizar imágenes y manejar la carga en hilos secundarios (background threads).</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9">
            <w:pPr>
              <w:rPr>
                <w:b w:val="1"/>
                <w:bCs w:val="1"/>
              </w:rPr>
            </w:pPr>
            <w:r w:rsidDel="00000000" w:rsidR="00000000" w:rsidRPr="00000000">
              <w:rPr>
                <w:b w:val="1"/>
                <w:bCs w:val="1"/>
                <w:rtl w:val="0"/>
              </w:rPr>
              <w:t xml:space="preserve">Sprint 5</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i w:val="1"/>
                <w:iCs w:val="1"/>
              </w:rPr>
            </w:pPr>
            <w:r w:rsidDel="00000000" w:rsidR="00000000" w:rsidRPr="00000000">
              <w:rPr>
                <w:i w:val="1"/>
                <w:iCs w:val="1"/>
                <w:rtl w:val="0"/>
              </w:rPr>
              <w:t xml:space="preserve">(UX/UI)</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C">
            <w:pPr>
              <w:rPr/>
            </w:pPr>
            <w:r w:rsidDel="00000000" w:rsidR="00000000" w:rsidRPr="00000000">
              <w:rPr>
                <w:rtl w:val="0"/>
              </w:rPr>
              <w:t xml:space="preserve">Mejora visual significativa (iconografía y colores). App más atractiva.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D">
            <w:pPr>
              <w:rPr/>
            </w:pPr>
            <w:r w:rsidDel="00000000" w:rsidR="00000000" w:rsidRPr="00000000">
              <w:rPr>
                <w:rtl w:val="0"/>
              </w:rPr>
              <w:t xml:space="preserve">El intento de implementar el </w:t>
            </w:r>
            <w:r w:rsidDel="00000000" w:rsidR="00000000" w:rsidRPr="00000000">
              <w:rPr>
                <w:b w:val="1"/>
                <w:bCs w:val="1"/>
                <w:rtl w:val="0"/>
              </w:rPr>
              <w:t xml:space="preserve">Widget</w:t>
            </w:r>
            <w:r w:rsidDel="00000000" w:rsidR="00000000" w:rsidRPr="00000000">
              <w:rPr>
                <w:rtl w:val="0"/>
              </w:rPr>
              <w:t xml:space="preserve"> visualmente falló (BUG02 detectado aquí).</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E">
            <w:pPr>
              <w:rPr/>
            </w:pPr>
            <w:r w:rsidDel="00000000" w:rsidR="00000000" w:rsidRPr="00000000">
              <w:rPr>
                <w:rtl w:val="0"/>
              </w:rPr>
              <w:t xml:space="preserve">Se pospone la solución del Widget para investigar más sobre AppWidgetProvider.</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AF">
            <w:pPr>
              <w:rPr>
                <w:b w:val="1"/>
                <w:bCs w:val="1"/>
              </w:rPr>
            </w:pPr>
            <w:r w:rsidDel="00000000" w:rsidR="00000000" w:rsidRPr="00000000">
              <w:rPr>
                <w:b w:val="1"/>
                <w:bCs w:val="1"/>
                <w:rtl w:val="0"/>
              </w:rPr>
              <w:t xml:space="preserve">Sprint 6</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i w:val="1"/>
                <w:iCs w:val="1"/>
              </w:rPr>
            </w:pPr>
            <w:r w:rsidDel="00000000" w:rsidR="00000000" w:rsidRPr="00000000">
              <w:rPr>
                <w:i w:val="1"/>
                <w:iCs w:val="1"/>
                <w:rtl w:val="0"/>
              </w:rPr>
              <w:t xml:space="preserve">(Feedback)</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B2">
            <w:pPr>
              <w:rPr/>
            </w:pPr>
            <w:r w:rsidDel="00000000" w:rsidR="00000000" w:rsidRPr="00000000">
              <w:rPr>
                <w:rtl w:val="0"/>
              </w:rPr>
              <w:t xml:space="preserve">Formulario conectado exitosamente a Supabase. Registro anónimo funcional.</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B3">
            <w:pPr>
              <w:rPr/>
            </w:pPr>
            <w:r w:rsidDel="00000000" w:rsidR="00000000" w:rsidRPr="00000000">
              <w:rPr>
                <w:rtl w:val="0"/>
              </w:rPr>
              <w:t xml:space="preserve">Duda sobre dónde ubicar el acceso al feedback para no interrumpir la emergencia.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B4">
            <w:pPr>
              <w:rPr/>
            </w:pPr>
            <w:r w:rsidDel="00000000" w:rsidR="00000000" w:rsidRPr="00000000">
              <w:rPr>
                <w:rtl w:val="0"/>
              </w:rPr>
              <w:t xml:space="preserve">Se decidió colocarlo solo al final de la guía o en el menú lateral.</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B5">
            <w:pPr>
              <w:rPr>
                <w:b w:val="1"/>
                <w:bCs w:val="1"/>
              </w:rPr>
            </w:pPr>
            <w:r w:rsidDel="00000000" w:rsidR="00000000" w:rsidRPr="00000000">
              <w:rPr>
                <w:b w:val="1"/>
                <w:bCs w:val="1"/>
                <w:rtl w:val="0"/>
              </w:rPr>
              <w:t xml:space="preserve">Sprint 7</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i w:val="1"/>
                <w:iCs w:val="1"/>
              </w:rPr>
            </w:pPr>
            <w:r w:rsidDel="00000000" w:rsidR="00000000" w:rsidRPr="00000000">
              <w:rPr>
                <w:i w:val="1"/>
                <w:iCs w:val="1"/>
                <w:rtl w:val="0"/>
              </w:rPr>
              <w:t xml:space="preserve">(Cierre)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B8">
            <w:pPr>
              <w:rPr/>
            </w:pPr>
            <w:r w:rsidDel="00000000" w:rsidR="00000000" w:rsidRPr="00000000">
              <w:rPr>
                <w:b w:val="1"/>
                <w:bCs w:val="1"/>
                <w:rtl w:val="0"/>
              </w:rPr>
              <w:t xml:space="preserve">Solución final del Widget (BUG02)</w:t>
            </w:r>
            <w:r w:rsidDel="00000000" w:rsidR="00000000" w:rsidRPr="00000000">
              <w:rPr>
                <w:rtl w:val="0"/>
              </w:rPr>
              <w:t xml:space="preserve"> y corrección de bugs menores. Pruebas OK.</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B9">
            <w:pPr>
              <w:rPr/>
            </w:pPr>
            <w:r w:rsidDel="00000000" w:rsidR="00000000" w:rsidRPr="00000000">
              <w:rPr>
                <w:rtl w:val="0"/>
              </w:rPr>
              <w:t xml:space="preserve">Estrés por la integración final de todos los cambios para el Release.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BA">
            <w:pPr>
              <w:rPr/>
            </w:pPr>
            <w:r w:rsidDel="00000000" w:rsidR="00000000" w:rsidRPr="00000000">
              <w:rPr>
                <w:rtl w:val="0"/>
              </w:rPr>
              <w:t xml:space="preserve">Congelar el código (</w:t>
            </w:r>
            <w:r w:rsidDel="00000000" w:rsidR="00000000" w:rsidRPr="00000000">
              <w:rPr>
                <w:i w:val="1"/>
                <w:iCs w:val="1"/>
                <w:rtl w:val="0"/>
              </w:rPr>
              <w:t xml:space="preserve">Code Freeze</w:t>
            </w:r>
            <w:r w:rsidDel="00000000" w:rsidR="00000000" w:rsidRPr="00000000">
              <w:rPr>
                <w:rtl w:val="0"/>
              </w:rPr>
              <w:t xml:space="preserve">) días antes de la entrega para evitar errores de último minuto.</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14. Test Plan Ágil</w:t>
      </w:r>
    </w:p>
    <w:p w:rsidR="00000000" w:rsidDel="00000000" w:rsidP="00000000" w:rsidRDefault="00000000" w:rsidRPr="00000000" w14:paraId="000001C9">
      <w:pPr>
        <w:rPr/>
      </w:pPr>
      <w:r w:rsidDel="00000000" w:rsidR="00000000" w:rsidRPr="00000000">
        <w:rPr>
          <w:rtl w:val="0"/>
        </w:rPr>
        <w:br w:type="textWrapping"/>
      </w:r>
      <w:r w:rsidDel="00000000" w:rsidR="00000000" w:rsidRPr="00000000">
        <w:rPr>
          <w:b w:val="1"/>
          <w:bCs w:val="1"/>
          <w:rtl w:val="0"/>
        </w:rPr>
        <w:t xml:space="preserve">Objetivo de la prueba:</w:t>
      </w:r>
      <w:r w:rsidDel="00000000" w:rsidR="00000000" w:rsidRPr="00000000">
        <w:rPr>
          <w:rtl w:val="0"/>
        </w:rPr>
        <w:t xml:space="preserve"> Validar que la aplicación cumple con los requerimientos funcionales y no funcionales, asegurando su estabilidad no solo en el "camino feliz", sino también ante interrupciones, falta de red y estrés del dispositivo.</w:t>
      </w:r>
    </w:p>
    <w:p w:rsidR="00000000" w:rsidDel="00000000" w:rsidP="00000000" w:rsidRDefault="00000000" w:rsidRPr="00000000" w14:paraId="000001CA">
      <w:pPr>
        <w:rPr>
          <w:b w:val="1"/>
          <w:bCs w:val="1"/>
        </w:rPr>
      </w:pPr>
      <w:r w:rsidDel="00000000" w:rsidR="00000000" w:rsidRPr="00000000">
        <w:rPr>
          <w:b w:val="1"/>
          <w:bCs w:val="1"/>
          <w:rtl w:val="0"/>
        </w:rPr>
        <w:t xml:space="preserve">Alcance de la prueba:</w:t>
      </w:r>
    </w:p>
    <w:p w:rsidR="00000000" w:rsidDel="00000000" w:rsidP="00000000" w:rsidRDefault="00000000" w:rsidRPr="00000000" w14:paraId="000001CB">
      <w:pPr>
        <w:rPr/>
      </w:pPr>
      <w:r w:rsidDel="00000000" w:rsidR="00000000" w:rsidRPr="00000000">
        <w:rPr>
          <w:b w:val="1"/>
          <w:bCs w:val="1"/>
          <w:rtl w:val="0"/>
        </w:rPr>
        <w:t xml:space="preserve">Módulos Críticos:</w:t>
      </w:r>
      <w:r w:rsidDel="00000000" w:rsidR="00000000" w:rsidRPr="00000000">
        <w:rPr>
          <w:rtl w:val="0"/>
        </w:rPr>
        <w:t xml:space="preserve"> Menú principal, Guías paso a paso, Motor de Audio (TTS) y Botón 131.</w:t>
      </w:r>
    </w:p>
    <w:p w:rsidR="00000000" w:rsidDel="00000000" w:rsidP="00000000" w:rsidRDefault="00000000" w:rsidRPr="00000000" w14:paraId="000001CC">
      <w:pPr>
        <w:rPr/>
      </w:pPr>
      <w:r w:rsidDel="00000000" w:rsidR="00000000" w:rsidRPr="00000000">
        <w:rPr>
          <w:b w:val="1"/>
          <w:bCs w:val="1"/>
          <w:rtl w:val="0"/>
        </w:rPr>
        <w:t xml:space="preserve">Escenarios de Borde:</w:t>
      </w:r>
      <w:r w:rsidDel="00000000" w:rsidR="00000000" w:rsidRPr="00000000">
        <w:rPr>
          <w:rtl w:val="0"/>
        </w:rPr>
        <w:t xml:space="preserve"> Comportamiento sin conexión a internet, denegación de permisos y concurrencia de aplicaciones.</w:t>
      </w:r>
    </w:p>
    <w:p w:rsidR="00000000" w:rsidDel="00000000" w:rsidP="00000000" w:rsidRDefault="00000000" w:rsidRPr="00000000" w14:paraId="000001CD">
      <w:pPr>
        <w:rPr/>
      </w:pPr>
      <w:r w:rsidDel="00000000" w:rsidR="00000000" w:rsidRPr="00000000">
        <w:rPr>
          <w:b w:val="1"/>
          <w:bCs w:val="1"/>
          <w:rtl w:val="0"/>
        </w:rPr>
        <w:t xml:space="preserve">Compatibilidad:</w:t>
      </w:r>
      <w:r w:rsidDel="00000000" w:rsidR="00000000" w:rsidRPr="00000000">
        <w:rPr>
          <w:rtl w:val="0"/>
        </w:rPr>
        <w:t xml:space="preserve"> Dispositivos con Android 9.0 hasta Android 12.</w:t>
      </w:r>
    </w:p>
    <w:p w:rsidR="00000000" w:rsidDel="00000000" w:rsidP="00000000" w:rsidRDefault="00000000" w:rsidRPr="00000000" w14:paraId="000001CE">
      <w:pPr>
        <w:rPr>
          <w:b w:val="1"/>
          <w:bCs w:val="1"/>
        </w:rPr>
      </w:pPr>
      <w:r w:rsidDel="00000000" w:rsidR="00000000" w:rsidRPr="00000000">
        <w:rPr>
          <w:b w:val="1"/>
          <w:bCs w:val="1"/>
          <w:rtl w:val="0"/>
        </w:rPr>
        <w:t xml:space="preserve">Tipos de pruebas:</w:t>
      </w:r>
    </w:p>
    <w:p w:rsidR="00000000" w:rsidDel="00000000" w:rsidP="00000000" w:rsidRDefault="00000000" w:rsidRPr="00000000" w14:paraId="000001CF">
      <w:pPr>
        <w:rPr/>
      </w:pPr>
      <w:r w:rsidDel="00000000" w:rsidR="00000000" w:rsidRPr="00000000">
        <w:rPr>
          <w:b w:val="1"/>
          <w:bCs w:val="1"/>
          <w:rtl w:val="0"/>
        </w:rPr>
        <w:t xml:space="preserve">Funcionales:</w:t>
      </w:r>
      <w:r w:rsidDel="00000000" w:rsidR="00000000" w:rsidRPr="00000000">
        <w:rPr>
          <w:rtl w:val="0"/>
        </w:rPr>
        <w:t xml:space="preserve"> Verificar que cada botón hace lo que debe.</w:t>
      </w:r>
    </w:p>
    <w:p w:rsidR="00000000" w:rsidDel="00000000" w:rsidP="00000000" w:rsidRDefault="00000000" w:rsidRPr="00000000" w14:paraId="000001D0">
      <w:pPr>
        <w:rPr/>
      </w:pPr>
      <w:r w:rsidDel="00000000" w:rsidR="00000000" w:rsidRPr="00000000">
        <w:rPr>
          <w:b w:val="1"/>
          <w:bCs w:val="1"/>
          <w:rtl w:val="0"/>
        </w:rPr>
        <w:t xml:space="preserve">Usabilidad:</w:t>
      </w:r>
      <w:r w:rsidDel="00000000" w:rsidR="00000000" w:rsidRPr="00000000">
        <w:rPr>
          <w:rtl w:val="0"/>
        </w:rPr>
        <w:t xml:space="preserve"> Validar tamaños de fuente y contraste.</w:t>
      </w:r>
    </w:p>
    <w:p w:rsidR="00000000" w:rsidDel="00000000" w:rsidP="00000000" w:rsidRDefault="00000000" w:rsidRPr="00000000" w14:paraId="000001D1">
      <w:pPr>
        <w:rPr/>
      </w:pPr>
      <w:r w:rsidDel="00000000" w:rsidR="00000000" w:rsidRPr="00000000">
        <w:rPr>
          <w:b w:val="1"/>
          <w:bCs w:val="1"/>
          <w:rtl w:val="0"/>
        </w:rPr>
        <w:t xml:space="preserve">Interrupción:</w:t>
      </w:r>
      <w:r w:rsidDel="00000000" w:rsidR="00000000" w:rsidRPr="00000000">
        <w:rPr>
          <w:rtl w:val="0"/>
        </w:rPr>
        <w:t xml:space="preserve"> ¿Qué pasa si me llaman mientras uso la app?</w:t>
      </w:r>
    </w:p>
    <w:p w:rsidR="00000000" w:rsidDel="00000000" w:rsidP="00000000" w:rsidRDefault="00000000" w:rsidRPr="00000000" w14:paraId="000001D2">
      <w:pPr>
        <w:rPr/>
      </w:pPr>
      <w:r w:rsidDel="00000000" w:rsidR="00000000" w:rsidRPr="00000000">
        <w:rPr>
          <w:b w:val="1"/>
          <w:bCs w:val="1"/>
          <w:rtl w:val="0"/>
        </w:rPr>
        <w:t xml:space="preserve">Red (Conectividad):</w:t>
      </w:r>
      <w:r w:rsidDel="00000000" w:rsidR="00000000" w:rsidRPr="00000000">
        <w:rPr>
          <w:rtl w:val="0"/>
        </w:rPr>
        <w:t xml:space="preserve"> Comportamiento Offline.</w:t>
      </w:r>
    </w:p>
    <w:p w:rsidR="00000000" w:rsidDel="00000000" w:rsidP="00000000" w:rsidRDefault="00000000" w:rsidRPr="00000000" w14:paraId="000001D3">
      <w:pPr>
        <w:rPr/>
      </w:pPr>
      <w:r w:rsidDel="00000000" w:rsidR="00000000" w:rsidRPr="00000000">
        <w:rPr>
          <w:b w:val="1"/>
          <w:bCs w:val="1"/>
          <w:rtl w:val="0"/>
        </w:rPr>
        <w:t xml:space="preserve">Estrés/Rendimiento:</w:t>
      </w:r>
      <w:r w:rsidDel="00000000" w:rsidR="00000000" w:rsidRPr="00000000">
        <w:rPr>
          <w:rtl w:val="0"/>
        </w:rPr>
        <w:t xml:space="preserve"> Estabilidad tras uso intensivo.</w:t>
      </w:r>
    </w:p>
    <w:p w:rsidR="00000000" w:rsidDel="00000000" w:rsidP="00000000" w:rsidRDefault="00000000" w:rsidRPr="00000000" w14:paraId="000001D4">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D5">
      <w:pPr>
        <w:rPr/>
      </w:pPr>
      <w:r w:rsidDel="00000000" w:rsidR="00000000" w:rsidRPr="00000000">
        <w:rPr>
          <w:rtl w:val="0"/>
        </w:rPr>
        <w:t xml:space="preserve">Acceso a cualquier guía en menos de 3 segundos.</w:t>
      </w:r>
    </w:p>
    <w:p w:rsidR="00000000" w:rsidDel="00000000" w:rsidP="00000000" w:rsidRDefault="00000000" w:rsidRPr="00000000" w14:paraId="000001D6">
      <w:pPr>
        <w:rPr/>
      </w:pPr>
      <w:r w:rsidDel="00000000" w:rsidR="00000000" w:rsidRPr="00000000">
        <w:rPr>
          <w:rtl w:val="0"/>
        </w:rPr>
        <w:t xml:space="preserve">El audio debe detenerse si entra una llamada telefónica (Interrupción).</w:t>
      </w:r>
    </w:p>
    <w:p w:rsidR="00000000" w:rsidDel="00000000" w:rsidP="00000000" w:rsidRDefault="00000000" w:rsidRPr="00000000" w14:paraId="000001D7">
      <w:pPr>
        <w:rPr/>
      </w:pPr>
      <w:r w:rsidDel="00000000" w:rsidR="00000000" w:rsidRPr="00000000">
        <w:rPr>
          <w:rtl w:val="0"/>
        </w:rPr>
        <w:t xml:space="preserve">La app no debe cerrarse (crash) si se pierde la conexión a internet.</w:t>
      </w:r>
    </w:p>
    <w:p w:rsidR="00000000" w:rsidDel="00000000" w:rsidP="00000000" w:rsidRDefault="00000000" w:rsidRPr="00000000" w14:paraId="000001D8">
      <w:pPr>
        <w:rPr/>
      </w:pPr>
      <w:r w:rsidDel="00000000" w:rsidR="00000000" w:rsidRPr="00000000">
        <w:rPr>
          <w:rtl w:val="0"/>
        </w:rPr>
        <w:t xml:space="preserve">El botón 131 debe solicitar permiso si no lo tiene, en lugar de fallar.</w:t>
      </w:r>
    </w:p>
    <w:p w:rsidR="00000000" w:rsidDel="00000000" w:rsidP="00000000" w:rsidRDefault="00000000" w:rsidRPr="00000000" w14:paraId="000001D9">
      <w:pPr>
        <w:rPr>
          <w:b w:val="1"/>
          <w:bCs w:val="1"/>
        </w:rPr>
      </w:pPr>
      <w:r w:rsidDel="00000000" w:rsidR="00000000" w:rsidRPr="00000000">
        <w:rPr>
          <w:b w:val="1"/>
          <w:bCs w:val="1"/>
          <w:rtl w:val="0"/>
        </w:rPr>
        <w:t xml:space="preserve">Estrategia de pruebas:</w:t>
      </w:r>
    </w:p>
    <w:p w:rsidR="00000000" w:rsidDel="00000000" w:rsidP="00000000" w:rsidRDefault="00000000" w:rsidRPr="00000000" w14:paraId="000001DA">
      <w:pPr>
        <w:rPr/>
      </w:pPr>
      <w:r w:rsidDel="00000000" w:rsidR="00000000" w:rsidRPr="00000000">
        <w:rPr>
          <w:rtl w:val="0"/>
        </w:rPr>
        <w:t xml:space="preserve">Pruebas exploratorias en cada Sprint.</w:t>
      </w:r>
    </w:p>
    <w:p w:rsidR="00000000" w:rsidDel="00000000" w:rsidP="00000000" w:rsidRDefault="00000000" w:rsidRPr="00000000" w14:paraId="000001DB">
      <w:pPr>
        <w:rPr/>
      </w:pPr>
      <w:r w:rsidDel="00000000" w:rsidR="00000000" w:rsidRPr="00000000">
        <w:rPr>
          <w:rtl w:val="0"/>
        </w:rPr>
        <w:t xml:space="preserve">Ejecución de Casos de Prueba Técnicos (CP-TECH) en la Fase 3.</w:t>
      </w:r>
    </w:p>
    <w:p w:rsidR="00000000" w:rsidDel="00000000" w:rsidP="00000000" w:rsidRDefault="00000000" w:rsidRPr="00000000" w14:paraId="000001DC">
      <w:pPr>
        <w:rPr>
          <w:b w:val="1"/>
          <w:bCs w:val="1"/>
        </w:rPr>
      </w:pPr>
      <w:r w:rsidDel="00000000" w:rsidR="00000000" w:rsidRPr="00000000">
        <w:rPr>
          <w:b w:val="1"/>
          <w:bCs w:val="1"/>
          <w:rtl w:val="0"/>
        </w:rPr>
        <w:t xml:space="preserve">Responsables:</w:t>
      </w:r>
    </w:p>
    <w:p w:rsidR="00000000" w:rsidDel="00000000" w:rsidP="00000000" w:rsidRDefault="00000000" w:rsidRPr="00000000" w14:paraId="000001DD">
      <w:pPr>
        <w:numPr>
          <w:ilvl w:val="0"/>
          <w:numId w:val="4"/>
        </w:numPr>
        <w:ind w:left="720" w:hanging="360"/>
        <w:rPr/>
      </w:pPr>
      <w:r w:rsidDel="00000000" w:rsidR="00000000" w:rsidRPr="00000000">
        <w:rPr>
          <w:b w:val="1"/>
          <w:bCs w:val="1"/>
          <w:rtl w:val="0"/>
        </w:rPr>
        <w:t xml:space="preserve">Matías:</w:t>
      </w:r>
      <w:r w:rsidDel="00000000" w:rsidR="00000000" w:rsidRPr="00000000">
        <w:rPr>
          <w:rtl w:val="0"/>
        </w:rPr>
        <w:t xml:space="preserve"> Pruebas Funcionales y de Red.</w:t>
      </w:r>
    </w:p>
    <w:p w:rsidR="00000000" w:rsidDel="00000000" w:rsidP="00000000" w:rsidRDefault="00000000" w:rsidRPr="00000000" w14:paraId="000001DE">
      <w:pPr>
        <w:numPr>
          <w:ilvl w:val="0"/>
          <w:numId w:val="4"/>
        </w:numPr>
        <w:ind w:left="720" w:hanging="360"/>
        <w:rPr/>
      </w:pPr>
      <w:r w:rsidDel="00000000" w:rsidR="00000000" w:rsidRPr="00000000">
        <w:rPr>
          <w:b w:val="1"/>
          <w:bCs w:val="1"/>
          <w:rtl w:val="0"/>
        </w:rPr>
        <w:t xml:space="preserve">Eugenio:</w:t>
      </w:r>
      <w:r w:rsidDel="00000000" w:rsidR="00000000" w:rsidRPr="00000000">
        <w:rPr>
          <w:rtl w:val="0"/>
        </w:rPr>
        <w:t xml:space="preserve"> Pruebas de Estrés y Compatibilidad.</w:t>
      </w:r>
    </w:p>
    <w:p w:rsidR="00000000" w:rsidDel="00000000" w:rsidP="00000000" w:rsidRDefault="00000000" w:rsidRPr="00000000" w14:paraId="000001DF">
      <w:pPr>
        <w:numPr>
          <w:ilvl w:val="0"/>
          <w:numId w:val="4"/>
        </w:numPr>
        <w:ind w:left="720" w:hanging="360"/>
        <w:rPr/>
      </w:pPr>
      <w:r w:rsidDel="00000000" w:rsidR="00000000" w:rsidRPr="00000000">
        <w:rPr>
          <w:b w:val="1"/>
          <w:bCs w:val="1"/>
          <w:rtl w:val="0"/>
        </w:rPr>
        <w:t xml:space="preserve">Cristóbal:</w:t>
      </w:r>
      <w:r w:rsidDel="00000000" w:rsidR="00000000" w:rsidRPr="00000000">
        <w:rPr>
          <w:rtl w:val="0"/>
        </w:rPr>
        <w:t xml:space="preserve"> Coordinación y reporte de Bugs.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rPr/>
      </w:pPr>
      <w:r w:rsidDel="00000000" w:rsidR="00000000" w:rsidRPr="00000000">
        <w:rPr>
          <w:rtl w:val="0"/>
        </w:rPr>
        <w:t xml:space="preserve">15. Matriz de Pruebas</w:t>
      </w:r>
    </w:p>
    <w:tbl>
      <w:tblPr>
        <w:tblStyle w:val="Table6"/>
        <w:tblW w:w="9150.0" w:type="dxa"/>
        <w:jc w:val="left"/>
        <w:tblInd w:w="-240.0" w:type="dxa"/>
        <w:tblBorders>
          <w:insideH w:color="000000" w:space="0" w:sz="0" w:val="nil"/>
          <w:insideV w:color="000000" w:space="0" w:sz="0" w:val="nil"/>
        </w:tblBorders>
        <w:tblLayout w:type="fixed"/>
        <w:tblLook w:val="0600"/>
      </w:tblPr>
      <w:tblGrid>
        <w:gridCol w:w="1230"/>
        <w:gridCol w:w="1065"/>
        <w:gridCol w:w="1785"/>
        <w:gridCol w:w="2415"/>
        <w:gridCol w:w="2655"/>
        <w:tblGridChange w:id="0">
          <w:tblGrid>
            <w:gridCol w:w="1230"/>
            <w:gridCol w:w="1065"/>
            <w:gridCol w:w="1785"/>
            <w:gridCol w:w="2415"/>
            <w:gridCol w:w="265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a4c2f4" w:val="clear"/>
            <w:tcMar>
              <w:top w:w="120.0" w:type="dxa"/>
              <w:left w:w="180.0" w:type="dxa"/>
              <w:bottom w:w="120.0" w:type="dxa"/>
              <w:right w:w="180.0" w:type="dxa"/>
            </w:tcMar>
          </w:tcPr>
          <w:p w:rsidR="00000000" w:rsidDel="00000000" w:rsidP="00000000" w:rsidRDefault="00000000" w:rsidRPr="00000000" w14:paraId="000001E3">
            <w:pPr>
              <w:rPr/>
            </w:pPr>
            <w:r w:rsidDel="00000000" w:rsidR="00000000" w:rsidRPr="00000000">
              <w:rPr>
                <w:b w:val="1"/>
                <w:bCs w:val="1"/>
                <w:rtl w:val="0"/>
              </w:rPr>
              <w:t xml:space="preserve">HU / Req</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a4c2f4" w:val="clear"/>
            <w:tcMar>
              <w:top w:w="120.0" w:type="dxa"/>
              <w:left w:w="180.0" w:type="dxa"/>
              <w:bottom w:w="120.0" w:type="dxa"/>
              <w:right w:w="180.0" w:type="dxa"/>
            </w:tcMar>
          </w:tcPr>
          <w:p w:rsidR="00000000" w:rsidDel="00000000" w:rsidP="00000000" w:rsidRDefault="00000000" w:rsidRPr="00000000" w14:paraId="000001E4">
            <w:pPr>
              <w:rPr/>
            </w:pPr>
            <w:r w:rsidDel="00000000" w:rsidR="00000000" w:rsidRPr="00000000">
              <w:rPr>
                <w:b w:val="1"/>
                <w:bCs w:val="1"/>
                <w:rtl w:val="0"/>
              </w:rPr>
              <w:t xml:space="preserve">ID Caso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a4c2f4" w:val="clear"/>
            <w:tcMar>
              <w:top w:w="120.0" w:type="dxa"/>
              <w:left w:w="180.0" w:type="dxa"/>
              <w:bottom w:w="120.0" w:type="dxa"/>
              <w:right w:w="180.0" w:type="dxa"/>
            </w:tcMar>
          </w:tcPr>
          <w:p w:rsidR="00000000" w:rsidDel="00000000" w:rsidP="00000000" w:rsidRDefault="00000000" w:rsidRPr="00000000" w14:paraId="000001E5">
            <w:pPr>
              <w:rPr/>
            </w:pPr>
            <w:r w:rsidDel="00000000" w:rsidR="00000000" w:rsidRPr="00000000">
              <w:rPr>
                <w:b w:val="1"/>
                <w:bCs w:val="1"/>
                <w:rtl w:val="0"/>
              </w:rPr>
              <w:t xml:space="preserve">Descripción del Caso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a4c2f4" w:val="clear"/>
            <w:tcMar>
              <w:top w:w="120.0" w:type="dxa"/>
              <w:left w:w="180.0" w:type="dxa"/>
              <w:bottom w:w="120.0" w:type="dxa"/>
              <w:right w:w="180.0" w:type="dxa"/>
            </w:tcMar>
          </w:tcPr>
          <w:p w:rsidR="00000000" w:rsidDel="00000000" w:rsidP="00000000" w:rsidRDefault="00000000" w:rsidRPr="00000000" w14:paraId="000001E6">
            <w:pPr>
              <w:rPr/>
            </w:pPr>
            <w:r w:rsidDel="00000000" w:rsidR="00000000" w:rsidRPr="00000000">
              <w:rPr>
                <w:b w:val="1"/>
                <w:bCs w:val="1"/>
                <w:rtl w:val="0"/>
              </w:rPr>
              <w:t xml:space="preserve">Pasos / Acción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a4c2f4" w:val="clear"/>
            <w:tcMar>
              <w:top w:w="120.0" w:type="dxa"/>
              <w:left w:w="180.0" w:type="dxa"/>
              <w:bottom w:w="120.0" w:type="dxa"/>
              <w:right w:w="180.0" w:type="dxa"/>
            </w:tcMar>
          </w:tcPr>
          <w:p w:rsidR="00000000" w:rsidDel="00000000" w:rsidP="00000000" w:rsidRDefault="00000000" w:rsidRPr="00000000" w14:paraId="000001E7">
            <w:pPr>
              <w:rPr/>
            </w:pPr>
            <w:r w:rsidDel="00000000" w:rsidR="00000000" w:rsidRPr="00000000">
              <w:rPr>
                <w:b w:val="1"/>
                <w:bCs w:val="1"/>
                <w:rtl w:val="0"/>
              </w:rPr>
              <w:t xml:space="preserve">Resultado Esperado</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E8">
            <w:pPr>
              <w:rPr/>
            </w:pPr>
            <w:r w:rsidDel="00000000" w:rsidR="00000000" w:rsidRPr="00000000">
              <w:rPr>
                <w:b w:val="1"/>
                <w:bCs w:val="1"/>
                <w:rtl w:val="0"/>
              </w:rPr>
              <w:t xml:space="preserve">HU1.1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E9">
            <w:pPr>
              <w:rPr/>
            </w:pPr>
            <w:r w:rsidDel="00000000" w:rsidR="00000000" w:rsidRPr="00000000">
              <w:rPr>
                <w:rtl w:val="0"/>
              </w:rPr>
              <w:t xml:space="preserve">CP1.1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EA">
            <w:pPr>
              <w:rPr/>
            </w:pPr>
            <w:r w:rsidDel="00000000" w:rsidR="00000000" w:rsidRPr="00000000">
              <w:rPr>
                <w:rtl w:val="0"/>
              </w:rPr>
              <w:t xml:space="preserve">Abrir la app sin registro</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EB">
            <w:pPr>
              <w:rPr/>
            </w:pPr>
            <w:r w:rsidDel="00000000" w:rsidR="00000000" w:rsidRPr="00000000">
              <w:rPr>
                <w:rtl w:val="0"/>
              </w:rPr>
              <w:t xml:space="preserve">Abrir la app por primera vez.</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EC">
            <w:pPr>
              <w:rPr/>
            </w:pPr>
            <w:r w:rsidDel="00000000" w:rsidR="00000000" w:rsidRPr="00000000">
              <w:rPr>
                <w:rtl w:val="0"/>
              </w:rPr>
              <w:t xml:space="preserve">Carga directa del menú (&lt; 3s) sin pedir login.</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ED">
            <w:pPr>
              <w:rPr/>
            </w:pPr>
            <w:r w:rsidDel="00000000" w:rsidR="00000000" w:rsidRPr="00000000">
              <w:rPr>
                <w:b w:val="1"/>
                <w:bCs w:val="1"/>
                <w:rtl w:val="0"/>
              </w:rPr>
              <w:t xml:space="preserve">HU1.2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EE">
            <w:pPr>
              <w:rPr/>
            </w:pPr>
            <w:r w:rsidDel="00000000" w:rsidR="00000000" w:rsidRPr="00000000">
              <w:rPr>
                <w:rtl w:val="0"/>
              </w:rPr>
              <w:t xml:space="preserve">CP1.2</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EF">
            <w:pPr>
              <w:rPr/>
            </w:pPr>
            <w:r w:rsidDel="00000000" w:rsidR="00000000" w:rsidRPr="00000000">
              <w:rPr>
                <w:rtl w:val="0"/>
              </w:rPr>
              <w:t xml:space="preserve">Navegación Menú</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0">
            <w:pPr>
              <w:rPr/>
            </w:pPr>
            <w:r w:rsidDel="00000000" w:rsidR="00000000" w:rsidRPr="00000000">
              <w:rPr>
                <w:rtl w:val="0"/>
              </w:rPr>
              <w:t xml:space="preserve">Pulsar categorías diferentes.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1">
            <w:pPr>
              <w:rPr/>
            </w:pPr>
            <w:r w:rsidDel="00000000" w:rsidR="00000000" w:rsidRPr="00000000">
              <w:rPr>
                <w:rtl w:val="0"/>
              </w:rPr>
              <w:t xml:space="preserve">Muestra las tarjetas correctas.</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2">
            <w:pPr>
              <w:rPr/>
            </w:pPr>
            <w:r w:rsidDel="00000000" w:rsidR="00000000" w:rsidRPr="00000000">
              <w:rPr>
                <w:b w:val="1"/>
                <w:bCs w:val="1"/>
                <w:rtl w:val="0"/>
              </w:rPr>
              <w:t xml:space="preserve">HU3.1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3">
            <w:pPr>
              <w:rPr/>
            </w:pPr>
            <w:r w:rsidDel="00000000" w:rsidR="00000000" w:rsidRPr="00000000">
              <w:rPr>
                <w:rtl w:val="0"/>
              </w:rPr>
              <w:t xml:space="preserve">CP1.3</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4">
            <w:pPr>
              <w:rPr/>
            </w:pPr>
            <w:r w:rsidDel="00000000" w:rsidR="00000000" w:rsidRPr="00000000">
              <w:rPr>
                <w:rtl w:val="0"/>
              </w:rPr>
              <w:t xml:space="preserve">Llamada 131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5">
            <w:pPr>
              <w:rPr/>
            </w:pPr>
            <w:r w:rsidDel="00000000" w:rsidR="00000000" w:rsidRPr="00000000">
              <w:rPr>
                <w:rtl w:val="0"/>
              </w:rPr>
              <w:t xml:space="preserve">Presionar botón flotante "SOS".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6">
            <w:pPr>
              <w:rPr/>
            </w:pPr>
            <w:r w:rsidDel="00000000" w:rsidR="00000000" w:rsidRPr="00000000">
              <w:rPr>
                <w:rtl w:val="0"/>
              </w:rPr>
              <w:t xml:space="preserve">Abre el marcador telefónico con "131".</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7">
            <w:pPr>
              <w:rPr/>
            </w:pPr>
            <w:r w:rsidDel="00000000" w:rsidR="00000000" w:rsidRPr="00000000">
              <w:rPr>
                <w:b w:val="1"/>
                <w:bCs w:val="1"/>
                <w:rtl w:val="0"/>
              </w:rPr>
              <w:t xml:space="preserve">HU2.1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8">
            <w:pPr>
              <w:rPr/>
            </w:pPr>
            <w:r w:rsidDel="00000000" w:rsidR="00000000" w:rsidRPr="00000000">
              <w:rPr>
                <w:rtl w:val="0"/>
              </w:rPr>
              <w:t xml:space="preserve">CP2.1</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9">
            <w:pPr>
              <w:rPr/>
            </w:pPr>
            <w:r w:rsidDel="00000000" w:rsidR="00000000" w:rsidRPr="00000000">
              <w:rPr>
                <w:rtl w:val="0"/>
              </w:rPr>
              <w:t xml:space="preserve">Ver Guía (Visual)</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A">
            <w:pPr>
              <w:rPr/>
            </w:pPr>
            <w:r w:rsidDel="00000000" w:rsidR="00000000" w:rsidRPr="00000000">
              <w:rPr>
                <w:rtl w:val="0"/>
              </w:rPr>
              <w:t xml:space="preserve">Entrar a "Quemaduras".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B">
            <w:pPr>
              <w:rPr/>
            </w:pPr>
            <w:r w:rsidDel="00000000" w:rsidR="00000000" w:rsidRPr="00000000">
              <w:rPr>
                <w:rtl w:val="0"/>
              </w:rPr>
              <w:t xml:space="preserve">Muestra foto y texto del paso 1.</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C">
            <w:pPr>
              <w:rPr/>
            </w:pPr>
            <w:r w:rsidDel="00000000" w:rsidR="00000000" w:rsidRPr="00000000">
              <w:rPr>
                <w:b w:val="1"/>
                <w:bCs w:val="1"/>
                <w:rtl w:val="0"/>
              </w:rPr>
              <w:t xml:space="preserve">HU2.2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D">
            <w:pPr>
              <w:rPr/>
            </w:pPr>
            <w:r w:rsidDel="00000000" w:rsidR="00000000" w:rsidRPr="00000000">
              <w:rPr>
                <w:rtl w:val="0"/>
              </w:rPr>
              <w:t xml:space="preserve">CP2.2</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E">
            <w:pPr>
              <w:rPr/>
            </w:pPr>
            <w:r w:rsidDel="00000000" w:rsidR="00000000" w:rsidRPr="00000000">
              <w:rPr>
                <w:rtl w:val="0"/>
              </w:rPr>
              <w:t xml:space="preserve">Ver Guía (Audio)</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1FF">
            <w:pPr>
              <w:rPr/>
            </w:pPr>
            <w:r w:rsidDel="00000000" w:rsidR="00000000" w:rsidRPr="00000000">
              <w:rPr>
                <w:rtl w:val="0"/>
              </w:rPr>
              <w:t xml:space="preserve">Activar narración.</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0">
            <w:pPr>
              <w:rPr/>
            </w:pPr>
            <w:r w:rsidDel="00000000" w:rsidR="00000000" w:rsidRPr="00000000">
              <w:rPr>
                <w:rtl w:val="0"/>
              </w:rPr>
              <w:t xml:space="preserve">Se escucha la voz leyendo el texto.</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1">
            <w:pPr>
              <w:rPr/>
            </w:pPr>
            <w:r w:rsidDel="00000000" w:rsidR="00000000" w:rsidRPr="00000000">
              <w:rPr>
                <w:b w:val="1"/>
                <w:bCs w:val="1"/>
                <w:rtl w:val="0"/>
              </w:rPr>
              <w:t xml:space="preserve">HU2.1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2">
            <w:pPr>
              <w:rPr/>
            </w:pPr>
            <w:r w:rsidDel="00000000" w:rsidR="00000000" w:rsidRPr="00000000">
              <w:rPr>
                <w:rtl w:val="0"/>
              </w:rPr>
              <w:t xml:space="preserve">CP2.3</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3">
            <w:pPr>
              <w:rPr/>
            </w:pPr>
            <w:r w:rsidDel="00000000" w:rsidR="00000000" w:rsidRPr="00000000">
              <w:rPr>
                <w:rtl w:val="0"/>
              </w:rPr>
              <w:t xml:space="preserve">Navegación Pasos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4">
            <w:pPr>
              <w:rPr/>
            </w:pPr>
            <w:r w:rsidDel="00000000" w:rsidR="00000000" w:rsidRPr="00000000">
              <w:rPr>
                <w:rtl w:val="0"/>
              </w:rPr>
              <w:t xml:space="preserve">Pulsar "Siguiente" 10 veces.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5">
            <w:pPr>
              <w:rPr/>
            </w:pPr>
            <w:r w:rsidDel="00000000" w:rsidR="00000000" w:rsidRPr="00000000">
              <w:rPr>
                <w:rtl w:val="0"/>
              </w:rPr>
              <w:t xml:space="preserve">Avanza sin errores hasta el final.</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6">
            <w:pPr>
              <w:rPr/>
            </w:pPr>
            <w:r w:rsidDel="00000000" w:rsidR="00000000" w:rsidRPr="00000000">
              <w:rPr>
                <w:b w:val="1"/>
                <w:bCs w:val="1"/>
                <w:rtl w:val="0"/>
              </w:rPr>
              <w:t xml:space="preserve">RNF-201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7">
            <w:pPr>
              <w:rPr/>
            </w:pPr>
            <w:r w:rsidDel="00000000" w:rsidR="00000000" w:rsidRPr="00000000">
              <w:rPr>
                <w:b w:val="1"/>
                <w:bCs w:val="1"/>
                <w:rtl w:val="0"/>
              </w:rPr>
              <w:t xml:space="preserve">CP-RED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8">
            <w:pPr>
              <w:rPr/>
            </w:pPr>
            <w:r w:rsidDel="00000000" w:rsidR="00000000" w:rsidRPr="00000000">
              <w:rPr>
                <w:b w:val="1"/>
                <w:bCs w:val="1"/>
                <w:rtl w:val="0"/>
              </w:rPr>
              <w:t xml:space="preserve">Modo Avión (Offline)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9">
            <w:pPr>
              <w:rPr/>
            </w:pPr>
            <w:r w:rsidDel="00000000" w:rsidR="00000000" w:rsidRPr="00000000">
              <w:rPr>
                <w:rtl w:val="0"/>
              </w:rPr>
              <w:t xml:space="preserve">1. Activar Modo Avión.</w:t>
            </w:r>
          </w:p>
          <w:p w:rsidR="00000000" w:rsidDel="00000000" w:rsidP="00000000" w:rsidRDefault="00000000" w:rsidRPr="00000000" w14:paraId="0000020A">
            <w:pPr>
              <w:rPr/>
            </w:pPr>
            <w:r w:rsidDel="00000000" w:rsidR="00000000" w:rsidRPr="00000000">
              <w:rPr>
                <w:rtl w:val="0"/>
              </w:rPr>
              <w:t xml:space="preserve">2. Intentar abrir una guía.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B">
            <w:pPr>
              <w:rPr/>
            </w:pPr>
            <w:r w:rsidDel="00000000" w:rsidR="00000000" w:rsidRPr="00000000">
              <w:rPr>
                <w:rtl w:val="0"/>
              </w:rPr>
              <w:t xml:space="preserve">La guía carga correctamente (datos locales) o muestra un mensaje amigable. No hay crash.</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C">
            <w:pPr>
              <w:rPr/>
            </w:pPr>
            <w:r w:rsidDel="00000000" w:rsidR="00000000" w:rsidRPr="00000000">
              <w:rPr>
                <w:b w:val="1"/>
                <w:bCs w:val="1"/>
                <w:rtl w:val="0"/>
              </w:rPr>
              <w:t xml:space="preserve">RNF-104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D">
            <w:pPr>
              <w:rPr/>
            </w:pPr>
            <w:r w:rsidDel="00000000" w:rsidR="00000000" w:rsidRPr="00000000">
              <w:rPr>
                <w:b w:val="1"/>
                <w:bCs w:val="1"/>
                <w:rtl w:val="0"/>
              </w:rPr>
              <w:t xml:space="preserve">CP-STRESS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E">
            <w:pPr>
              <w:rPr/>
            </w:pPr>
            <w:r w:rsidDel="00000000" w:rsidR="00000000" w:rsidRPr="00000000">
              <w:rPr>
                <w:b w:val="1"/>
                <w:bCs w:val="1"/>
                <w:rtl w:val="0"/>
              </w:rPr>
              <w:t xml:space="preserve">Estrés de Memoria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0F">
            <w:pPr>
              <w:rPr/>
            </w:pPr>
            <w:r w:rsidDel="00000000" w:rsidR="00000000" w:rsidRPr="00000000">
              <w:rPr>
                <w:rtl w:val="0"/>
              </w:rPr>
              <w:t xml:space="preserve">Abrir y cerrar una guía rápidamente 10 veces seguidas.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0">
            <w:pPr>
              <w:rPr/>
            </w:pPr>
            <w:r w:rsidDel="00000000" w:rsidR="00000000" w:rsidRPr="00000000">
              <w:rPr>
                <w:rtl w:val="0"/>
              </w:rPr>
              <w:t xml:space="preserve">La app no se congela ni se cierra inesperadamente.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1">
            <w:pPr>
              <w:rPr/>
            </w:pPr>
            <w:r w:rsidDel="00000000" w:rsidR="00000000" w:rsidRPr="00000000">
              <w:rPr>
                <w:b w:val="1"/>
                <w:bCs w:val="1"/>
                <w:rtl w:val="0"/>
              </w:rPr>
              <w:t xml:space="preserve">HU2.2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2">
            <w:pPr>
              <w:rPr/>
            </w:pPr>
            <w:r w:rsidDel="00000000" w:rsidR="00000000" w:rsidRPr="00000000">
              <w:rPr>
                <w:b w:val="1"/>
                <w:bCs w:val="1"/>
                <w:rtl w:val="0"/>
              </w:rPr>
              <w:t xml:space="preserve">CP-INT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3">
            <w:pPr>
              <w:rPr/>
            </w:pPr>
            <w:r w:rsidDel="00000000" w:rsidR="00000000" w:rsidRPr="00000000">
              <w:rPr>
                <w:b w:val="1"/>
                <w:bCs w:val="1"/>
                <w:rtl w:val="0"/>
              </w:rPr>
              <w:t xml:space="preserve">Interrupción por Llamada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4">
            <w:pPr>
              <w:rPr/>
            </w:pPr>
            <w:r w:rsidDel="00000000" w:rsidR="00000000" w:rsidRPr="00000000">
              <w:rPr>
                <w:rtl w:val="0"/>
              </w:rPr>
              <w:t xml:space="preserve">Recibir una llamada real mientras la app narra una guía.</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5">
            <w:pPr>
              <w:rPr/>
            </w:pPr>
            <w:r w:rsidDel="00000000" w:rsidR="00000000" w:rsidRPr="00000000">
              <w:rPr>
                <w:rtl w:val="0"/>
              </w:rPr>
              <w:t xml:space="preserve">El audio de la guía se pausa automáticamente.</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6">
            <w:pPr>
              <w:rPr/>
            </w:pPr>
            <w:r w:rsidDel="00000000" w:rsidR="00000000" w:rsidRPr="00000000">
              <w:rPr>
                <w:b w:val="1"/>
                <w:bCs w:val="1"/>
                <w:rtl w:val="0"/>
              </w:rPr>
              <w:t xml:space="preserve">HU3.1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7">
            <w:pPr>
              <w:rPr/>
            </w:pPr>
            <w:r w:rsidDel="00000000" w:rsidR="00000000" w:rsidRPr="00000000">
              <w:rPr>
                <w:b w:val="1"/>
                <w:bCs w:val="1"/>
                <w:rtl w:val="0"/>
              </w:rPr>
              <w:t xml:space="preserve">CP-PERM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8">
            <w:pPr>
              <w:rPr/>
            </w:pPr>
            <w:r w:rsidDel="00000000" w:rsidR="00000000" w:rsidRPr="00000000">
              <w:rPr>
                <w:b w:val="1"/>
                <w:bCs w:val="1"/>
                <w:rtl w:val="0"/>
              </w:rPr>
              <w:t xml:space="preserve">Permisos Denegados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9">
            <w:pPr>
              <w:rPr/>
            </w:pPr>
            <w:r w:rsidDel="00000000" w:rsidR="00000000" w:rsidRPr="00000000">
              <w:rPr>
                <w:rtl w:val="0"/>
              </w:rPr>
              <w:t xml:space="preserve">1. Ir a Ajustes y quitar permiso de "Teléfono".</w:t>
            </w:r>
          </w:p>
          <w:p w:rsidR="00000000" w:rsidDel="00000000" w:rsidP="00000000" w:rsidRDefault="00000000" w:rsidRPr="00000000" w14:paraId="0000021A">
            <w:pPr>
              <w:rPr/>
            </w:pPr>
            <w:r w:rsidDel="00000000" w:rsidR="00000000" w:rsidRPr="00000000">
              <w:rPr>
                <w:rtl w:val="0"/>
              </w:rPr>
              <w:t xml:space="preserve">2. Pulsar botón 131 en la app.</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21B">
            <w:pPr>
              <w:rPr/>
            </w:pPr>
            <w:r w:rsidDel="00000000" w:rsidR="00000000" w:rsidRPr="00000000">
              <w:rPr>
                <w:rtl w:val="0"/>
              </w:rPr>
              <w:t xml:space="preserve">La app solicita el permiso nuevamente al usuario (no falla silenciosamente).</w:t>
            </w:r>
          </w:p>
        </w:tc>
      </w:tr>
    </w:tbl>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tabs>
        <w:tab w:val="num" w:pos="720"/>
      </w:tabs>
      <w:ind w:left="720" w:hanging="720"/>
      <w:contextualSpacing w:val="1"/>
    </w:pPr>
  </w:style>
  <w:style w:type="paragraph" w:styleId="Listaconnmeros">
    <w:name w:val="List Number"/>
    <w:basedOn w:val="Normal"/>
    <w:uiPriority w:val="99"/>
    <w:unhideWhenUsed w:val="1"/>
    <w:rsid w:val="00326F90"/>
    <w:pPr>
      <w:tabs>
        <w:tab w:val="num" w:pos="720"/>
      </w:tabs>
      <w:ind w:left="720" w:hanging="720"/>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next w:val="Normal"/>
    <w:uiPriority w:val="39"/>
    <w:semiHidden w:val="1"/>
    <w:unhideWhenUsed w:val="1"/>
    <w:qFormat w:val="1"/>
    <w:rsid w:val="00FC693F"/>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593013"/>
    <w:rPr>
      <w:color w:val="0000ff" w:themeColor="hyperlink"/>
      <w:u w:val="single"/>
    </w:rPr>
  </w:style>
  <w:style w:type="character" w:styleId="Mencinsinresolver">
    <w:name w:val="Unresolved Mention"/>
    <w:basedOn w:val="Fuentedeprrafopredeter"/>
    <w:uiPriority w:val="99"/>
    <w:semiHidden w:val="1"/>
    <w:unhideWhenUsed w:val="1"/>
    <w:rsid w:val="00593013"/>
    <w:rPr>
      <w:color w:val="605e5c"/>
      <w:shd w:color="auto" w:fill="e1dfdd" w:val="clear"/>
    </w:rPr>
  </w:style>
  <w:style w:type="table" w:styleId="Tablaconcuadrculaclara">
    <w:name w:val="Grid Table Light"/>
    <w:basedOn w:val="Tablanormal"/>
    <w:uiPriority w:val="40"/>
    <w:rsid w:val="0001452C"/>
    <w:pPr>
      <w:spacing w:after="0" w:line="240" w:lineRule="auto"/>
    </w:pPr>
    <w:rPr>
      <w:rFonts w:asciiTheme="minorHAnsi" w:cstheme="minorBidi" w:eastAsiaTheme="minorHAnsi" w:hAnsiTheme="minorHAnsi"/>
      <w:kern w:val="2"/>
      <w:sz w:val="24"/>
      <w:szCs w:val="24"/>
      <w:lang w:eastAsia="en-US" w:val="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image" Target="media/image2.emf"/><Relationship Id="rId4" Type="http://schemas.openxmlformats.org/officeDocument/2006/relationships/package" Target="embeddings/Microsoft_Excel_Sheet2.xlsx"/><Relationship Id="rId9" Type="http://schemas.openxmlformats.org/officeDocument/2006/relationships/styles" Target="styles.xml"/><Relationship Id="rId14" Type="http://schemas.openxmlformats.org/officeDocument/2006/relationships/image" Target="media/image3.png"/><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6+hffu1iNF7E1QCMrb6FeYEo/A==">CgMxLjAyDmgua2ExeHgwbTdqc3M4Mg5oLmJjdmE1MWttc3dmdDINaC50enZqcjlxMXBsYzIOaC45azZ5eDA4bDdlcG0yDmgubjM0cjUyZnRraWRrMg5oLmk2YjNibjM2b2xqbzIOaC5haHJnMGtqcnNpa2gyDWguczIzbnhyZXVpMTk4AHIhMUgtTXhQR015cVZYRmU1UlpfM0Q4Q3dWNzVScjZiNG5G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MATIAS SEBASTIAN RODRIGUEZ SAEZ</dc:creator>
</cp:coreProperties>
</file>