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1483" w14:textId="77777777" w:rsidR="00D142C1" w:rsidRDefault="00D142C1"/>
    <w:p w14:paraId="30B80EE5" w14:textId="5C418F55" w:rsidR="00D142C1" w:rsidRDefault="00D142C1">
      <w:r>
        <w:t>Programa Online para trabajar consultas en BD</w:t>
      </w:r>
    </w:p>
    <w:p w14:paraId="2929F707" w14:textId="10832010" w:rsidR="00AE7EE1" w:rsidRDefault="00D142C1">
      <w:hyperlink r:id="rId4" w:history="1">
        <w:r w:rsidRPr="00A661AE">
          <w:rPr>
            <w:rStyle w:val="Hipervnculo"/>
          </w:rPr>
          <w:t>https://s</w:t>
        </w:r>
        <w:r w:rsidRPr="00A661AE">
          <w:rPr>
            <w:rStyle w:val="Hipervnculo"/>
          </w:rPr>
          <w:t>q</w:t>
        </w:r>
        <w:r w:rsidRPr="00A661AE">
          <w:rPr>
            <w:rStyle w:val="Hipervnculo"/>
          </w:rPr>
          <w:t>liteonline.com/</w:t>
        </w:r>
      </w:hyperlink>
    </w:p>
    <w:p w14:paraId="54ED7B7B" w14:textId="77777777" w:rsidR="00D142C1" w:rsidRDefault="00D142C1"/>
    <w:sectPr w:rsidR="00D14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C1"/>
    <w:rsid w:val="00311274"/>
    <w:rsid w:val="00AE7EE1"/>
    <w:rsid w:val="00D142C1"/>
    <w:rsid w:val="00FC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CCB96"/>
  <w15:chartTrackingRefBased/>
  <w15:docId w15:val="{C84A8655-E04B-4C65-9C4E-74680DDE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2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2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2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2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2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2C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2C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2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2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2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2C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2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2C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2C1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142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42C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2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qliteonline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Usuario-1</dc:creator>
  <cp:keywords/>
  <dc:description/>
  <cp:lastModifiedBy>Usuario-1</cp:lastModifiedBy>
  <cp:revision>1</cp:revision>
  <dcterms:created xsi:type="dcterms:W3CDTF">2026-06-16T00:27:00Z</dcterms:created>
  <dcterms:modified xsi:type="dcterms:W3CDTF">2026-06-16T00:30:00Z</dcterms:modified>
</cp:coreProperties>
</file>