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88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61"/>
        <w:gridCol w:w="8527"/>
      </w:tblGrid>
      <w:tr w:rsidR="0003309E" w14:paraId="416C77F4" w14:textId="77777777" w:rsidTr="00EC0640">
        <w:trPr>
          <w:trHeight w:val="156"/>
        </w:trPr>
        <w:tc>
          <w:tcPr>
            <w:tcW w:w="1246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8642" w:type="dxa"/>
          </w:tcPr>
          <w:p w14:paraId="76D47F5A" w14:textId="6CAC3C40" w:rsidR="00040D49" w:rsidRPr="00065E95" w:rsidRDefault="00040D49" w:rsidP="00040D49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Hasta el momento, se han logrado los siguientes avances en el proyecto:</w:t>
            </w:r>
          </w:p>
          <w:p w14:paraId="5126A046" w14:textId="77777777" w:rsidR="00040D49" w:rsidRPr="00065E95" w:rsidRDefault="00040D49" w:rsidP="00040D49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</w:p>
          <w:p w14:paraId="51DF6B94" w14:textId="77777777" w:rsidR="00040D49" w:rsidRPr="00065E95" w:rsidRDefault="00040D49" w:rsidP="00040D49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Front-</w:t>
            </w:r>
            <w:proofErr w:type="spellStart"/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end</w:t>
            </w:r>
            <w:proofErr w:type="spellEnd"/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: Se ha completado todo el desarrollo del </w:t>
            </w:r>
            <w:proofErr w:type="spellStart"/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front-end</w:t>
            </w:r>
            <w:proofErr w:type="spellEnd"/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, logrando una interfaz funcional y amigable.</w:t>
            </w:r>
          </w:p>
          <w:p w14:paraId="032EF7EB" w14:textId="77777777" w:rsidR="00040D49" w:rsidRPr="00065E95" w:rsidRDefault="00040D49" w:rsidP="00040D49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Back-</w:t>
            </w:r>
            <w:proofErr w:type="spellStart"/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end</w:t>
            </w:r>
            <w:proofErr w:type="spellEnd"/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: Se han implementado y probado con éxito los módulos de </w:t>
            </w:r>
            <w:proofErr w:type="spellStart"/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login</w:t>
            </w:r>
            <w:proofErr w:type="spellEnd"/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, gestión de inventario, agendamiento de citas, y visualización de citas.</w:t>
            </w:r>
          </w:p>
          <w:p w14:paraId="3BE99C1B" w14:textId="77777777" w:rsidR="00040D49" w:rsidRPr="00065E95" w:rsidRDefault="00040D49" w:rsidP="00040D49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Ajustes Realizados</w:t>
            </w:r>
          </w:p>
          <w:p w14:paraId="0C169852" w14:textId="77777777" w:rsidR="00040D49" w:rsidRPr="00065E95" w:rsidRDefault="00040D49" w:rsidP="00040D49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Se descartó el uso de </w:t>
            </w:r>
            <w:proofErr w:type="spellStart"/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React</w:t>
            </w:r>
            <w:proofErr w:type="spellEnd"/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 para simplificar la estructura del sistema y enfocarse en una solución más directa con PHP.</w:t>
            </w:r>
          </w:p>
          <w:p w14:paraId="6C70E0C9" w14:textId="59DE4A78" w:rsidR="00BB410B" w:rsidRPr="00065E95" w:rsidRDefault="00040D49" w:rsidP="00040D49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Se está evaluando la inclusión de una aplicación móvil para optimizar el trabajo en terreno de los técnicos.</w:t>
            </w:r>
          </w:p>
        </w:tc>
      </w:tr>
      <w:tr w:rsidR="0003309E" w14:paraId="054DAFFB" w14:textId="77777777" w:rsidTr="00EC0640">
        <w:trPr>
          <w:trHeight w:val="1358"/>
        </w:trPr>
        <w:tc>
          <w:tcPr>
            <w:tcW w:w="1246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8642" w:type="dxa"/>
            <w:vAlign w:val="center"/>
          </w:tcPr>
          <w:p w14:paraId="0DD025FA" w14:textId="769AAC1F" w:rsidR="0003309E" w:rsidRPr="00065E95" w:rsidRDefault="00040D49" w:rsidP="00585A13">
            <w:pPr>
              <w:jc w:val="both"/>
              <w:rPr>
                <w:rFonts w:ascii="Calibri" w:hAnsi="Calibri" w:cs="Arial"/>
                <w:b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Se ha añadido como posible objetivo la implementación de una aplicación móvil para que los técnicos puedan gestionar tareas como el seguimiento de rutas, finalización de trabajos y toma de fotos en terreno.</w:t>
            </w:r>
          </w:p>
        </w:tc>
      </w:tr>
      <w:tr w:rsidR="0003309E" w14:paraId="2FEF1C0D" w14:textId="77777777" w:rsidTr="00EC0640">
        <w:trPr>
          <w:trHeight w:val="1023"/>
        </w:trPr>
        <w:tc>
          <w:tcPr>
            <w:tcW w:w="1246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8642" w:type="dxa"/>
            <w:vAlign w:val="center"/>
          </w:tcPr>
          <w:p w14:paraId="0908C15F" w14:textId="2A5FC7CE" w:rsidR="0003309E" w:rsidRPr="00065E95" w:rsidRDefault="00040D49" w:rsidP="00585A13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Seguimos utilizando la metodología Scrum para el desarrollo del proyecto, lo que permite un enfoque ágil y adaptable. Sin embargo, se han hecho ajustes en los </w:t>
            </w:r>
            <w:proofErr w:type="spellStart"/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sprints</w:t>
            </w:r>
            <w:proofErr w:type="spellEnd"/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 para reflejar los cambios en las tecnologías, como la eliminación de </w:t>
            </w:r>
            <w:proofErr w:type="spellStart"/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React</w:t>
            </w:r>
            <w:proofErr w:type="spellEnd"/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, y se ha priorizado la creación de una posible aplicación móvil en los futuros </w:t>
            </w:r>
            <w:proofErr w:type="spellStart"/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sprints</w:t>
            </w:r>
            <w:proofErr w:type="spellEnd"/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.</w:t>
            </w:r>
          </w:p>
        </w:tc>
      </w:tr>
      <w:tr w:rsidR="0003309E" w14:paraId="74E704B1" w14:textId="77777777" w:rsidTr="00EC0640">
        <w:trPr>
          <w:trHeight w:val="16342"/>
        </w:trPr>
        <w:tc>
          <w:tcPr>
            <w:tcW w:w="1246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Evidencias de avance</w:t>
            </w:r>
          </w:p>
        </w:tc>
        <w:tc>
          <w:tcPr>
            <w:tcW w:w="8642" w:type="dxa"/>
            <w:vAlign w:val="center"/>
          </w:tcPr>
          <w:p w14:paraId="32767BD1" w14:textId="2B7C7D29" w:rsidR="00EC0640" w:rsidRPr="00EC0640" w:rsidRDefault="00EC0640" w:rsidP="00EC064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Finalización del </w:t>
            </w:r>
            <w:proofErr w:type="spellStart"/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front</w:t>
            </w:r>
            <w:proofErr w:type="spellEnd"/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end</w:t>
            </w:r>
            <w:proofErr w:type="spellEnd"/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(</w:t>
            </w:r>
            <w:proofErr w:type="spellStart"/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Ordenes</w:t>
            </w:r>
            <w:proofErr w:type="spellEnd"/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de compra, proveedores, etc.)</w:t>
            </w:r>
          </w:p>
          <w:p w14:paraId="0A18FF81" w14:textId="77777777" w:rsidR="00EC0640" w:rsidRDefault="00EC0640" w:rsidP="00EC0640">
            <w:pPr>
              <w:pStyle w:val="Prrafodelista"/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  <w:p w14:paraId="0F243301" w14:textId="77777777" w:rsidR="00EC0640" w:rsidRDefault="00EC0640" w:rsidP="00EC0640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EC0640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noProof/>
                <w:lang w:eastAsia="es-CL"/>
              </w:rPr>
              <w:drawing>
                <wp:inline distT="0" distB="0" distL="0" distR="0" wp14:anchorId="18BF6A9C" wp14:editId="5A435CB7">
                  <wp:extent cx="5067358" cy="2399385"/>
                  <wp:effectExtent l="0" t="0" r="0" b="1270"/>
                  <wp:docPr id="1711646952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3579" cy="2402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CBB75F" w14:textId="77777777" w:rsidR="00EC0640" w:rsidRDefault="00EC0640" w:rsidP="00EC0640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  <w:p w14:paraId="6D38AC74" w14:textId="77777777" w:rsidR="00EC0640" w:rsidRDefault="00EC0640" w:rsidP="00EC0640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  <w:p w14:paraId="6064D32B" w14:textId="77777777" w:rsidR="00EC0640" w:rsidRDefault="00EC0640" w:rsidP="00EC0640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  <w:p w14:paraId="008E5061" w14:textId="31B5E6EA" w:rsidR="00EC0640" w:rsidRPr="00EC0640" w:rsidRDefault="00EC0640" w:rsidP="00EC064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Corrección de base de datos según recomendaciones del docente y adaptación de agendar cita a nueva base de datos</w:t>
            </w:r>
          </w:p>
          <w:p w14:paraId="7AFE281A" w14:textId="77777777" w:rsidR="00EC0640" w:rsidRDefault="00EC0640" w:rsidP="00EC0640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  <w:p w14:paraId="02532CA4" w14:textId="77777777" w:rsidR="00EC0640" w:rsidRDefault="00EC0640" w:rsidP="00EC0640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2C592B69" wp14:editId="444D0847">
                  <wp:extent cx="4996281" cy="2365730"/>
                  <wp:effectExtent l="0" t="0" r="0" b="0"/>
                  <wp:docPr id="1308416574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5281" cy="2369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8CD95F" w14:textId="77777777" w:rsidR="00EC0640" w:rsidRDefault="00EC0640" w:rsidP="00EC0640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  <w:p w14:paraId="5503F22F" w14:textId="77777777" w:rsidR="00EC0640" w:rsidRDefault="00EC0640" w:rsidP="00EC0640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  <w:p w14:paraId="1C5E002F" w14:textId="77777777" w:rsidR="00EC0640" w:rsidRDefault="00EC0640" w:rsidP="00EC0640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  <w:p w14:paraId="0C91EA6A" w14:textId="77777777" w:rsidR="00EC0640" w:rsidRDefault="00EC0640" w:rsidP="00EC0640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  <w:p w14:paraId="60C63310" w14:textId="77777777" w:rsidR="00EC0640" w:rsidRDefault="00EC0640" w:rsidP="00EC0640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  <w:p w14:paraId="11542F10" w14:textId="77777777" w:rsidR="00EC0640" w:rsidRDefault="00EC0640" w:rsidP="00EC0640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  <w:p w14:paraId="77F3A6E5" w14:textId="75E73203" w:rsidR="00EC0640" w:rsidRPr="00EC0640" w:rsidRDefault="00EC0640" w:rsidP="00EC064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proofErr w:type="spellStart"/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lastRenderedPageBreak/>
              <w:t>Login</w:t>
            </w:r>
            <w:proofErr w:type="spellEnd"/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, visualización de datos de usuarios y adaptación de perfiles a nueva </w:t>
            </w:r>
            <w:proofErr w:type="spellStart"/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bd</w:t>
            </w:r>
            <w:proofErr w:type="spellEnd"/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68595807" w14:textId="77777777" w:rsidR="00EC0640" w:rsidRDefault="00EC0640" w:rsidP="00EC0640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  <w:p w14:paraId="138F9BFD" w14:textId="349C3F7E" w:rsidR="00EC0640" w:rsidRDefault="00EC0640" w:rsidP="00EC0640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45AE5362" wp14:editId="234FB7DB">
                  <wp:extent cx="5010362" cy="2355495"/>
                  <wp:effectExtent l="0" t="0" r="0" b="6985"/>
                  <wp:docPr id="185760571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1374" cy="2365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30C6CB" w14:textId="77777777" w:rsidR="00EC0640" w:rsidRDefault="00EC0640" w:rsidP="00EC0640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  <w:p w14:paraId="15478B77" w14:textId="263248D1" w:rsidR="00EC0640" w:rsidRDefault="00EC0640" w:rsidP="00EC064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Calendario funcional con </w:t>
            </w:r>
            <w:proofErr w:type="spellStart"/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</w:p>
          <w:p w14:paraId="4BA1B439" w14:textId="77777777" w:rsidR="00EC0640" w:rsidRPr="00EC0640" w:rsidRDefault="00EC0640" w:rsidP="00EC0640">
            <w:pPr>
              <w:pStyle w:val="Prrafodelista"/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  <w:p w14:paraId="5AC1F453" w14:textId="77777777" w:rsidR="00EC0640" w:rsidRPr="00EC0640" w:rsidRDefault="00EC0640" w:rsidP="00EC0640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658B8311" wp14:editId="502B2C4F">
                  <wp:extent cx="5090770" cy="3393847"/>
                  <wp:effectExtent l="0" t="0" r="0" b="0"/>
                  <wp:docPr id="686827955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747" cy="3396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BC9272" w14:textId="2EB8F1E8" w:rsidR="00EC0640" w:rsidRDefault="00EC0640" w:rsidP="00EC0640">
            <w:pPr>
              <w:pStyle w:val="Prrafodelista"/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  <w:p w14:paraId="6F4B3CA2" w14:textId="77777777" w:rsidR="00EC0640" w:rsidRDefault="00EC0640" w:rsidP="00EC0640">
            <w:pPr>
              <w:pStyle w:val="Prrafodelista"/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  <w:p w14:paraId="13DD427B" w14:textId="77777777" w:rsidR="00EC0640" w:rsidRDefault="00EC0640" w:rsidP="00EC0640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  <w:p w14:paraId="3C2B50B3" w14:textId="77777777" w:rsidR="00EC0640" w:rsidRDefault="00EC0640" w:rsidP="00EC0640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  <w:p w14:paraId="41F83BED" w14:textId="77777777" w:rsidR="00EC0640" w:rsidRDefault="00EC0640" w:rsidP="00EC0640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  <w:p w14:paraId="3F8153CA" w14:textId="77777777" w:rsidR="00EC0640" w:rsidRDefault="00EC0640" w:rsidP="00EC0640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  <w:p w14:paraId="2316D6CC" w14:textId="77777777" w:rsidR="00EC0640" w:rsidRDefault="00EC0640" w:rsidP="00EC0640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  <w:p w14:paraId="7AC00F3F" w14:textId="77777777" w:rsidR="00EC0640" w:rsidRDefault="00EC0640" w:rsidP="00EC0640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  <w:p w14:paraId="1BC4DF81" w14:textId="5789C344" w:rsidR="00EC0640" w:rsidRPr="00EC0640" w:rsidRDefault="00EC0640" w:rsidP="00EC064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Gestión de inventario funcional con nueva base de datos, se adapto el inventario para funcionar a través de ordenes de compra y no insertar datos directamente, en editar solo se editaría nombres o costos de los repuestos </w:t>
            </w:r>
          </w:p>
          <w:p w14:paraId="20ABBCD5" w14:textId="77777777" w:rsidR="00EC0640" w:rsidRPr="00EC0640" w:rsidRDefault="00EC0640" w:rsidP="00EC0640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  <w:p w14:paraId="058F288E" w14:textId="082523DB" w:rsidR="00EC0640" w:rsidRPr="00EC0640" w:rsidRDefault="00EC0640" w:rsidP="00EC0640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75BF6EDB" wp14:editId="1D47378F">
                  <wp:extent cx="4803088" cy="1711757"/>
                  <wp:effectExtent l="0" t="0" r="0" b="3175"/>
                  <wp:docPr id="369411154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2880" cy="1715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E5B895" w14:textId="26647DE6" w:rsidR="00EC0640" w:rsidRPr="00EC0640" w:rsidRDefault="00EC0640" w:rsidP="00EC0640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64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27292478" w14:textId="40774BC3" w:rsidR="005C4268" w:rsidRPr="00065E95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065E95">
              <w:rPr>
                <w:rFonts w:ascii="Calibri" w:hAnsi="Calibri"/>
                <w:color w:val="000000" w:themeColor="text1"/>
              </w:rPr>
              <w:t>Factores que han facilitado y/o dificultado el desarrollo de mi plan de trabajo</w:t>
            </w:r>
            <w:r w:rsidRPr="00065E95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 xml:space="preserve">: </w:t>
            </w:r>
          </w:p>
          <w:p w14:paraId="2AB90E78" w14:textId="3BA2567A" w:rsidR="005C4268" w:rsidRPr="00065E95" w:rsidRDefault="005C4268" w:rsidP="005C4268">
            <w:pPr>
              <w:rPr>
                <w:rFonts w:ascii="Calibri" w:hAnsi="Calibri"/>
                <w:color w:val="000000" w:themeColor="text1"/>
              </w:rPr>
            </w:pPr>
            <w:r w:rsidRPr="00065E95">
              <w:rPr>
                <w:rFonts w:ascii="Calibri" w:hAnsi="Calibri"/>
                <w:color w:val="000000" w:themeColor="text1"/>
              </w:rPr>
              <w:t>Factores facilitadores:</w:t>
            </w:r>
          </w:p>
          <w:p w14:paraId="186CCB5E" w14:textId="77777777" w:rsidR="005C4268" w:rsidRPr="00065E95" w:rsidRDefault="005C4268" w:rsidP="005C4268">
            <w:pPr>
              <w:rPr>
                <w:rFonts w:ascii="Calibri" w:hAnsi="Calibri"/>
                <w:color w:val="000000" w:themeColor="text1"/>
              </w:rPr>
            </w:pPr>
            <w:r w:rsidRPr="00065E95">
              <w:rPr>
                <w:rFonts w:ascii="Calibri" w:hAnsi="Calibri"/>
                <w:color w:val="000000" w:themeColor="text1"/>
              </w:rPr>
              <w:t>Metodología Scrum: Ha permitido una buena organización y seguimiento del proyecto.</w:t>
            </w:r>
          </w:p>
          <w:p w14:paraId="20C28A5A" w14:textId="77777777" w:rsidR="005C4268" w:rsidRPr="00065E95" w:rsidRDefault="005C4268" w:rsidP="005C4268">
            <w:pPr>
              <w:rPr>
                <w:rFonts w:ascii="Calibri" w:hAnsi="Calibri"/>
                <w:color w:val="000000" w:themeColor="text1"/>
              </w:rPr>
            </w:pPr>
            <w:r w:rsidRPr="00065E95">
              <w:rPr>
                <w:rFonts w:ascii="Calibri" w:hAnsi="Calibri"/>
                <w:color w:val="000000" w:themeColor="text1"/>
              </w:rPr>
              <w:t xml:space="preserve">Experiencia del equipo: Ha acelerado el desarrollo del </w:t>
            </w:r>
            <w:proofErr w:type="spellStart"/>
            <w:r w:rsidRPr="00065E95">
              <w:rPr>
                <w:rFonts w:ascii="Calibri" w:hAnsi="Calibri"/>
                <w:color w:val="000000" w:themeColor="text1"/>
              </w:rPr>
              <w:t>front-end</w:t>
            </w:r>
            <w:proofErr w:type="spellEnd"/>
            <w:r w:rsidRPr="00065E95">
              <w:rPr>
                <w:rFonts w:ascii="Calibri" w:hAnsi="Calibri"/>
                <w:color w:val="000000" w:themeColor="text1"/>
              </w:rPr>
              <w:t xml:space="preserve"> y el </w:t>
            </w:r>
            <w:proofErr w:type="spellStart"/>
            <w:r w:rsidRPr="00065E95">
              <w:rPr>
                <w:rFonts w:ascii="Calibri" w:hAnsi="Calibri"/>
                <w:color w:val="000000" w:themeColor="text1"/>
              </w:rPr>
              <w:t>backend</w:t>
            </w:r>
            <w:proofErr w:type="spellEnd"/>
            <w:r w:rsidRPr="00065E95">
              <w:rPr>
                <w:rFonts w:ascii="Calibri" w:hAnsi="Calibri"/>
                <w:color w:val="000000" w:themeColor="text1"/>
              </w:rPr>
              <w:t>.</w:t>
            </w:r>
          </w:p>
          <w:p w14:paraId="624250D2" w14:textId="77777777" w:rsidR="005C4268" w:rsidRPr="00065E95" w:rsidRDefault="005C4268" w:rsidP="005C4268">
            <w:pPr>
              <w:rPr>
                <w:rFonts w:ascii="Calibri" w:hAnsi="Calibri"/>
                <w:color w:val="000000" w:themeColor="text1"/>
              </w:rPr>
            </w:pPr>
            <w:r w:rsidRPr="00065E95">
              <w:rPr>
                <w:rFonts w:ascii="Calibri" w:hAnsi="Calibri"/>
                <w:color w:val="000000" w:themeColor="text1"/>
              </w:rPr>
              <w:t>Comunicación fluida: Uso de herramientas colaborativas que han mejorado la coordinación.</w:t>
            </w:r>
          </w:p>
          <w:p w14:paraId="67009D7E" w14:textId="77777777" w:rsidR="005C4268" w:rsidRDefault="005C4268" w:rsidP="005C4268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23ABD75F" w14:textId="77777777" w:rsidR="005C4268" w:rsidRDefault="005C4268" w:rsidP="005C4268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3DA06C20" w14:textId="77777777" w:rsidR="005C4268" w:rsidRDefault="005C4268" w:rsidP="005C4268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72C265EA" w14:textId="77777777" w:rsidR="005C4268" w:rsidRDefault="005C4268" w:rsidP="005C4268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13E535C0" w14:textId="77777777" w:rsidR="005C4268" w:rsidRPr="005C4268" w:rsidRDefault="005C4268" w:rsidP="005C4268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252375FC" w14:textId="77777777" w:rsidR="005C4268" w:rsidRPr="00065E95" w:rsidRDefault="005C4268" w:rsidP="005C4268">
            <w:pPr>
              <w:rPr>
                <w:rFonts w:ascii="Calibri" w:hAnsi="Calibri"/>
                <w:color w:val="000000" w:themeColor="text1"/>
              </w:rPr>
            </w:pPr>
            <w:r w:rsidRPr="00065E95">
              <w:rPr>
                <w:rFonts w:ascii="Calibri" w:hAnsi="Calibri"/>
                <w:color w:val="000000" w:themeColor="text1"/>
              </w:rPr>
              <w:t>Factores que dificultaron:</w:t>
            </w:r>
          </w:p>
          <w:p w14:paraId="5C721B63" w14:textId="77777777" w:rsidR="005C4268" w:rsidRPr="00065E95" w:rsidRDefault="005C4268" w:rsidP="005C4268">
            <w:pPr>
              <w:rPr>
                <w:rFonts w:ascii="Calibri" w:hAnsi="Calibri"/>
                <w:color w:val="000000" w:themeColor="text1"/>
              </w:rPr>
            </w:pPr>
          </w:p>
          <w:p w14:paraId="209192D0" w14:textId="3573EAF7" w:rsidR="005C4268" w:rsidRPr="00065E95" w:rsidRDefault="005C4268" w:rsidP="005C4268">
            <w:pPr>
              <w:rPr>
                <w:rFonts w:ascii="Calibri" w:hAnsi="Calibri"/>
                <w:color w:val="000000" w:themeColor="text1"/>
              </w:rPr>
            </w:pPr>
            <w:r w:rsidRPr="00065E95">
              <w:rPr>
                <w:rFonts w:ascii="Calibri" w:hAnsi="Calibri"/>
                <w:color w:val="000000" w:themeColor="text1"/>
              </w:rPr>
              <w:t>Problemas con la base de datos: Retrasos que se solucionaron reorganizando tareas y pidiendo asistencia a profesores.</w:t>
            </w:r>
          </w:p>
          <w:p w14:paraId="5F34C839" w14:textId="77D1A36C" w:rsidR="0003309E" w:rsidRPr="00065E95" w:rsidRDefault="005C4268" w:rsidP="005C4268">
            <w:pPr>
              <w:rPr>
                <w:rFonts w:ascii="Calibri" w:hAnsi="Calibri"/>
                <w:color w:val="000000" w:themeColor="text1"/>
              </w:rPr>
            </w:pPr>
            <w:r w:rsidRPr="00065E95">
              <w:rPr>
                <w:rFonts w:ascii="Calibri" w:hAnsi="Calibri"/>
                <w:color w:val="000000" w:themeColor="text1"/>
              </w:rPr>
              <w:t xml:space="preserve">Retrasos en el </w:t>
            </w:r>
            <w:proofErr w:type="spellStart"/>
            <w:r w:rsidRPr="00065E95">
              <w:rPr>
                <w:rFonts w:ascii="Calibri" w:hAnsi="Calibri"/>
                <w:color w:val="000000" w:themeColor="text1"/>
              </w:rPr>
              <w:t>backend</w:t>
            </w:r>
            <w:proofErr w:type="spellEnd"/>
            <w:r w:rsidRPr="00065E95">
              <w:rPr>
                <w:rFonts w:ascii="Calibri" w:hAnsi="Calibri"/>
                <w:color w:val="000000" w:themeColor="text1"/>
              </w:rPr>
              <w:t>: Ajustes en la planificación y redistribución de tareas para mitigar el impacto.</w:t>
            </w: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tbl>
            <w:tblPr>
              <w:tblStyle w:val="Tablaconcuadrcula"/>
              <w:tblpPr w:leftFromText="180" w:rightFromText="180" w:vertAnchor="page" w:horzAnchor="margin" w:tblpY="1"/>
              <w:tblOverlap w:val="never"/>
              <w:tblW w:w="9538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34"/>
              <w:gridCol w:w="1210"/>
              <w:gridCol w:w="1299"/>
              <w:gridCol w:w="1049"/>
              <w:gridCol w:w="1201"/>
              <w:gridCol w:w="1300"/>
              <w:gridCol w:w="1103"/>
              <w:gridCol w:w="1142"/>
            </w:tblGrid>
            <w:tr w:rsidR="003E6B8D" w:rsidRPr="006E3B0D" w14:paraId="409528EC" w14:textId="77777777" w:rsidTr="005C4268">
              <w:trPr>
                <w:trHeight w:val="415"/>
              </w:trPr>
              <w:tc>
                <w:tcPr>
                  <w:tcW w:w="9538" w:type="dxa"/>
                  <w:gridSpan w:val="8"/>
                  <w:vAlign w:val="center"/>
                </w:tcPr>
                <w:p w14:paraId="151ACF73" w14:textId="77777777" w:rsidR="003E6B8D" w:rsidRPr="006E3B0D" w:rsidRDefault="003E6B8D" w:rsidP="003E6B8D">
                  <w:pPr>
                    <w:jc w:val="center"/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6E3B0D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lastRenderedPageBreak/>
                    <w:t>Plan de Trabajo</w:t>
                  </w:r>
                </w:p>
              </w:tc>
            </w:tr>
            <w:tr w:rsidR="003E6B8D" w:rsidRPr="006E3B0D" w14:paraId="5D3BBCB9" w14:textId="77777777" w:rsidTr="005C4268">
              <w:trPr>
                <w:trHeight w:val="711"/>
              </w:trPr>
              <w:tc>
                <w:tcPr>
                  <w:tcW w:w="1234" w:type="dxa"/>
                  <w:vAlign w:val="center"/>
                </w:tcPr>
                <w:p w14:paraId="354FBDC7" w14:textId="77777777" w:rsidR="003E6B8D" w:rsidRPr="006E3B0D" w:rsidRDefault="003E6B8D" w:rsidP="003E6B8D">
                  <w:pPr>
                    <w:jc w:val="center"/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C</w:t>
                  </w:r>
                  <w:r w:rsidRPr="006E3B0D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ompetencia</w:t>
                  </w:r>
                  <w:r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 xml:space="preserve"> o unidades de competencias</w:t>
                  </w:r>
                </w:p>
              </w:tc>
              <w:tc>
                <w:tcPr>
                  <w:tcW w:w="1210" w:type="dxa"/>
                  <w:vAlign w:val="center"/>
                </w:tcPr>
                <w:p w14:paraId="4F303F2D" w14:textId="77777777" w:rsidR="003E6B8D" w:rsidRPr="006E3B0D" w:rsidRDefault="003E6B8D" w:rsidP="003E6B8D">
                  <w:pPr>
                    <w:jc w:val="center"/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6E3B0D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Actividades</w:t>
                  </w:r>
                </w:p>
              </w:tc>
              <w:tc>
                <w:tcPr>
                  <w:tcW w:w="1299" w:type="dxa"/>
                  <w:vAlign w:val="center"/>
                </w:tcPr>
                <w:p w14:paraId="08F490EB" w14:textId="77777777" w:rsidR="003E6B8D" w:rsidRPr="006E3B0D" w:rsidRDefault="003E6B8D" w:rsidP="003E6B8D">
                  <w:pPr>
                    <w:jc w:val="center"/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6E3B0D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Recursos</w:t>
                  </w:r>
                </w:p>
              </w:tc>
              <w:tc>
                <w:tcPr>
                  <w:tcW w:w="1049" w:type="dxa"/>
                  <w:vAlign w:val="center"/>
                </w:tcPr>
                <w:p w14:paraId="29684C9B" w14:textId="77777777" w:rsidR="003E6B8D" w:rsidRPr="006E3B0D" w:rsidRDefault="003E6B8D" w:rsidP="003E6B8D">
                  <w:pPr>
                    <w:jc w:val="center"/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6E3B0D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Duración de la actividad</w:t>
                  </w:r>
                </w:p>
              </w:tc>
              <w:tc>
                <w:tcPr>
                  <w:tcW w:w="1201" w:type="dxa"/>
                  <w:vAlign w:val="center"/>
                </w:tcPr>
                <w:p w14:paraId="214FA9DB" w14:textId="77777777" w:rsidR="003E6B8D" w:rsidRPr="006E3B0D" w:rsidRDefault="003E6B8D" w:rsidP="003E6B8D">
                  <w:pPr>
                    <w:jc w:val="center"/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6E3B0D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Responsable</w:t>
                  </w:r>
                  <w:r w:rsidRPr="006E3B0D">
                    <w:rPr>
                      <w:rStyle w:val="Refdenotaalpie"/>
                      <w:rFonts w:ascii="Calibri" w:hAnsi="Calibri"/>
                      <w:color w:val="1F3864" w:themeColor="accent1" w:themeShade="80"/>
                      <w:sz w:val="18"/>
                    </w:rPr>
                    <w:footnoteReference w:id="1"/>
                  </w:r>
                </w:p>
              </w:tc>
              <w:tc>
                <w:tcPr>
                  <w:tcW w:w="1300" w:type="dxa"/>
                  <w:vAlign w:val="center"/>
                </w:tcPr>
                <w:p w14:paraId="0833FE58" w14:textId="77777777" w:rsidR="003E6B8D" w:rsidRPr="006E3B0D" w:rsidRDefault="003E6B8D" w:rsidP="003E6B8D">
                  <w:pPr>
                    <w:jc w:val="center"/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6E3B0D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Observaciones</w:t>
                  </w:r>
                </w:p>
              </w:tc>
              <w:tc>
                <w:tcPr>
                  <w:tcW w:w="1103" w:type="dxa"/>
                  <w:vAlign w:val="center"/>
                </w:tcPr>
                <w:p w14:paraId="4DB129E5" w14:textId="77777777" w:rsidR="003E6B8D" w:rsidRPr="006E3B0D" w:rsidRDefault="003E6B8D" w:rsidP="003E6B8D">
                  <w:pPr>
                    <w:jc w:val="center"/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6E3B0D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Estado de avance</w:t>
                  </w:r>
                </w:p>
              </w:tc>
              <w:tc>
                <w:tcPr>
                  <w:tcW w:w="1142" w:type="dxa"/>
                  <w:vAlign w:val="center"/>
                </w:tcPr>
                <w:p w14:paraId="20A10B50" w14:textId="77777777" w:rsidR="003E6B8D" w:rsidRPr="006E3B0D" w:rsidRDefault="003E6B8D" w:rsidP="003E6B8D">
                  <w:pPr>
                    <w:jc w:val="center"/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A</w:t>
                  </w:r>
                  <w:r w:rsidRPr="006E3B0D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justes</w:t>
                  </w:r>
                </w:p>
              </w:tc>
            </w:tr>
            <w:tr w:rsidR="003E6B8D" w:rsidRPr="006E3B0D" w14:paraId="198EA5D0" w14:textId="77777777" w:rsidTr="005C4268">
              <w:trPr>
                <w:trHeight w:val="2410"/>
              </w:trPr>
              <w:tc>
                <w:tcPr>
                  <w:tcW w:w="1234" w:type="dxa"/>
                </w:tcPr>
                <w:p w14:paraId="57C3FC0B" w14:textId="77777777" w:rsidR="003E6B8D" w:rsidRPr="00065E95" w:rsidRDefault="003E6B8D" w:rsidP="003E6B8D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Desarrollo de sistemas web (full-</w:t>
                  </w:r>
                  <w:proofErr w:type="spellStart"/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stack</w:t>
                  </w:r>
                  <w:proofErr w:type="spellEnd"/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)</w:t>
                  </w:r>
                </w:p>
                <w:p w14:paraId="14A90EFC" w14:textId="77777777" w:rsidR="003E6B8D" w:rsidRPr="00065E95" w:rsidRDefault="003E6B8D" w:rsidP="003E6B8D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Gestión de inventarios y citas</w:t>
                  </w:r>
                </w:p>
                <w:p w14:paraId="34B09CFC" w14:textId="77777777" w:rsidR="003E6B8D" w:rsidRPr="00065E95" w:rsidRDefault="003E6B8D" w:rsidP="003E6B8D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Manejo de bases de datos (MySQL)</w:t>
                  </w:r>
                </w:p>
                <w:p w14:paraId="7683354D" w14:textId="77777777" w:rsidR="003E6B8D" w:rsidRPr="00065E95" w:rsidRDefault="003E6B8D" w:rsidP="003E6B8D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Gestión de proyectos con metodología Scrum</w:t>
                  </w:r>
                </w:p>
                <w:p w14:paraId="22A0CF4C" w14:textId="77777777" w:rsidR="003E6B8D" w:rsidRPr="00065E95" w:rsidRDefault="003E6B8D" w:rsidP="003E6B8D">
                  <w:pPr>
                    <w:jc w:val="both"/>
                    <w:rPr>
                      <w:b/>
                      <w:color w:val="000000" w:themeColor="text1"/>
                      <w:sz w:val="18"/>
                      <w:szCs w:val="24"/>
                    </w:rPr>
                  </w:pPr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Desarrollo de aplicaciones móviles</w:t>
                  </w:r>
                </w:p>
              </w:tc>
              <w:tc>
                <w:tcPr>
                  <w:tcW w:w="1210" w:type="dxa"/>
                </w:tcPr>
                <w:p w14:paraId="0E3D680F" w14:textId="77777777" w:rsidR="003E6B8D" w:rsidRPr="00065E95" w:rsidRDefault="003E6B8D" w:rsidP="003E6B8D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 xml:space="preserve">Desarrollo del </w:t>
                  </w:r>
                  <w:proofErr w:type="spellStart"/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frontend</w:t>
                  </w:r>
                  <w:proofErr w:type="spellEnd"/>
                </w:p>
                <w:p w14:paraId="64CDCBEF" w14:textId="77777777" w:rsidR="003E6B8D" w:rsidRPr="00065E95" w:rsidRDefault="003E6B8D" w:rsidP="003E6B8D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 xml:space="preserve">Desarrollo del </w:t>
                  </w:r>
                  <w:proofErr w:type="spellStart"/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backend</w:t>
                  </w:r>
                  <w:proofErr w:type="spellEnd"/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 xml:space="preserve"> (</w:t>
                  </w:r>
                  <w:proofErr w:type="spellStart"/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login</w:t>
                  </w:r>
                  <w:proofErr w:type="spellEnd"/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, inventario, agendar y visualizar citas, etc.)</w:t>
                  </w:r>
                </w:p>
                <w:p w14:paraId="46156A6A" w14:textId="77777777" w:rsidR="003E6B8D" w:rsidRPr="00065E95" w:rsidRDefault="003E6B8D" w:rsidP="003E6B8D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Integración con bases de datos</w:t>
                  </w:r>
                </w:p>
                <w:p w14:paraId="3EA02F23" w14:textId="77777777" w:rsidR="003E6B8D" w:rsidRPr="00065E95" w:rsidRDefault="003E6B8D" w:rsidP="003E6B8D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Diseño y planificación de la aplicación móvil</w:t>
                  </w:r>
                </w:p>
                <w:p w14:paraId="223D2842" w14:textId="77777777" w:rsidR="003E6B8D" w:rsidRPr="00065E95" w:rsidRDefault="003E6B8D" w:rsidP="003E6B8D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Pruebas de funcionalidad y calidad</w:t>
                  </w:r>
                </w:p>
              </w:tc>
              <w:tc>
                <w:tcPr>
                  <w:tcW w:w="1299" w:type="dxa"/>
                </w:tcPr>
                <w:p w14:paraId="59873D63" w14:textId="77777777" w:rsidR="003E6B8D" w:rsidRPr="00065E95" w:rsidRDefault="003E6B8D" w:rsidP="003E6B8D">
                  <w:pPr>
                    <w:jc w:val="both"/>
                    <w:rPr>
                      <w:b/>
                      <w:color w:val="000000" w:themeColor="text1"/>
                      <w:sz w:val="18"/>
                      <w:szCs w:val="24"/>
                    </w:rPr>
                  </w:pPr>
                  <w:r w:rsidRPr="00065E95">
                    <w:rPr>
                      <w:b/>
                      <w:color w:val="000000" w:themeColor="text1"/>
                      <w:sz w:val="18"/>
                      <w:szCs w:val="24"/>
                    </w:rPr>
                    <w:t>Herramientas de desarrollo: PHP, MySQL, XAMPP</w:t>
                  </w:r>
                </w:p>
                <w:p w14:paraId="344AEC5C" w14:textId="77777777" w:rsidR="003E6B8D" w:rsidRPr="00065E95" w:rsidRDefault="003E6B8D" w:rsidP="003E6B8D">
                  <w:pPr>
                    <w:jc w:val="both"/>
                    <w:rPr>
                      <w:b/>
                      <w:color w:val="000000" w:themeColor="text1"/>
                      <w:sz w:val="18"/>
                      <w:szCs w:val="24"/>
                    </w:rPr>
                  </w:pPr>
                  <w:r w:rsidRPr="00065E95">
                    <w:rPr>
                      <w:b/>
                      <w:color w:val="000000" w:themeColor="text1"/>
                      <w:sz w:val="18"/>
                      <w:szCs w:val="24"/>
                    </w:rPr>
                    <w:t xml:space="preserve">Software de gestión: Trello para organización de </w:t>
                  </w:r>
                  <w:proofErr w:type="spellStart"/>
                  <w:r w:rsidRPr="00065E95">
                    <w:rPr>
                      <w:b/>
                      <w:color w:val="000000" w:themeColor="text1"/>
                      <w:sz w:val="18"/>
                      <w:szCs w:val="24"/>
                    </w:rPr>
                    <w:t>sprints</w:t>
                  </w:r>
                  <w:proofErr w:type="spellEnd"/>
                  <w:r w:rsidRPr="00065E95">
                    <w:rPr>
                      <w:b/>
                      <w:color w:val="000000" w:themeColor="text1"/>
                      <w:sz w:val="18"/>
                      <w:szCs w:val="24"/>
                    </w:rPr>
                    <w:t xml:space="preserve"> (Scrum)</w:t>
                  </w:r>
                </w:p>
                <w:p w14:paraId="395A66C1" w14:textId="77777777" w:rsidR="003E6B8D" w:rsidRPr="00065E95" w:rsidRDefault="003E6B8D" w:rsidP="003E6B8D">
                  <w:pPr>
                    <w:jc w:val="both"/>
                    <w:rPr>
                      <w:b/>
                      <w:color w:val="000000" w:themeColor="text1"/>
                      <w:sz w:val="18"/>
                      <w:szCs w:val="24"/>
                    </w:rPr>
                  </w:pPr>
                  <w:r w:rsidRPr="00065E95">
                    <w:rPr>
                      <w:b/>
                      <w:color w:val="000000" w:themeColor="text1"/>
                      <w:sz w:val="18"/>
                      <w:szCs w:val="24"/>
                    </w:rPr>
                    <w:t>Servidor de pruebas para la aplicación</w:t>
                  </w:r>
                </w:p>
                <w:p w14:paraId="5C24D214" w14:textId="77777777" w:rsidR="003E6B8D" w:rsidRPr="00065E95" w:rsidRDefault="003E6B8D" w:rsidP="003E6B8D">
                  <w:pPr>
                    <w:jc w:val="both"/>
                    <w:rPr>
                      <w:b/>
                      <w:color w:val="000000" w:themeColor="text1"/>
                      <w:sz w:val="18"/>
                      <w:szCs w:val="24"/>
                    </w:rPr>
                  </w:pPr>
                  <w:r w:rsidRPr="00065E95">
                    <w:rPr>
                      <w:b/>
                      <w:color w:val="000000" w:themeColor="text1"/>
                      <w:sz w:val="18"/>
                      <w:szCs w:val="24"/>
                    </w:rPr>
                    <w:t>Equipos móviles y computadores para pruebas</w:t>
                  </w:r>
                </w:p>
                <w:p w14:paraId="1F3E3DF3" w14:textId="0B9C2C8D" w:rsidR="003E6B8D" w:rsidRPr="00065E95" w:rsidRDefault="003E6B8D" w:rsidP="003E6B8D">
                  <w:pPr>
                    <w:jc w:val="both"/>
                    <w:rPr>
                      <w:b/>
                      <w:color w:val="000000" w:themeColor="text1"/>
                      <w:sz w:val="18"/>
                      <w:szCs w:val="24"/>
                    </w:rPr>
                  </w:pPr>
                  <w:r w:rsidRPr="00065E95">
                    <w:rPr>
                      <w:b/>
                      <w:color w:val="000000" w:themeColor="text1"/>
                      <w:sz w:val="18"/>
                      <w:szCs w:val="24"/>
                    </w:rPr>
                    <w:t>Repositorios de código: GitHub</w:t>
                  </w:r>
                </w:p>
              </w:tc>
              <w:tc>
                <w:tcPr>
                  <w:tcW w:w="1049" w:type="dxa"/>
                </w:tcPr>
                <w:p w14:paraId="0F70B85F" w14:textId="77777777" w:rsidR="003E6B8D" w:rsidRPr="00065E95" w:rsidRDefault="003E6B8D" w:rsidP="003E6B8D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 xml:space="preserve">Desarrollo del </w:t>
                  </w:r>
                  <w:proofErr w:type="spellStart"/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frontend</w:t>
                  </w:r>
                  <w:proofErr w:type="spellEnd"/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: 3 semanas</w:t>
                  </w:r>
                </w:p>
                <w:p w14:paraId="725DC330" w14:textId="77777777" w:rsidR="003E6B8D" w:rsidRPr="00065E95" w:rsidRDefault="003E6B8D" w:rsidP="003E6B8D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 xml:space="preserve">Desarrollo del </w:t>
                  </w:r>
                  <w:proofErr w:type="spellStart"/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backend</w:t>
                  </w:r>
                  <w:proofErr w:type="spellEnd"/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: 4 semanas</w:t>
                  </w:r>
                </w:p>
                <w:p w14:paraId="12160EDD" w14:textId="77777777" w:rsidR="003E6B8D" w:rsidRPr="00065E95" w:rsidRDefault="003E6B8D" w:rsidP="003E6B8D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Integración con base de datos: 2 semanas</w:t>
                  </w:r>
                </w:p>
                <w:p w14:paraId="7344E2AA" w14:textId="77777777" w:rsidR="003E6B8D" w:rsidRPr="00065E95" w:rsidRDefault="003E6B8D" w:rsidP="003E6B8D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Diseño de la aplicación móvil: 3 semanas (estimado)</w:t>
                  </w:r>
                </w:p>
                <w:p w14:paraId="31DB622E" w14:textId="34B87E4F" w:rsidR="003E6B8D" w:rsidRPr="00065E95" w:rsidRDefault="003E6B8D" w:rsidP="003E6B8D">
                  <w:pPr>
                    <w:jc w:val="both"/>
                    <w:rPr>
                      <w:b/>
                      <w:color w:val="000000" w:themeColor="text1"/>
                      <w:sz w:val="18"/>
                      <w:szCs w:val="24"/>
                    </w:rPr>
                  </w:pPr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Pruebas: 2 semanas por iteración</w:t>
                  </w:r>
                </w:p>
              </w:tc>
              <w:tc>
                <w:tcPr>
                  <w:tcW w:w="1201" w:type="dxa"/>
                </w:tcPr>
                <w:p w14:paraId="31606A8C" w14:textId="77777777" w:rsidR="003E6B8D" w:rsidRPr="00065E95" w:rsidRDefault="003E6B8D" w:rsidP="003E6B8D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 xml:space="preserve">Ignacio Pérez: Desarrollo </w:t>
                  </w:r>
                  <w:proofErr w:type="spellStart"/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frontend</w:t>
                  </w:r>
                  <w:proofErr w:type="spellEnd"/>
                </w:p>
                <w:p w14:paraId="5AE456D9" w14:textId="3F9F5A17" w:rsidR="003E6B8D" w:rsidRPr="00065E95" w:rsidRDefault="003E6B8D" w:rsidP="003E6B8D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 xml:space="preserve">Javier Ruz: Desarrollo </w:t>
                  </w:r>
                  <w:proofErr w:type="spellStart"/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backend</w:t>
                  </w:r>
                  <w:proofErr w:type="spellEnd"/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 xml:space="preserve"> (</w:t>
                  </w:r>
                  <w:proofErr w:type="spellStart"/>
                  <w:proofErr w:type="gramStart"/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login</w:t>
                  </w:r>
                  <w:proofErr w:type="spellEnd"/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 xml:space="preserve"> ,</w:t>
                  </w:r>
                  <w:proofErr w:type="gramEnd"/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 xml:space="preserve"> inventario, etc.)</w:t>
                  </w:r>
                </w:p>
                <w:p w14:paraId="04E4A272" w14:textId="77777777" w:rsidR="003E6B8D" w:rsidRPr="00065E95" w:rsidRDefault="003E6B8D" w:rsidP="003E6B8D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proofErr w:type="spellStart"/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Matias</w:t>
                  </w:r>
                  <w:proofErr w:type="spellEnd"/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 xml:space="preserve"> Cuevas: Integración de base de datos</w:t>
                  </w:r>
                </w:p>
                <w:p w14:paraId="52389A33" w14:textId="6612AFB5" w:rsidR="003E6B8D" w:rsidRPr="00065E95" w:rsidRDefault="003E6B8D" w:rsidP="003E6B8D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proofErr w:type="spellStart"/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Matias</w:t>
                  </w:r>
                  <w:proofErr w:type="spellEnd"/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 xml:space="preserve"> Cuevas: Diseño de la aplicación móvil</w:t>
                  </w:r>
                </w:p>
                <w:p w14:paraId="48523C74" w14:textId="60806580" w:rsidR="003E6B8D" w:rsidRPr="00065E95" w:rsidRDefault="003E6B8D" w:rsidP="003E6B8D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Todos: Pruebas de calidad</w:t>
                  </w:r>
                </w:p>
              </w:tc>
              <w:tc>
                <w:tcPr>
                  <w:tcW w:w="1300" w:type="dxa"/>
                </w:tcPr>
                <w:p w14:paraId="0934A032" w14:textId="77777777" w:rsidR="003E6B8D" w:rsidRPr="00065E95" w:rsidRDefault="003E6B8D" w:rsidP="003E6B8D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proofErr w:type="spellStart"/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Frontend</w:t>
                  </w:r>
                  <w:proofErr w:type="spellEnd"/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 xml:space="preserve">: Se facilitó por la decisión de eliminar </w:t>
                  </w:r>
                  <w:proofErr w:type="spellStart"/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React</w:t>
                  </w:r>
                  <w:proofErr w:type="spellEnd"/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, simplificando la complejidad.</w:t>
                  </w:r>
                </w:p>
                <w:p w14:paraId="42F24520" w14:textId="77777777" w:rsidR="003E6B8D" w:rsidRPr="00065E95" w:rsidRDefault="003E6B8D" w:rsidP="003E6B8D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proofErr w:type="spellStart"/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Backend</w:t>
                  </w:r>
                  <w:proofErr w:type="spellEnd"/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: Desafíos iniciales en la conexión con la base de datos, pero resuelto.</w:t>
                  </w:r>
                </w:p>
                <w:p w14:paraId="6352C7D8" w14:textId="77777777" w:rsidR="003E6B8D" w:rsidRPr="00065E95" w:rsidRDefault="003E6B8D" w:rsidP="003E6B8D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Integración de base de datos: Problemas menores con migraciones de datos.</w:t>
                  </w:r>
                </w:p>
                <w:p w14:paraId="79C9A6E5" w14:textId="77777777" w:rsidR="003E6B8D" w:rsidRPr="00065E95" w:rsidRDefault="003E6B8D" w:rsidP="003E6B8D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Aplicación móvil: Aún en fase de diseño, dificultad por falta de experiencia previa en el equipo.</w:t>
                  </w:r>
                </w:p>
                <w:p w14:paraId="15E5FB65" w14:textId="4814A1F1" w:rsidR="003E6B8D" w:rsidRPr="00065E95" w:rsidRDefault="003E6B8D" w:rsidP="003E6B8D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Pruebas: Planificadas iterativamente para asegurar calidad.</w:t>
                  </w:r>
                </w:p>
              </w:tc>
              <w:tc>
                <w:tcPr>
                  <w:tcW w:w="1103" w:type="dxa"/>
                </w:tcPr>
                <w:p w14:paraId="5B3C3BFE" w14:textId="77777777" w:rsidR="003E6B8D" w:rsidRPr="00065E95" w:rsidRDefault="003E6B8D" w:rsidP="003E6B8D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 xml:space="preserve">Desarrollo del </w:t>
                  </w:r>
                  <w:proofErr w:type="spellStart"/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frontend</w:t>
                  </w:r>
                  <w:proofErr w:type="spellEnd"/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: Completado</w:t>
                  </w:r>
                </w:p>
                <w:p w14:paraId="30D6719E" w14:textId="77777777" w:rsidR="003E6B8D" w:rsidRPr="00065E95" w:rsidRDefault="003E6B8D" w:rsidP="003E6B8D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 xml:space="preserve">Desarrollo del </w:t>
                  </w:r>
                  <w:proofErr w:type="spellStart"/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backend</w:t>
                  </w:r>
                  <w:proofErr w:type="spellEnd"/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: En curso</w:t>
                  </w:r>
                </w:p>
                <w:p w14:paraId="2DD174EB" w14:textId="77777777" w:rsidR="003E6B8D" w:rsidRPr="00065E95" w:rsidRDefault="003E6B8D" w:rsidP="003E6B8D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Integración con base de datos: En curso</w:t>
                  </w:r>
                </w:p>
                <w:p w14:paraId="577F2FE4" w14:textId="77777777" w:rsidR="003E6B8D" w:rsidRPr="00065E95" w:rsidRDefault="003E6B8D" w:rsidP="003E6B8D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Diseño de la aplicación móvil: No iniciado</w:t>
                  </w:r>
                </w:p>
                <w:p w14:paraId="39A979A0" w14:textId="455D1379" w:rsidR="003E6B8D" w:rsidRPr="00065E95" w:rsidRDefault="003E6B8D" w:rsidP="003E6B8D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6"/>
                      <w:szCs w:val="20"/>
                      <w:lang w:eastAsia="es-CL"/>
                    </w:rPr>
                  </w:pPr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Pruebas: No iniciado</w:t>
                  </w:r>
                </w:p>
              </w:tc>
              <w:tc>
                <w:tcPr>
                  <w:tcW w:w="1142" w:type="dxa"/>
                </w:tcPr>
                <w:p w14:paraId="7E64F250" w14:textId="77777777" w:rsidR="005C4268" w:rsidRPr="00065E95" w:rsidRDefault="005C4268" w:rsidP="005C4268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 xml:space="preserve">Eliminación de </w:t>
                  </w:r>
                  <w:proofErr w:type="spellStart"/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React</w:t>
                  </w:r>
                  <w:proofErr w:type="spellEnd"/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 xml:space="preserve"> para simplificar el </w:t>
                  </w:r>
                  <w:proofErr w:type="spellStart"/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frontend</w:t>
                  </w:r>
                  <w:proofErr w:type="spellEnd"/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 xml:space="preserve"> y acelerar el desarrollo.</w:t>
                  </w:r>
                </w:p>
                <w:p w14:paraId="35ABC418" w14:textId="01B0E865" w:rsidR="003E6B8D" w:rsidRPr="00065E95" w:rsidRDefault="005C4268" w:rsidP="005C4268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 xml:space="preserve">Priorización de la planificación de la </w:t>
                  </w:r>
                  <w:proofErr w:type="gramStart"/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app</w:t>
                  </w:r>
                  <w:proofErr w:type="gramEnd"/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 xml:space="preserve"> móvil en </w:t>
                  </w:r>
                  <w:proofErr w:type="spellStart"/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sprints</w:t>
                  </w:r>
                  <w:proofErr w:type="spellEnd"/>
                  <w:r w:rsidRPr="00065E95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 xml:space="preserve"> futuros.</w:t>
                  </w:r>
                </w:p>
              </w:tc>
            </w:tr>
          </w:tbl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6C9E4DD8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 xml:space="preserve">Actividades ajustadas o eliminadas: </w:t>
            </w:r>
          </w:p>
          <w:p w14:paraId="567294D4" w14:textId="5BD31985" w:rsidR="00065E95" w:rsidRPr="00065E95" w:rsidRDefault="00065E95" w:rsidP="00065E95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Ajuste en el desarrollo del módulo móvil:</w:t>
            </w:r>
          </w:p>
          <w:p w14:paraId="04C464CF" w14:textId="77777777" w:rsidR="00065E95" w:rsidRPr="00065E95" w:rsidRDefault="00065E95" w:rsidP="00065E95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Originalmente se planeó desarrollar una aplicación móvil completa, pero se ajustó a un enfoque más centrado en los técnicos y administradores.</w:t>
            </w:r>
          </w:p>
          <w:p w14:paraId="1CFC1AC9" w14:textId="77777777" w:rsidR="00065E95" w:rsidRPr="00065E95" w:rsidRDefault="00065E95" w:rsidP="00065E95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</w:p>
          <w:p w14:paraId="4C8D9AFB" w14:textId="4C86F236" w:rsidR="00065E95" w:rsidRPr="00065E95" w:rsidRDefault="00065E95" w:rsidP="00065E95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Organización de tareas:</w:t>
            </w:r>
          </w:p>
          <w:p w14:paraId="6F7F6739" w14:textId="77777777" w:rsidR="00065E95" w:rsidRPr="00065E95" w:rsidRDefault="00065E95" w:rsidP="00065E95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Se redistribuyeron las tareas para garantizar un desarrollo adecuado.</w:t>
            </w:r>
          </w:p>
          <w:p w14:paraId="5120F48E" w14:textId="77777777" w:rsidR="00065E95" w:rsidRPr="00065E95" w:rsidRDefault="00065E95" w:rsidP="00065E95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</w:p>
          <w:p w14:paraId="1447835D" w14:textId="45AEB1D8" w:rsidR="00065E95" w:rsidRPr="00065E95" w:rsidRDefault="00065E95" w:rsidP="00065E95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Justificación:</w:t>
            </w:r>
          </w:p>
          <w:p w14:paraId="5ACFAFD9" w14:textId="16873398" w:rsidR="00FD5149" w:rsidRPr="00065E95" w:rsidRDefault="00065E95" w:rsidP="00065E95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Estos ajustes fueron necesarios para mejorar la eficiencia del equipo y priorizar la entrega de funcionalidades clave, sin comprometer los plazos establecidos.</w:t>
            </w: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6B5D082F" w14:textId="59E98AA0" w:rsidR="00FD5149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</w:p>
          <w:p w14:paraId="6C11E923" w14:textId="77777777" w:rsidR="00065E95" w:rsidRDefault="00065E95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C98A879" w14:textId="77777777" w:rsidR="00065E95" w:rsidRPr="00065E95" w:rsidRDefault="00065E95" w:rsidP="00585A13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</w:p>
          <w:p w14:paraId="6A768374" w14:textId="5E108A21" w:rsidR="00065E95" w:rsidRPr="00065E95" w:rsidRDefault="00065E95" w:rsidP="00065E95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Desarrollo de </w:t>
            </w:r>
            <w:proofErr w:type="gramStart"/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app</w:t>
            </w:r>
            <w:proofErr w:type="gramEnd"/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 móvil:</w:t>
            </w:r>
          </w:p>
          <w:p w14:paraId="5F9DDBBF" w14:textId="77777777" w:rsidR="00065E95" w:rsidRPr="00065E95" w:rsidRDefault="00065E95" w:rsidP="00065E95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Estado: No iniciada.</w:t>
            </w:r>
          </w:p>
          <w:p w14:paraId="460409B9" w14:textId="77777777" w:rsidR="00065E95" w:rsidRPr="00065E95" w:rsidRDefault="00065E95" w:rsidP="00065E95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Motivo: Falta de tiempo debido a la priorización del desarrollo de la interfaz y las funcionalidades básicas del </w:t>
            </w:r>
            <w:proofErr w:type="spellStart"/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backend</w:t>
            </w:r>
            <w:proofErr w:type="spellEnd"/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23F5E828" w14:textId="77777777" w:rsidR="00065E95" w:rsidRPr="00065E95" w:rsidRDefault="00065E95" w:rsidP="00065E95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Estrategia: Asignar recursos adicionales para esta tarea y reprogramar el tiempo destinado a otras actividades no críticas.</w:t>
            </w:r>
          </w:p>
          <w:p w14:paraId="5F1C801D" w14:textId="77777777" w:rsidR="00065E95" w:rsidRPr="00065E95" w:rsidRDefault="00065E95" w:rsidP="00065E95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</w:p>
          <w:p w14:paraId="1C72F8CA" w14:textId="354442F8" w:rsidR="00065E95" w:rsidRPr="00065E95" w:rsidRDefault="00065E95" w:rsidP="00065E95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Documentación técnica del proyecto:</w:t>
            </w:r>
          </w:p>
          <w:p w14:paraId="01BF2F6F" w14:textId="77777777" w:rsidR="00065E95" w:rsidRPr="00065E95" w:rsidRDefault="00065E95" w:rsidP="00065E95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Estado: Retrasada.</w:t>
            </w:r>
          </w:p>
          <w:p w14:paraId="1E8B64D5" w14:textId="77777777" w:rsidR="00065E95" w:rsidRPr="00065E95" w:rsidRDefault="00065E95" w:rsidP="00065E95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Motivo: Se ha priorizado el desarrollo práctico del sistema, dejando de lado la documentación.</w:t>
            </w:r>
          </w:p>
          <w:p w14:paraId="64A7F900" w14:textId="77777777" w:rsidR="00065E95" w:rsidRPr="00065E95" w:rsidRDefault="00065E95" w:rsidP="00065E95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Estrategia: Establecer un cronograma semanal para dedicar tiempo específico a la documentación, asegurando que se mantenga actualizada a medida que se avanza en el desarrollo.</w:t>
            </w:r>
          </w:p>
          <w:p w14:paraId="1DD1569A" w14:textId="77777777" w:rsidR="00065E95" w:rsidRPr="00065E95" w:rsidRDefault="00065E95" w:rsidP="00065E95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</w:p>
          <w:p w14:paraId="675B4813" w14:textId="77777777" w:rsidR="00065E95" w:rsidRPr="00065E95" w:rsidRDefault="00065E95" w:rsidP="00065E95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</w:p>
          <w:p w14:paraId="0BD99D20" w14:textId="77777777" w:rsidR="00065E95" w:rsidRDefault="00065E95" w:rsidP="00065E9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5752350" w14:textId="77777777" w:rsidR="00065E95" w:rsidRDefault="00065E95" w:rsidP="00065E9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32A8FB4" w14:textId="77777777" w:rsidR="00065E95" w:rsidRPr="00065E95" w:rsidRDefault="00065E95" w:rsidP="00065E9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1B0859A2" w14:textId="77777777" w:rsidR="00065E95" w:rsidRPr="00065E95" w:rsidRDefault="00065E95" w:rsidP="00065E95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lastRenderedPageBreak/>
              <w:t>Pruebas de usuario:</w:t>
            </w:r>
          </w:p>
          <w:p w14:paraId="2A634D28" w14:textId="77777777" w:rsidR="00065E95" w:rsidRPr="00065E95" w:rsidRDefault="00065E95" w:rsidP="00065E95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</w:p>
          <w:p w14:paraId="3E93BEF0" w14:textId="77777777" w:rsidR="00065E95" w:rsidRPr="00065E95" w:rsidRDefault="00065E95" w:rsidP="00065E95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Estado: Retrasadas.</w:t>
            </w:r>
          </w:p>
          <w:p w14:paraId="4510DAFF" w14:textId="77777777" w:rsidR="00065E95" w:rsidRPr="00065E95" w:rsidRDefault="00065E95" w:rsidP="00065E95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Motivo: La falta de una versión completamente funcional ha impedido realizar pruebas efectivas.</w:t>
            </w:r>
          </w:p>
          <w:p w14:paraId="5D8D4132" w14:textId="32D7C242" w:rsidR="00FD5149" w:rsidRPr="00065E95" w:rsidRDefault="00065E95" w:rsidP="00065E95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065E95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Estrategia: Planificar sesiones de prueba una vez que se completen las funcionalidades clave, garantizando que se realicen de manera continua en cada fase de desarrollo.</w:t>
            </w: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CAF07" w14:textId="77777777" w:rsidR="00383DF3" w:rsidRDefault="00383DF3" w:rsidP="0003309E">
      <w:pPr>
        <w:spacing w:after="0" w:line="240" w:lineRule="auto"/>
      </w:pPr>
      <w:r>
        <w:separator/>
      </w:r>
    </w:p>
  </w:endnote>
  <w:endnote w:type="continuationSeparator" w:id="0">
    <w:p w14:paraId="524E551C" w14:textId="77777777" w:rsidR="00383DF3" w:rsidRDefault="00383DF3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345D7" w14:textId="77777777" w:rsidR="00383DF3" w:rsidRDefault="00383DF3" w:rsidP="0003309E">
      <w:pPr>
        <w:spacing w:after="0" w:line="240" w:lineRule="auto"/>
      </w:pPr>
      <w:r>
        <w:separator/>
      </w:r>
    </w:p>
  </w:footnote>
  <w:footnote w:type="continuationSeparator" w:id="0">
    <w:p w14:paraId="3B80B82E" w14:textId="77777777" w:rsidR="00383DF3" w:rsidRDefault="00383DF3" w:rsidP="0003309E">
      <w:pPr>
        <w:spacing w:after="0" w:line="240" w:lineRule="auto"/>
      </w:pPr>
      <w:r>
        <w:continuationSeparator/>
      </w:r>
    </w:p>
  </w:footnote>
  <w:footnote w:id="1">
    <w:p w14:paraId="107BCEEB" w14:textId="77777777" w:rsidR="003E6B8D" w:rsidRPr="002819E3" w:rsidRDefault="003E6B8D" w:rsidP="003E6B8D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0527A"/>
    <w:multiLevelType w:val="hybridMultilevel"/>
    <w:tmpl w:val="39526E4C"/>
    <w:lvl w:ilvl="0" w:tplc="70EC92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709190864">
    <w:abstractNumId w:val="1"/>
  </w:num>
  <w:num w:numId="2" w16cid:durableId="1920358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40D49"/>
    <w:rsid w:val="00065341"/>
    <w:rsid w:val="00065E95"/>
    <w:rsid w:val="000A1331"/>
    <w:rsid w:val="00145B36"/>
    <w:rsid w:val="00147283"/>
    <w:rsid w:val="003608EA"/>
    <w:rsid w:val="00383DF3"/>
    <w:rsid w:val="003E6B8D"/>
    <w:rsid w:val="00470CE4"/>
    <w:rsid w:val="004B75F6"/>
    <w:rsid w:val="00521026"/>
    <w:rsid w:val="00545F23"/>
    <w:rsid w:val="00563B43"/>
    <w:rsid w:val="00586C9C"/>
    <w:rsid w:val="005A0A7C"/>
    <w:rsid w:val="005B4D4A"/>
    <w:rsid w:val="005B7747"/>
    <w:rsid w:val="005C4268"/>
    <w:rsid w:val="00603474"/>
    <w:rsid w:val="00675035"/>
    <w:rsid w:val="00675A73"/>
    <w:rsid w:val="006858A7"/>
    <w:rsid w:val="00695E7C"/>
    <w:rsid w:val="006B242E"/>
    <w:rsid w:val="00752D51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B31361"/>
    <w:rsid w:val="00B4258F"/>
    <w:rsid w:val="00B7692F"/>
    <w:rsid w:val="00B8164D"/>
    <w:rsid w:val="00BB410B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EC0640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EC0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981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Matias Cuevas</cp:lastModifiedBy>
  <cp:revision>6</cp:revision>
  <dcterms:created xsi:type="dcterms:W3CDTF">2022-08-24T18:14:00Z</dcterms:created>
  <dcterms:modified xsi:type="dcterms:W3CDTF">2024-10-22T14:48:00Z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