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No mis intereses profesionales se mantienen, pero me ayudó a cambiar de enfoque, siempre trato de hacer las cosas solo y nunca pienso en mi realidad, si bien yo puedo levantar un proyecto completo solo nunca pienso en los factores externos al proyecto, como mi situación en casa.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Afecto de una forma de desarrollo personal en el ambiente profesional o de trabajo, las formas en las que tratar un proyecto y cómo manejarlo de manera más óptima y eficiente.</w:t>
            </w: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Si me ayudo a definir mis fortalezas y descubrir debilidades que yo no pensaba que podrían ser una debilidad, el siempre pensar yo puedo hacerlo solo es mi mayor debilidad, soy capaz de hacerlo solo pero nunca pensaba en si trabajar con alguien podría ser más cómodo simple y óptimo.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Seguir estudiando y practicando lo que estudio, si bien se programar bien el no tratar otras áreas del mismo lenguaje de programación se convierte en debilidad, para evitar estancarse debo reforzar mi fortaleza es seguir practicando y no quedarme con lo que ya se.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Abrir el camino a participar en diferentes equipos una cosa que tengo ganas de hacer para llevar esto es crear proyectos open source y trabajar con gente que deseen crear, aprender y participar en proyectos con el fin de presentar soluciones para otros que les sea de utilidad.</w:t>
            </w: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3">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Mi objetivo siempre ha sido crear mi propia empresa relacionada a la informática, pero al pasar del tiempo se me generó la duda de esa empresa ¿que área de la informática cubrirá?, ¿qué es lo que busco lograr? y ¿Porqué debería hacerlo?. Con esa problemática en mente durante estos primeros años trataré de adquirir experiencia trabajando para empresas o pymes, para luego todos los conocimientos adquiridos aplicarlos a mi futura empresa.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Me imagino trabajando para una empresa o para una institución educativa en áreas de informática y más adelante si me veo apto para ser profesor en algún área de la informática.</w:t>
            </w: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Con mi grupo solo destacó aspectos positivos, buena comunicación de hecho es la mejor de todos los grupos que hice durante toda la carrera, todos partícipes del proyecto, participación en soluciones e ideas.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Mejorar mi propia comunicación con el equipo y ser más analítico al momento de la planificación de un proyecto.</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k4JUNMSc/QDyw034HFIjjuMLIQ==">CgMxLjAyCGguZ2pkZ3hzOAByITFIUHZuT1JILXZLVHpMN3RSZ09wb0R4bEZON0JoMlNJNg==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