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Gonzalo Saavedra , Matias Nuñez , Rodrigo Riquelme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21.258.594-7 . 20.871.609-3 , 21.169.155-7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Plataforma de Gestión de Ingreso de Vehículos al Taller - PepsiCo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Software ; Análisis y desarrollo de bases de datos, Gestión de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sz w:val="20"/>
                <w:szCs w:val="20"/>
                <w:rtl w:val="0"/>
              </w:rPr>
              <w:t xml:space="preserve">Desarrollar sistema web; Crear Base de datos; Recabar requisitos; Diseñar Plan de trabajo; Trabajar bajo una metodología (scrum o tradicional); Realizar Pruebas QA</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6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15"/>
        <w:tblGridChange w:id="0">
          <w:tblGrid>
            <w:gridCol w:w="2385"/>
            <w:gridCol w:w="7215"/>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jc w:val="center"/>
              <w:rPr>
                <w:sz w:val="20"/>
                <w:szCs w:val="20"/>
              </w:rPr>
            </w:pPr>
            <w:r w:rsidDel="00000000" w:rsidR="00000000" w:rsidRPr="00000000">
              <w:rPr>
                <w:sz w:val="20"/>
                <w:szCs w:val="20"/>
                <w:rtl w:val="0"/>
              </w:rPr>
              <w:t xml:space="preserve">Escogimos este proyecto porque responde a una necesidad real dentro de PepsiCo Chile, donde el ingreso de vehículos al taller se gestiona de forma manual, generando desorden y pérdida de tiempo. Creemos que, como futuros profesionales del área tecnológica, es fundamental aplicar nuestros conocimientos en contextos reales y con impacto directo.</w:t>
            </w:r>
          </w:p>
          <w:p w:rsidR="00000000" w:rsidDel="00000000" w:rsidP="00000000" w:rsidRDefault="00000000" w:rsidRPr="00000000" w14:paraId="00000026">
            <w:pPr>
              <w:spacing w:after="240" w:before="240" w:lineRule="auto"/>
              <w:jc w:val="center"/>
              <w:rPr>
                <w:sz w:val="20"/>
                <w:szCs w:val="20"/>
              </w:rPr>
            </w:pPr>
            <w:r w:rsidDel="00000000" w:rsidR="00000000" w:rsidRPr="00000000">
              <w:rPr>
                <w:sz w:val="20"/>
                <w:szCs w:val="20"/>
                <w:rtl w:val="0"/>
              </w:rPr>
              <w:t xml:space="preserve">El proyecto se desarrolla en el área de flota nacional de PepsiCo, una empresa con presencia en todo el país. Este entorno presenta una alta demanda de coordinación y trazabilidad, por lo que una solución tecnológica puede marcar una gran diferencia.</w:t>
            </w:r>
          </w:p>
          <w:p w:rsidR="00000000" w:rsidDel="00000000" w:rsidP="00000000" w:rsidRDefault="00000000" w:rsidRPr="00000000" w14:paraId="00000027">
            <w:pPr>
              <w:spacing w:after="240" w:before="240" w:lineRule="auto"/>
              <w:jc w:val="center"/>
              <w:rPr>
                <w:sz w:val="20"/>
                <w:szCs w:val="20"/>
              </w:rPr>
            </w:pPr>
            <w:r w:rsidDel="00000000" w:rsidR="00000000" w:rsidRPr="00000000">
              <w:rPr>
                <w:sz w:val="20"/>
                <w:szCs w:val="20"/>
                <w:rtl w:val="0"/>
              </w:rPr>
              <w:t xml:space="preserve">El problema afecta directamente al equipo de logística, mecánicos y encargados de flota, quienes hoy no cuentan con herramientas digitales eficientes. Nuestra plataforma aportará valor al facilitar su trabajo diario, optimizar procesos y entregar una visión clara de toda la operación. Además, representa una oportunidad para nosotros de enfrentar un desafío real, desarrollando habilidades clave para nuestro futuro profesional.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jc w:val="both"/>
              <w:rPr>
                <w:rFonts w:ascii="Calibri" w:cs="Calibri" w:eastAsia="Calibri" w:hAnsi="Calibri"/>
                <w:i w:val="1"/>
                <w:color w:val="6fa8dc"/>
                <w:sz w:val="20"/>
                <w:szCs w:val="20"/>
                <w:highlight w:val="cyan"/>
              </w:rPr>
            </w:pPr>
            <w:r w:rsidDel="00000000" w:rsidR="00000000" w:rsidRPr="00000000">
              <w:rPr>
                <w:b w:val="1"/>
                <w:rtl w:val="0"/>
              </w:rPr>
              <w:t xml:space="preserve">PepsiCo Chile gestiona una gran flota de camiones a nivel nacional. El proceso de ingreso de vehículos a los talleres para mantenimiento o reparación se realiza actualmente de forma manual, utilizando hojas de cálculo y comunicación vía WhatsApp. Esto provoca problemas de control, trazabilidad, coordinación y medición de tiempos. Alexis González, Subgerente de Flota Nacional, busca una solución tecnológica que permita digitalizar y automatizar este proceso.</w:t>
            </w:r>
            <w:r w:rsidDel="00000000" w:rsidR="00000000" w:rsidRPr="00000000">
              <w:rPr>
                <w:b w:val="1"/>
                <w:color w:val="6fa8dc"/>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jc w:val="both"/>
              <w:rPr>
                <w:rFonts w:ascii="Calibri" w:cs="Calibri" w:eastAsia="Calibri" w:hAnsi="Calibri"/>
                <w:i w:val="1"/>
                <w:sz w:val="20"/>
                <w:szCs w:val="20"/>
                <w:highlight w:val="yellow"/>
              </w:rPr>
            </w:pPr>
            <w:r w:rsidDel="00000000" w:rsidR="00000000" w:rsidRPr="00000000">
              <w:rPr>
                <w:b w:val="1"/>
                <w:rtl w:val="0"/>
              </w:rPr>
              <w:t xml:space="preserve">Con este proyecto demostraremos que estamos capacitados en todas las áreas para las que se nos enseño tanto el levantamiento , analisis de requerimientos , desarrollo adaptación mejoras tecnológicas , seguridad , trabajando en equipo para poder llevar a cabo soluciones tecnológicas que  mejoren o resuelvan problemáticas de distintas empresas , generando ideas innovadoras y así aprender cada vez más en el área de la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b w:val="1"/>
                <w:rtl w:val="0"/>
              </w:rPr>
              <w:t xml:space="preserve">En base a nuestros intereses profesionales este desarrolla todas las áreas que nosotros deseamos abarcar como profesionales nuestros intereses son la ciencia de datos , el desarrollo de software entonces este proyecto así que de esta manera como primer proyecto abarcar áreas que nosotros deseamos desarrollar en un futuro como profesionales es algo bastante interesante y que nos ayuda a desarrollarnos más como ingenieros este proyecto es una oportunidad grandísima para poder llevar a cabo una carrera ya que poder participar con una empresa de esta magnitud nos ayuda de forma exponencial.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b w:val="1"/>
                <w:sz w:val="20"/>
                <w:szCs w:val="20"/>
                <w:rtl w:val="0"/>
              </w:rPr>
              <w:t xml:space="preserve">Nuestro proyecto es posible ser desarrollado en en este periodo de tiempo gracias a la información clara que se nos fue entregada al principio, también contando con toda la disposición de nuestro cliente quien está totalmente al pendiente y abierto a cualquier duda que se presente durante el desarrollo</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Objetivo general: Desarrollar una plataforma tecnológica que gestione de manera eficiente y centralizada el ingreso de vehículos al taller, optimizando tiempos, mejorando la comunicación y asegurando la trazabilidad de la información.</w:t>
            </w:r>
          </w:p>
        </w:tc>
      </w:tr>
      <w:tr>
        <w:trPr>
          <w:cantSplit w:val="0"/>
          <w:trHeight w:val="834"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Facilitar la programación y control de los ingresos de vehículos. • Permitir la gestión en tiempo real de estados y pausas del proceso. • Integrar la comunicación y la documentación en una sola plataforma. • Generar reportes automáticos para la toma de decisiones. .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64.81526692708337" w:hRule="atLeast"/>
          <w:tblHeader w:val="0"/>
        </w:trPr>
        <w:tc>
          <w:tcPr/>
          <w:p w:rsidR="00000000" w:rsidDel="00000000" w:rsidP="00000000" w:rsidRDefault="00000000" w:rsidRPr="00000000" w14:paraId="0000003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200" w:hRule="atLeast"/>
          <w:tblHeader w:val="0"/>
        </w:trPr>
        <w:tc>
          <w:tcPr/>
          <w:p w:rsidR="00000000" w:rsidDel="00000000" w:rsidP="00000000" w:rsidRDefault="00000000" w:rsidRPr="00000000" w14:paraId="00000040">
            <w:pPr>
              <w:jc w:val="both"/>
              <w:rPr>
                <w:rFonts w:ascii="Calibri" w:cs="Calibri" w:eastAsia="Calibri" w:hAnsi="Calibri"/>
                <w:i w:val="1"/>
                <w:sz w:val="18"/>
                <w:szCs w:val="18"/>
              </w:rPr>
            </w:pPr>
            <w:r w:rsidDel="00000000" w:rsidR="00000000" w:rsidRPr="00000000">
              <w:rPr>
                <w:i w:val="1"/>
                <w:sz w:val="20"/>
                <w:szCs w:val="20"/>
                <w:rtl w:val="0"/>
              </w:rPr>
              <w:t xml:space="preserve">La metodología que se Para este proyecto usaremos la metodología scrum ya que aunque ya tengamos un objetivo y alcance claro que permitiría el uso de metodología tradicional la metodología ágil nos permitirá mantener una comunicación constante y pasi poder ir corrigiendonos y mejorando en cada parte del proyecto</w:t>
            </w:r>
            <w:r w:rsidDel="00000000" w:rsidR="00000000" w:rsidRPr="00000000">
              <w:rPr>
                <w:rtl w:val="0"/>
              </w:rPr>
            </w:r>
          </w:p>
        </w:tc>
      </w:tr>
    </w:tbl>
    <w:p w:rsidR="00000000" w:rsidDel="00000000" w:rsidP="00000000" w:rsidRDefault="00000000" w:rsidRPr="00000000" w14:paraId="0000004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shd w:fill="auto" w:val="clear"/>
                <w:vertAlign w:val="baseline"/>
              </w:rPr>
            </w:pPr>
            <w:r w:rsidDel="00000000" w:rsidR="00000000" w:rsidRPr="00000000">
              <w:rPr>
                <w:rFonts w:ascii="Arial" w:cs="Arial" w:eastAsia="Arial" w:hAnsi="Arial"/>
                <w:b w:val="1"/>
                <w:i w:val="1"/>
                <w:color w:val="1f3864"/>
                <w:rtl w:val="0"/>
              </w:rPr>
              <w:t xml:space="preserve">Final</w:t>
            </w:r>
            <w:r w:rsidDel="00000000" w:rsidR="00000000" w:rsidRPr="00000000">
              <w:rPr>
                <w:rFonts w:ascii="Arial" w:cs="Arial" w:eastAsia="Arial" w:hAnsi="Arial"/>
                <w:b w:val="1"/>
                <w:color w:val="1f3864"/>
                <w:rtl w:val="0"/>
              </w:rPr>
              <w:t xml:space="preserve"> (documento base del inicio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Análisis del Caso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jc w:val="center"/>
              <w:rPr>
                <w:b w:val="1"/>
                <w:color w:val="1f3864"/>
              </w:rPr>
            </w:pPr>
            <w:r w:rsidDel="00000000" w:rsidR="00000000" w:rsidRPr="00000000">
              <w:rPr>
                <w:b w:val="1"/>
                <w:color w:val="1f3864"/>
                <w:rtl w:val="0"/>
              </w:rPr>
              <w:t xml:space="preserve">Documento inicial que explica el problema, necesidades del cliente y el alcance general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comprender el problema, necesidades del cliente y definir el alcance para iniciar el proyecto con una base clara.</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shd w:fill="auto" w:val="clear"/>
                <w:vertAlign w:val="baseline"/>
              </w:rPr>
            </w:pPr>
            <w:r w:rsidDel="00000000" w:rsidR="00000000" w:rsidRPr="00000000">
              <w:rPr>
                <w:b w:val="1"/>
                <w:i w:val="1"/>
                <w:color w:val="1f3864"/>
                <w:rtl w:val="0"/>
              </w:rPr>
              <w:t xml:space="preserve">Avance</w:t>
            </w:r>
            <w:r w:rsidDel="00000000" w:rsidR="00000000" w:rsidRPr="00000000">
              <w:rPr>
                <w:b w:val="1"/>
                <w:color w:val="1f3864"/>
                <w:rtl w:val="0"/>
              </w:rPr>
              <w:t xml:space="preserve"> (se usa como guía durante el desarrollo).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Squad y responsabilidades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equipo de trabajo ágil, con sus roles y responsabilidades (Product Owner, Scrum Master, Developers, etc.).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Establece los roles del equipo ágil, asegurando organización, colaboración y responsabilidad en el desarrollo del proyecto.</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Final (artefacto inicial para conceptualizar 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Mapa Mental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Representación visual de ideas clave del proyecto, sus relaciones y componentes.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organización visual de ideas, ayudando a entender el proyecto de forma clara y estructurada.</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shd w:fill="auto" w:val="clear"/>
                <w:vertAlign w:val="baseline"/>
              </w:rPr>
            </w:pPr>
            <w:r w:rsidDel="00000000" w:rsidR="00000000" w:rsidRPr="00000000">
              <w:rPr>
                <w:rFonts w:ascii="Arial" w:cs="Arial" w:eastAsia="Arial" w:hAnsi="Arial"/>
                <w:b w:val="1"/>
                <w:i w:val="1"/>
                <w:color w:val="1f3864"/>
                <w:rtl w:val="0"/>
              </w:rPr>
              <w:t xml:space="preserve">Final</w:t>
            </w:r>
            <w:r w:rsidDel="00000000" w:rsidR="00000000" w:rsidRPr="00000000">
              <w:rPr>
                <w:rFonts w:ascii="Arial" w:cs="Arial" w:eastAsia="Arial" w:hAnsi="Arial"/>
                <w:b w:val="1"/>
                <w:color w:val="1f3864"/>
                <w:rtl w:val="0"/>
              </w:rPr>
              <w:t xml:space="preserve"> (representación inicial de los stakeholders)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Mapa de Actores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Identificación de los principales interesados (stakeholders), sus roles e interacciones con el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Identifica a los stakeholders clave, lo que permite considerar sus necesidades e impacto en el sistema.</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shd w:fill="auto" w:val="clear"/>
                <w:vertAlign w:val="baseline"/>
              </w:rPr>
            </w:pPr>
            <w:r w:rsidDel="00000000" w:rsidR="00000000" w:rsidRPr="00000000">
              <w:rPr>
                <w:b w:val="1"/>
                <w:i w:val="1"/>
                <w:color w:val="1f3864"/>
                <w:rtl w:val="0"/>
              </w:rPr>
              <w:t xml:space="preserve">Final</w:t>
            </w:r>
            <w:r w:rsidDel="00000000" w:rsidR="00000000" w:rsidRPr="00000000">
              <w:rPr>
                <w:b w:val="1"/>
                <w:color w:val="1f3864"/>
                <w:rtl w:val="0"/>
              </w:rPr>
              <w:t xml:space="preserve"> (documento estratégico de 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Visión del Proyecto + 4 pilares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Declaración de la visión general y los fundamentos estratégicos que guían 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la dirección estratégica del proyecto, alineando objetivos, metas y valores desde el inicio.</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240" w:before="240" w:line="276" w:lineRule="auto"/>
              <w:jc w:val="center"/>
              <w:rPr>
                <w:b w:val="1"/>
                <w:smallCaps w:val="0"/>
                <w:strike w:val="0"/>
                <w:color w:val="1f3864"/>
                <w:sz w:val="22"/>
                <w:szCs w:val="22"/>
                <w:shd w:fill="auto" w:val="clear"/>
                <w:vertAlign w:val="baseline"/>
              </w:rPr>
            </w:pPr>
            <w:r w:rsidDel="00000000" w:rsidR="00000000" w:rsidRPr="00000000">
              <w:rPr>
                <w:b w:val="1"/>
                <w:color w:val="1f3864"/>
                <w:rtl w:val="0"/>
              </w:rPr>
              <w:t xml:space="preserve">Avance (se refinan y descomponen durante el proyecto</w:t>
            </w:r>
            <w:r w:rsidDel="00000000" w:rsidR="00000000" w:rsidRPr="00000000">
              <w:rPr>
                <w:rFonts w:ascii="Arial" w:cs="Arial" w:eastAsia="Arial" w:hAnsi="Arial"/>
                <w:b w:val="1"/>
                <w:color w:val="1f386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Épicas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Grandes bloques de trabajo que se descomponen en historias de usuario más pequeñas.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Organizan el trabajo en grandes bloques, facilitando la planificación y priorización del desarrollo.</w:t>
            </w: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shd w:fill="auto" w:val="clear"/>
                <w:vertAlign w:val="baseline"/>
              </w:rPr>
            </w:pPr>
            <w:r w:rsidDel="00000000" w:rsidR="00000000" w:rsidRPr="00000000">
              <w:rPr>
                <w:rFonts w:ascii="Arial" w:cs="Arial" w:eastAsia="Arial" w:hAnsi="Arial"/>
                <w:b w:val="1"/>
                <w:i w:val="1"/>
                <w:color w:val="1f3864"/>
                <w:rtl w:val="0"/>
              </w:rPr>
              <w:t xml:space="preserve">Avance</w:t>
            </w:r>
            <w:r w:rsidDel="00000000" w:rsidR="00000000" w:rsidRPr="00000000">
              <w:rPr>
                <w:rFonts w:ascii="Arial" w:cs="Arial" w:eastAsia="Arial" w:hAnsi="Arial"/>
                <w:b w:val="1"/>
                <w:color w:val="1f3864"/>
                <w:rtl w:val="0"/>
              </w:rPr>
              <w:t xml:space="preserve"> (se crean y ajustan continuamente).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Historias de Usuario (con criterios de aceptación y estimación)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Descripciones cortas y claras de funcionalidades desde la perspectiva del usuario, con criterios para validar su cumplimiento y una estimación de esfuerzo.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Describen funcionalidades desde la perspectiva del usuario, asegurando que el producto cumpla sus expectativas.</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shd w:fill="auto" w:val="clear"/>
                <w:vertAlign w:val="baseline"/>
              </w:rPr>
            </w:pPr>
            <w:r w:rsidDel="00000000" w:rsidR="00000000" w:rsidRPr="00000000">
              <w:rPr>
                <w:rFonts w:ascii="Arial" w:cs="Arial" w:eastAsia="Arial" w:hAnsi="Arial"/>
                <w:b w:val="1"/>
                <w:i w:val="1"/>
                <w:color w:val="1f3864"/>
                <w:rtl w:val="0"/>
              </w:rPr>
              <w:t xml:space="preserve">Final</w:t>
            </w:r>
            <w:r w:rsidDel="00000000" w:rsidR="00000000" w:rsidRPr="00000000">
              <w:rPr>
                <w:rFonts w:ascii="Arial" w:cs="Arial" w:eastAsia="Arial" w:hAnsi="Arial"/>
                <w:b w:val="1"/>
                <w:color w:val="1f3864"/>
                <w:rtl w:val="0"/>
              </w:rPr>
              <w:t xml:space="preserve"> (documento de alineación estratégica, creado al 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Impact Mapping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Técnica visual para alinear objetivos de negocio con entregables y asegurar valor en cada funcionalidad.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Conecta objetivos de negocio con entregables, asegurando que cada funcionalidad agregue valor real.</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240" w:before="240" w:line="276" w:lineRule="auto"/>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 </w:t>
            </w:r>
            <w:r w:rsidDel="00000000" w:rsidR="00000000" w:rsidRPr="00000000">
              <w:rPr>
                <w:rFonts w:ascii="Arial" w:cs="Arial" w:eastAsia="Arial" w:hAnsi="Arial"/>
                <w:b w:val="1"/>
                <w:color w:val="1f3864"/>
                <w:rtl w:val="0"/>
              </w:rPr>
              <w:t xml:space="preserve">Avance (es un artefacto vivo que cambia en cada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Product Backlog Priorizado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ordenada de requerimientos y funcionalidades que guiarán el desarrollo del producto.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Guía el desarrollo con una lista clara y ordenada de requerimientos según su valor e importancia.</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240" w:before="240" w:line="276" w:lineRule="auto"/>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 </w:t>
            </w:r>
            <w:r w:rsidDel="00000000" w:rsidR="00000000" w:rsidRPr="00000000">
              <w:rPr>
                <w:rFonts w:ascii="Arial" w:cs="Arial" w:eastAsia="Arial" w:hAnsi="Arial"/>
                <w:b w:val="1"/>
                <w:color w:val="1f3864"/>
                <w:rtl w:val="0"/>
              </w:rPr>
              <w:t xml:space="preserve">Avance (se mantiene actualizado durante 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User Story Mapping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 visual de las historias de usuario que muestra cómo se organiza el flujo de trabajo del producto.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visualmente el flujo del producto, ayudando a organizar y priorizar funcionalidades de forma efectiva.</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Avance (se hace al inicio de cada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Sprint 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donde se define qué trabajo se hará en el sprint y cómo se logrará.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definir el trabajo a realizar en el sprint y planificar cómo se completará.</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Avance (lista de trabajo activa en cada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Sprint backlog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de tareas comprometidas para realizarse en un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específica de tareas del sprint, facilitando el seguimiento del trabajo comprometido.</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Avance (herramienta diaria de seguimiento).</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Scrumboard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Tablero visual que muestra el progreso de las tareas (pendiente, en proceso, terminado).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 el progreso de tareas en tiempo real, ayudando a la gestión diaria del equipo.</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Avance (se actualiza a diario durante el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Burdown</w:t>
            </w:r>
            <w:r w:rsidDel="00000000" w:rsidR="00000000" w:rsidRPr="00000000">
              <w:rPr>
                <w:b w:val="1"/>
                <w:color w:val="1f3864"/>
                <w:rtl w:val="0"/>
              </w:rPr>
              <w:t xml:space="preserve"> Chart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Gráfico que mide el trabajo pendiente frente al tiempo disponible en el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Monitorea el avance del sprint, comparando el trabajo restante con el tiempo disponible.</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Avance (reuniones continuas de sincronización)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Daily Meeting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diaria de 15 minutos para sincronizar al equipo y detectar impedimentos.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Sincroniza al equipo cada día, detectando bloqueos y mejorando la colaboración continua.</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Avance (se mantiene durante el desarrollo).</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Registro de impedimentos - Impediment log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donde se registran obstáculos que afectan al equipo y su resolución.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 obstáculos y su solución, ayudando a mantener el flujo de trabajo sin interrupciones.</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Final (entregable funcional liberado al cliente).</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Release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entregable del producto que se libera al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funcional al cliente, validando avances y asegurando cumplimiento de requisitos.</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Final (demostración formal del incremento al final de un sprint).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Review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al final del sprint para presentar lo desarrollado y recibir retroalimentación.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mostrar el trabajo completado y recibir retroalimentación para mejoras futuras.</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Avance (reflexión continua al final de cada sprint).</w:t>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Retrospective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Reunión del equipo para reflexionar sobre lo que funcionó, lo que no, y cómo mejorar en próximos sprints.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Fomenta la mejora continua, permitiendo al equipo reflexionar y ajustar procesos después de cada sprint.</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smallCaps w:val="0"/>
                <w:strike w:val="0"/>
                <w:color w:val="1f3864"/>
                <w:sz w:val="22"/>
                <w:szCs w:val="22"/>
                <w:shd w:fill="auto" w:val="clear"/>
                <w:vertAlign w:val="baseline"/>
              </w:rPr>
            </w:pPr>
            <w:r w:rsidDel="00000000" w:rsidR="00000000" w:rsidRPr="00000000">
              <w:rPr>
                <w:rFonts w:ascii="Arial" w:cs="Arial" w:eastAsia="Arial" w:hAnsi="Arial"/>
                <w:b w:val="1"/>
                <w:color w:val="1f3864"/>
                <w:rtl w:val="0"/>
              </w:rPr>
              <w:t xml:space="preserve">Final (evaluación al cierre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Retrospectiva del proyecto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Evaluación final de todo el proyecto, identificando aprendizajes y mejoras a futuro.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Evalúa el desempeño global del proyecto, destacando aprendizajes clave y oportunidades de mejora futura.</w:t>
            </w: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4"/>
        <w:tblpPr w:leftFromText="180" w:rightFromText="180" w:topFromText="180" w:bottomFromText="180" w:vertAnchor="text" w:horzAnchor="text" w:tblpX="-1295.999999999999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90"/>
        <w:gridCol w:w="1560"/>
        <w:gridCol w:w="1575"/>
        <w:tblGridChange w:id="0">
          <w:tblGrid>
            <w:gridCol w:w="1575"/>
            <w:gridCol w:w="1575"/>
            <w:gridCol w:w="1575"/>
            <w:gridCol w:w="1575"/>
            <w:gridCol w:w="1590"/>
            <w:gridCol w:w="1560"/>
            <w:gridCol w:w="1575"/>
          </w:tblGrid>
        </w:tblGridChange>
      </w:tblGrid>
      <w:tr>
        <w:trPr>
          <w:cantSplit w:val="0"/>
          <w:tblHeader w:val="0"/>
        </w:trPr>
        <w:tc>
          <w:tcPr>
            <w:gridSpan w:val="7"/>
          </w:tcPr>
          <w:p w:rsidR="00000000" w:rsidDel="00000000" w:rsidP="00000000" w:rsidRDefault="00000000" w:rsidRPr="00000000" w14:paraId="0000009E">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tcBorders>
              <w:bottom w:color="b7b7b7" w:space="0" w:sz="4" w:val="single"/>
            </w:tcBorders>
          </w:tcPr>
          <w:p w:rsidR="00000000" w:rsidDel="00000000" w:rsidP="00000000" w:rsidRDefault="00000000" w:rsidRPr="00000000" w14:paraId="000000A5">
            <w:pPr>
              <w:jc w:val="center"/>
              <w:rPr>
                <w:color w:val="1f3864"/>
                <w:sz w:val="18"/>
                <w:szCs w:val="18"/>
              </w:rPr>
            </w:pPr>
            <w:r w:rsidDel="00000000" w:rsidR="00000000" w:rsidRPr="00000000">
              <w:rPr>
                <w:color w:val="1f3864"/>
                <w:sz w:val="18"/>
                <w:szCs w:val="18"/>
                <w:rtl w:val="0"/>
              </w:rPr>
              <w:t xml:space="preserve">Competencia o unidades de competencias</w:t>
            </w:r>
          </w:p>
        </w:tc>
        <w:tc>
          <w:tcPr>
            <w:tcBorders>
              <w:bottom w:color="999999" w:space="0" w:sz="4" w:val="single"/>
            </w:tcBorders>
            <w:vAlign w:val="center"/>
          </w:tcPr>
          <w:p w:rsidR="00000000" w:rsidDel="00000000" w:rsidP="00000000" w:rsidRDefault="00000000" w:rsidRPr="00000000" w14:paraId="000000A6">
            <w:pPr>
              <w:jc w:val="center"/>
              <w:rPr>
                <w:color w:val="1f3864"/>
              </w:rPr>
            </w:pPr>
            <w:r w:rsidDel="00000000" w:rsidR="00000000" w:rsidRPr="00000000">
              <w:rPr>
                <w:color w:val="1f3864"/>
                <w:rtl w:val="0"/>
              </w:rPr>
              <w:t xml:space="preserve">Nombre de  Actividades/Tareas</w:t>
            </w:r>
          </w:p>
        </w:tc>
        <w:tc>
          <w:tcPr>
            <w:tcBorders>
              <w:bottom w:color="999999" w:space="0" w:sz="4" w:val="single"/>
            </w:tcBorders>
            <w:vAlign w:val="center"/>
          </w:tcPr>
          <w:p w:rsidR="00000000" w:rsidDel="00000000" w:rsidP="00000000" w:rsidRDefault="00000000" w:rsidRPr="00000000" w14:paraId="000000A7">
            <w:pPr>
              <w:jc w:val="center"/>
              <w:rPr>
                <w:color w:val="1f3864"/>
              </w:rPr>
            </w:pPr>
            <w:r w:rsidDel="00000000" w:rsidR="00000000" w:rsidRPr="00000000">
              <w:rPr>
                <w:color w:val="1f3864"/>
                <w:rtl w:val="0"/>
              </w:rPr>
              <w:t xml:space="preserve">Descripción Actividades/Tareas</w:t>
            </w:r>
          </w:p>
        </w:tc>
        <w:tc>
          <w:tcPr>
            <w:tcBorders>
              <w:bottom w:color="000000" w:space="0" w:sz="4" w:val="single"/>
              <w:right w:color="b7b7b7" w:space="0" w:sz="4" w:val="single"/>
            </w:tcBorders>
            <w:vAlign w:val="center"/>
          </w:tcPr>
          <w:p w:rsidR="00000000" w:rsidDel="00000000" w:rsidP="00000000" w:rsidRDefault="00000000" w:rsidRPr="00000000" w14:paraId="000000A8">
            <w:pPr>
              <w:jc w:val="center"/>
              <w:rPr>
                <w:color w:val="1f3864"/>
              </w:rPr>
            </w:pPr>
            <w:r w:rsidDel="00000000" w:rsidR="00000000" w:rsidRPr="00000000">
              <w:rPr>
                <w:color w:val="1f3864"/>
                <w:rtl w:val="0"/>
              </w:rPr>
              <w:t xml:space="preserve">Recursos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9">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A">
            <w:pPr>
              <w:jc w:val="center"/>
              <w:rPr>
                <w:color w:val="1f386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fff" w:val="clear"/>
            <w:vAlign w:val="center"/>
          </w:tcPr>
          <w:p w:rsidR="00000000" w:rsidDel="00000000" w:rsidP="00000000" w:rsidRDefault="00000000" w:rsidRPr="00000000" w14:paraId="000000AB">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left w:color="b7b7b7" w:space="0" w:sz="4" w:val="single"/>
              <w:bottom w:color="999999" w:space="0" w:sz="4" w:val="single"/>
            </w:tcBorders>
            <w:vAlign w:val="center"/>
          </w:tcPr>
          <w:p w:rsidR="00000000" w:rsidDel="00000000" w:rsidP="00000000" w:rsidRDefault="00000000" w:rsidRPr="00000000" w14:paraId="000000AC">
            <w:pPr>
              <w:jc w:val="center"/>
              <w:rPr>
                <w:color w:val="1f3864"/>
              </w:rPr>
            </w:pPr>
            <w:r w:rsidDel="00000000" w:rsidR="00000000" w:rsidRPr="00000000">
              <w:rPr>
                <w:color w:val="1f3864"/>
                <w:rtl w:val="0"/>
              </w:rPr>
              <w:t xml:space="preserve">Observaciones</w:t>
            </w:r>
          </w:p>
        </w:tc>
      </w:tr>
      <w:tr>
        <w:trPr>
          <w:cantSplit w:val="0"/>
          <w:tblHeader w:val="0"/>
        </w:trPr>
        <w:tc>
          <w:tcPr>
            <w:tcBorders>
              <w:top w:color="b7b7b7" w:space="0" w:sz="4" w:val="single"/>
              <w:left w:color="b7b7b7" w:space="0" w:sz="4" w:val="single"/>
              <w:bottom w:color="b7b7b7"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76" w:lineRule="auto"/>
              <w:rPr>
                <w:rFonts w:ascii="Arial" w:cs="Arial" w:eastAsia="Arial" w:hAnsi="Arial"/>
              </w:rPr>
            </w:pPr>
            <w:r w:rsidDel="00000000" w:rsidR="00000000" w:rsidRPr="00000000">
              <w:rPr>
                <w:rFonts w:ascii="Arial" w:cs="Arial" w:eastAsia="Arial" w:hAnsi="Arial"/>
                <w:rtl w:val="0"/>
              </w:rPr>
              <w:t xml:space="preserve">Gestión de proyectos ágiles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76" w:lineRule="auto"/>
              <w:rPr>
                <w:rFonts w:ascii="Arial" w:cs="Arial" w:eastAsia="Arial" w:hAnsi="Arial"/>
              </w:rPr>
            </w:pPr>
            <w:r w:rsidDel="00000000" w:rsidR="00000000" w:rsidRPr="00000000">
              <w:rPr>
                <w:rFonts w:ascii="Arial" w:cs="Arial" w:eastAsia="Arial" w:hAnsi="Arial"/>
                <w:rtl w:val="0"/>
              </w:rPr>
              <w:t xml:space="preserve">Preparación y Diseño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Revisión del caso, análisis de requerimientos, definición de squad, backlog inicial</w:t>
            </w:r>
          </w:p>
        </w:tc>
        <w:tc>
          <w:tcPr>
            <w:tcBorders>
              <w:top w:color="000000" w:space="0" w:sz="4" w:val="single"/>
              <w:left w:color="999999" w:space="0" w:sz="4" w:val="single"/>
              <w:bottom w:color="999999"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Documentación del caso, herramientas de gestión ágil (Jira/Trello), equipo de análisis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3</w:t>
            </w:r>
          </w:p>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tcBorders>
              <w:top w:color="b7b7b7" w:space="0" w:sz="4" w:val="single"/>
              <w:left w:color="b7b7b7" w:space="0" w:sz="4" w:val="single"/>
              <w:bottom w:color="999999" w:space="0" w:sz="4" w:val="single"/>
              <w:right w:color="999999" w:space="0" w:sz="4" w:val="single"/>
            </w:tcBorders>
            <w:shd w:fill="ffffff" w:val="clear"/>
          </w:tcPr>
          <w:p w:rsidR="00000000" w:rsidDel="00000000" w:rsidP="00000000" w:rsidRDefault="00000000" w:rsidRPr="00000000" w14:paraId="000000B3">
            <w:pPr>
              <w:spacing w:after="0" w:line="276" w:lineRule="auto"/>
              <w:rPr>
                <w:b w:val="1"/>
                <w:sz w:val="18"/>
                <w:szCs w:val="18"/>
              </w:rPr>
            </w:pPr>
            <w:r w:rsidDel="00000000" w:rsidR="00000000" w:rsidRPr="00000000">
              <w:rPr>
                <w:rFonts w:ascii="Arial" w:cs="Arial" w:eastAsia="Arial" w:hAnsi="Arial"/>
                <w:rtl w:val="0"/>
              </w:rPr>
              <w:t xml:space="preserve">Product Owner / Scrum Master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76" w:lineRule="auto"/>
              <w:rPr>
                <w:rFonts w:ascii="Arial" w:cs="Arial" w:eastAsia="Arial" w:hAnsi="Arial"/>
              </w:rPr>
            </w:pPr>
            <w:r w:rsidDel="00000000" w:rsidR="00000000" w:rsidRPr="00000000">
              <w:rPr>
                <w:rFonts w:ascii="Arial" w:cs="Arial" w:eastAsia="Arial" w:hAnsi="Arial"/>
                <w:rtl w:val="0"/>
              </w:rPr>
              <w:t xml:space="preserve">Esta fase ya está en ejecución (semanas 1–3)</w:t>
            </w:r>
          </w:p>
        </w:tc>
      </w:tr>
      <w:tr>
        <w:trPr>
          <w:cantSplit w:val="0"/>
          <w:tblHeader w:val="0"/>
        </w:trPr>
        <w:tc>
          <w:tcPr>
            <w:tcBorders>
              <w:top w:color="b7b7b7" w:space="0" w:sz="4" w:val="single"/>
              <w:left w:color="b7b7b7" w:space="0" w:sz="4" w:val="single"/>
              <w:bottom w:color="b7b7b7"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76" w:lineRule="auto"/>
              <w:rPr>
                <w:rFonts w:ascii="Arial" w:cs="Arial" w:eastAsia="Arial" w:hAnsi="Arial"/>
              </w:rPr>
            </w:pPr>
            <w:r w:rsidDel="00000000" w:rsidR="00000000" w:rsidRPr="00000000">
              <w:rPr>
                <w:rFonts w:ascii="Arial" w:cs="Arial" w:eastAsia="Arial" w:hAnsi="Arial"/>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76" w:lineRule="auto"/>
              <w:rPr>
                <w:rFonts w:ascii="Arial" w:cs="Arial" w:eastAsia="Arial" w:hAnsi="Arial"/>
              </w:rPr>
            </w:pPr>
            <w:r w:rsidDel="00000000" w:rsidR="00000000" w:rsidRPr="00000000">
              <w:rPr>
                <w:rFonts w:ascii="Arial" w:cs="Arial" w:eastAsia="Arial" w:hAnsi="Arial"/>
                <w:rtl w:val="0"/>
              </w:rPr>
              <w:t xml:space="preserve">Sprint 1: Login y Roles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Configuración de arquitectura, login y gestión de usuarios según roles (chofer, supervisor)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76" w:lineRule="auto"/>
              <w:rPr>
                <w:rFonts w:ascii="Arial" w:cs="Arial" w:eastAsia="Arial" w:hAnsi="Arial"/>
              </w:rPr>
            </w:pPr>
            <w:r w:rsidDel="00000000" w:rsidR="00000000" w:rsidRPr="00000000">
              <w:rPr>
                <w:rFonts w:ascii="Arial" w:cs="Arial" w:eastAsia="Arial" w:hAnsi="Arial"/>
                <w:rtl w:val="0"/>
              </w:rPr>
              <w:t xml:space="preserve">IDE, repositorio Git, frameworks de desarrollo, base de datos inicial</w:t>
            </w:r>
          </w:p>
        </w:tc>
        <w:tc>
          <w:tcPr>
            <w:tcBorders>
              <w:top w:color="b7b7b7" w:space="0" w:sz="4" w:val="single"/>
              <w:left w:color="999999" w:space="0" w:sz="4" w:val="single"/>
              <w:bottom w:color="b7b7b7" w:space="0" w:sz="4" w:val="single"/>
              <w:right w:color="999999" w:space="0" w:sz="4" w:val="single"/>
            </w:tcBorders>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3</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76" w:lineRule="auto"/>
              <w:rPr>
                <w:rFonts w:ascii="Arial" w:cs="Arial" w:eastAsia="Arial" w:hAnsi="Arial"/>
              </w:rPr>
            </w:pPr>
            <w:r w:rsidDel="00000000" w:rsidR="00000000" w:rsidRPr="00000000">
              <w:rPr>
                <w:rFonts w:ascii="Arial" w:cs="Arial" w:eastAsia="Arial" w:hAnsi="Arial"/>
                <w:rtl w:val="0"/>
              </w:rPr>
              <w:t xml:space="preserve">Equipo de desarrollo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rPr>
                <w:rFonts w:ascii="Arial" w:cs="Arial" w:eastAsia="Arial" w:hAnsi="Arial"/>
              </w:rPr>
            </w:pPr>
            <w:r w:rsidDel="00000000" w:rsidR="00000000" w:rsidRPr="00000000">
              <w:rPr>
                <w:rFonts w:ascii="Arial" w:cs="Arial" w:eastAsia="Arial" w:hAnsi="Arial"/>
                <w:rtl w:val="0"/>
              </w:rPr>
              <w:t xml:space="preserve">Primer sprint, base del sistema</w:t>
            </w:r>
          </w:p>
        </w:tc>
      </w:tr>
      <w:tr>
        <w:trPr>
          <w:cantSplit w:val="0"/>
          <w:tblHeader w:val="0"/>
        </w:trPr>
        <w:tc>
          <w:tcPr>
            <w:tcBorders>
              <w:top w:color="b7b7b7" w:space="0" w:sz="4" w:val="single"/>
              <w:left w:color="b7b7b7"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76" w:lineRule="auto"/>
              <w:rPr>
                <w:rFonts w:ascii="Arial" w:cs="Arial" w:eastAsia="Arial" w:hAnsi="Arial"/>
              </w:rPr>
            </w:pPr>
            <w:r w:rsidDel="00000000" w:rsidR="00000000" w:rsidRPr="00000000">
              <w:rPr>
                <w:rFonts w:ascii="Arial" w:cs="Arial" w:eastAsia="Arial" w:hAnsi="Arial"/>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76" w:lineRule="auto"/>
              <w:rPr>
                <w:rFonts w:ascii="Arial" w:cs="Arial" w:eastAsia="Arial" w:hAnsi="Arial"/>
              </w:rPr>
            </w:pPr>
            <w:r w:rsidDel="00000000" w:rsidR="00000000" w:rsidRPr="00000000">
              <w:rPr>
                <w:rFonts w:ascii="Arial" w:cs="Arial" w:eastAsia="Arial" w:hAnsi="Arial"/>
                <w:rtl w:val="0"/>
              </w:rPr>
              <w:t xml:space="preserve">Sprint 2: Agenda Vehículos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Implementación del módulo de agenda de ingresos de vehículos, evitando solapamientos, subida de docs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76" w:lineRule="auto"/>
              <w:rPr>
                <w:rFonts w:ascii="Arial" w:cs="Arial" w:eastAsia="Arial" w:hAnsi="Arial"/>
              </w:rPr>
            </w:pPr>
            <w:r w:rsidDel="00000000" w:rsidR="00000000" w:rsidRPr="00000000">
              <w:rPr>
                <w:rFonts w:ascii="Arial" w:cs="Arial" w:eastAsia="Arial" w:hAnsi="Arial"/>
                <w:rtl w:val="0"/>
              </w:rPr>
              <w:t xml:space="preserve">Herramientas de backend y frontend, DB, entornos de prueba</w:t>
            </w:r>
          </w:p>
        </w:tc>
        <w:tc>
          <w:tcPr>
            <w:tcBorders>
              <w:top w:color="b7b7b7" w:space="0" w:sz="4" w:val="single"/>
              <w:left w:color="999999" w:space="0" w:sz="4" w:val="single"/>
              <w:bottom w:color="999999" w:space="0" w:sz="4" w:val="single"/>
              <w:right w:color="999999" w:space="0" w:sz="4" w:val="single"/>
            </w:tcBorders>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3</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rPr>
                <w:rFonts w:ascii="Arial" w:cs="Arial" w:eastAsia="Arial" w:hAnsi="Arial"/>
              </w:rPr>
            </w:pPr>
            <w:r w:rsidDel="00000000" w:rsidR="00000000" w:rsidRPr="00000000">
              <w:rPr>
                <w:rFonts w:ascii="Arial" w:cs="Arial" w:eastAsia="Arial" w:hAnsi="Arial"/>
                <w:rtl w:val="0"/>
              </w:rPr>
              <w:t xml:space="preserve">Equipo de desarrollo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rPr>
                <w:rFonts w:ascii="Arial" w:cs="Arial" w:eastAsia="Arial" w:hAnsi="Arial"/>
              </w:rPr>
            </w:pPr>
            <w:r w:rsidDel="00000000" w:rsidR="00000000" w:rsidRPr="00000000">
              <w:rPr>
                <w:rFonts w:ascii="Arial" w:cs="Arial" w:eastAsia="Arial" w:hAnsi="Arial"/>
                <w:rtl w:val="0"/>
              </w:rPr>
              <w:t xml:space="preserve">Segunda funcionalidad crítica</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rPr>
                <w:rFonts w:ascii="Arial" w:cs="Arial" w:eastAsia="Arial" w:hAnsi="Arial"/>
              </w:rPr>
            </w:pPr>
            <w:r w:rsidDel="00000000" w:rsidR="00000000" w:rsidRPr="00000000">
              <w:rPr>
                <w:rFonts w:ascii="Arial" w:cs="Arial" w:eastAsia="Arial" w:hAnsi="Arial"/>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rPr>
                <w:rFonts w:ascii="Arial" w:cs="Arial" w:eastAsia="Arial" w:hAnsi="Arial"/>
              </w:rPr>
            </w:pPr>
            <w:r w:rsidDel="00000000" w:rsidR="00000000" w:rsidRPr="00000000">
              <w:rPr>
                <w:rFonts w:ascii="Arial" w:cs="Arial" w:eastAsia="Arial" w:hAnsi="Arial"/>
                <w:rtl w:val="0"/>
              </w:rPr>
              <w:t xml:space="preserve">Sprint 3: Pausas y Notificaciones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Gestión de pausas y estados, notificaciones básicas y reportes iniciales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rPr>
                <w:rFonts w:ascii="Arial" w:cs="Arial" w:eastAsia="Arial" w:hAnsi="Arial"/>
              </w:rPr>
            </w:pPr>
            <w:r w:rsidDel="00000000" w:rsidR="00000000" w:rsidRPr="00000000">
              <w:rPr>
                <w:rFonts w:ascii="Arial" w:cs="Arial" w:eastAsia="Arial" w:hAnsi="Arial"/>
                <w:rtl w:val="0"/>
              </w:rPr>
              <w:t xml:space="preserve">Backend, librerías de notificaciones, servidor de pruebas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rPr>
                <w:rFonts w:ascii="Arial" w:cs="Arial" w:eastAsia="Arial" w:hAnsi="Arial"/>
              </w:rPr>
            </w:pPr>
            <w:r w:rsidDel="00000000" w:rsidR="00000000" w:rsidRPr="00000000">
              <w:rPr>
                <w:rFonts w:ascii="Arial" w:cs="Arial" w:eastAsia="Arial" w:hAnsi="Arial"/>
                <w:rtl w:val="0"/>
              </w:rPr>
              <w:t xml:space="preserve">Equipo de desarrollo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rPr>
                <w:rFonts w:ascii="Arial" w:cs="Arial" w:eastAsia="Arial" w:hAnsi="Arial"/>
              </w:rPr>
            </w:pPr>
            <w:r w:rsidDel="00000000" w:rsidR="00000000" w:rsidRPr="00000000">
              <w:rPr>
                <w:rFonts w:ascii="Arial" w:cs="Arial" w:eastAsia="Arial" w:hAnsi="Arial"/>
                <w:rtl w:val="0"/>
              </w:rPr>
              <w:t xml:space="preserve">Avance a mostrar al cliente semana 10</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76" w:lineRule="auto"/>
              <w:rPr>
                <w:rFonts w:ascii="Arial" w:cs="Arial" w:eastAsia="Arial" w:hAnsi="Arial"/>
              </w:rPr>
            </w:pPr>
            <w:r w:rsidDel="00000000" w:rsidR="00000000" w:rsidRPr="00000000">
              <w:rPr>
                <w:rFonts w:ascii="Arial" w:cs="Arial" w:eastAsia="Arial" w:hAnsi="Arial"/>
                <w:rtl w:val="0"/>
              </w:rPr>
              <w:t xml:space="preserve">Validación con cliente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rPr>
                <w:rFonts w:ascii="Arial" w:cs="Arial" w:eastAsia="Arial" w:hAnsi="Arial"/>
              </w:rPr>
            </w:pPr>
            <w:r w:rsidDel="00000000" w:rsidR="00000000" w:rsidRPr="00000000">
              <w:rPr>
                <w:rFonts w:ascii="Arial" w:cs="Arial" w:eastAsia="Arial" w:hAnsi="Arial"/>
                <w:rtl w:val="0"/>
              </w:rPr>
              <w:t xml:space="preserve">Demo Intermedia (Review Sprint 3)</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Presentación de avance al cliente y recopilación de feedback</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rPr>
                <w:rFonts w:ascii="Arial" w:cs="Arial" w:eastAsia="Arial" w:hAnsi="Arial"/>
              </w:rPr>
            </w:pPr>
            <w:r w:rsidDel="00000000" w:rsidR="00000000" w:rsidRPr="00000000">
              <w:rPr>
                <w:rFonts w:ascii="Arial" w:cs="Arial" w:eastAsia="Arial" w:hAnsi="Arial"/>
                <w:rtl w:val="0"/>
              </w:rPr>
              <w:t xml:space="preserve">Sistema en entorno demo, sala de reuniones / online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rPr>
                <w:rFonts w:ascii="Arial" w:cs="Arial" w:eastAsia="Arial" w:hAnsi="Arial"/>
              </w:rPr>
            </w:pPr>
            <w:r w:rsidDel="00000000" w:rsidR="00000000" w:rsidRPr="00000000">
              <w:rPr>
                <w:rFonts w:ascii="Arial" w:cs="Arial" w:eastAsia="Arial" w:hAnsi="Arial"/>
                <w:rtl w:val="0"/>
              </w:rPr>
              <w:t xml:space="preserve">Scrum Master + Equipo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76" w:lineRule="auto"/>
              <w:rPr>
                <w:rFonts w:ascii="Arial" w:cs="Arial" w:eastAsia="Arial" w:hAnsi="Arial"/>
              </w:rPr>
            </w:pPr>
            <w:r w:rsidDel="00000000" w:rsidR="00000000" w:rsidRPr="00000000">
              <w:rPr>
                <w:rFonts w:ascii="Arial" w:cs="Arial" w:eastAsia="Arial" w:hAnsi="Arial"/>
                <w:rtl w:val="0"/>
              </w:rPr>
              <w:t xml:space="preserve">Semana 10, primer feedback formal</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rPr>
                <w:rFonts w:ascii="Arial" w:cs="Arial" w:eastAsia="Arial" w:hAnsi="Arial"/>
              </w:rPr>
            </w:pPr>
            <w:r w:rsidDel="00000000" w:rsidR="00000000" w:rsidRPr="00000000">
              <w:rPr>
                <w:rFonts w:ascii="Arial" w:cs="Arial" w:eastAsia="Arial" w:hAnsi="Arial"/>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rPr>
                <w:rFonts w:ascii="Arial" w:cs="Arial" w:eastAsia="Arial" w:hAnsi="Arial"/>
              </w:rPr>
            </w:pPr>
            <w:r w:rsidDel="00000000" w:rsidR="00000000" w:rsidRPr="00000000">
              <w:rPr>
                <w:rFonts w:ascii="Arial" w:cs="Arial" w:eastAsia="Arial" w:hAnsi="Arial"/>
                <w:rtl w:val="0"/>
              </w:rPr>
              <w:t xml:space="preserve">Sprint 4: Reportes y Documentación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Desarrollo de reportes automáticos, enlace centralizado de documentos, mejoras en UI/UX</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rPr>
                <w:rFonts w:ascii="Arial" w:cs="Arial" w:eastAsia="Arial" w:hAnsi="Arial"/>
              </w:rPr>
            </w:pPr>
            <w:r w:rsidDel="00000000" w:rsidR="00000000" w:rsidRPr="00000000">
              <w:rPr>
                <w:rFonts w:ascii="Arial" w:cs="Arial" w:eastAsia="Arial" w:hAnsi="Arial"/>
                <w:rtl w:val="0"/>
              </w:rPr>
              <w:t xml:space="preserve">Framework frontend, librerías gráficas, repositorio de documentos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rPr>
                <w:rFonts w:ascii="Arial" w:cs="Arial" w:eastAsia="Arial" w:hAnsi="Arial"/>
              </w:rPr>
            </w:pPr>
            <w:r w:rsidDel="00000000" w:rsidR="00000000" w:rsidRPr="00000000">
              <w:rPr>
                <w:rFonts w:ascii="Arial" w:cs="Arial" w:eastAsia="Arial" w:hAnsi="Arial"/>
                <w:rtl w:val="0"/>
              </w:rPr>
              <w:t xml:space="preserve">Equipo de desarrollo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rPr>
                <w:rFonts w:ascii="Arial" w:cs="Arial" w:eastAsia="Arial" w:hAnsi="Arial"/>
              </w:rPr>
            </w:pPr>
            <w:r w:rsidDel="00000000" w:rsidR="00000000" w:rsidRPr="00000000">
              <w:rPr>
                <w:rFonts w:ascii="Arial" w:cs="Arial" w:eastAsia="Arial" w:hAnsi="Arial"/>
                <w:rtl w:val="0"/>
              </w:rPr>
              <w:t xml:space="preserve">Ajustes a partir del feedback</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rPr>
                <w:rFonts w:ascii="Arial" w:cs="Arial" w:eastAsia="Arial" w:hAnsi="Arial"/>
              </w:rPr>
            </w:pPr>
            <w:r w:rsidDel="00000000" w:rsidR="00000000" w:rsidRPr="00000000">
              <w:rPr>
                <w:rFonts w:ascii="Arial" w:cs="Arial" w:eastAsia="Arial" w:hAnsi="Arial"/>
                <w:rtl w:val="0"/>
              </w:rPr>
              <w:t xml:space="preserve">Desarrollo de software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rPr>
                <w:rFonts w:ascii="Arial" w:cs="Arial" w:eastAsia="Arial" w:hAnsi="Arial"/>
              </w:rPr>
            </w:pPr>
            <w:r w:rsidDel="00000000" w:rsidR="00000000" w:rsidRPr="00000000">
              <w:rPr>
                <w:rFonts w:ascii="Arial" w:cs="Arial" w:eastAsia="Arial" w:hAnsi="Arial"/>
                <w:rtl w:val="0"/>
              </w:rPr>
              <w:t xml:space="preserve">Sprint 5: Ajustes y Pruebas Funcionales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Ajustes de funcionalidades según feedback, pruebas internas funcionales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rPr>
                <w:rFonts w:ascii="Arial" w:cs="Arial" w:eastAsia="Arial" w:hAnsi="Arial"/>
              </w:rPr>
            </w:pPr>
            <w:r w:rsidDel="00000000" w:rsidR="00000000" w:rsidRPr="00000000">
              <w:rPr>
                <w:rFonts w:ascii="Arial" w:cs="Arial" w:eastAsia="Arial" w:hAnsi="Arial"/>
                <w:rtl w:val="0"/>
              </w:rPr>
              <w:t xml:space="preserve">QA tools, entornos de prueba, equipo de testeo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rPr>
                <w:rFonts w:ascii="Arial" w:cs="Arial" w:eastAsia="Arial" w:hAnsi="Arial"/>
              </w:rPr>
            </w:pPr>
            <w:r w:rsidDel="00000000" w:rsidR="00000000" w:rsidRPr="00000000">
              <w:rPr>
                <w:rFonts w:ascii="Arial" w:cs="Arial" w:eastAsia="Arial" w:hAnsi="Arial"/>
                <w:rtl w:val="0"/>
              </w:rPr>
              <w:t xml:space="preserve">Equipo de desarrollo + QA</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rPr>
                <w:rFonts w:ascii="Arial" w:cs="Arial" w:eastAsia="Arial" w:hAnsi="Arial"/>
              </w:rPr>
            </w:pPr>
            <w:r w:rsidDel="00000000" w:rsidR="00000000" w:rsidRPr="00000000">
              <w:rPr>
                <w:rFonts w:ascii="Arial" w:cs="Arial" w:eastAsia="Arial" w:hAnsi="Arial"/>
                <w:rtl w:val="0"/>
              </w:rPr>
              <w:t xml:space="preserve">Semana 13–14 pruebas de calidad</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rPr>
                <w:rFonts w:ascii="Arial" w:cs="Arial" w:eastAsia="Arial" w:hAnsi="Arial"/>
              </w:rPr>
            </w:pPr>
            <w:r w:rsidDel="00000000" w:rsidR="00000000" w:rsidRPr="00000000">
              <w:rPr>
                <w:rFonts w:ascii="Arial" w:cs="Arial" w:eastAsia="Arial" w:hAnsi="Arial"/>
                <w:rtl w:val="0"/>
              </w:rPr>
              <w:t xml:space="preserve">Pruebas de integración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rPr>
                <w:rFonts w:ascii="Arial" w:cs="Arial" w:eastAsia="Arial" w:hAnsi="Arial"/>
              </w:rPr>
            </w:pPr>
            <w:r w:rsidDel="00000000" w:rsidR="00000000" w:rsidRPr="00000000">
              <w:rPr>
                <w:rFonts w:ascii="Arial" w:cs="Arial" w:eastAsia="Arial" w:hAnsi="Arial"/>
                <w:rtl w:val="0"/>
              </w:rPr>
              <w:t xml:space="preserve">Sistema Listo (Integración)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Pruebas de integración del sistema, corrección de errores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rPr>
                <w:rFonts w:ascii="Arial" w:cs="Arial" w:eastAsia="Arial" w:hAnsi="Arial"/>
              </w:rPr>
            </w:pPr>
            <w:r w:rsidDel="00000000" w:rsidR="00000000" w:rsidRPr="00000000">
              <w:rPr>
                <w:rFonts w:ascii="Arial" w:cs="Arial" w:eastAsia="Arial" w:hAnsi="Arial"/>
                <w:rtl w:val="0"/>
              </w:rPr>
              <w:t xml:space="preserve">QA tools, servidores de integración continua (CI/CD)</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Fonts w:ascii="Arial" w:cs="Arial" w:eastAsia="Arial" w:hAnsi="Arial"/>
                <w:rtl w:val="0"/>
              </w:rPr>
              <w:t xml:space="preserve">QA + DevOps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rPr>
                <w:rFonts w:ascii="Arial" w:cs="Arial" w:eastAsia="Arial" w:hAnsi="Arial"/>
              </w:rPr>
            </w:pPr>
            <w:r w:rsidDel="00000000" w:rsidR="00000000" w:rsidRPr="00000000">
              <w:rPr>
                <w:rFonts w:ascii="Arial" w:cs="Arial" w:eastAsia="Arial" w:hAnsi="Arial"/>
                <w:rtl w:val="0"/>
              </w:rPr>
              <w:t xml:space="preserve">Semana 15, sistema casi listo</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76" w:lineRule="auto"/>
              <w:rPr>
                <w:rFonts w:ascii="Arial" w:cs="Arial" w:eastAsia="Arial" w:hAnsi="Arial"/>
              </w:rPr>
            </w:pPr>
            <w:r w:rsidDel="00000000" w:rsidR="00000000" w:rsidRPr="00000000">
              <w:rPr>
                <w:rFonts w:ascii="Arial" w:cs="Arial" w:eastAsia="Arial" w:hAnsi="Arial"/>
                <w:rtl w:val="0"/>
              </w:rPr>
              <w:t xml:space="preserve">Validación con usuarios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rPr>
                <w:rFonts w:ascii="Arial" w:cs="Arial" w:eastAsia="Arial" w:hAnsi="Arial"/>
              </w:rPr>
            </w:pPr>
            <w:r w:rsidDel="00000000" w:rsidR="00000000" w:rsidRPr="00000000">
              <w:rPr>
                <w:rFonts w:ascii="Arial" w:cs="Arial" w:eastAsia="Arial" w:hAnsi="Arial"/>
                <w:rtl w:val="0"/>
              </w:rPr>
              <w:t xml:space="preserve">Sprint 6: Piloto y Ajustes Finales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Pruebas piloto con choferes y supervisores, ajustes finales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rPr>
                <w:rFonts w:ascii="Arial" w:cs="Arial" w:eastAsia="Arial" w:hAnsi="Arial"/>
              </w:rPr>
            </w:pPr>
            <w:r w:rsidDel="00000000" w:rsidR="00000000" w:rsidRPr="00000000">
              <w:rPr>
                <w:rFonts w:ascii="Arial" w:cs="Arial" w:eastAsia="Arial" w:hAnsi="Arial"/>
                <w:rtl w:val="0"/>
              </w:rPr>
              <w:t xml:space="preserve">Entorno de pre-producción, usuarios piloto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rPr>
                <w:rFonts w:ascii="Arial" w:cs="Arial" w:eastAsia="Arial" w:hAnsi="Arial"/>
              </w:rPr>
            </w:pPr>
            <w:r w:rsidDel="00000000" w:rsidR="00000000" w:rsidRPr="00000000">
              <w:rPr>
                <w:rFonts w:ascii="Arial" w:cs="Arial" w:eastAsia="Arial" w:hAnsi="Arial"/>
                <w:rtl w:val="0"/>
              </w:rPr>
              <w:t xml:space="preserve">Equipo de desarrollo + usuarios piloto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rPr>
                <w:rFonts w:ascii="Arial" w:cs="Arial" w:eastAsia="Arial" w:hAnsi="Arial"/>
              </w:rPr>
            </w:pPr>
            <w:r w:rsidDel="00000000" w:rsidR="00000000" w:rsidRPr="00000000">
              <w:rPr>
                <w:rFonts w:ascii="Arial" w:cs="Arial" w:eastAsia="Arial" w:hAnsi="Arial"/>
                <w:rtl w:val="0"/>
              </w:rPr>
              <w:t xml:space="preserve">Semana 16–17 pruebas reales</w:t>
            </w:r>
          </w:p>
        </w:tc>
      </w:tr>
      <w:tr>
        <w:trPr>
          <w:cantSplit w:val="0"/>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Fonts w:ascii="Arial" w:cs="Arial" w:eastAsia="Arial" w:hAnsi="Arial"/>
                <w:rtl w:val="0"/>
              </w:rPr>
              <w:t xml:space="preserve">Entrega final</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rPr>
                <w:rFonts w:ascii="Arial" w:cs="Arial" w:eastAsia="Arial" w:hAnsi="Arial"/>
              </w:rPr>
            </w:pPr>
            <w:r w:rsidDel="00000000" w:rsidR="00000000" w:rsidRPr="00000000">
              <w:rPr>
                <w:rFonts w:ascii="Arial" w:cs="Arial" w:eastAsia="Arial" w:hAnsi="Arial"/>
                <w:rtl w:val="0"/>
              </w:rPr>
              <w:t xml:space="preserve">Presentación Final Cliente</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Demostración final del sistema, documentación y cierre del proyecto</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rPr>
                <w:rFonts w:ascii="Arial" w:cs="Arial" w:eastAsia="Arial" w:hAnsi="Arial"/>
              </w:rPr>
            </w:pPr>
            <w:r w:rsidDel="00000000" w:rsidR="00000000" w:rsidRPr="00000000">
              <w:rPr>
                <w:rFonts w:ascii="Arial" w:cs="Arial" w:eastAsia="Arial" w:hAnsi="Arial"/>
                <w:rtl w:val="0"/>
              </w:rPr>
              <w:t xml:space="preserve">Sistema en producción, documentación, sala de presentación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rPr>
                <w:rFonts w:ascii="Arial" w:cs="Arial" w:eastAsia="Arial" w:hAnsi="Arial"/>
              </w:rPr>
            </w:pPr>
            <w:r w:rsidDel="00000000" w:rsidR="00000000" w:rsidRPr="00000000">
              <w:rPr>
                <w:rFonts w:ascii="Arial" w:cs="Arial" w:eastAsia="Arial" w:hAnsi="Arial"/>
                <w:rtl w:val="0"/>
              </w:rPr>
              <w:t xml:space="preserve">Scrum Master + Product Owner</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rPr>
                <w:rFonts w:ascii="Arial" w:cs="Arial" w:eastAsia="Arial" w:hAnsi="Arial"/>
              </w:rPr>
            </w:pPr>
            <w:r w:rsidDel="00000000" w:rsidR="00000000" w:rsidRPr="00000000">
              <w:rPr>
                <w:rFonts w:ascii="Arial" w:cs="Arial" w:eastAsia="Arial" w:hAnsi="Arial"/>
                <w:rtl w:val="0"/>
              </w:rPr>
              <w:t xml:space="preserve">Semana 18 cierre y entrega final</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b w:val="1"/>
          <w:sz w:val="24"/>
          <w:szCs w:val="24"/>
          <w:rtl w:val="0"/>
        </w:rPr>
        <w:t xml:space="preserve">                                                                                                                                                                                                                                                                                                                                                                                                                                                                                                                                                                                                                                                                                                                                                                                                                                                                                                                  </w:t>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Preparación y Diseño</w:t>
            </w:r>
            <w:r w:rsidDel="00000000" w:rsidR="00000000" w:rsidRPr="00000000">
              <w:rPr>
                <w:rtl w:val="0"/>
              </w:rPr>
            </w:r>
          </w:p>
        </w:tc>
        <w:tc>
          <w:tcPr>
            <w:shd w:fill="00ff00"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Sprint 1: Login y Roles</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Sprint 2: Agenda Vehículos</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Sprint 3: Pausas y Notificaciones</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d966"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Demo Intermedia (eva 2 parte 1)</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Sprint 4: Reportes y Documentación</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Sprint 5: Ajustes y Pruebas Funcionales</w:t>
            </w:r>
          </w:p>
        </w:tc>
        <w:tc>
          <w:tcPr>
            <w:tcBorders>
              <w:bottom w:color="b7b7b7"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B1">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Sistema Listo (eva 2 parte 2</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C5">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Sprint 6: Piloto y Ajustes Finales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shd w:fill="4a86e8"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4a86e8"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D9">
            <w:pPr>
              <w:spacing w:after="0"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Presentación Final Cliente (eva 3)</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3">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z2h0yxJ64O5Rkig0UBQR/t/pbQ==">CgMxLjA4AHIhMXhCNWNLLXFLb21JQ2IzSnhlbF8zZTR2UWVaaFlkaGUt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