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89AA0FD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A43B6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7A6ECE4" w:rsidR="00AC4D77" w:rsidRDefault="00BA43B6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Escuela de Informática y Telecomunicaciones</w:t>
            </w:r>
            <w:r w:rsidR="00983378">
              <w:rPr>
                <w:rFonts w:eastAsiaTheme="majorEastAsia"/>
                <w:sz w:val="24"/>
                <w:szCs w:val="24"/>
              </w:rPr>
              <w:t xml:space="preserve"> – DuocUC Antonio Varas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A37E37" w:rsidR="00AC4D77" w:rsidRDefault="00BA43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Ignacio Angla Álvarez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B5588A9" w:rsidR="00AC4D77" w:rsidRDefault="00BA43B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 – 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BB9647" w:rsidR="00AC4D77" w:rsidRDefault="00BA43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Look w:val="04A0" w:firstRow="1" w:lastRow="0" w:firstColumn="1" w:lastColumn="0" w:noHBand="0" w:noVBand="1"/>
      </w:tblPr>
      <w:tblGrid>
        <w:gridCol w:w="2593"/>
        <w:gridCol w:w="937"/>
        <w:gridCol w:w="906"/>
        <w:gridCol w:w="1031"/>
        <w:gridCol w:w="1159"/>
        <w:gridCol w:w="1137"/>
        <w:gridCol w:w="2160"/>
      </w:tblGrid>
      <w:tr w:rsidR="005362EA" w:rsidRPr="00045D87" w14:paraId="02E8FF2F" w14:textId="77777777" w:rsidTr="00395AEA">
        <w:trPr>
          <w:trHeight w:val="288"/>
          <w:jc w:val="center"/>
        </w:trPr>
        <w:tc>
          <w:tcPr>
            <w:tcW w:w="2593" w:type="dxa"/>
            <w:vMerge w:val="restart"/>
            <w:vAlign w:val="center"/>
          </w:tcPr>
          <w:p w14:paraId="22C9DA5A" w14:textId="77777777" w:rsidR="00E43678" w:rsidRPr="00395AE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5AEA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7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6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395AEA" w:rsidRPr="00045D87" w14:paraId="00808CBE" w14:textId="77777777" w:rsidTr="00395AEA">
        <w:trPr>
          <w:trHeight w:val="870"/>
          <w:jc w:val="center"/>
        </w:trPr>
        <w:tc>
          <w:tcPr>
            <w:tcW w:w="2593" w:type="dxa"/>
            <w:vMerge/>
          </w:tcPr>
          <w:p w14:paraId="3F92557D" w14:textId="77777777" w:rsidR="00E43678" w:rsidRPr="00395AEA" w:rsidRDefault="00E43678" w:rsidP="004E015B">
            <w:pPr>
              <w:jc w:val="center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6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95AEA" w:rsidRPr="00045D87" w14:paraId="67D60187" w14:textId="77777777" w:rsidTr="00645EF2">
        <w:trPr>
          <w:trHeight w:val="591"/>
          <w:jc w:val="center"/>
        </w:trPr>
        <w:tc>
          <w:tcPr>
            <w:tcW w:w="2593" w:type="dxa"/>
            <w:vAlign w:val="center"/>
          </w:tcPr>
          <w:p w14:paraId="53E45F52" w14:textId="273ABB00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divId w:val="585655332"/>
              <w:rPr>
                <w:rFonts w:ascii="Segoe UI" w:hAnsi="Segoe UI" w:cs="Segoe U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Implementar soluciones sistemáticas integrales para automatizar u optimizar procesos de negocio de acuerdo con las necesidades de la organización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0AE11E06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14:paraId="79497191" w14:textId="1A2615CD" w:rsidR="00395AEA" w:rsidRPr="00045D87" w:rsidRDefault="00CB7D8F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  <w:vAlign w:val="center"/>
          </w:tcPr>
          <w:p w14:paraId="1196BA05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5E6B0C7C" w14:textId="48D4FA51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4BCAD381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F20C944" w14:textId="7DA625A1" w:rsidR="00395AEA" w:rsidRPr="00045D87" w:rsidRDefault="00B314CF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certificación Python Essentials 1 del OpenEDG Python Institute, por lo que tengo un buen dominio de la programación.</w:t>
            </w:r>
          </w:p>
        </w:tc>
      </w:tr>
      <w:tr w:rsidR="00395AEA" w:rsidRPr="00045D87" w14:paraId="1FD76F12" w14:textId="77777777" w:rsidTr="00645EF2">
        <w:trPr>
          <w:trHeight w:val="576"/>
          <w:jc w:val="center"/>
        </w:trPr>
        <w:tc>
          <w:tcPr>
            <w:tcW w:w="2593" w:type="dxa"/>
            <w:vAlign w:val="center"/>
          </w:tcPr>
          <w:p w14:paraId="28A60675" w14:textId="3B0D6B1A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divId w:val="1326786293"/>
              <w:rPr>
                <w:rFonts w:ascii="Segoe UI" w:hAnsi="Segoe UI" w:cs="Segoe U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Construir el modelo arquitectónico de una solución sistemática que soporte los procesos de negocio de acuerdo con los requerimientos de la organización y los estándares de la industria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6DBA9A2C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14:paraId="2AB98D2F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2B6A2003" w14:textId="421F1D0F" w:rsidR="00395AEA" w:rsidRPr="00045D87" w:rsidRDefault="00CB7D8F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  <w:vAlign w:val="center"/>
          </w:tcPr>
          <w:p w14:paraId="215AE810" w14:textId="0C55C658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3785608A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12D566DA" w14:textId="5053F56B" w:rsidR="00395AEA" w:rsidRPr="00045D87" w:rsidRDefault="00B314CF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construir el modelo arquitectónico de una solución, sin embargo, creo que necesito conocer más herramientas para armar una solución adecuada. </w:t>
            </w:r>
          </w:p>
        </w:tc>
      </w:tr>
      <w:tr w:rsidR="00395AEA" w:rsidRPr="00045D87" w14:paraId="48B14194" w14:textId="77777777" w:rsidTr="00645EF2">
        <w:trPr>
          <w:trHeight w:val="591"/>
          <w:jc w:val="center"/>
        </w:trPr>
        <w:tc>
          <w:tcPr>
            <w:tcW w:w="2593" w:type="dxa"/>
            <w:vAlign w:val="center"/>
          </w:tcPr>
          <w:p w14:paraId="1A55186D" w14:textId="6BE46E16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divId w:val="1523737964"/>
              <w:rPr>
                <w:rFonts w:ascii="Segoe UI" w:hAnsi="Segoe UI" w:cs="Segoe U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Construir programas y rutinas de variada complejidad para dar solución a requerimientos de la organización acordes a tecnologías de mercado y utilizando buenas prácticas de codificación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2B8826EE" w14:textId="3EAA9C25" w:rsidR="00395AEA" w:rsidRPr="00045D87" w:rsidRDefault="00CB7D8F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214A3D3F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381C69FC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351AC90E" w14:textId="58931D58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5F9FF620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16B213E0" w14:textId="2F020758" w:rsidR="00395AEA" w:rsidRPr="00045D87" w:rsidRDefault="00B314CF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certificación Python Essentials 1 del OpenEDG Python Institute, por lo que tengo un buen dominio de la programación.</w:t>
            </w:r>
          </w:p>
        </w:tc>
      </w:tr>
      <w:tr w:rsidR="00395AEA" w:rsidRPr="00045D87" w14:paraId="24D5593D" w14:textId="77777777" w:rsidTr="00645EF2">
        <w:trPr>
          <w:trHeight w:val="591"/>
          <w:jc w:val="center"/>
        </w:trPr>
        <w:tc>
          <w:tcPr>
            <w:tcW w:w="2593" w:type="dxa"/>
            <w:vAlign w:val="center"/>
          </w:tcPr>
          <w:p w14:paraId="1BB9E155" w14:textId="521175B8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divId w:val="1801608323"/>
              <w:rPr>
                <w:rFonts w:ascii="Segoe UI" w:hAnsi="Segoe UI" w:cs="Segoe U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Construir modelos de datos para soportar los requerimientos de la organización de acuerdo con un diseño definido y escalable en el tiempo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1C11CAB0" w14:textId="69FE97AF" w:rsidR="00395AEA" w:rsidRPr="00045D87" w:rsidRDefault="00B314CF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719970B1" w14:textId="670DFAB3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26851D54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5BC2F010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608079C4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BCC39E2" w14:textId="4CE4C77C" w:rsidR="00395AEA" w:rsidRPr="00045D87" w:rsidRDefault="00B314CF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cursos en los que tuve mejor desempeño fueron los de bases de datos. Conozco los conceptos y he implementado soluciones eficientes para los trabajos que hemos hecho durante la carrera.</w:t>
            </w:r>
          </w:p>
        </w:tc>
      </w:tr>
      <w:tr w:rsidR="00395AEA" w:rsidRPr="00045D87" w14:paraId="458E2370" w14:textId="77777777" w:rsidTr="00645EF2">
        <w:trPr>
          <w:trHeight w:val="591"/>
          <w:jc w:val="center"/>
        </w:trPr>
        <w:tc>
          <w:tcPr>
            <w:tcW w:w="2593" w:type="dxa"/>
            <w:vAlign w:val="center"/>
          </w:tcPr>
          <w:p w14:paraId="054D39DB" w14:textId="780BB7E2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divId w:val="1679692195"/>
              <w:rPr>
                <w:rFonts w:ascii="Segoe UI" w:hAnsi="Segoe UI" w:cs="Segoe U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Ofrecer propuestas de solución informática analizando de forma integral los procesos de acuerdo con los requerimientos de la organización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70C9F467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14:paraId="0EB20FBA" w14:textId="20CFF24F" w:rsidR="00395AEA" w:rsidRPr="00045D87" w:rsidRDefault="00CB7D8F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  <w:vAlign w:val="center"/>
          </w:tcPr>
          <w:p w14:paraId="6012133B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3078B545" w14:textId="365B7ED1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21CEF50E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1B9BDD86" w14:textId="5D4DE3F5" w:rsidR="00395AEA" w:rsidRPr="00045D87" w:rsidRDefault="00B314CF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proponer soluciones eficientes, sin embargo creo que necesito contar con más experiencia y conocimiento para mejorar esta competencia.</w:t>
            </w:r>
          </w:p>
        </w:tc>
      </w:tr>
      <w:tr w:rsidR="00395AEA" w:rsidRPr="00045D87" w14:paraId="2FAC7AC0" w14:textId="77777777" w:rsidTr="00645EF2">
        <w:trPr>
          <w:trHeight w:val="576"/>
          <w:jc w:val="center"/>
        </w:trPr>
        <w:tc>
          <w:tcPr>
            <w:tcW w:w="2593" w:type="dxa"/>
            <w:vAlign w:val="center"/>
          </w:tcPr>
          <w:p w14:paraId="04FF7A9B" w14:textId="5EEFCFCD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divId w:val="539786689"/>
              <w:rPr>
                <w:rFonts w:ascii="Segoe UI" w:hAnsi="Segoe UI" w:cs="Segoe U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lastRenderedPageBreak/>
              <w:t>Desarrollar una solución de software utilizando técnicas que permitan sistematizar el proceso de desarrollo y mantenimiento, asegurando el logro de los objetivos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5C878E42" w14:textId="102F0872" w:rsidR="00395AEA" w:rsidRPr="00045D87" w:rsidRDefault="00B314CF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57696619" w14:textId="7763BA1A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017EAB0C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7374964A" w14:textId="364408E5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5AB69828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9F824E7" w14:textId="1C6C12D6" w:rsidR="00395AEA" w:rsidRPr="00045D87" w:rsidRDefault="00010EC2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construir soluciones de software eficientes y que cumplan con los estándares necesarios para conseguir los objetivos.</w:t>
            </w:r>
          </w:p>
        </w:tc>
      </w:tr>
      <w:tr w:rsidR="00395AEA" w:rsidRPr="00045D87" w14:paraId="5D34DA12" w14:textId="77777777" w:rsidTr="00645EF2">
        <w:trPr>
          <w:trHeight w:val="591"/>
          <w:jc w:val="center"/>
        </w:trPr>
        <w:tc>
          <w:tcPr>
            <w:tcW w:w="2593" w:type="dxa"/>
            <w:vAlign w:val="center"/>
          </w:tcPr>
          <w:p w14:paraId="6ECA9D03" w14:textId="6497A05A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divId w:val="2133013526"/>
              <w:rPr>
                <w:rFonts w:ascii="Segoe UI" w:hAnsi="Segoe UI" w:cs="Segoe U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 de acuerdo con las necesidades de la organización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210E7D65" w14:textId="0E52D0EF" w:rsidR="00395AEA" w:rsidRPr="00045D87" w:rsidRDefault="00CB7D8F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43ED5BCA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03E734E5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57E4E6DE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0379BCE7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70508CC2" w14:textId="6142F553" w:rsidR="00395AEA" w:rsidRPr="00045D87" w:rsidRDefault="00B314CF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área en la cual me quiero desempeñar en el futuro es </w:t>
            </w:r>
            <w:r w:rsidR="00010EC2">
              <w:rPr>
                <w:b/>
                <w:bCs/>
                <w:sz w:val="18"/>
                <w:szCs w:val="18"/>
              </w:rPr>
              <w:t xml:space="preserve">la de </w:t>
            </w:r>
            <w:r w:rsidR="001A4BDF">
              <w:rPr>
                <w:b/>
                <w:bCs/>
                <w:sz w:val="18"/>
                <w:szCs w:val="18"/>
              </w:rPr>
              <w:t>Ciencias de Datos</w:t>
            </w:r>
            <w:r w:rsidR="00010EC2">
              <w:rPr>
                <w:b/>
                <w:bCs/>
                <w:sz w:val="18"/>
                <w:szCs w:val="18"/>
              </w:rPr>
              <w:t xml:space="preserve">. Los cursos en los que tuve mejor desempeño fueron los de Machine Learning y Deep Learning, por lo que puedo manejar grandes volúmenes de datos y obtener información relevante de ellos.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95AEA" w:rsidRPr="00045D87" w14:paraId="530FBD84" w14:textId="77777777" w:rsidTr="00645EF2">
        <w:trPr>
          <w:trHeight w:val="576"/>
          <w:jc w:val="center"/>
        </w:trPr>
        <w:tc>
          <w:tcPr>
            <w:tcW w:w="2593" w:type="dxa"/>
            <w:vAlign w:val="center"/>
          </w:tcPr>
          <w:p w14:paraId="1CC8A990" w14:textId="0E368360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divId w:val="880820478"/>
              <w:rPr>
                <w:rFonts w:ascii="Segoe UI" w:hAnsi="Segoe UI" w:cs="Segoe U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Gestionar proyectos informáticos ofreciendo alternativas para la toma de decisiones de acuerdo con los requerimientos de la organización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628BD247" w14:textId="24F63638" w:rsidR="00395AEA" w:rsidRPr="00045D87" w:rsidRDefault="00CB7D8F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290ED4D2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39074CC3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6818B1D3" w14:textId="408921B9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166AD574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1B8B88E7" w14:textId="68B7C8E5" w:rsidR="00395AEA" w:rsidRPr="00045D87" w:rsidRDefault="00CB7D8F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Una de las competencias que desarrollé en el último año fue la de gestión de proyecto, tomando el rol de líder de proyecto y tomando decisiones sobre </w:t>
            </w:r>
          </w:p>
        </w:tc>
      </w:tr>
      <w:tr w:rsidR="00395AEA" w:rsidRPr="00045D87" w14:paraId="6B37AEDE" w14:textId="77777777" w:rsidTr="00645EF2">
        <w:trPr>
          <w:trHeight w:val="576"/>
          <w:jc w:val="center"/>
        </w:trPr>
        <w:tc>
          <w:tcPr>
            <w:tcW w:w="2593" w:type="dxa"/>
            <w:vAlign w:val="center"/>
          </w:tcPr>
          <w:p w14:paraId="219D920D" w14:textId="55F82397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34F8D00B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14:paraId="48520F3C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0F1F5774" w14:textId="7987D4F8" w:rsidR="00395AEA" w:rsidRPr="00045D87" w:rsidRDefault="00645EF2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  <w:vAlign w:val="center"/>
          </w:tcPr>
          <w:p w14:paraId="406AAAC6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57263928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706B9B74" w14:textId="4B4ABA34" w:rsidR="00395AEA" w:rsidRPr="00045D87" w:rsidRDefault="00645EF2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las nociones básicas de la seguridad en los sistemas y conozco la importancia de la triada de la seguridad informática. Sin embargo, no fueron muchos los ejemplos prácticos durante el ramo, por lo que necesito experiencia</w:t>
            </w:r>
          </w:p>
        </w:tc>
      </w:tr>
      <w:tr w:rsidR="00395AEA" w:rsidRPr="00645EF2" w14:paraId="2E0D066B" w14:textId="77777777" w:rsidTr="00B314CF">
        <w:trPr>
          <w:trHeight w:val="576"/>
          <w:jc w:val="center"/>
        </w:trPr>
        <w:tc>
          <w:tcPr>
            <w:tcW w:w="2593" w:type="dxa"/>
            <w:vAlign w:val="center"/>
          </w:tcPr>
          <w:p w14:paraId="23C7B62E" w14:textId="2B7A288E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3FA4CF4A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14:paraId="30B115C9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149D99F0" w14:textId="7378BA16" w:rsidR="00395AEA" w:rsidRPr="00045D87" w:rsidRDefault="00645EF2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  <w:vAlign w:val="center"/>
          </w:tcPr>
          <w:p w14:paraId="7D273E76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6594307F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1156D41" w14:textId="12A32B9C" w:rsidR="00395AEA" w:rsidRPr="00045D87" w:rsidRDefault="00CB7D8F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el conocimiento básico sobre los tipos de </w:t>
            </w:r>
            <w:r w:rsidR="00B314CF">
              <w:rPr>
                <w:b/>
                <w:bCs/>
                <w:sz w:val="18"/>
                <w:szCs w:val="18"/>
              </w:rPr>
              <w:t>pruebas que se pueden realizar, sin embargo, durante la carrera no realizamos muchos ejemplos prácticos, por lo que necesito experiencia.</w:t>
            </w:r>
          </w:p>
        </w:tc>
      </w:tr>
      <w:tr w:rsidR="00395AEA" w:rsidRPr="00645EF2" w14:paraId="29A4E37D" w14:textId="77777777" w:rsidTr="00B314CF">
        <w:trPr>
          <w:trHeight w:val="576"/>
          <w:jc w:val="center"/>
        </w:trPr>
        <w:tc>
          <w:tcPr>
            <w:tcW w:w="2593" w:type="dxa"/>
            <w:vAlign w:val="center"/>
          </w:tcPr>
          <w:p w14:paraId="3BFB2DA9" w14:textId="51112D1B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Programar consultas o rutinas para manipular información de una base de datos de acuerdo con los requerimientos de la organización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2E1385EF" w14:textId="22D1A983" w:rsidR="00395AEA" w:rsidRPr="00045D87" w:rsidRDefault="00645EF2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3E05FDFD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06ED966D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63B079F6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0443AC36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33323EED" w14:textId="007DC199" w:rsidR="00395AEA" w:rsidRPr="00045D87" w:rsidRDefault="00645EF2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cursos en los cuales tuve mejor desempeño fueron los de bases de datos. He trabajado con distintos tipos, como Oracle, Microsoft y MySQL.</w:t>
            </w:r>
          </w:p>
        </w:tc>
      </w:tr>
      <w:tr w:rsidR="00395AEA" w:rsidRPr="00645EF2" w14:paraId="0894EA51" w14:textId="77777777" w:rsidTr="00B314CF">
        <w:trPr>
          <w:trHeight w:val="576"/>
          <w:jc w:val="center"/>
        </w:trPr>
        <w:tc>
          <w:tcPr>
            <w:tcW w:w="2593" w:type="dxa"/>
            <w:vAlign w:val="center"/>
          </w:tcPr>
          <w:p w14:paraId="35B800A3" w14:textId="4A2574CE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Comunicarse de forma oral y escrita usando el idioma inglés en situaciones sociolaborales a un nivel básico en modalidad intensiva, según la tabla de competencias TOEIC y CEFR</w:t>
            </w:r>
            <w:r w:rsidR="00CB7D8F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.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6EFD38F7" w14:textId="41276B91" w:rsidR="00395AEA" w:rsidRPr="00045D87" w:rsidRDefault="00645EF2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037F4E13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45E2E992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2D27687F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5BE09D89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30882F6" w14:textId="2EB01678" w:rsidR="00395AEA" w:rsidRPr="00045D87" w:rsidRDefault="00645EF2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la certificación TOEIC BRIDGE nivel B2.</w:t>
            </w:r>
          </w:p>
        </w:tc>
      </w:tr>
      <w:tr w:rsidR="00395AEA" w:rsidRPr="00045D87" w14:paraId="78E94CE9" w14:textId="77777777" w:rsidTr="00B314CF">
        <w:trPr>
          <w:trHeight w:val="576"/>
          <w:jc w:val="center"/>
        </w:trPr>
        <w:tc>
          <w:tcPr>
            <w:tcW w:w="2593" w:type="dxa"/>
            <w:vAlign w:val="center"/>
          </w:tcPr>
          <w:p w14:paraId="0791E990" w14:textId="2FA996DB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lastRenderedPageBreak/>
              <w:t>Comunicarse de forma oral y escrita usando el idioma inglés en situaciones sociolaborales a un nivel elemental en modalidad intensiva, según la tabla de competencias TOEIC y CEFR</w:t>
            </w:r>
            <w:r w:rsidR="00CB7D8F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937" w:type="dxa"/>
            <w:vAlign w:val="center"/>
          </w:tcPr>
          <w:p w14:paraId="03B9EF31" w14:textId="48716473" w:rsidR="00395AEA" w:rsidRPr="00045D87" w:rsidRDefault="00645EF2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0F19CEEB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6C23D5F9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35D4B209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3BBED16C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274E105" w14:textId="1B121F23" w:rsidR="00395AEA" w:rsidRPr="00045D87" w:rsidRDefault="00645EF2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la certificación TOEIC BRIDGE nivel B2.</w:t>
            </w:r>
          </w:p>
        </w:tc>
      </w:tr>
      <w:tr w:rsidR="00395AEA" w:rsidRPr="00045D87" w14:paraId="0067E0FA" w14:textId="77777777" w:rsidTr="00B314CF">
        <w:trPr>
          <w:trHeight w:val="576"/>
          <w:jc w:val="center"/>
        </w:trPr>
        <w:tc>
          <w:tcPr>
            <w:tcW w:w="2593" w:type="dxa"/>
            <w:vAlign w:val="center"/>
          </w:tcPr>
          <w:p w14:paraId="29388D84" w14:textId="6441A98A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Comunicarse de forma oral y escrita usando el idioma inglés en situaciones sociolaborales a un nivel intermedio en modalidad intensiva, según la tabla de competencias TOEIC y CEFR</w:t>
            </w:r>
            <w:r w:rsidR="00CB7D8F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.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7999D8FE" w14:textId="2F1B6152" w:rsidR="00395AEA" w:rsidRPr="00045D87" w:rsidRDefault="00645EF2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1E267286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44044809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734C5470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52503E5A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B74F1A9" w14:textId="21414587" w:rsidR="00395AEA" w:rsidRPr="00045D87" w:rsidRDefault="00645EF2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la certificación TOEIC BRIDGE nivel B2.</w:t>
            </w:r>
          </w:p>
        </w:tc>
      </w:tr>
      <w:tr w:rsidR="00395AEA" w:rsidRPr="00045D87" w14:paraId="3793C7AC" w14:textId="77777777" w:rsidTr="00B314CF">
        <w:trPr>
          <w:trHeight w:val="576"/>
          <w:jc w:val="center"/>
        </w:trPr>
        <w:tc>
          <w:tcPr>
            <w:tcW w:w="2593" w:type="dxa"/>
            <w:vAlign w:val="center"/>
          </w:tcPr>
          <w:p w14:paraId="2C2E7E9C" w14:textId="3C2996AF" w:rsidR="00395AEA" w:rsidRPr="00395AEA" w:rsidRDefault="00395AEA" w:rsidP="00395AEA">
            <w:pPr>
              <w:pStyle w:val="paragraph"/>
              <w:spacing w:before="0" w:beforeAutospacing="0" w:after="0" w:afterAutospacing="0"/>
              <w:ind w:left="135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5AEA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Comunicarse de forma oral y escrita usando el idioma inglés en situaciones sociolaborales a un nivel intermedio alto en modalidad intensiva, según la tabla de competencias TOEIC y CEFR</w:t>
            </w:r>
            <w:r w:rsidR="00CB7D8F">
              <w:rPr>
                <w:rStyle w:val="normaltextrun"/>
                <w:rFonts w:ascii="Calibri" w:eastAsiaTheme="majorEastAsia" w:hAnsi="Calibri" w:cs="Calibri"/>
                <w:b/>
                <w:bCs/>
                <w:color w:val="595959" w:themeColor="text1" w:themeTint="A6"/>
                <w:sz w:val="18"/>
                <w:szCs w:val="18"/>
              </w:rPr>
              <w:t>.</w:t>
            </w:r>
            <w:r w:rsidRPr="00395AEA">
              <w:rPr>
                <w:rStyle w:val="eop"/>
                <w:rFonts w:ascii="Calibri" w:hAnsi="Calibri" w:cs="Calibri"/>
                <w:color w:val="595959" w:themeColor="text1" w:themeTint="A6"/>
                <w:sz w:val="18"/>
                <w:szCs w:val="18"/>
              </w:rPr>
              <w:t> </w:t>
            </w:r>
          </w:p>
        </w:tc>
        <w:tc>
          <w:tcPr>
            <w:tcW w:w="937" w:type="dxa"/>
            <w:vAlign w:val="center"/>
          </w:tcPr>
          <w:p w14:paraId="0EBBEB76" w14:textId="2B2E6D14" w:rsidR="00645EF2" w:rsidRPr="00045D87" w:rsidRDefault="00645EF2" w:rsidP="00645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  <w:vAlign w:val="center"/>
          </w:tcPr>
          <w:p w14:paraId="5A44C5FD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  <w:vAlign w:val="center"/>
          </w:tcPr>
          <w:p w14:paraId="1B6C56A0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2643F831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18952EE5" w14:textId="77777777" w:rsidR="00395AEA" w:rsidRPr="00045D87" w:rsidRDefault="00395AEA" w:rsidP="00645EF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2E34B86C" w14:textId="60150E47" w:rsidR="00395AEA" w:rsidRPr="00045D87" w:rsidRDefault="00645EF2" w:rsidP="00395A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la certificación TOEIC BRIDGE nivel B2.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4EDBD" w14:textId="77777777" w:rsidR="00972E72" w:rsidRDefault="00972E72" w:rsidP="00DF38AE">
      <w:pPr>
        <w:spacing w:after="0" w:line="240" w:lineRule="auto"/>
      </w:pPr>
      <w:r>
        <w:separator/>
      </w:r>
    </w:p>
  </w:endnote>
  <w:endnote w:type="continuationSeparator" w:id="0">
    <w:p w14:paraId="12E75EC5" w14:textId="77777777" w:rsidR="00972E72" w:rsidRDefault="00972E7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C6A9B" w14:textId="77777777" w:rsidR="00972E72" w:rsidRDefault="00972E72" w:rsidP="00DF38AE">
      <w:pPr>
        <w:spacing w:after="0" w:line="240" w:lineRule="auto"/>
      </w:pPr>
      <w:r>
        <w:separator/>
      </w:r>
    </w:p>
  </w:footnote>
  <w:footnote w:type="continuationSeparator" w:id="0">
    <w:p w14:paraId="69BE9DED" w14:textId="77777777" w:rsidR="00972E72" w:rsidRDefault="00972E7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888870">
    <w:abstractNumId w:val="3"/>
  </w:num>
  <w:num w:numId="2" w16cid:durableId="92409231">
    <w:abstractNumId w:val="9"/>
  </w:num>
  <w:num w:numId="3" w16cid:durableId="2048597567">
    <w:abstractNumId w:val="13"/>
  </w:num>
  <w:num w:numId="4" w16cid:durableId="943730115">
    <w:abstractNumId w:val="29"/>
  </w:num>
  <w:num w:numId="5" w16cid:durableId="911430273">
    <w:abstractNumId w:val="31"/>
  </w:num>
  <w:num w:numId="6" w16cid:durableId="2138790151">
    <w:abstractNumId w:val="4"/>
  </w:num>
  <w:num w:numId="7" w16cid:durableId="1105689297">
    <w:abstractNumId w:val="12"/>
  </w:num>
  <w:num w:numId="8" w16cid:durableId="1320039287">
    <w:abstractNumId w:val="20"/>
  </w:num>
  <w:num w:numId="9" w16cid:durableId="1204564668">
    <w:abstractNumId w:val="16"/>
  </w:num>
  <w:num w:numId="10" w16cid:durableId="16661746">
    <w:abstractNumId w:val="10"/>
  </w:num>
  <w:num w:numId="11" w16cid:durableId="1000348148">
    <w:abstractNumId w:val="25"/>
  </w:num>
  <w:num w:numId="12" w16cid:durableId="789862150">
    <w:abstractNumId w:val="36"/>
  </w:num>
  <w:num w:numId="13" w16cid:durableId="1797328873">
    <w:abstractNumId w:val="30"/>
  </w:num>
  <w:num w:numId="14" w16cid:durableId="932667637">
    <w:abstractNumId w:val="1"/>
  </w:num>
  <w:num w:numId="15" w16cid:durableId="1408649878">
    <w:abstractNumId w:val="37"/>
  </w:num>
  <w:num w:numId="16" w16cid:durableId="266157866">
    <w:abstractNumId w:val="22"/>
  </w:num>
  <w:num w:numId="17" w16cid:durableId="613564254">
    <w:abstractNumId w:val="18"/>
  </w:num>
  <w:num w:numId="18" w16cid:durableId="1825931059">
    <w:abstractNumId w:val="32"/>
  </w:num>
  <w:num w:numId="19" w16cid:durableId="496850654">
    <w:abstractNumId w:val="11"/>
  </w:num>
  <w:num w:numId="20" w16cid:durableId="1870295659">
    <w:abstractNumId w:val="40"/>
  </w:num>
  <w:num w:numId="21" w16cid:durableId="1251085258">
    <w:abstractNumId w:val="35"/>
  </w:num>
  <w:num w:numId="22" w16cid:durableId="1239902099">
    <w:abstractNumId w:val="14"/>
  </w:num>
  <w:num w:numId="23" w16cid:durableId="122578346">
    <w:abstractNumId w:val="15"/>
  </w:num>
  <w:num w:numId="24" w16cid:durableId="295380805">
    <w:abstractNumId w:val="5"/>
  </w:num>
  <w:num w:numId="25" w16cid:durableId="28800331">
    <w:abstractNumId w:val="17"/>
  </w:num>
  <w:num w:numId="26" w16cid:durableId="1397508377">
    <w:abstractNumId w:val="21"/>
  </w:num>
  <w:num w:numId="27" w16cid:durableId="1632520492">
    <w:abstractNumId w:val="24"/>
  </w:num>
  <w:num w:numId="28" w16cid:durableId="770396628">
    <w:abstractNumId w:val="0"/>
  </w:num>
  <w:num w:numId="29" w16cid:durableId="610943601">
    <w:abstractNumId w:val="19"/>
  </w:num>
  <w:num w:numId="30" w16cid:durableId="780761982">
    <w:abstractNumId w:val="23"/>
  </w:num>
  <w:num w:numId="31" w16cid:durableId="2032141688">
    <w:abstractNumId w:val="2"/>
  </w:num>
  <w:num w:numId="32" w16cid:durableId="76486542">
    <w:abstractNumId w:val="7"/>
  </w:num>
  <w:num w:numId="33" w16cid:durableId="1974942329">
    <w:abstractNumId w:val="33"/>
  </w:num>
  <w:num w:numId="34" w16cid:durableId="2000571920">
    <w:abstractNumId w:val="39"/>
  </w:num>
  <w:num w:numId="35" w16cid:durableId="1672490980">
    <w:abstractNumId w:val="6"/>
  </w:num>
  <w:num w:numId="36" w16cid:durableId="666790915">
    <w:abstractNumId w:val="26"/>
  </w:num>
  <w:num w:numId="37" w16cid:durableId="1188324385">
    <w:abstractNumId w:val="38"/>
  </w:num>
  <w:num w:numId="38" w16cid:durableId="579021528">
    <w:abstractNumId w:val="28"/>
  </w:num>
  <w:num w:numId="39" w16cid:durableId="973679991">
    <w:abstractNumId w:val="27"/>
  </w:num>
  <w:num w:numId="40" w16cid:durableId="472141452">
    <w:abstractNumId w:val="34"/>
  </w:num>
  <w:num w:numId="41" w16cid:durableId="4634735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0EC2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47EBC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4BDF"/>
    <w:rsid w:val="001A6C8E"/>
    <w:rsid w:val="001A735A"/>
    <w:rsid w:val="001B0BA9"/>
    <w:rsid w:val="001B1E51"/>
    <w:rsid w:val="001B32FC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5AEA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2EA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5EF2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4C73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2E72"/>
    <w:rsid w:val="00976D22"/>
    <w:rsid w:val="009801C2"/>
    <w:rsid w:val="009814D2"/>
    <w:rsid w:val="00983378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4CF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3B6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B7D8F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2CE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95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53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536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IGNACIO ANGLA ALVAREZ</cp:lastModifiedBy>
  <cp:revision>26</cp:revision>
  <cp:lastPrinted>2019-12-16T20:10:00Z</cp:lastPrinted>
  <dcterms:created xsi:type="dcterms:W3CDTF">2022-02-07T13:42:00Z</dcterms:created>
  <dcterms:modified xsi:type="dcterms:W3CDTF">2024-08-24T01:15:00Z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