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3D7E" w14:textId="77777777" w:rsidR="00254B17" w:rsidRPr="00254B17" w:rsidRDefault="00254B17" w:rsidP="00254B17">
      <w:pPr>
        <w:rPr>
          <w:b/>
          <w:bCs/>
        </w:rPr>
      </w:pPr>
      <w:r w:rsidRPr="00254B17">
        <w:rPr>
          <w:b/>
          <w:bCs/>
        </w:rPr>
        <w:t>Ejercicio 1</w:t>
      </w:r>
    </w:p>
    <w:p w14:paraId="7542DD91" w14:textId="77777777" w:rsidR="00254B17" w:rsidRPr="00254B17" w:rsidRDefault="00254B17" w:rsidP="00254B17">
      <w:r w:rsidRPr="00254B17">
        <w:t>En el gimnasio Poincaré, a final de cada mes un 5% de los socios se da de baja, pero por suerte, se consigue captar 5 socios nuevos mensualmente.</w:t>
      </w:r>
    </w:p>
    <w:p w14:paraId="213AF8DE" w14:textId="77777777" w:rsidR="00254B17" w:rsidRPr="00254B17" w:rsidRDefault="00254B17" w:rsidP="00254B17">
      <w:pPr>
        <w:rPr>
          <w:b/>
          <w:bCs/>
        </w:rPr>
      </w:pPr>
      <w:r w:rsidRPr="00254B17">
        <w:rPr>
          <w:b/>
          <w:bCs/>
        </w:rPr>
        <w:t>(a) Sistema dinámico discreto asociado</w:t>
      </w:r>
    </w:p>
    <w:p w14:paraId="6E6A136B" w14:textId="6FB4DEDE" w:rsidR="00254B17" w:rsidRPr="00254B17" w:rsidRDefault="00254B17" w:rsidP="00254B17">
      <w:r w:rsidRPr="00254B17">
        <w:t xml:space="preserve">Para modelar la evolución del número de socios en el gimnasio, podemos utilizar un sistema dinámico discreto. Definimos </w:t>
      </w:r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 w:rsidR="008A19E1" w:rsidRPr="00254B17">
        <w:t xml:space="preserve"> </w:t>
      </w:r>
      <w:r w:rsidRPr="00254B17">
        <w:t>​ como el número de socios en el mes t. Entonces, el número de socios en el mes siguiente, N</w:t>
      </w:r>
      <w:r w:rsidRPr="00254B17">
        <w:rPr>
          <w:vertAlign w:val="subscript"/>
        </w:rPr>
        <w:t>t+1</w:t>
      </w:r>
      <w:r w:rsidRPr="00254B17">
        <w:t>, se puede expresar como:</w:t>
      </w:r>
    </w:p>
    <w:p w14:paraId="7677E79B" w14:textId="7CDC114F" w:rsidR="00254B17" w:rsidRPr="00254B17" w:rsidRDefault="00254B17" w:rsidP="00254B17">
      <w:r w:rsidRPr="00254B17">
        <w:t>N</w:t>
      </w:r>
      <w:r w:rsidRPr="00254B17">
        <w:rPr>
          <w:vertAlign w:val="subscript"/>
        </w:rPr>
        <w:t>t+1</w:t>
      </w:r>
      <w:r w:rsidR="008A19E1">
        <w:t xml:space="preserve"> </w:t>
      </w:r>
      <w:r w:rsidRPr="00254B17">
        <w:t>=</w:t>
      </w:r>
      <w:r w:rsidR="008A19E1">
        <w:t xml:space="preserve"> </w:t>
      </w:r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 w:rsidR="008A19E1">
        <w:t xml:space="preserve"> </w:t>
      </w:r>
      <w:r w:rsidRPr="00254B17">
        <w:t>−</w:t>
      </w:r>
      <w:r w:rsidR="008A19E1">
        <w:t xml:space="preserve"> </w:t>
      </w:r>
      <w:r w:rsidRPr="00254B17">
        <w:t>0.05N</w:t>
      </w:r>
      <w:r w:rsidRPr="00254B17">
        <w:rPr>
          <w:vertAlign w:val="subscript"/>
        </w:rPr>
        <w:t>t</w:t>
      </w:r>
      <w:r w:rsidR="008A19E1">
        <w:t xml:space="preserve"> </w:t>
      </w:r>
      <w:r w:rsidRPr="00254B17">
        <w:t>+</w:t>
      </w:r>
      <w:r w:rsidR="008A19E1">
        <w:t xml:space="preserve"> </w:t>
      </w:r>
      <w:r w:rsidRPr="00254B17">
        <w:t>5</w:t>
      </w:r>
    </w:p>
    <w:p w14:paraId="70FD0956" w14:textId="77777777" w:rsidR="00254B17" w:rsidRPr="00254B17" w:rsidRDefault="00254B17" w:rsidP="00254B17">
      <w:r w:rsidRPr="00254B17">
        <w:t>Simplificando, obtenemos:</w:t>
      </w:r>
    </w:p>
    <w:p w14:paraId="365C14F7" w14:textId="78669FC6" w:rsidR="00254B17" w:rsidRPr="00254B17" w:rsidRDefault="00254B17" w:rsidP="00254B17">
      <w:r w:rsidRPr="00254B17">
        <w:t>N</w:t>
      </w:r>
      <w:r w:rsidRPr="00254B17">
        <w:rPr>
          <w:vertAlign w:val="subscript"/>
        </w:rPr>
        <w:t>t+1</w:t>
      </w:r>
      <w:r w:rsidR="008A19E1">
        <w:t xml:space="preserve"> </w:t>
      </w:r>
      <w:r w:rsidRPr="00254B17">
        <w:t>=</w:t>
      </w:r>
      <w:r w:rsidR="008A19E1">
        <w:t xml:space="preserve"> </w:t>
      </w:r>
      <w:r w:rsidRPr="00254B17">
        <w:t>0.95N</w:t>
      </w:r>
      <w:r w:rsidRPr="00254B17">
        <w:rPr>
          <w:vertAlign w:val="subscript"/>
        </w:rPr>
        <w:t>t</w:t>
      </w:r>
      <w:r w:rsidR="008A19E1">
        <w:t xml:space="preserve"> </w:t>
      </w:r>
      <w:r w:rsidRPr="00254B17">
        <w:t>+</w:t>
      </w:r>
      <w:r w:rsidR="008A19E1">
        <w:t xml:space="preserve"> </w:t>
      </w:r>
      <w:r w:rsidRPr="00254B17">
        <w:t>5</w:t>
      </w:r>
    </w:p>
    <w:p w14:paraId="059D10CA" w14:textId="77777777" w:rsidR="00254B17" w:rsidRPr="00254B17" w:rsidRDefault="00254B17" w:rsidP="00254B17">
      <w:pPr>
        <w:rPr>
          <w:b/>
          <w:bCs/>
        </w:rPr>
      </w:pPr>
      <w:r w:rsidRPr="00254B17">
        <w:rPr>
          <w:b/>
          <w:bCs/>
        </w:rPr>
        <w:t>(b) Linealidad del sistema y solución general</w:t>
      </w:r>
    </w:p>
    <w:p w14:paraId="7599CCAD" w14:textId="615E18CB" w:rsidR="00254B17" w:rsidRPr="00254B17" w:rsidRDefault="00254B17" w:rsidP="00254B17">
      <w:r w:rsidRPr="00254B17">
        <w:t>El sistema descrito es lineal, ya que tiene la forma N</w:t>
      </w:r>
      <w:r w:rsidRPr="00254B17">
        <w:rPr>
          <w:vertAlign w:val="subscript"/>
        </w:rPr>
        <w:t>t+1</w:t>
      </w:r>
      <w:r w:rsidR="001D285A">
        <w:rPr>
          <w:vertAlign w:val="subscript"/>
        </w:rPr>
        <w:t xml:space="preserve"> </w:t>
      </w:r>
      <w:r w:rsidRPr="00254B17">
        <w:t>=</w:t>
      </w:r>
      <w:r w:rsidR="001D285A">
        <w:t xml:space="preserve"> </w:t>
      </w:r>
      <w:proofErr w:type="spellStart"/>
      <w:r w:rsidRPr="00254B17">
        <w:rPr>
          <w:vertAlign w:val="subscript"/>
        </w:rPr>
        <w:t>a</w:t>
      </w:r>
      <w:r w:rsidRPr="00254B17">
        <w:t>N</w:t>
      </w:r>
      <w:r w:rsidRPr="00254B17">
        <w:rPr>
          <w:vertAlign w:val="subscript"/>
        </w:rPr>
        <w:t>t</w:t>
      </w:r>
      <w:proofErr w:type="spellEnd"/>
      <w:r w:rsidR="001D285A">
        <w:rPr>
          <w:vertAlign w:val="subscript"/>
        </w:rPr>
        <w:t xml:space="preserve"> </w:t>
      </w:r>
      <w:r w:rsidRPr="00254B17">
        <w:t>+</w:t>
      </w:r>
      <w:r w:rsidR="001D285A">
        <w:t xml:space="preserve"> </w:t>
      </w:r>
      <w:r w:rsidRPr="00254B17">
        <w:t>b, donde a</w:t>
      </w:r>
      <w:r w:rsidR="001D285A">
        <w:t xml:space="preserve"> </w:t>
      </w:r>
      <w:r w:rsidRPr="00254B17">
        <w:t>=</w:t>
      </w:r>
      <w:r w:rsidR="001D285A">
        <w:t xml:space="preserve"> </w:t>
      </w:r>
      <w:r w:rsidRPr="00254B17">
        <w:t>0.95</w:t>
      </w:r>
      <w:r w:rsidR="001D285A">
        <w:t xml:space="preserve"> </w:t>
      </w:r>
      <w:r w:rsidRPr="00254B17">
        <w:t>y b</w:t>
      </w:r>
      <w:r w:rsidR="001D285A">
        <w:t xml:space="preserve"> </w:t>
      </w:r>
      <w:r w:rsidRPr="00254B17">
        <w:t>=</w:t>
      </w:r>
      <w:r w:rsidR="001D285A">
        <w:t xml:space="preserve"> </w:t>
      </w:r>
      <w:r w:rsidRPr="00254B17">
        <w:t>5. La solución general de un sistema lineal de esta forma es:</w:t>
      </w:r>
    </w:p>
    <w:p w14:paraId="284E0B00" w14:textId="2CF74AAA" w:rsidR="00254B17" w:rsidRPr="00254B17" w:rsidRDefault="00254B17" w:rsidP="00254B17"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 w:rsidR="001D285A">
        <w:rPr>
          <w:vertAlign w:val="subscript"/>
        </w:rPr>
        <w:t xml:space="preserve"> </w:t>
      </w:r>
      <w:r w:rsidRPr="00254B17">
        <w:t>=</w:t>
      </w:r>
      <w:r w:rsidR="001D285A">
        <w:t xml:space="preserve"> </w:t>
      </w:r>
      <w:r w:rsidRPr="00254B17">
        <w:t>C</w:t>
      </w:r>
      <w:r w:rsidR="001D285A">
        <w:t xml:space="preserve"> </w:t>
      </w:r>
      <w:r w:rsidRPr="00254B17">
        <w:rPr>
          <w:rFonts w:ascii="Cambria Math" w:hAnsi="Cambria Math" w:cs="Cambria Math"/>
        </w:rPr>
        <w:t>⋅</w:t>
      </w:r>
      <w:r w:rsidR="001D285A">
        <w:rPr>
          <w:rFonts w:ascii="Cambria Math" w:hAnsi="Cambria Math" w:cs="Cambria Math"/>
        </w:rPr>
        <w:t xml:space="preserve"> </w:t>
      </w:r>
      <w:r w:rsidRPr="00254B17">
        <w:t>(</w:t>
      </w:r>
      <w:proofErr w:type="gramStart"/>
      <w:r w:rsidRPr="00254B17">
        <w:t>0.95)</w:t>
      </w:r>
      <w:r w:rsidRPr="00254B17">
        <w:rPr>
          <w:vertAlign w:val="superscript"/>
        </w:rPr>
        <w:t>t</w:t>
      </w:r>
      <w:proofErr w:type="gramEnd"/>
      <w:r w:rsidR="001D285A">
        <w:rPr>
          <w:vertAlign w:val="superscript"/>
        </w:rPr>
        <w:t xml:space="preserve"> </w:t>
      </w:r>
      <w:r w:rsidRPr="00254B17">
        <w:t>+</w:t>
      </w:r>
      <w:r w:rsidR="001D285A">
        <w:t xml:space="preserve"> </w:t>
      </w:r>
      <w:r w:rsidRPr="00254B17">
        <w:t>b</w:t>
      </w:r>
      <w:r w:rsidR="001D285A">
        <w:t>/(</w:t>
      </w:r>
      <w:r w:rsidRPr="00254B17">
        <w:t>1</w:t>
      </w:r>
      <w:r w:rsidRPr="00254B17">
        <w:rPr>
          <w:rFonts w:ascii="Calibri" w:hAnsi="Calibri" w:cs="Calibri"/>
        </w:rPr>
        <w:t>−</w:t>
      </w:r>
      <w:r w:rsidRPr="00254B17">
        <w:t>a</w:t>
      </w:r>
      <w:r w:rsidR="001D285A">
        <w:t>)</w:t>
      </w:r>
      <w:r w:rsidR="001D285A" w:rsidRPr="00254B17">
        <w:t xml:space="preserve"> </w:t>
      </w:r>
      <w:r w:rsidRPr="00254B17">
        <w:t>​</w:t>
      </w:r>
    </w:p>
    <w:p w14:paraId="5508C61B" w14:textId="25546254" w:rsidR="00254B17" w:rsidRPr="00254B17" w:rsidRDefault="00254B17" w:rsidP="00254B17">
      <w:r w:rsidRPr="00254B17">
        <w:t>Donde C es una constante determinada por la condición inicial. En este caso:</w:t>
      </w:r>
    </w:p>
    <w:p w14:paraId="4CA4E21C" w14:textId="20DFE2D5" w:rsidR="00254B17" w:rsidRPr="00254B17" w:rsidRDefault="00254B17" w:rsidP="00254B17"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 w:rsidR="001D285A">
        <w:t xml:space="preserve"> </w:t>
      </w:r>
      <w:r w:rsidRPr="00254B17">
        <w:t>=</w:t>
      </w:r>
      <w:r w:rsidR="001D285A">
        <w:t xml:space="preserve"> </w:t>
      </w:r>
      <w:r w:rsidRPr="00254B17">
        <w:t>C</w:t>
      </w:r>
      <w:r w:rsidR="008A19E1">
        <w:t xml:space="preserve"> </w:t>
      </w:r>
      <w:r w:rsidRPr="00254B17">
        <w:rPr>
          <w:rFonts w:ascii="Cambria Math" w:hAnsi="Cambria Math" w:cs="Cambria Math"/>
        </w:rPr>
        <w:t>⋅</w:t>
      </w:r>
      <w:r w:rsidR="008A19E1">
        <w:rPr>
          <w:rFonts w:ascii="Cambria Math" w:hAnsi="Cambria Math" w:cs="Cambria Math"/>
        </w:rPr>
        <w:t xml:space="preserve"> </w:t>
      </w:r>
      <w:r w:rsidRPr="00254B17">
        <w:t>(</w:t>
      </w:r>
      <w:proofErr w:type="gramStart"/>
      <w:r w:rsidRPr="00254B17">
        <w:t>0.95)</w:t>
      </w:r>
      <w:r w:rsidRPr="00254B17">
        <w:rPr>
          <w:vertAlign w:val="superscript"/>
        </w:rPr>
        <w:t>t</w:t>
      </w:r>
      <w:proofErr w:type="gramEnd"/>
      <w:r w:rsidR="008A19E1">
        <w:t xml:space="preserve"> </w:t>
      </w:r>
      <w:r w:rsidRPr="00254B17">
        <w:t>+</w:t>
      </w:r>
      <w:r w:rsidR="008A19E1">
        <w:t xml:space="preserve"> </w:t>
      </w:r>
      <w:r w:rsidRPr="00254B17">
        <w:t>100</w:t>
      </w:r>
    </w:p>
    <w:p w14:paraId="6C832004" w14:textId="77777777" w:rsidR="00254B17" w:rsidRPr="00254B17" w:rsidRDefault="00254B17" w:rsidP="00254B17">
      <w:pPr>
        <w:rPr>
          <w:b/>
          <w:bCs/>
        </w:rPr>
      </w:pPr>
      <w:r w:rsidRPr="00254B17">
        <w:rPr>
          <w:b/>
          <w:bCs/>
        </w:rPr>
        <w:t>(c) Puntos de equilibrio</w:t>
      </w:r>
    </w:p>
    <w:p w14:paraId="7D701D1B" w14:textId="79C97B69" w:rsidR="00254B17" w:rsidRPr="00254B17" w:rsidRDefault="00254B17" w:rsidP="00254B17">
      <w:r w:rsidRPr="00254B17">
        <w:t xml:space="preserve">Para encontrar los puntos de equilibrio, resolvemos la ecuación </w:t>
      </w:r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 w:rsidRPr="00254B17">
        <w:t>=</w:t>
      </w:r>
      <w:r>
        <w:t xml:space="preserve"> </w:t>
      </w:r>
      <w:r w:rsidRPr="00254B17">
        <w:t>N</w:t>
      </w:r>
      <w:r w:rsidRPr="00254B17">
        <w:rPr>
          <w:vertAlign w:val="subscript"/>
        </w:rPr>
        <w:t>t+1</w:t>
      </w:r>
      <w:r w:rsidRPr="00254B17">
        <w:t>​:</w:t>
      </w:r>
    </w:p>
    <w:p w14:paraId="51198520" w14:textId="2076E918" w:rsidR="00254B17" w:rsidRPr="00254B17" w:rsidRDefault="00254B17" w:rsidP="00254B17">
      <w:r w:rsidRPr="00254B17">
        <w:t>N</w:t>
      </w:r>
      <w:r w:rsidRPr="00254B17">
        <w:rPr>
          <w:rFonts w:ascii="Cambria Math" w:hAnsi="Cambria Math" w:cs="Cambria Math"/>
          <w:vertAlign w:val="superscript"/>
        </w:rPr>
        <w:t>∗</w:t>
      </w:r>
      <w:r>
        <w:rPr>
          <w:rFonts w:ascii="Cambria Math" w:hAnsi="Cambria Math" w:cs="Cambria Math"/>
          <w:vertAlign w:val="superscript"/>
        </w:rPr>
        <w:t xml:space="preserve"> </w:t>
      </w:r>
      <w:r w:rsidRPr="00254B17">
        <w:t>=</w:t>
      </w:r>
      <w:r>
        <w:t xml:space="preserve"> </w:t>
      </w:r>
      <w:r w:rsidRPr="00254B17">
        <w:t>0.95N</w:t>
      </w:r>
      <w:r w:rsidRPr="00254B17">
        <w:rPr>
          <w:rFonts w:ascii="Cambria Math" w:hAnsi="Cambria Math" w:cs="Cambria Math"/>
          <w:vertAlign w:val="superscript"/>
        </w:rPr>
        <w:t>∗</w:t>
      </w:r>
      <w:r>
        <w:rPr>
          <w:rFonts w:ascii="Cambria Math" w:hAnsi="Cambria Math" w:cs="Cambria Math"/>
          <w:vertAlign w:val="superscript"/>
        </w:rPr>
        <w:t xml:space="preserve"> </w:t>
      </w:r>
      <w:r w:rsidRPr="00254B17">
        <w:t>+</w:t>
      </w:r>
      <w:r>
        <w:t xml:space="preserve"> </w:t>
      </w:r>
      <w:r w:rsidRPr="00254B17">
        <w:t>5</w:t>
      </w:r>
    </w:p>
    <w:p w14:paraId="5B150141" w14:textId="77777777" w:rsidR="00254B17" w:rsidRPr="00254B17" w:rsidRDefault="00254B17" w:rsidP="00254B17">
      <w:r w:rsidRPr="00254B17">
        <w:t>Reorganizando, obtenemos:</w:t>
      </w:r>
    </w:p>
    <w:p w14:paraId="4FDDF247" w14:textId="025C84A6" w:rsidR="00254B17" w:rsidRPr="00254B17" w:rsidRDefault="00254B17" w:rsidP="00254B17">
      <w:r w:rsidRPr="00254B17">
        <w:t>0.05N</w:t>
      </w:r>
      <w:r w:rsidRPr="00254B17">
        <w:rPr>
          <w:rFonts w:ascii="Cambria Math" w:hAnsi="Cambria Math" w:cs="Cambria Math"/>
          <w:vertAlign w:val="superscript"/>
        </w:rPr>
        <w:t>∗</w:t>
      </w:r>
      <w:r>
        <w:rPr>
          <w:rFonts w:ascii="Cambria Math" w:hAnsi="Cambria Math" w:cs="Cambria Math"/>
          <w:vertAlign w:val="superscript"/>
        </w:rPr>
        <w:t xml:space="preserve"> </w:t>
      </w:r>
      <w:r w:rsidRPr="00254B17">
        <w:t>=</w:t>
      </w:r>
      <w:r>
        <w:t xml:space="preserve"> </w:t>
      </w:r>
      <w:r w:rsidRPr="00254B17">
        <w:t>5</w:t>
      </w:r>
    </w:p>
    <w:p w14:paraId="10A47B91" w14:textId="03F29B13" w:rsidR="00254B17" w:rsidRPr="00254B17" w:rsidRDefault="00254B17" w:rsidP="00254B17">
      <w:r w:rsidRPr="00254B17">
        <w:t>N</w:t>
      </w:r>
      <w:r w:rsidRPr="00254B17">
        <w:rPr>
          <w:rFonts w:ascii="Cambria Math" w:hAnsi="Cambria Math" w:cs="Cambria Math"/>
          <w:vertAlign w:val="superscript"/>
        </w:rPr>
        <w:t>∗</w:t>
      </w:r>
      <w:r>
        <w:rPr>
          <w:rFonts w:ascii="Cambria Math" w:hAnsi="Cambria Math" w:cs="Cambria Math"/>
          <w:vertAlign w:val="superscript"/>
        </w:rPr>
        <w:t xml:space="preserve"> </w:t>
      </w:r>
      <w:r w:rsidRPr="00254B17">
        <w:t>=</w:t>
      </w:r>
      <w:r>
        <w:t xml:space="preserve"> </w:t>
      </w:r>
      <w:r w:rsidRPr="00254B17">
        <w:t>100</w:t>
      </w:r>
    </w:p>
    <w:p w14:paraId="11252120" w14:textId="776DA62F" w:rsidR="00254B17" w:rsidRPr="00254B17" w:rsidRDefault="00254B17" w:rsidP="00254B17">
      <w:r w:rsidRPr="00254B17">
        <w:t>El punto de equilibrio es N</w:t>
      </w:r>
      <w:r w:rsidRPr="00254B17">
        <w:rPr>
          <w:rFonts w:ascii="Cambria Math" w:hAnsi="Cambria Math" w:cs="Cambria Math"/>
          <w:vertAlign w:val="superscript"/>
        </w:rPr>
        <w:t>∗</w:t>
      </w:r>
      <w:r>
        <w:t xml:space="preserve"> </w:t>
      </w:r>
      <w:r w:rsidRPr="00254B17">
        <w:t>=</w:t>
      </w:r>
      <w:r>
        <w:t xml:space="preserve"> </w:t>
      </w:r>
      <w:r w:rsidRPr="00254B17">
        <w:t>100. Este punto es un equilibrio estable, ya que para 0</w:t>
      </w:r>
      <w:r>
        <w:t xml:space="preserve"> </w:t>
      </w:r>
      <w:r w:rsidRPr="00254B17">
        <w:t>&lt;</w:t>
      </w:r>
      <w:r>
        <w:t xml:space="preserve"> </w:t>
      </w:r>
      <w:r w:rsidRPr="00254B17">
        <w:t>a</w:t>
      </w:r>
      <w:r>
        <w:t xml:space="preserve"> </w:t>
      </w:r>
      <w:r w:rsidRPr="00254B17">
        <w:t>&lt;</w:t>
      </w:r>
      <w:r>
        <w:t xml:space="preserve"> </w:t>
      </w:r>
      <w:r w:rsidRPr="00254B17">
        <w:t>10</w:t>
      </w:r>
      <w:r>
        <w:t>,</w:t>
      </w:r>
      <w:r w:rsidRPr="00254B17">
        <w:t xml:space="preserve"> el sistema tiende al equilibrio a largo plazo.</w:t>
      </w:r>
    </w:p>
    <w:p w14:paraId="58748BFC" w14:textId="77777777" w:rsidR="00254B17" w:rsidRPr="00254B17" w:rsidRDefault="00254B17" w:rsidP="00254B17">
      <w:pPr>
        <w:rPr>
          <w:b/>
          <w:bCs/>
        </w:rPr>
      </w:pPr>
      <w:r w:rsidRPr="00254B17">
        <w:rPr>
          <w:b/>
          <w:bCs/>
        </w:rPr>
        <w:t>(d) Puntos periódicos</w:t>
      </w:r>
    </w:p>
    <w:p w14:paraId="0A2B27B4" w14:textId="69E42A14" w:rsidR="00254B17" w:rsidRPr="00254B17" w:rsidRDefault="00254B17" w:rsidP="00254B17">
      <w:r w:rsidRPr="00254B17">
        <w:t xml:space="preserve">Para verificar si existen puntos periódicos, necesitamos analizar si existen </w:t>
      </w:r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 w:rsidRPr="00254B17">
        <w:t>​ tales que N</w:t>
      </w:r>
      <w:r w:rsidRPr="00254B17">
        <w:rPr>
          <w:vertAlign w:val="subscript"/>
        </w:rPr>
        <w:t>t+2</w:t>
      </w:r>
      <w:r w:rsidRPr="00254B17">
        <w:t>=</w:t>
      </w:r>
      <w:proofErr w:type="spellStart"/>
      <w:r w:rsidRPr="00254B17">
        <w:t>N</w:t>
      </w:r>
      <w:r w:rsidRPr="00254B17">
        <w:rPr>
          <w:vertAlign w:val="subscript"/>
        </w:rPr>
        <w:t>t</w:t>
      </w:r>
      <w:proofErr w:type="spellEnd"/>
      <w:r w:rsidRPr="00254B17">
        <w:t>. Esto requiere un análisis más detallado, pero dado que el sistema es lineal y tiene un único punto de equilibrio estable, no esperamos encontrar puntos periódicos distintos del equilibrio.</w:t>
      </w:r>
    </w:p>
    <w:p w14:paraId="349EE01C" w14:textId="77777777" w:rsidR="00254B17" w:rsidRPr="00254B17" w:rsidRDefault="00254B17" w:rsidP="00254B17">
      <w:pPr>
        <w:rPr>
          <w:b/>
          <w:bCs/>
        </w:rPr>
      </w:pPr>
      <w:r w:rsidRPr="00254B17">
        <w:rPr>
          <w:b/>
          <w:bCs/>
        </w:rPr>
        <w:t>(e) Ingresos a largo plazo</w:t>
      </w:r>
    </w:p>
    <w:p w14:paraId="4E086318" w14:textId="77777777" w:rsidR="00254B17" w:rsidRPr="00254B17" w:rsidRDefault="00254B17" w:rsidP="00254B17">
      <w:r w:rsidRPr="00254B17">
        <w:t>Si cada socio paga una cuota mensual de 25 euros, podemos calcular los ingresos a largo plazo multiplicando el punto de equilibrio por la cuota mensual:</w:t>
      </w:r>
    </w:p>
    <w:p w14:paraId="32CE7027" w14:textId="03F4C767" w:rsidR="00254B17" w:rsidRPr="00254B17" w:rsidRDefault="00254B17" w:rsidP="00254B17">
      <w:r w:rsidRPr="00254B17">
        <w:t>Ingresos=100</w:t>
      </w:r>
      <w:r w:rsidRPr="00254B17">
        <w:rPr>
          <w:rFonts w:ascii="Cambria Math" w:hAnsi="Cambria Math" w:cs="Cambria Math"/>
        </w:rPr>
        <w:t>⋅</w:t>
      </w:r>
      <w:r w:rsidRPr="00254B17">
        <w:t>25=2500</w:t>
      </w:r>
      <w:r w:rsidRPr="00254B17">
        <w:rPr>
          <w:rFonts w:ascii="Calibri" w:hAnsi="Calibri" w:cs="Calibri"/>
        </w:rPr>
        <w:t> </w:t>
      </w:r>
      <w:r w:rsidRPr="00254B17">
        <w:t>euros</w:t>
      </w:r>
    </w:p>
    <w:p w14:paraId="34B1593E" w14:textId="77777777" w:rsidR="00254B17" w:rsidRDefault="00254B17" w:rsidP="00254B17">
      <w:r w:rsidRPr="00254B17">
        <w:lastRenderedPageBreak/>
        <w:t>A largo plazo, los ingresos del gimnasio tenderán a 2500 euros mensuales.</w:t>
      </w:r>
    </w:p>
    <w:p w14:paraId="26F6048B" w14:textId="3842958F" w:rsidR="00374F4E" w:rsidRDefault="00374F4E" w:rsidP="00254B17">
      <w:r w:rsidRPr="00374F4E">
        <w:drawing>
          <wp:anchor distT="0" distB="0" distL="114300" distR="114300" simplePos="0" relativeHeight="251658240" behindDoc="1" locked="0" layoutInCell="1" allowOverlap="1" wp14:anchorId="3B8BB567" wp14:editId="47C48729">
            <wp:simplePos x="0" y="0"/>
            <wp:positionH relativeFrom="column">
              <wp:posOffset>793115</wp:posOffset>
            </wp:positionH>
            <wp:positionV relativeFrom="paragraph">
              <wp:posOffset>6350</wp:posOffset>
            </wp:positionV>
            <wp:extent cx="3460750" cy="2735564"/>
            <wp:effectExtent l="0" t="0" r="6350" b="8255"/>
            <wp:wrapNone/>
            <wp:docPr id="187655328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3282" name="Picture 1" descr="A graph with a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73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94D0C" w14:textId="340B5FEF" w:rsidR="00374F4E" w:rsidRDefault="00374F4E" w:rsidP="00254B17"/>
    <w:p w14:paraId="30EB1809" w14:textId="48AE2562" w:rsidR="00374F4E" w:rsidRDefault="00374F4E" w:rsidP="00254B17"/>
    <w:p w14:paraId="6C39016B" w14:textId="77777777" w:rsidR="00374F4E" w:rsidRDefault="00374F4E" w:rsidP="00254B17"/>
    <w:p w14:paraId="10542561" w14:textId="77777777" w:rsidR="00374F4E" w:rsidRDefault="00374F4E" w:rsidP="00254B17"/>
    <w:p w14:paraId="0EEC0DE7" w14:textId="7AC0246E" w:rsidR="00374F4E" w:rsidRDefault="00374F4E" w:rsidP="00254B17"/>
    <w:p w14:paraId="2FA688DC" w14:textId="4EB124C4" w:rsidR="00374F4E" w:rsidRDefault="00374F4E" w:rsidP="00254B17"/>
    <w:p w14:paraId="18408A94" w14:textId="77777777" w:rsidR="00374F4E" w:rsidRDefault="00374F4E" w:rsidP="00254B17"/>
    <w:p w14:paraId="4F1460E3" w14:textId="5665DA0B" w:rsidR="00374F4E" w:rsidRDefault="00374F4E" w:rsidP="00254B17"/>
    <w:p w14:paraId="331D7A8F" w14:textId="77777777" w:rsidR="00374F4E" w:rsidRDefault="00374F4E" w:rsidP="00254B17"/>
    <w:p w14:paraId="12BCDD81" w14:textId="77777777" w:rsidR="00A74F70" w:rsidRPr="00A74F70" w:rsidRDefault="00A74F70" w:rsidP="00A74F70">
      <w:pPr>
        <w:rPr>
          <w:b/>
          <w:bCs/>
        </w:rPr>
      </w:pPr>
      <w:r w:rsidRPr="00A74F70">
        <w:rPr>
          <w:b/>
          <w:bCs/>
        </w:rPr>
        <w:t>Análisis</w:t>
      </w:r>
    </w:p>
    <w:p w14:paraId="728A4C3E" w14:textId="77777777" w:rsidR="00A74F70" w:rsidRPr="00A74F70" w:rsidRDefault="00A74F70" w:rsidP="00A74F70">
      <w:pPr>
        <w:numPr>
          <w:ilvl w:val="0"/>
          <w:numId w:val="3"/>
        </w:numPr>
      </w:pPr>
      <w:r w:rsidRPr="00A74F70">
        <w:rPr>
          <w:b/>
          <w:bCs/>
        </w:rPr>
        <w:t>Crecimiento Inicial:</w:t>
      </w:r>
      <w:r w:rsidRPr="00A74F70">
        <w:t xml:space="preserve"> El número de socios aumenta rápidamente en los primeros meses.</w:t>
      </w:r>
    </w:p>
    <w:p w14:paraId="3E9BD112" w14:textId="77777777" w:rsidR="00A74F70" w:rsidRPr="00A74F70" w:rsidRDefault="00A74F70" w:rsidP="00A74F70">
      <w:pPr>
        <w:numPr>
          <w:ilvl w:val="0"/>
          <w:numId w:val="3"/>
        </w:numPr>
      </w:pPr>
      <w:r w:rsidRPr="00A74F70">
        <w:rPr>
          <w:b/>
          <w:bCs/>
        </w:rPr>
        <w:t>Desaceleración del Crecimiento:</w:t>
      </w:r>
      <w:r w:rsidRPr="00A74F70">
        <w:t xml:space="preserve"> El crecimiento se desacelera a medida que el sistema se aproxima al punto de equilibrio.</w:t>
      </w:r>
    </w:p>
    <w:p w14:paraId="7AB084C4" w14:textId="77777777" w:rsidR="00A74F70" w:rsidRPr="00A74F70" w:rsidRDefault="00A74F70" w:rsidP="00A74F70">
      <w:pPr>
        <w:numPr>
          <w:ilvl w:val="0"/>
          <w:numId w:val="3"/>
        </w:numPr>
      </w:pPr>
      <w:r w:rsidRPr="00A74F70">
        <w:rPr>
          <w:b/>
          <w:bCs/>
        </w:rPr>
        <w:t>Punto de Equilibrio:</w:t>
      </w:r>
      <w:r w:rsidRPr="00A74F70">
        <w:t xml:space="preserve"> El número de socios se estabiliza en 100, confirmando el cálculo teórico.</w:t>
      </w:r>
    </w:p>
    <w:p w14:paraId="60E23C40" w14:textId="77777777" w:rsidR="00A74F70" w:rsidRPr="00A74F70" w:rsidRDefault="00A74F70" w:rsidP="00A74F70">
      <w:pPr>
        <w:rPr>
          <w:b/>
          <w:bCs/>
        </w:rPr>
      </w:pPr>
      <w:r w:rsidRPr="00A74F70">
        <w:rPr>
          <w:b/>
          <w:bCs/>
        </w:rPr>
        <w:t>Conclusión</w:t>
      </w:r>
    </w:p>
    <w:p w14:paraId="622E5690" w14:textId="77777777" w:rsidR="00A74F70" w:rsidRPr="00A74F70" w:rsidRDefault="00A74F70" w:rsidP="00A74F70">
      <w:r w:rsidRPr="00A74F70">
        <w:t>El gráfico muestra que el número de socios en el gimnasio se estabiliza en 100 a largo plazo. Esto indica que el sistema alcanza un equilibrio estable, asegurando una membresía constante y unos ingresos mensuales predecibles de 2500 euros.</w:t>
      </w:r>
    </w:p>
    <w:p w14:paraId="77517835" w14:textId="086BAAF5" w:rsidR="00374F4E" w:rsidRDefault="00374F4E" w:rsidP="00254B17"/>
    <w:p w14:paraId="1342FB79" w14:textId="77777777" w:rsidR="00A74F70" w:rsidRDefault="00A74F70" w:rsidP="00254B17"/>
    <w:p w14:paraId="64E2994F" w14:textId="77777777" w:rsidR="00A74F70" w:rsidRDefault="00A74F70" w:rsidP="00254B17"/>
    <w:p w14:paraId="464C22F7" w14:textId="77777777" w:rsidR="00A74F70" w:rsidRDefault="00A74F70" w:rsidP="00254B17"/>
    <w:p w14:paraId="2AC5ECFE" w14:textId="77777777" w:rsidR="00A74F70" w:rsidRDefault="00A74F70" w:rsidP="00254B17"/>
    <w:p w14:paraId="52DA849F" w14:textId="77777777" w:rsidR="00A74F70" w:rsidRDefault="00A74F70" w:rsidP="00254B17"/>
    <w:p w14:paraId="47E50EB3" w14:textId="77777777" w:rsidR="00A74F70" w:rsidRDefault="00A74F70" w:rsidP="00254B17"/>
    <w:p w14:paraId="5EDCF2D5" w14:textId="77777777" w:rsidR="00A74F70" w:rsidRDefault="00A74F70" w:rsidP="00254B17"/>
    <w:p w14:paraId="6A8D998F" w14:textId="77777777" w:rsidR="00374F4E" w:rsidRDefault="00374F4E" w:rsidP="00254B17"/>
    <w:p w14:paraId="0EAB8D1D" w14:textId="77777777" w:rsidR="007A2DD3" w:rsidRPr="007A2DD3" w:rsidRDefault="007A2DD3" w:rsidP="007A2DD3">
      <w:pPr>
        <w:rPr>
          <w:b/>
          <w:bCs/>
        </w:rPr>
      </w:pPr>
      <w:r w:rsidRPr="007A2DD3">
        <w:rPr>
          <w:b/>
          <w:bCs/>
        </w:rPr>
        <w:lastRenderedPageBreak/>
        <w:t>Ejercicio 2</w:t>
      </w:r>
    </w:p>
    <w:p w14:paraId="66513772" w14:textId="6F10FD27" w:rsidR="007A2DD3" w:rsidRPr="007A2DD3" w:rsidRDefault="007A2DD3" w:rsidP="007A2DD3">
      <w:r w:rsidRPr="007A2DD3">
        <w:t xml:space="preserve">Una fábrica produce un producto cuya cantidad de producción </w:t>
      </w:r>
      <w:proofErr w:type="spellStart"/>
      <w:r w:rsidRPr="007A2DD3">
        <w:t>Q</w:t>
      </w:r>
      <w:r w:rsidRPr="007A2DD3">
        <w:rPr>
          <w:vertAlign w:val="subscript"/>
        </w:rPr>
        <w:t>n</w:t>
      </w:r>
      <w:proofErr w:type="spellEnd"/>
      <w:r w:rsidRPr="007A2DD3">
        <w:t xml:space="preserve">​ (en miles de unidades) en el mes </w:t>
      </w:r>
      <w:r w:rsidR="007B79C8">
        <w:t>N</w:t>
      </w:r>
      <w:r w:rsidRPr="007A2DD3">
        <w:t xml:space="preserve"> depende de la cantidad producida el mes anterior de la siguiente forma:</w:t>
      </w:r>
    </w:p>
    <w:p w14:paraId="54C90D2B" w14:textId="69D1DCCE" w:rsidR="007A2DD3" w:rsidRPr="007A2DD3" w:rsidRDefault="007A2DD3" w:rsidP="007B79C8">
      <w:pPr>
        <w:jc w:val="center"/>
      </w:pPr>
      <w:proofErr w:type="spellStart"/>
      <w:r w:rsidRPr="007A2DD3">
        <w:t>Q</w:t>
      </w:r>
      <w:r w:rsidRPr="007A2DD3">
        <w:rPr>
          <w:vertAlign w:val="subscript"/>
        </w:rPr>
        <w:t>n</w:t>
      </w:r>
      <w:proofErr w:type="spellEnd"/>
      <w:r w:rsidR="007B79C8">
        <w:t xml:space="preserve"> </w:t>
      </w:r>
      <w:r w:rsidRPr="007A2DD3">
        <w:t>=</w:t>
      </w:r>
      <w:r w:rsidR="007B79C8">
        <w:t xml:space="preserve"> </w:t>
      </w:r>
      <w:r w:rsidRPr="007A2DD3">
        <w:t>D</w:t>
      </w:r>
      <w:r w:rsidR="007B79C8">
        <w:t xml:space="preserve"> </w:t>
      </w:r>
      <w:r w:rsidR="007B79C8" w:rsidRPr="007A2DD3">
        <w:t>sin (</w:t>
      </w:r>
      <w:r w:rsidRPr="007A2DD3">
        <w:t>Q</w:t>
      </w:r>
      <w:r w:rsidRPr="007A2DD3">
        <w:rPr>
          <w:vertAlign w:val="subscript"/>
        </w:rPr>
        <w:t>n</w:t>
      </w:r>
      <w:r w:rsidRPr="007A2DD3">
        <w:rPr>
          <w:rFonts w:ascii="Calibri" w:hAnsi="Calibri" w:cs="Calibri"/>
          <w:vertAlign w:val="subscript"/>
        </w:rPr>
        <w:t>−</w:t>
      </w:r>
      <w:r w:rsidRPr="007A2DD3">
        <w:rPr>
          <w:vertAlign w:val="subscript"/>
        </w:rPr>
        <w:t>1</w:t>
      </w:r>
      <w:r w:rsidR="007B79C8">
        <w:t>/</w:t>
      </w:r>
      <w:r w:rsidRPr="007A2DD3">
        <w:t>C)</w:t>
      </w:r>
    </w:p>
    <w:p w14:paraId="400B1505" w14:textId="270C7400" w:rsidR="007A2DD3" w:rsidRPr="007A2DD3" w:rsidRDefault="007A2DD3" w:rsidP="007A2DD3">
      <w:r w:rsidRPr="007A2DD3">
        <w:t>donde D=</w:t>
      </w:r>
      <w:r w:rsidR="007B79C8">
        <w:t xml:space="preserve"> 12 </w:t>
      </w:r>
      <w:r w:rsidRPr="007A2DD3">
        <w:t>es la demanda máxima mensual estimada y C=5 es la capacidad de producción de la fábrica.</w:t>
      </w:r>
    </w:p>
    <w:p w14:paraId="043237F6" w14:textId="77777777" w:rsidR="007A2DD3" w:rsidRPr="007A2DD3" w:rsidRDefault="007A2DD3" w:rsidP="007A2DD3">
      <w:pPr>
        <w:rPr>
          <w:b/>
          <w:bCs/>
        </w:rPr>
      </w:pPr>
      <w:r w:rsidRPr="007A2DD3">
        <w:rPr>
          <w:b/>
          <w:bCs/>
        </w:rPr>
        <w:t>(a) Encontrar numéricamente los puntos de equilibrio</w:t>
      </w:r>
    </w:p>
    <w:p w14:paraId="1599955D" w14:textId="21B4B115" w:rsidR="007A2DD3" w:rsidRPr="007A2DD3" w:rsidRDefault="007A2DD3" w:rsidP="007A2DD3">
      <w:r w:rsidRPr="007A2DD3">
        <w:t>Para encontrar los puntos de equilibrio numéricamente en el intervalo [0,5π] con un error inferior a 10</w:t>
      </w:r>
      <w:r w:rsidRPr="007A2DD3">
        <w:rPr>
          <w:vertAlign w:val="superscript"/>
        </w:rPr>
        <w:t>−5</w:t>
      </w:r>
      <w:r w:rsidRPr="007A2DD3">
        <w:t xml:space="preserve">, podemos utilizar el método de la bisección o el método de Newton-Raphson. </w:t>
      </w:r>
    </w:p>
    <w:p w14:paraId="4003BEB7" w14:textId="77777777" w:rsidR="007A2DD3" w:rsidRPr="007A2DD3" w:rsidRDefault="007A2DD3" w:rsidP="007A2DD3">
      <w:pPr>
        <w:rPr>
          <w:b/>
          <w:bCs/>
        </w:rPr>
      </w:pPr>
      <w:r w:rsidRPr="007A2DD3">
        <w:rPr>
          <w:b/>
          <w:bCs/>
        </w:rPr>
        <w:t>(b) Clasificación de los equilibrios</w:t>
      </w:r>
    </w:p>
    <w:p w14:paraId="6AB85994" w14:textId="77777777" w:rsidR="007A2DD3" w:rsidRPr="007A2DD3" w:rsidRDefault="007A2DD3" w:rsidP="007A2DD3">
      <w:r w:rsidRPr="007A2DD3">
        <w:t>Una vez encontrados los puntos de equilibrio, podemos clasificarlos evaluando la derivada de la función en esos puntos.</w:t>
      </w:r>
    </w:p>
    <w:p w14:paraId="3D518092" w14:textId="77777777" w:rsidR="007A2DD3" w:rsidRPr="007A2DD3" w:rsidRDefault="007A2DD3" w:rsidP="007A2DD3">
      <w:pPr>
        <w:rPr>
          <w:b/>
          <w:bCs/>
        </w:rPr>
      </w:pPr>
      <w:r w:rsidRPr="007A2DD3">
        <w:rPr>
          <w:b/>
          <w:bCs/>
        </w:rPr>
        <w:t>(c) Existencia de órbitas periódicas de periodo 2</w:t>
      </w:r>
    </w:p>
    <w:p w14:paraId="7ABE39E7" w14:textId="77777777" w:rsidR="007A2DD3" w:rsidRPr="007A2DD3" w:rsidRDefault="007A2DD3" w:rsidP="007A2DD3">
      <w:r w:rsidRPr="007A2DD3">
        <w:t>Para verificar la existencia de órbitas periódicas de periodo 2, podemos usar el criterio proporcionado:</w:t>
      </w:r>
    </w:p>
    <w:p w14:paraId="6EC03D17" w14:textId="112758BC" w:rsidR="007A2DD3" w:rsidRPr="007A2DD3" w:rsidRDefault="007A2DD3" w:rsidP="007A2DD3">
      <w:r w:rsidRPr="007A2DD3">
        <w:t>Si γ</w:t>
      </w:r>
      <w:r w:rsidR="007B79C8">
        <w:t xml:space="preserve"> </w:t>
      </w:r>
      <w:r w:rsidRPr="007A2DD3">
        <w:t>=</w:t>
      </w:r>
      <w:r w:rsidR="007B79C8">
        <w:t xml:space="preserve"> </w:t>
      </w:r>
      <w:r w:rsidRPr="007A2DD3">
        <w:t>{x</w:t>
      </w:r>
      <w:proofErr w:type="gramStart"/>
      <w:r w:rsidRPr="007A2DD3">
        <w:rPr>
          <w:vertAlign w:val="subscript"/>
        </w:rPr>
        <w:t>1</w:t>
      </w:r>
      <w:r w:rsidRPr="007A2DD3">
        <w:t>,x</w:t>
      </w:r>
      <w:proofErr w:type="gramEnd"/>
      <w:r w:rsidRPr="007A2DD3">
        <w:rPr>
          <w:vertAlign w:val="subscript"/>
        </w:rPr>
        <w:t>2</w:t>
      </w:r>
      <w:r w:rsidRPr="007A2DD3">
        <w:t>}</w:t>
      </w:r>
      <w:r w:rsidR="007B79C8">
        <w:t xml:space="preserve"> </w:t>
      </w:r>
      <w:r w:rsidRPr="007A2DD3">
        <w:t>es una órbita periódica de periodo dos, entonces:</w:t>
      </w:r>
    </w:p>
    <w:p w14:paraId="5FF48407" w14:textId="0DF739BD" w:rsidR="007A2DD3" w:rsidRPr="007A2DD3" w:rsidRDefault="007A2DD3" w:rsidP="007A2DD3">
      <w:pPr>
        <w:numPr>
          <w:ilvl w:val="0"/>
          <w:numId w:val="1"/>
        </w:numPr>
      </w:pPr>
      <w:r w:rsidRPr="007A2DD3">
        <w:t xml:space="preserve">Si </w:t>
      </w:r>
      <w:r w:rsidRPr="007A2DD3">
        <w:rPr>
          <w:rFonts w:ascii="Cambria Math" w:hAnsi="Cambria Math" w:cs="Cambria Math"/>
        </w:rPr>
        <w:t>∣</w:t>
      </w:r>
      <w:r w:rsidRPr="007A2DD3">
        <w:t>f</w:t>
      </w:r>
      <w:r w:rsidRPr="007A2DD3">
        <w:rPr>
          <w:rFonts w:ascii="Calibri" w:hAnsi="Calibri" w:cs="Calibri"/>
        </w:rPr>
        <w:t>′</w:t>
      </w:r>
      <w:r w:rsidRPr="007A2DD3">
        <w:t>(x</w:t>
      </w:r>
      <w:proofErr w:type="gramStart"/>
      <w:r w:rsidRPr="007A2DD3">
        <w:rPr>
          <w:vertAlign w:val="subscript"/>
        </w:rPr>
        <w:t>1</w:t>
      </w:r>
      <w:r w:rsidRPr="007A2DD3">
        <w:t>)f</w:t>
      </w:r>
      <w:proofErr w:type="gramEnd"/>
      <w:r w:rsidRPr="007A2DD3">
        <w:rPr>
          <w:rFonts w:ascii="Calibri" w:hAnsi="Calibri" w:cs="Calibri"/>
        </w:rPr>
        <w:t>′</w:t>
      </w:r>
      <w:r w:rsidRPr="007A2DD3">
        <w:t>(x</w:t>
      </w:r>
      <w:r w:rsidRPr="007A2DD3">
        <w:rPr>
          <w:vertAlign w:val="subscript"/>
        </w:rPr>
        <w:t>2</w:t>
      </w:r>
      <w:r w:rsidRPr="007A2DD3">
        <w:t>)</w:t>
      </w:r>
      <w:r w:rsidRPr="007A2DD3">
        <w:rPr>
          <w:rFonts w:ascii="Cambria Math" w:hAnsi="Cambria Math" w:cs="Cambria Math"/>
        </w:rPr>
        <w:t>∣</w:t>
      </w:r>
      <w:r w:rsidR="007B79C8">
        <w:rPr>
          <w:rFonts w:ascii="Cambria Math" w:hAnsi="Cambria Math" w:cs="Cambria Math"/>
        </w:rPr>
        <w:t xml:space="preserve"> </w:t>
      </w:r>
      <w:r w:rsidRPr="007A2DD3">
        <w:t>&lt;</w:t>
      </w:r>
      <w:r w:rsidR="007B79C8">
        <w:t xml:space="preserve"> </w:t>
      </w:r>
      <w:r w:rsidRPr="007A2DD3">
        <w:t xml:space="preserve">1, la órbita es </w:t>
      </w:r>
      <w:proofErr w:type="spellStart"/>
      <w:r w:rsidRPr="007A2DD3">
        <w:t>atractora</w:t>
      </w:r>
      <w:proofErr w:type="spellEnd"/>
      <w:r w:rsidRPr="007A2DD3">
        <w:t>.</w:t>
      </w:r>
    </w:p>
    <w:p w14:paraId="4279F74E" w14:textId="7E8930CB" w:rsidR="007A2DD3" w:rsidRPr="007A2DD3" w:rsidRDefault="007A2DD3" w:rsidP="007A2DD3">
      <w:pPr>
        <w:numPr>
          <w:ilvl w:val="0"/>
          <w:numId w:val="1"/>
        </w:numPr>
      </w:pPr>
      <w:r w:rsidRPr="007A2DD3">
        <w:t xml:space="preserve">Si </w:t>
      </w:r>
      <w:r w:rsidRPr="007A2DD3">
        <w:rPr>
          <w:rFonts w:ascii="Cambria Math" w:hAnsi="Cambria Math" w:cs="Cambria Math"/>
        </w:rPr>
        <w:t>∣</w:t>
      </w:r>
      <w:r w:rsidRPr="007A2DD3">
        <w:t>f</w:t>
      </w:r>
      <w:r w:rsidRPr="007A2DD3">
        <w:rPr>
          <w:rFonts w:ascii="Calibri" w:hAnsi="Calibri" w:cs="Calibri"/>
        </w:rPr>
        <w:t>′</w:t>
      </w:r>
      <w:r w:rsidRPr="007A2DD3">
        <w:t>(x</w:t>
      </w:r>
      <w:proofErr w:type="gramStart"/>
      <w:r w:rsidRPr="007A2DD3">
        <w:rPr>
          <w:vertAlign w:val="subscript"/>
        </w:rPr>
        <w:t>1</w:t>
      </w:r>
      <w:r w:rsidRPr="007A2DD3">
        <w:t>)f</w:t>
      </w:r>
      <w:proofErr w:type="gramEnd"/>
      <w:r w:rsidRPr="007A2DD3">
        <w:rPr>
          <w:rFonts w:ascii="Calibri" w:hAnsi="Calibri" w:cs="Calibri"/>
        </w:rPr>
        <w:t>′</w:t>
      </w:r>
      <w:r w:rsidRPr="007A2DD3">
        <w:t>(x</w:t>
      </w:r>
      <w:r w:rsidRPr="007A2DD3">
        <w:rPr>
          <w:vertAlign w:val="subscript"/>
        </w:rPr>
        <w:t>2</w:t>
      </w:r>
      <w:r w:rsidRPr="007A2DD3">
        <w:t>)</w:t>
      </w:r>
      <w:r w:rsidRPr="007A2DD3">
        <w:rPr>
          <w:rFonts w:ascii="Cambria Math" w:hAnsi="Cambria Math" w:cs="Cambria Math"/>
        </w:rPr>
        <w:t>∣</w:t>
      </w:r>
      <w:r w:rsidR="007B79C8">
        <w:rPr>
          <w:rFonts w:ascii="Cambria Math" w:hAnsi="Cambria Math" w:cs="Cambria Math"/>
        </w:rPr>
        <w:t xml:space="preserve"> </w:t>
      </w:r>
      <w:r w:rsidRPr="007A2DD3">
        <w:t>&gt;</w:t>
      </w:r>
      <w:r w:rsidR="007B79C8">
        <w:t xml:space="preserve"> </w:t>
      </w:r>
      <w:r w:rsidRPr="007A2DD3">
        <w:t xml:space="preserve">1, la órbita es </w:t>
      </w:r>
      <w:proofErr w:type="spellStart"/>
      <w:r w:rsidRPr="007A2DD3">
        <w:t>repulsora</w:t>
      </w:r>
      <w:proofErr w:type="spellEnd"/>
      <w:r w:rsidRPr="007A2DD3">
        <w:t>.</w:t>
      </w:r>
    </w:p>
    <w:p w14:paraId="5C11415A" w14:textId="77777777" w:rsidR="007A2DD3" w:rsidRPr="007A2DD3" w:rsidRDefault="007A2DD3" w:rsidP="007A2DD3">
      <w:pPr>
        <w:rPr>
          <w:b/>
          <w:bCs/>
        </w:rPr>
      </w:pPr>
      <w:r w:rsidRPr="007A2DD3">
        <w:rPr>
          <w:b/>
          <w:bCs/>
        </w:rPr>
        <w:t>(d) Análisis de la producción a largo plazo</w:t>
      </w:r>
    </w:p>
    <w:p w14:paraId="1D05079E" w14:textId="77777777" w:rsidR="007A2DD3" w:rsidRDefault="007A2DD3" w:rsidP="007A2DD3">
      <w:r w:rsidRPr="007A2DD3">
        <w:t xml:space="preserve">Analizaremos la cantidad a producir a largo plazo utilizando los resultados de los apartados anteriores y, si es necesario, utilizando </w:t>
      </w:r>
      <w:proofErr w:type="spellStart"/>
      <w:r w:rsidRPr="007A2DD3">
        <w:t>cobweb</w:t>
      </w:r>
      <w:proofErr w:type="spellEnd"/>
      <w:r w:rsidRPr="007A2DD3">
        <w:t xml:space="preserve"> </w:t>
      </w:r>
      <w:proofErr w:type="spellStart"/>
      <w:r w:rsidRPr="007A2DD3">
        <w:t>plots</w:t>
      </w:r>
      <w:proofErr w:type="spellEnd"/>
      <w:r w:rsidRPr="007A2DD3">
        <w:t>.</w:t>
      </w:r>
    </w:p>
    <w:p w14:paraId="4D9B8812" w14:textId="77777777" w:rsidR="00A74F70" w:rsidRDefault="00A74F70" w:rsidP="007A2DD3"/>
    <w:p w14:paraId="7A149323" w14:textId="77777777" w:rsidR="00A74F70" w:rsidRDefault="00A74F70" w:rsidP="007A2DD3"/>
    <w:p w14:paraId="5EEC4BF2" w14:textId="77777777" w:rsidR="00A74F70" w:rsidRDefault="00A74F70" w:rsidP="007A2DD3"/>
    <w:p w14:paraId="37D04E4C" w14:textId="77777777" w:rsidR="00A74F70" w:rsidRDefault="00A74F70" w:rsidP="007A2DD3"/>
    <w:p w14:paraId="569C9CCC" w14:textId="77777777" w:rsidR="00A74F70" w:rsidRDefault="00A74F70" w:rsidP="007A2DD3"/>
    <w:p w14:paraId="72E13595" w14:textId="77777777" w:rsidR="00A74F70" w:rsidRDefault="00A74F70" w:rsidP="007A2DD3"/>
    <w:p w14:paraId="332D5FBC" w14:textId="77777777" w:rsidR="00A74F70" w:rsidRDefault="00A74F70" w:rsidP="007A2DD3"/>
    <w:p w14:paraId="1F606CB9" w14:textId="77777777" w:rsidR="00A74F70" w:rsidRDefault="00A74F70" w:rsidP="007A2DD3"/>
    <w:p w14:paraId="63DE1EBD" w14:textId="77777777" w:rsidR="00A74F70" w:rsidRPr="007A2DD3" w:rsidRDefault="00A74F70" w:rsidP="007A2DD3"/>
    <w:p w14:paraId="69D785B2" w14:textId="77777777" w:rsidR="00374F4E" w:rsidRDefault="00374F4E" w:rsidP="00254B17"/>
    <w:p w14:paraId="1227887D" w14:textId="77777777" w:rsidR="007A2DD3" w:rsidRPr="007A2DD3" w:rsidRDefault="007A2DD3" w:rsidP="007A2DD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7A2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lastRenderedPageBreak/>
        <w:t>Puntos de equilibrio y su clasificación:</w:t>
      </w:r>
    </w:p>
    <w:p w14:paraId="11ABDA1C" w14:textId="77777777" w:rsidR="007A2DD3" w:rsidRPr="007A2DD3" w:rsidRDefault="007A2DD3" w:rsidP="007A2DD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7A2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Punto de equilibrio: 0.00000, Clasificación: </w:t>
      </w:r>
      <w:proofErr w:type="spellStart"/>
      <w:r w:rsidRPr="007A2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Repulsora</w:t>
      </w:r>
      <w:proofErr w:type="spellEnd"/>
    </w:p>
    <w:p w14:paraId="0528C405" w14:textId="08DB2E94" w:rsidR="007A2DD3" w:rsidRDefault="007A2DD3" w:rsidP="007A2DD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7A2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Punto de equilibrio: -0.00000, Clasificación: </w:t>
      </w:r>
      <w:proofErr w:type="spellStart"/>
      <w:r w:rsidRPr="007A2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Repulsora</w:t>
      </w:r>
      <w:proofErr w:type="spellEnd"/>
    </w:p>
    <w:p w14:paraId="05E2F3CE" w14:textId="6DA2BE79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Órbita periódica en: 10.43564, Clasificación: </w:t>
      </w:r>
      <w:proofErr w:type="spellStart"/>
      <w:r>
        <w:rPr>
          <w:rFonts w:ascii="Consolas" w:hAnsi="Consolas"/>
          <w:color w:val="CCCCCC"/>
          <w:sz w:val="21"/>
          <w:szCs w:val="21"/>
        </w:rPr>
        <w:t>Repulsora</w:t>
      </w:r>
      <w:proofErr w:type="spellEnd"/>
    </w:p>
    <w:p w14:paraId="15922E78" w14:textId="06EE102E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  <w:r w:rsidRPr="007A2DD3">
        <w:rPr>
          <w:rFonts w:ascii="Consolas" w:hAnsi="Consolas"/>
          <w:color w:val="CCCCCC"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3E06CDAC" wp14:editId="15A3EDCE">
            <wp:simplePos x="0" y="0"/>
            <wp:positionH relativeFrom="column">
              <wp:posOffset>2882265</wp:posOffset>
            </wp:positionH>
            <wp:positionV relativeFrom="paragraph">
              <wp:posOffset>95885</wp:posOffset>
            </wp:positionV>
            <wp:extent cx="3117850" cy="2526277"/>
            <wp:effectExtent l="0" t="0" r="6350" b="7620"/>
            <wp:wrapNone/>
            <wp:docPr id="9092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89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847" cy="252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DD3">
        <w:drawing>
          <wp:anchor distT="0" distB="0" distL="114300" distR="114300" simplePos="0" relativeHeight="251659264" behindDoc="1" locked="0" layoutInCell="1" allowOverlap="1" wp14:anchorId="0111C725" wp14:editId="7F02487D">
            <wp:simplePos x="0" y="0"/>
            <wp:positionH relativeFrom="margin">
              <wp:posOffset>-610235</wp:posOffset>
            </wp:positionH>
            <wp:positionV relativeFrom="paragraph">
              <wp:posOffset>108585</wp:posOffset>
            </wp:positionV>
            <wp:extent cx="3098800" cy="2518558"/>
            <wp:effectExtent l="0" t="0" r="6350" b="0"/>
            <wp:wrapNone/>
            <wp:docPr id="1350772554" name="Picture 1" descr="A graph of a graph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72554" name="Picture 1" descr="A graph of a graph with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653" cy="25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046EA" w14:textId="62B35F0B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43F46D8B" w14:textId="07029A79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17395AA4" w14:textId="7AF687AB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3C3B21A0" w14:textId="77777777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7F72081D" w14:textId="02445F82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3D5DB42B" w14:textId="1D11427C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743250A2" w14:textId="1026CAA1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119D5B49" w14:textId="4E81854C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5C5D3F4C" w14:textId="1A75E3B9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6AD60063" w14:textId="672DFDAD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  <w:r w:rsidRPr="007A2DD3">
        <w:rPr>
          <w:rFonts w:ascii="Consolas" w:hAnsi="Consolas"/>
          <w:color w:val="CCCCCC"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25AF9A97" wp14:editId="7429B499">
            <wp:simplePos x="0" y="0"/>
            <wp:positionH relativeFrom="margin">
              <wp:posOffset>1097915</wp:posOffset>
            </wp:positionH>
            <wp:positionV relativeFrom="paragraph">
              <wp:posOffset>42545</wp:posOffset>
            </wp:positionV>
            <wp:extent cx="3041650" cy="2453640"/>
            <wp:effectExtent l="0" t="0" r="6350" b="3810"/>
            <wp:wrapNone/>
            <wp:docPr id="192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312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668B6" w14:textId="288DE8F0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7F8A4406" w14:textId="6709E525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73011411" w14:textId="77777777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4184F23A" w14:textId="77777777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4B9BF408" w14:textId="671C177E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10634F6B" w14:textId="0DFCD39D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583D20D3" w14:textId="1F903969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5BAFD736" w14:textId="22BC1BF3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49AEA39C" w14:textId="3095A636" w:rsidR="007A2DD3" w:rsidRDefault="007A2DD3" w:rsidP="007A2DD3">
      <w:pPr>
        <w:rPr>
          <w:rFonts w:ascii="Consolas" w:hAnsi="Consolas"/>
          <w:color w:val="CCCCCC"/>
          <w:sz w:val="21"/>
          <w:szCs w:val="21"/>
        </w:rPr>
      </w:pPr>
    </w:p>
    <w:p w14:paraId="3D46612B" w14:textId="77777777" w:rsidR="007A2DD3" w:rsidRPr="00C534BD" w:rsidRDefault="007A2DD3" w:rsidP="007A2DD3">
      <w:pPr>
        <w:rPr>
          <w:rFonts w:cstheme="minorHAnsi"/>
          <w:color w:val="CCCCCC"/>
          <w:sz w:val="21"/>
          <w:szCs w:val="21"/>
        </w:rPr>
      </w:pPr>
    </w:p>
    <w:p w14:paraId="1B09480D" w14:textId="5D5CC240" w:rsidR="00C534BD" w:rsidRPr="00C534BD" w:rsidRDefault="00C534BD" w:rsidP="00C534BD">
      <w:pPr>
        <w:rPr>
          <w:rFonts w:cstheme="minorHAnsi"/>
          <w:color w:val="000000" w:themeColor="text1"/>
          <w:sz w:val="21"/>
          <w:szCs w:val="21"/>
        </w:rPr>
      </w:pPr>
      <w:r w:rsidRPr="00C534BD">
        <w:rPr>
          <w:rFonts w:cstheme="minorHAnsi"/>
          <w:color w:val="000000" w:themeColor="text1"/>
          <w:sz w:val="21"/>
          <w:szCs w:val="21"/>
        </w:rPr>
        <w:t xml:space="preserve">Los </w:t>
      </w:r>
      <w:proofErr w:type="spellStart"/>
      <w:r w:rsidRPr="00C534BD">
        <w:rPr>
          <w:rFonts w:cstheme="minorHAnsi"/>
          <w:color w:val="000000" w:themeColor="text1"/>
          <w:sz w:val="21"/>
          <w:szCs w:val="21"/>
        </w:rPr>
        <w:t>cobweb</w:t>
      </w:r>
      <w:proofErr w:type="spellEnd"/>
      <w:r w:rsidRPr="00C534BD"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 w:rsidRPr="00C534BD">
        <w:rPr>
          <w:rFonts w:cstheme="minorHAnsi"/>
          <w:color w:val="000000" w:themeColor="text1"/>
          <w:sz w:val="21"/>
          <w:szCs w:val="21"/>
        </w:rPr>
        <w:t>plots</w:t>
      </w:r>
      <w:proofErr w:type="spellEnd"/>
      <w:r w:rsidRPr="00C534BD">
        <w:rPr>
          <w:rFonts w:cstheme="minorHAnsi"/>
          <w:color w:val="000000" w:themeColor="text1"/>
          <w:sz w:val="21"/>
          <w:szCs w:val="21"/>
        </w:rPr>
        <w:t xml:space="preserve"> para Q</w:t>
      </w:r>
      <w:r w:rsidRPr="00C534BD">
        <w:rPr>
          <w:rFonts w:cstheme="minorHAnsi"/>
          <w:color w:val="000000" w:themeColor="text1"/>
          <w:sz w:val="21"/>
          <w:szCs w:val="21"/>
          <w:vertAlign w:val="subscript"/>
        </w:rPr>
        <w:t>0</w:t>
      </w:r>
      <w:r>
        <w:rPr>
          <w:rFonts w:cstheme="minorHAnsi"/>
          <w:color w:val="000000" w:themeColor="text1"/>
          <w:sz w:val="21"/>
          <w:szCs w:val="21"/>
          <w:vertAlign w:val="subscript"/>
        </w:rPr>
        <w:t xml:space="preserve"> </w:t>
      </w:r>
      <w:r w:rsidRPr="00C534BD">
        <w:rPr>
          <w:rFonts w:cstheme="minorHAnsi"/>
          <w:color w:val="000000" w:themeColor="text1"/>
          <w:sz w:val="21"/>
          <w:szCs w:val="21"/>
        </w:rPr>
        <w:t>=</w:t>
      </w:r>
      <w:r>
        <w:rPr>
          <w:rFonts w:cstheme="minorHAnsi"/>
          <w:color w:val="000000" w:themeColor="text1"/>
          <w:sz w:val="21"/>
          <w:szCs w:val="21"/>
        </w:rPr>
        <w:t xml:space="preserve"> 5</w:t>
      </w:r>
      <w:r w:rsidRPr="00C534BD">
        <w:rPr>
          <w:rFonts w:cstheme="minorHAnsi"/>
          <w:color w:val="000000" w:themeColor="text1"/>
          <w:sz w:val="21"/>
          <w:szCs w:val="21"/>
        </w:rPr>
        <w:t>, Q</w:t>
      </w:r>
      <w:r w:rsidRPr="00C534BD">
        <w:rPr>
          <w:rFonts w:cstheme="minorHAnsi"/>
          <w:color w:val="000000" w:themeColor="text1"/>
          <w:sz w:val="21"/>
          <w:szCs w:val="21"/>
          <w:vertAlign w:val="subscript"/>
        </w:rPr>
        <w:t>0</w:t>
      </w:r>
      <w:r>
        <w:rPr>
          <w:rFonts w:cstheme="minorHAnsi"/>
          <w:color w:val="000000" w:themeColor="text1"/>
          <w:sz w:val="21"/>
          <w:szCs w:val="21"/>
        </w:rPr>
        <w:t xml:space="preserve"> </w:t>
      </w:r>
      <w:r w:rsidRPr="00C534BD">
        <w:rPr>
          <w:rFonts w:cstheme="minorHAnsi"/>
          <w:color w:val="000000" w:themeColor="text1"/>
          <w:sz w:val="21"/>
          <w:szCs w:val="21"/>
        </w:rPr>
        <w:t>=</w:t>
      </w:r>
      <w:r>
        <w:rPr>
          <w:rFonts w:cstheme="minorHAnsi"/>
          <w:color w:val="000000" w:themeColor="text1"/>
          <w:sz w:val="21"/>
          <w:szCs w:val="21"/>
        </w:rPr>
        <w:t xml:space="preserve"> </w:t>
      </w:r>
      <w:r w:rsidRPr="00C534BD">
        <w:rPr>
          <w:rFonts w:cstheme="minorHAnsi"/>
          <w:color w:val="000000" w:themeColor="text1"/>
          <w:sz w:val="21"/>
          <w:szCs w:val="21"/>
        </w:rPr>
        <w:t>10 y Q</w:t>
      </w:r>
      <w:r w:rsidRPr="00C534BD">
        <w:rPr>
          <w:rFonts w:cstheme="minorHAnsi"/>
          <w:color w:val="000000" w:themeColor="text1"/>
          <w:sz w:val="21"/>
          <w:szCs w:val="21"/>
          <w:vertAlign w:val="subscript"/>
        </w:rPr>
        <w:t>0</w:t>
      </w:r>
      <w:r w:rsidR="00A74F70">
        <w:rPr>
          <w:rFonts w:cstheme="minorHAnsi"/>
          <w:color w:val="000000" w:themeColor="text1"/>
          <w:sz w:val="21"/>
          <w:szCs w:val="21"/>
        </w:rPr>
        <w:t xml:space="preserve"> </w:t>
      </w:r>
      <w:r w:rsidRPr="00C534BD">
        <w:rPr>
          <w:rFonts w:cstheme="minorHAnsi"/>
          <w:color w:val="000000" w:themeColor="text1"/>
          <w:sz w:val="21"/>
          <w:szCs w:val="21"/>
        </w:rPr>
        <w:t>=</w:t>
      </w:r>
      <w:r w:rsidR="00A74F70">
        <w:rPr>
          <w:rFonts w:cstheme="minorHAnsi"/>
          <w:color w:val="000000" w:themeColor="text1"/>
          <w:sz w:val="21"/>
          <w:szCs w:val="21"/>
        </w:rPr>
        <w:t xml:space="preserve"> </w:t>
      </w:r>
      <w:r w:rsidRPr="00C534BD">
        <w:rPr>
          <w:rFonts w:cstheme="minorHAnsi"/>
          <w:color w:val="000000" w:themeColor="text1"/>
          <w:sz w:val="21"/>
          <w:szCs w:val="21"/>
        </w:rPr>
        <w:t>15</w:t>
      </w:r>
      <w:r w:rsidR="00A74F70">
        <w:rPr>
          <w:rFonts w:cstheme="minorHAnsi"/>
          <w:color w:val="000000" w:themeColor="text1"/>
          <w:sz w:val="21"/>
          <w:szCs w:val="21"/>
        </w:rPr>
        <w:t xml:space="preserve"> </w:t>
      </w:r>
      <w:r w:rsidRPr="00C534BD">
        <w:rPr>
          <w:rFonts w:cstheme="minorHAnsi"/>
          <w:color w:val="000000" w:themeColor="text1"/>
          <w:sz w:val="21"/>
          <w:szCs w:val="21"/>
        </w:rPr>
        <w:t>muestran que la producción en la fábrica no se estabiliza en un valor fijo, sino que oscila entre aproximadamente 8 y 12 unidades. Esto indica:</w:t>
      </w:r>
    </w:p>
    <w:p w14:paraId="4E1DE606" w14:textId="77777777" w:rsidR="00C534BD" w:rsidRPr="00C534BD" w:rsidRDefault="00C534BD" w:rsidP="00C534BD">
      <w:pPr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</w:rPr>
      </w:pPr>
      <w:r w:rsidRPr="00C534BD">
        <w:rPr>
          <w:rFonts w:cstheme="minorHAnsi"/>
          <w:b/>
          <w:bCs/>
          <w:color w:val="000000" w:themeColor="text1"/>
          <w:sz w:val="21"/>
          <w:szCs w:val="21"/>
        </w:rPr>
        <w:t>Comportamiento Oscilatorio:</w:t>
      </w:r>
      <w:r w:rsidRPr="00C534BD">
        <w:rPr>
          <w:rFonts w:cstheme="minorHAnsi"/>
          <w:color w:val="000000" w:themeColor="text1"/>
          <w:sz w:val="21"/>
          <w:szCs w:val="21"/>
        </w:rPr>
        <w:t xml:space="preserve"> La producción presenta fluctuaciones periódicas, lo que sugiere la ausencia de un punto de equilibrio estable.</w:t>
      </w:r>
    </w:p>
    <w:p w14:paraId="6C0E6312" w14:textId="77777777" w:rsidR="00C534BD" w:rsidRPr="00C534BD" w:rsidRDefault="00C534BD" w:rsidP="00C534BD">
      <w:pPr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</w:rPr>
      </w:pPr>
      <w:r w:rsidRPr="00C534BD">
        <w:rPr>
          <w:rFonts w:cstheme="minorHAnsi"/>
          <w:b/>
          <w:bCs/>
          <w:color w:val="000000" w:themeColor="text1"/>
          <w:sz w:val="21"/>
          <w:szCs w:val="21"/>
        </w:rPr>
        <w:t>Consistencia:</w:t>
      </w:r>
      <w:r w:rsidRPr="00C534BD">
        <w:rPr>
          <w:rFonts w:cstheme="minorHAnsi"/>
          <w:color w:val="000000" w:themeColor="text1"/>
          <w:sz w:val="21"/>
          <w:szCs w:val="21"/>
        </w:rPr>
        <w:t xml:space="preserve"> Independientemente del valor inicial, la producción siempre oscila dentro de un rango similar, mostrando la robustez del sistema frente a diferentes condiciones iniciales.</w:t>
      </w:r>
    </w:p>
    <w:p w14:paraId="7EFBA325" w14:textId="77777777" w:rsidR="00C534BD" w:rsidRPr="00C534BD" w:rsidRDefault="00C534BD" w:rsidP="00C534BD">
      <w:pPr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</w:rPr>
      </w:pPr>
      <w:r w:rsidRPr="00C534BD">
        <w:rPr>
          <w:rFonts w:cstheme="minorHAnsi"/>
          <w:b/>
          <w:bCs/>
          <w:color w:val="000000" w:themeColor="text1"/>
          <w:sz w:val="21"/>
          <w:szCs w:val="21"/>
        </w:rPr>
        <w:t>Gestión de Producción:</w:t>
      </w:r>
      <w:r w:rsidRPr="00C534BD">
        <w:rPr>
          <w:rFonts w:cstheme="minorHAnsi"/>
          <w:color w:val="000000" w:themeColor="text1"/>
          <w:sz w:val="21"/>
          <w:szCs w:val="21"/>
        </w:rPr>
        <w:t xml:space="preserve"> Estas oscilaciones deben tenerse en cuenta para la planificación y gestión eficiente de los recursos y la satisfacción de la demanda.</w:t>
      </w:r>
    </w:p>
    <w:p w14:paraId="16AEBB27" w14:textId="77777777" w:rsidR="00C534BD" w:rsidRPr="00C534BD" w:rsidRDefault="00C534BD" w:rsidP="00C534BD">
      <w:pPr>
        <w:rPr>
          <w:rFonts w:cstheme="minorHAnsi"/>
          <w:color w:val="000000" w:themeColor="text1"/>
          <w:sz w:val="21"/>
          <w:szCs w:val="21"/>
        </w:rPr>
      </w:pPr>
      <w:r w:rsidRPr="00C534BD">
        <w:rPr>
          <w:rFonts w:cstheme="minorHAnsi"/>
          <w:color w:val="000000" w:themeColor="text1"/>
          <w:sz w:val="21"/>
          <w:szCs w:val="21"/>
        </w:rPr>
        <w:lastRenderedPageBreak/>
        <w:t>En resumen, la fábrica debe estar preparada para manejar fluctuaciones en la producción, adoptando estrategias flexibles y una planificación anticipada.</w:t>
      </w:r>
    </w:p>
    <w:p w14:paraId="6B9A6AEF" w14:textId="3FF51C82" w:rsidR="007A2DD3" w:rsidRDefault="007A2DD3" w:rsidP="007A2DD3">
      <w:pPr>
        <w:rPr>
          <w:rFonts w:cstheme="minorHAnsi"/>
          <w:color w:val="CCCCCC"/>
          <w:sz w:val="21"/>
          <w:szCs w:val="21"/>
        </w:rPr>
      </w:pPr>
    </w:p>
    <w:p w14:paraId="720E19F0" w14:textId="25F8274A" w:rsidR="00EB718A" w:rsidRPr="00EB718A" w:rsidRDefault="00EB718A" w:rsidP="007A2DD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Ejercicio 3</w:t>
      </w:r>
    </w:p>
    <w:p w14:paraId="7FD01074" w14:textId="77777777" w:rsidR="00EB718A" w:rsidRPr="00EB718A" w:rsidRDefault="00EB718A" w:rsidP="00EB718A">
      <w:r w:rsidRPr="00EB718A">
        <w:t>El sistema dinámico discreto dado es:</w:t>
      </w:r>
    </w:p>
    <w:p w14:paraId="6C143A82" w14:textId="5EDF3670" w:rsidR="00EB718A" w:rsidRPr="00EB718A" w:rsidRDefault="00EB718A" w:rsidP="00246349">
      <w:pPr>
        <w:jc w:val="center"/>
      </w:pPr>
      <w:proofErr w:type="spellStart"/>
      <w:r w:rsidRPr="00EB718A">
        <w:t>x</w:t>
      </w:r>
      <w:r w:rsidRPr="00EB718A">
        <w:rPr>
          <w:vertAlign w:val="subscript"/>
        </w:rPr>
        <w:t>n</w:t>
      </w:r>
      <w:proofErr w:type="spellEnd"/>
      <w:r w:rsidRPr="00EB718A">
        <w:t>=μx</w:t>
      </w:r>
      <w:r w:rsidRPr="00EB718A">
        <w:rPr>
          <w:vertAlign w:val="subscript"/>
        </w:rPr>
        <w:t>n−1</w:t>
      </w:r>
      <w:r w:rsidR="00300234">
        <w:rPr>
          <w:vertAlign w:val="subscript"/>
        </w:rPr>
        <w:t xml:space="preserve"> </w:t>
      </w:r>
      <w:r w:rsidRPr="00EB718A">
        <w:t>−</w:t>
      </w:r>
      <w:r w:rsidR="00300234">
        <w:t xml:space="preserve"> ½ </w:t>
      </w:r>
      <w:r w:rsidRPr="00EB718A">
        <w:t>x</w:t>
      </w:r>
      <w:r w:rsidR="00300234" w:rsidRPr="00300234">
        <w:rPr>
          <w:vertAlign w:val="superscript"/>
        </w:rPr>
        <w:t>2</w:t>
      </w:r>
      <w:r w:rsidR="00300234">
        <w:t xml:space="preserve"> </w:t>
      </w:r>
      <w:r w:rsidRPr="00EB718A">
        <w:rPr>
          <w:vertAlign w:val="subscript"/>
        </w:rPr>
        <w:t>n−</w:t>
      </w:r>
      <w:r w:rsidR="00300234" w:rsidRPr="00300234">
        <w:rPr>
          <w:vertAlign w:val="subscript"/>
        </w:rPr>
        <w:t>1</w:t>
      </w:r>
    </w:p>
    <w:p w14:paraId="5F157D8B" w14:textId="77777777" w:rsidR="00EB718A" w:rsidRPr="00EB718A" w:rsidRDefault="00EB718A" w:rsidP="00EB718A">
      <w:r w:rsidRPr="00EB718A">
        <w:rPr>
          <w:b/>
          <w:bCs/>
        </w:rPr>
        <w:t>(a) Encontrar y clasificar los equilibrios del sistema en función del parámetro μ\</w:t>
      </w:r>
      <w:proofErr w:type="spellStart"/>
      <w:r w:rsidRPr="00EB718A">
        <w:rPr>
          <w:b/>
          <w:bCs/>
        </w:rPr>
        <w:t>muμ</w:t>
      </w:r>
      <w:proofErr w:type="spellEnd"/>
      <w:r w:rsidRPr="00EB718A">
        <w:rPr>
          <w:b/>
          <w:bCs/>
        </w:rPr>
        <w:t>.</w:t>
      </w:r>
    </w:p>
    <w:p w14:paraId="567E2220" w14:textId="4725393D" w:rsidR="00EB718A" w:rsidRPr="00EB718A" w:rsidRDefault="00EB718A" w:rsidP="00EB718A">
      <w:r w:rsidRPr="00EB718A">
        <w:t xml:space="preserve">Para encontrar los puntos de equilibrio, resolvemos la ecuación </w:t>
      </w:r>
      <w:proofErr w:type="spellStart"/>
      <w:r w:rsidRPr="00EB718A">
        <w:t>x</w:t>
      </w:r>
      <w:r w:rsidRPr="00EB718A">
        <w:rPr>
          <w:vertAlign w:val="subscript"/>
        </w:rPr>
        <w:t>n</w:t>
      </w:r>
      <w:proofErr w:type="spellEnd"/>
      <w:r w:rsidR="00300234">
        <w:rPr>
          <w:vertAlign w:val="subscript"/>
        </w:rPr>
        <w:t xml:space="preserve"> </w:t>
      </w:r>
      <w:r w:rsidRPr="00EB718A">
        <w:t>=</w:t>
      </w:r>
      <w:r w:rsidR="00300234">
        <w:t xml:space="preserve"> </w:t>
      </w:r>
      <w:r w:rsidRPr="00EB718A">
        <w:t>x</w:t>
      </w:r>
      <w:r w:rsidRPr="00EB718A">
        <w:rPr>
          <w:vertAlign w:val="subscript"/>
        </w:rPr>
        <w:t>n−1</w:t>
      </w:r>
      <w:r w:rsidRPr="00EB718A">
        <w:t>​:</w:t>
      </w:r>
    </w:p>
    <w:p w14:paraId="3FEFFD4B" w14:textId="1E31E86A" w:rsidR="00EB718A" w:rsidRPr="00EB718A" w:rsidRDefault="00300234" w:rsidP="00246349">
      <w:pPr>
        <w:jc w:val="center"/>
      </w:pPr>
      <w:r w:rsidRPr="00EB718A">
        <w:t>X</w:t>
      </w:r>
      <w:r>
        <w:t xml:space="preserve"> </w:t>
      </w:r>
      <w:r w:rsidR="00EB718A" w:rsidRPr="00EB718A">
        <w:t>=</w:t>
      </w:r>
      <w:r>
        <w:t xml:space="preserve"> </w:t>
      </w:r>
      <w:proofErr w:type="spellStart"/>
      <w:r w:rsidR="00EB718A" w:rsidRPr="00EB718A">
        <w:t>μx</w:t>
      </w:r>
      <w:proofErr w:type="spellEnd"/>
      <w:r>
        <w:t xml:space="preserve"> </w:t>
      </w:r>
      <w:r w:rsidR="00EB718A" w:rsidRPr="00EB718A">
        <w:t>−</w:t>
      </w:r>
      <w:r>
        <w:t xml:space="preserve"> ½ </w:t>
      </w:r>
      <w:r w:rsidR="00EB718A" w:rsidRPr="00EB718A">
        <w:t>x</w:t>
      </w:r>
      <w:r w:rsidR="00EB718A" w:rsidRPr="00EB718A">
        <w:rPr>
          <w:vertAlign w:val="superscript"/>
        </w:rPr>
        <w:t>2</w:t>
      </w:r>
    </w:p>
    <w:p w14:paraId="74D4EDA6" w14:textId="77777777" w:rsidR="00EB718A" w:rsidRPr="00EB718A" w:rsidRDefault="00EB718A" w:rsidP="00EB718A">
      <w:r w:rsidRPr="00EB718A">
        <w:t>Simplificando, obtenemos:</w:t>
      </w:r>
    </w:p>
    <w:p w14:paraId="27ADFD7B" w14:textId="1FC4AC79" w:rsidR="00EB718A" w:rsidRPr="00EB718A" w:rsidRDefault="00EB718A" w:rsidP="00246349">
      <w:pPr>
        <w:jc w:val="center"/>
      </w:pPr>
      <w:r w:rsidRPr="00EB718A">
        <w:t>0</w:t>
      </w:r>
      <w:r w:rsidR="00300234">
        <w:t xml:space="preserve"> </w:t>
      </w:r>
      <w:r w:rsidRPr="00EB718A">
        <w:t>=</w:t>
      </w:r>
      <w:r w:rsidR="00300234">
        <w:t xml:space="preserve"> </w:t>
      </w:r>
      <w:proofErr w:type="gramStart"/>
      <w:r w:rsidRPr="00EB718A">
        <w:t>x(</w:t>
      </w:r>
      <w:proofErr w:type="gramEnd"/>
      <w:r w:rsidRPr="00EB718A">
        <w:t>μ</w:t>
      </w:r>
      <w:r w:rsidR="00300234">
        <w:t xml:space="preserve"> </w:t>
      </w:r>
      <w:r w:rsidRPr="00EB718A">
        <w:t>−</w:t>
      </w:r>
      <w:r w:rsidR="00300234">
        <w:t xml:space="preserve"> ½ </w:t>
      </w:r>
      <w:r w:rsidRPr="00EB718A">
        <w:t>x</w:t>
      </w:r>
      <w:r w:rsidR="00300234">
        <w:t>)</w:t>
      </w:r>
    </w:p>
    <w:p w14:paraId="58E21B0B" w14:textId="77777777" w:rsidR="00EB718A" w:rsidRPr="00EB718A" w:rsidRDefault="00EB718A" w:rsidP="00EB718A">
      <w:r w:rsidRPr="00EB718A">
        <w:t>Esto da dos soluciones:</w:t>
      </w:r>
    </w:p>
    <w:p w14:paraId="75345A25" w14:textId="53A0A65E" w:rsidR="00EB718A" w:rsidRPr="00EB718A" w:rsidRDefault="00300234" w:rsidP="00246349">
      <w:pPr>
        <w:jc w:val="center"/>
      </w:pPr>
      <w:r w:rsidRPr="00EB718A">
        <w:t>X</w:t>
      </w:r>
      <w:r>
        <w:t xml:space="preserve"> </w:t>
      </w:r>
      <w:r w:rsidR="00EB718A" w:rsidRPr="00EB718A">
        <w:t>=</w:t>
      </w:r>
      <w:r>
        <w:t xml:space="preserve"> </w:t>
      </w:r>
      <w:proofErr w:type="gramStart"/>
      <w:r w:rsidR="00EB718A" w:rsidRPr="00EB718A">
        <w:t>0</w:t>
      </w:r>
      <w:r>
        <w:t xml:space="preserve">, </w:t>
      </w:r>
      <w:r w:rsidR="00EB718A" w:rsidRPr="00EB718A">
        <w:t xml:space="preserve"> </w:t>
      </w:r>
      <w:r>
        <w:t>X</w:t>
      </w:r>
      <w:proofErr w:type="gramEnd"/>
      <w:r>
        <w:t xml:space="preserve"> </w:t>
      </w:r>
      <w:r w:rsidR="00EB718A" w:rsidRPr="00EB718A">
        <w:t>=</w:t>
      </w:r>
      <w:r>
        <w:t xml:space="preserve"> </w:t>
      </w:r>
      <w:r w:rsidR="00EB718A" w:rsidRPr="00EB718A">
        <w:t>2μ</w:t>
      </w:r>
    </w:p>
    <w:p w14:paraId="747345E2" w14:textId="77777777" w:rsidR="00EB718A" w:rsidRPr="00EB718A" w:rsidRDefault="00EB718A" w:rsidP="00EB718A">
      <w:r w:rsidRPr="00EB718A">
        <w:t>Para clasificar estos equilibrios, analizamos la derivada de la función:</w:t>
      </w:r>
    </w:p>
    <w:p w14:paraId="054CE677" w14:textId="2065C80C" w:rsidR="00EB718A" w:rsidRPr="00EB718A" w:rsidRDefault="00EB718A" w:rsidP="00C37DA3">
      <w:pPr>
        <w:jc w:val="center"/>
      </w:pPr>
      <w:r w:rsidRPr="00EB718A">
        <w:t>f(x)</w:t>
      </w:r>
      <w:r w:rsidR="00C37DA3">
        <w:t xml:space="preserve"> </w:t>
      </w:r>
      <w:r w:rsidRPr="00EB718A">
        <w:t>=</w:t>
      </w:r>
      <w:r w:rsidR="00C37DA3">
        <w:t xml:space="preserve"> </w:t>
      </w:r>
      <w:proofErr w:type="spellStart"/>
      <w:r w:rsidRPr="00EB718A">
        <w:t>μx</w:t>
      </w:r>
      <w:proofErr w:type="spellEnd"/>
      <w:r w:rsidR="00C37DA3">
        <w:t xml:space="preserve"> </w:t>
      </w:r>
      <w:r w:rsidRPr="00EB718A">
        <w:t>−</w:t>
      </w:r>
      <w:r w:rsidR="00C37DA3">
        <w:t xml:space="preserve"> ½ </w:t>
      </w:r>
      <w:r w:rsidRPr="00EB718A">
        <w:t>x</w:t>
      </w:r>
      <w:r w:rsidRPr="00EB718A">
        <w:rPr>
          <w:vertAlign w:val="superscript"/>
        </w:rPr>
        <w:t>2</w:t>
      </w:r>
    </w:p>
    <w:p w14:paraId="72322457" w14:textId="77777777" w:rsidR="00EB718A" w:rsidRPr="00EB718A" w:rsidRDefault="00EB718A" w:rsidP="00EB718A">
      <w:r w:rsidRPr="00EB718A">
        <w:t>Evaluamos la derivada en los puntos de equilibrio:</w:t>
      </w:r>
    </w:p>
    <w:p w14:paraId="08A917E4" w14:textId="57C351FB" w:rsidR="00EB718A" w:rsidRPr="00EB718A" w:rsidRDefault="00EB718A" w:rsidP="00EB718A">
      <w:pPr>
        <w:numPr>
          <w:ilvl w:val="0"/>
          <w:numId w:val="4"/>
        </w:numPr>
      </w:pPr>
      <w:r w:rsidRPr="00EB718A">
        <w:t xml:space="preserve">Para </w:t>
      </w:r>
      <w:r w:rsidR="00C37DA3">
        <w:t xml:space="preserve">X </w:t>
      </w:r>
      <w:r w:rsidRPr="00EB718A">
        <w:t>=</w:t>
      </w:r>
      <w:r w:rsidR="00C37DA3">
        <w:t xml:space="preserve"> 0:</w:t>
      </w:r>
    </w:p>
    <w:p w14:paraId="5A064A16" w14:textId="2BCD736D" w:rsidR="00EB718A" w:rsidRPr="00EB718A" w:rsidRDefault="00EB718A" w:rsidP="00EB718A">
      <w:r w:rsidRPr="00EB718A">
        <w:t>f</w:t>
      </w:r>
      <w:proofErr w:type="gramStart"/>
      <w:r w:rsidRPr="00EB718A">
        <w:t>′(</w:t>
      </w:r>
      <w:proofErr w:type="gramEnd"/>
      <w:r w:rsidRPr="00EB718A">
        <w:t>0)</w:t>
      </w:r>
      <w:r w:rsidR="00C37DA3">
        <w:t xml:space="preserve"> </w:t>
      </w:r>
      <w:r w:rsidRPr="00EB718A">
        <w:t>=</w:t>
      </w:r>
      <w:r w:rsidR="00C37DA3">
        <w:t xml:space="preserve"> </w:t>
      </w:r>
      <w:r w:rsidRPr="00EB718A">
        <w:t>μ</w:t>
      </w:r>
    </w:p>
    <w:p w14:paraId="3E551A0A" w14:textId="03D1EEDF" w:rsidR="00EB718A" w:rsidRPr="00EB718A" w:rsidRDefault="00EB718A" w:rsidP="00EB718A">
      <w:pPr>
        <w:numPr>
          <w:ilvl w:val="0"/>
          <w:numId w:val="5"/>
        </w:numPr>
      </w:pPr>
      <w:r w:rsidRPr="00EB718A">
        <w:t>Para x=2μ:</w:t>
      </w:r>
    </w:p>
    <w:p w14:paraId="61D4C89F" w14:textId="037933BC" w:rsidR="00EB718A" w:rsidRPr="00EB718A" w:rsidRDefault="00EB718A" w:rsidP="00EB718A">
      <w:r w:rsidRPr="00EB718A">
        <w:t>f′(2μ)</w:t>
      </w:r>
      <w:r w:rsidR="00C37DA3">
        <w:t xml:space="preserve"> </w:t>
      </w:r>
      <w:r w:rsidRPr="00EB718A">
        <w:t>=</w:t>
      </w:r>
      <w:r w:rsidR="00C37DA3">
        <w:t xml:space="preserve"> </w:t>
      </w:r>
      <w:r w:rsidRPr="00EB718A">
        <w:t>μ−2μ</w:t>
      </w:r>
      <w:r w:rsidR="00C37DA3">
        <w:t xml:space="preserve"> </w:t>
      </w:r>
      <w:r w:rsidRPr="00EB718A">
        <w:t>=</w:t>
      </w:r>
      <w:r w:rsidR="00C37DA3">
        <w:t xml:space="preserve"> </w:t>
      </w:r>
      <w:r w:rsidRPr="00EB718A">
        <w:t>−μ</w:t>
      </w:r>
    </w:p>
    <w:p w14:paraId="3B21778B" w14:textId="77777777" w:rsidR="00EB718A" w:rsidRPr="00EB718A" w:rsidRDefault="00EB718A" w:rsidP="00EB718A">
      <w:r w:rsidRPr="00EB718A">
        <w:rPr>
          <w:b/>
          <w:bCs/>
        </w:rPr>
        <w:t>Clasificación de los equilibrios:</w:t>
      </w:r>
    </w:p>
    <w:p w14:paraId="0DF3EC09" w14:textId="4C6AAF77" w:rsidR="00EB718A" w:rsidRPr="00EB718A" w:rsidRDefault="00C37DA3" w:rsidP="00EB718A">
      <w:pPr>
        <w:numPr>
          <w:ilvl w:val="0"/>
          <w:numId w:val="6"/>
        </w:numPr>
      </w:pPr>
      <w:r w:rsidRPr="00EB718A">
        <w:t>X</w:t>
      </w:r>
      <w:r>
        <w:t xml:space="preserve"> </w:t>
      </w:r>
      <w:r w:rsidR="00EB718A" w:rsidRPr="00EB718A">
        <w:t>=</w:t>
      </w:r>
      <w:r>
        <w:t xml:space="preserve"> </w:t>
      </w:r>
      <w:r w:rsidR="00EB718A" w:rsidRPr="00EB718A">
        <w:t xml:space="preserve">0: Estable si </w:t>
      </w:r>
      <w:r w:rsidR="00EB718A" w:rsidRPr="00EB718A">
        <w:rPr>
          <w:rFonts w:ascii="Cambria Math" w:hAnsi="Cambria Math" w:cs="Cambria Math"/>
        </w:rPr>
        <w:t>∣</w:t>
      </w:r>
      <w:r w:rsidR="00EB718A" w:rsidRPr="00EB718A">
        <w:rPr>
          <w:rFonts w:ascii="Calibri" w:hAnsi="Calibri" w:cs="Calibri"/>
        </w:rPr>
        <w:t>μ</w:t>
      </w:r>
      <w:r w:rsidR="00EB718A" w:rsidRPr="00EB718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="00EB718A" w:rsidRPr="00EB718A">
        <w:t>&lt;</w:t>
      </w:r>
      <w:r>
        <w:t xml:space="preserve"> </w:t>
      </w:r>
      <w:r w:rsidR="00EB718A" w:rsidRPr="00EB718A">
        <w:t xml:space="preserve">1, inestable si </w:t>
      </w:r>
      <w:r w:rsidR="00EB718A" w:rsidRPr="00EB718A">
        <w:rPr>
          <w:rFonts w:ascii="Cambria Math" w:hAnsi="Cambria Math" w:cs="Cambria Math"/>
        </w:rPr>
        <w:t>∣</w:t>
      </w:r>
      <w:r w:rsidR="00EB718A" w:rsidRPr="00EB718A">
        <w:rPr>
          <w:rFonts w:ascii="Calibri" w:hAnsi="Calibri" w:cs="Calibri"/>
        </w:rPr>
        <w:t>μ</w:t>
      </w:r>
      <w:r w:rsidR="00EB718A" w:rsidRPr="00EB718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="00EB718A" w:rsidRPr="00EB718A">
        <w:t>&gt;</w:t>
      </w:r>
      <w:r>
        <w:t xml:space="preserve"> </w:t>
      </w:r>
      <w:r w:rsidR="00EB718A" w:rsidRPr="00EB718A">
        <w:t>1.</w:t>
      </w:r>
    </w:p>
    <w:p w14:paraId="61B2D542" w14:textId="5E300842" w:rsidR="00EB718A" w:rsidRPr="00EB718A" w:rsidRDefault="00C37DA3" w:rsidP="00EB718A">
      <w:pPr>
        <w:numPr>
          <w:ilvl w:val="0"/>
          <w:numId w:val="6"/>
        </w:numPr>
      </w:pPr>
      <w:r w:rsidRPr="00EB718A">
        <w:t>X</w:t>
      </w:r>
      <w:r>
        <w:t xml:space="preserve"> </w:t>
      </w:r>
      <w:r w:rsidR="00EB718A" w:rsidRPr="00EB718A">
        <w:t>=</w:t>
      </w:r>
      <w:r>
        <w:t xml:space="preserve"> </w:t>
      </w:r>
      <w:r w:rsidR="00EB718A" w:rsidRPr="00EB718A">
        <w:t xml:space="preserve">2μ: Estable si </w:t>
      </w:r>
      <w:r w:rsidR="00EB718A" w:rsidRPr="00EB718A">
        <w:rPr>
          <w:rFonts w:ascii="Cambria Math" w:hAnsi="Cambria Math" w:cs="Cambria Math"/>
        </w:rPr>
        <w:t>∣</w:t>
      </w:r>
      <w:r w:rsidR="00EB718A" w:rsidRPr="00EB718A">
        <w:rPr>
          <w:rFonts w:ascii="Calibri" w:hAnsi="Calibri" w:cs="Calibri"/>
        </w:rPr>
        <w:t>−μ</w:t>
      </w:r>
      <w:r w:rsidR="00EB718A" w:rsidRPr="00EB718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="00EB718A" w:rsidRPr="00EB718A">
        <w:t>&lt;</w:t>
      </w:r>
      <w:r>
        <w:t xml:space="preserve"> </w:t>
      </w:r>
      <w:r w:rsidR="00EB718A" w:rsidRPr="00EB718A">
        <w:t xml:space="preserve">1, es decir, si </w:t>
      </w:r>
      <w:r w:rsidR="00EB718A" w:rsidRPr="00EB718A">
        <w:rPr>
          <w:rFonts w:ascii="Cambria Math" w:hAnsi="Cambria Math" w:cs="Cambria Math"/>
        </w:rPr>
        <w:t>∣</w:t>
      </w:r>
      <w:r w:rsidR="00EB718A" w:rsidRPr="00EB718A">
        <w:rPr>
          <w:rFonts w:ascii="Calibri" w:hAnsi="Calibri" w:cs="Calibri"/>
        </w:rPr>
        <w:t>μ</w:t>
      </w:r>
      <w:r w:rsidR="00EB718A" w:rsidRPr="00EB718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="00EB718A" w:rsidRPr="00EB718A">
        <w:t>&lt;</w:t>
      </w:r>
      <w:r>
        <w:t xml:space="preserve"> </w:t>
      </w:r>
      <w:r w:rsidR="00EB718A" w:rsidRPr="00EB718A">
        <w:t>1.</w:t>
      </w:r>
    </w:p>
    <w:p w14:paraId="24AC2377" w14:textId="59DD1EEA" w:rsidR="00EB718A" w:rsidRPr="00EB718A" w:rsidRDefault="00EB718A" w:rsidP="00EB718A"/>
    <w:p w14:paraId="38C5ED96" w14:textId="4550C014" w:rsidR="007A2DD3" w:rsidRDefault="007A2DD3" w:rsidP="007A2DD3"/>
    <w:p w14:paraId="697D64E1" w14:textId="77777777" w:rsidR="00C37DA3" w:rsidRDefault="00C37DA3" w:rsidP="007A2DD3"/>
    <w:p w14:paraId="6A816667" w14:textId="77777777" w:rsidR="00C37DA3" w:rsidRDefault="00C37DA3" w:rsidP="007A2DD3"/>
    <w:p w14:paraId="6F4A2963" w14:textId="77777777" w:rsidR="00C37DA3" w:rsidRDefault="00C37DA3" w:rsidP="007A2DD3"/>
    <w:p w14:paraId="4D4B2B27" w14:textId="77777777" w:rsidR="00C37DA3" w:rsidRDefault="00C37DA3" w:rsidP="007A2DD3"/>
    <w:p w14:paraId="02031C88" w14:textId="77777777" w:rsidR="00EB718A" w:rsidRPr="00EB718A" w:rsidRDefault="00EB718A" w:rsidP="00EB718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B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lastRenderedPageBreak/>
        <w:t>Para mu = 0.5:</w:t>
      </w:r>
    </w:p>
    <w:p w14:paraId="4C6A3A4A" w14:textId="77777777" w:rsidR="00EB718A" w:rsidRPr="00EB718A" w:rsidRDefault="00EB718A" w:rsidP="00EB718A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B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Punto de equilibrio: 0, Clasificación: Estable</w:t>
      </w:r>
    </w:p>
    <w:p w14:paraId="7BD873CF" w14:textId="224AFB29" w:rsidR="00EB718A" w:rsidRDefault="00EB718A" w:rsidP="00EB718A">
      <w:r w:rsidRPr="00EB7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Punto de equilibrio: 1.0, Clasificación: Estable</w:t>
      </w:r>
    </w:p>
    <w:p w14:paraId="56EB6892" w14:textId="126C2549" w:rsidR="00EB718A" w:rsidRDefault="007927F6" w:rsidP="007A2DD3">
      <w:r w:rsidRPr="00EB718A">
        <w:drawing>
          <wp:anchor distT="0" distB="0" distL="114300" distR="114300" simplePos="0" relativeHeight="251663360" behindDoc="1" locked="0" layoutInCell="1" allowOverlap="1" wp14:anchorId="05880DAA" wp14:editId="263ADA3F">
            <wp:simplePos x="0" y="0"/>
            <wp:positionH relativeFrom="column">
              <wp:posOffset>2964327</wp:posOffset>
            </wp:positionH>
            <wp:positionV relativeFrom="paragraph">
              <wp:posOffset>537</wp:posOffset>
            </wp:positionV>
            <wp:extent cx="3593685" cy="2826262"/>
            <wp:effectExtent l="0" t="0" r="6985" b="0"/>
            <wp:wrapNone/>
            <wp:docPr id="205702561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5614" name="Picture 1" descr="A graph with a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4" cy="282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18A" w:rsidRPr="00EB718A">
        <w:drawing>
          <wp:anchor distT="0" distB="0" distL="114300" distR="114300" simplePos="0" relativeHeight="251662336" behindDoc="1" locked="0" layoutInCell="1" allowOverlap="1" wp14:anchorId="56DC9E4C" wp14:editId="67CFB40A">
            <wp:simplePos x="0" y="0"/>
            <wp:positionH relativeFrom="column">
              <wp:posOffset>-862623</wp:posOffset>
            </wp:positionH>
            <wp:positionV relativeFrom="paragraph">
              <wp:posOffset>0</wp:posOffset>
            </wp:positionV>
            <wp:extent cx="3453526" cy="2778370"/>
            <wp:effectExtent l="0" t="0" r="0" b="3175"/>
            <wp:wrapNone/>
            <wp:docPr id="80341273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2733" name="Picture 1" descr="A graph with a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26" cy="277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7993" w14:textId="6401C78F" w:rsidR="00374F4E" w:rsidRPr="00254B17" w:rsidRDefault="00374F4E" w:rsidP="00254B17"/>
    <w:p w14:paraId="2BD77290" w14:textId="74A2538C" w:rsidR="006F4AB2" w:rsidRDefault="006F4AB2"/>
    <w:p w14:paraId="6EA39994" w14:textId="2518CDA3" w:rsidR="007927F6" w:rsidRDefault="007927F6"/>
    <w:p w14:paraId="46EBFF85" w14:textId="08BC129A" w:rsidR="007927F6" w:rsidRDefault="007927F6"/>
    <w:p w14:paraId="3F138CFC" w14:textId="77777777" w:rsidR="007927F6" w:rsidRDefault="007927F6"/>
    <w:p w14:paraId="65A49D9D" w14:textId="77777777" w:rsidR="007927F6" w:rsidRDefault="007927F6"/>
    <w:p w14:paraId="5900EEB3" w14:textId="77777777" w:rsidR="007927F6" w:rsidRDefault="007927F6"/>
    <w:p w14:paraId="7F347475" w14:textId="77777777" w:rsidR="007927F6" w:rsidRDefault="007927F6"/>
    <w:p w14:paraId="1FF55386" w14:textId="77777777" w:rsidR="007927F6" w:rsidRDefault="007927F6"/>
    <w:p w14:paraId="7AE35169" w14:textId="67DB5BC9" w:rsidR="007927F6" w:rsidRDefault="007927F6">
      <w:r w:rsidRPr="007927F6">
        <w:drawing>
          <wp:anchor distT="0" distB="0" distL="114300" distR="114300" simplePos="0" relativeHeight="251665408" behindDoc="1" locked="0" layoutInCell="1" allowOverlap="1" wp14:anchorId="0B73BFA7" wp14:editId="6E1CF429">
            <wp:simplePos x="0" y="0"/>
            <wp:positionH relativeFrom="column">
              <wp:posOffset>2921146</wp:posOffset>
            </wp:positionH>
            <wp:positionV relativeFrom="paragraph">
              <wp:posOffset>224975</wp:posOffset>
            </wp:positionV>
            <wp:extent cx="3502644" cy="2708031"/>
            <wp:effectExtent l="0" t="0" r="3175" b="0"/>
            <wp:wrapNone/>
            <wp:docPr id="1051831711" name="Picture 1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31711" name="Picture 1" descr="A graph with a yellow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44" cy="2708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7F6">
        <w:drawing>
          <wp:anchor distT="0" distB="0" distL="114300" distR="114300" simplePos="0" relativeHeight="251664384" behindDoc="1" locked="0" layoutInCell="1" allowOverlap="1" wp14:anchorId="02FFC22D" wp14:editId="50E7F7DF">
            <wp:simplePos x="0" y="0"/>
            <wp:positionH relativeFrom="column">
              <wp:posOffset>-825793</wp:posOffset>
            </wp:positionH>
            <wp:positionV relativeFrom="paragraph">
              <wp:posOffset>203053</wp:posOffset>
            </wp:positionV>
            <wp:extent cx="3453618" cy="2730491"/>
            <wp:effectExtent l="0" t="0" r="0" b="0"/>
            <wp:wrapNone/>
            <wp:docPr id="32501716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17168" name="Picture 1" descr="A graph of a func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18" cy="273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AC598" w14:textId="0D1267DA" w:rsidR="007927F6" w:rsidRDefault="007927F6"/>
    <w:p w14:paraId="10A20FBF" w14:textId="7C90DAA8" w:rsidR="007927F6" w:rsidRDefault="007927F6"/>
    <w:p w14:paraId="3E98A25C" w14:textId="77777777" w:rsidR="007927F6" w:rsidRDefault="007927F6"/>
    <w:p w14:paraId="1A7E6F7D" w14:textId="77777777" w:rsidR="007927F6" w:rsidRDefault="007927F6"/>
    <w:p w14:paraId="1A1CB0FD" w14:textId="77777777" w:rsidR="007927F6" w:rsidRDefault="007927F6"/>
    <w:p w14:paraId="00DDC2A3" w14:textId="77777777" w:rsidR="007927F6" w:rsidRDefault="007927F6"/>
    <w:p w14:paraId="1F1D0594" w14:textId="77777777" w:rsidR="007927F6" w:rsidRDefault="007927F6"/>
    <w:p w14:paraId="3D47FC2A" w14:textId="77777777" w:rsidR="007927F6" w:rsidRDefault="007927F6"/>
    <w:p w14:paraId="0F83F8B7" w14:textId="77777777" w:rsidR="007927F6" w:rsidRDefault="007927F6"/>
    <w:p w14:paraId="10EC7100" w14:textId="119CA14F" w:rsidR="007927F6" w:rsidRDefault="007927F6"/>
    <w:p w14:paraId="79AD767F" w14:textId="2EBC21B6" w:rsidR="007927F6" w:rsidRDefault="007927F6">
      <w:r w:rsidRPr="007927F6">
        <w:drawing>
          <wp:anchor distT="0" distB="0" distL="114300" distR="114300" simplePos="0" relativeHeight="251666432" behindDoc="1" locked="0" layoutInCell="1" allowOverlap="1" wp14:anchorId="3C226C1E" wp14:editId="3BF569C8">
            <wp:simplePos x="0" y="0"/>
            <wp:positionH relativeFrom="column">
              <wp:posOffset>-642766</wp:posOffset>
            </wp:positionH>
            <wp:positionV relativeFrom="paragraph">
              <wp:posOffset>131641</wp:posOffset>
            </wp:positionV>
            <wp:extent cx="3185844" cy="2551068"/>
            <wp:effectExtent l="0" t="0" r="0" b="1905"/>
            <wp:wrapNone/>
            <wp:docPr id="179288290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82908" name="Picture 1" descr="A graph of a func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844" cy="255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DC375" w14:textId="183B57E2" w:rsidR="007927F6" w:rsidRDefault="007927F6"/>
    <w:p w14:paraId="47018E35" w14:textId="77777777" w:rsidR="007927F6" w:rsidRPr="007927F6" w:rsidRDefault="007927F6" w:rsidP="007927F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>
        <w:t xml:space="preserve">                                                                                    </w:t>
      </w:r>
      <w:r w:rsidRPr="007927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Para mu = 1.0:</w:t>
      </w:r>
    </w:p>
    <w:p w14:paraId="21B951F6" w14:textId="77777777" w:rsidR="007927F6" w:rsidRPr="007927F6" w:rsidRDefault="007927F6" w:rsidP="007927F6">
      <w:pPr>
        <w:spacing w:after="0" w:line="240" w:lineRule="auto"/>
        <w:ind w:left="424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7927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Punto de equilibrio: 0, Clasificación: Inestable</w:t>
      </w:r>
    </w:p>
    <w:p w14:paraId="4D87CC6C" w14:textId="5D8A0183" w:rsidR="007927F6" w:rsidRDefault="007927F6" w:rsidP="007927F6">
      <w:pPr>
        <w:ind w:left="4248"/>
      </w:pPr>
      <w:r w:rsidRPr="007927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Punto de equilibrio: 2.0, Clasificación: Inestable</w:t>
      </w:r>
    </w:p>
    <w:sectPr w:rsidR="007927F6">
      <w:headerReference w:type="default" r:id="rId1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F7A92" w14:textId="77777777" w:rsidR="0084057E" w:rsidRDefault="0084057E" w:rsidP="008A19E1">
      <w:pPr>
        <w:spacing w:after="0" w:line="240" w:lineRule="auto"/>
      </w:pPr>
      <w:r>
        <w:separator/>
      </w:r>
    </w:p>
  </w:endnote>
  <w:endnote w:type="continuationSeparator" w:id="0">
    <w:p w14:paraId="53E4CE97" w14:textId="77777777" w:rsidR="0084057E" w:rsidRDefault="0084057E" w:rsidP="008A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BB1C3" w14:textId="77777777" w:rsidR="0084057E" w:rsidRDefault="0084057E" w:rsidP="008A19E1">
      <w:pPr>
        <w:spacing w:after="0" w:line="240" w:lineRule="auto"/>
      </w:pPr>
      <w:r>
        <w:separator/>
      </w:r>
    </w:p>
  </w:footnote>
  <w:footnote w:type="continuationSeparator" w:id="0">
    <w:p w14:paraId="65C8DBED" w14:textId="77777777" w:rsidR="0084057E" w:rsidRDefault="0084057E" w:rsidP="008A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0CB0A" w14:textId="5998CBE5" w:rsidR="008A19E1" w:rsidRDefault="008A19E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8952C9" wp14:editId="3BE7D433">
          <wp:simplePos x="0" y="0"/>
          <wp:positionH relativeFrom="page">
            <wp:posOffset>5613400</wp:posOffset>
          </wp:positionH>
          <wp:positionV relativeFrom="paragraph">
            <wp:posOffset>-412750</wp:posOffset>
          </wp:positionV>
          <wp:extent cx="2057400" cy="787990"/>
          <wp:effectExtent l="0" t="0" r="0" b="0"/>
          <wp:wrapNone/>
          <wp:docPr id="25785432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785432" name="Picture 1" descr="A logo of a universit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4" r="5626" b="44138"/>
                  <a:stretch/>
                </pic:blipFill>
                <pic:spPr bwMode="auto">
                  <a:xfrm>
                    <a:off x="0" y="0"/>
                    <a:ext cx="2057400" cy="7879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1B6578AC" w14:textId="5B633C50" w:rsidR="008A19E1" w:rsidRDefault="008A19E1">
    <w:pPr>
      <w:pStyle w:val="Header"/>
    </w:pPr>
    <w:r>
      <w:t xml:space="preserve">Métodos </w:t>
    </w:r>
    <w:r w:rsidR="00C37DA3">
      <w:t>Numéricos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969"/>
    <w:multiLevelType w:val="multilevel"/>
    <w:tmpl w:val="183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D7F0A"/>
    <w:multiLevelType w:val="multilevel"/>
    <w:tmpl w:val="F9B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033A6"/>
    <w:multiLevelType w:val="multilevel"/>
    <w:tmpl w:val="62F4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1296D"/>
    <w:multiLevelType w:val="multilevel"/>
    <w:tmpl w:val="D9B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357F9"/>
    <w:multiLevelType w:val="multilevel"/>
    <w:tmpl w:val="72B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345A8"/>
    <w:multiLevelType w:val="multilevel"/>
    <w:tmpl w:val="2202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23534">
    <w:abstractNumId w:val="1"/>
  </w:num>
  <w:num w:numId="2" w16cid:durableId="220137508">
    <w:abstractNumId w:val="0"/>
  </w:num>
  <w:num w:numId="3" w16cid:durableId="2101095886">
    <w:abstractNumId w:val="2"/>
  </w:num>
  <w:num w:numId="4" w16cid:durableId="378214619">
    <w:abstractNumId w:val="4"/>
  </w:num>
  <w:num w:numId="5" w16cid:durableId="1905871779">
    <w:abstractNumId w:val="3"/>
  </w:num>
  <w:num w:numId="6" w16cid:durableId="1029647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17"/>
    <w:rsid w:val="001D285A"/>
    <w:rsid w:val="00246349"/>
    <w:rsid w:val="00254B17"/>
    <w:rsid w:val="00300234"/>
    <w:rsid w:val="00374F4E"/>
    <w:rsid w:val="006F4AB2"/>
    <w:rsid w:val="007927F6"/>
    <w:rsid w:val="007A2DD3"/>
    <w:rsid w:val="007B79C8"/>
    <w:rsid w:val="007E523C"/>
    <w:rsid w:val="0084057E"/>
    <w:rsid w:val="008A19E1"/>
    <w:rsid w:val="00A74F70"/>
    <w:rsid w:val="00B0700A"/>
    <w:rsid w:val="00C37DA3"/>
    <w:rsid w:val="00C534BD"/>
    <w:rsid w:val="00EB718A"/>
    <w:rsid w:val="00E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48C3"/>
  <w15:chartTrackingRefBased/>
  <w15:docId w15:val="{9F24E7D9-6EDA-48E0-BB19-50E73C43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E1"/>
  </w:style>
  <w:style w:type="paragraph" w:styleId="Footer">
    <w:name w:val="footer"/>
    <w:basedOn w:val="Normal"/>
    <w:link w:val="FooterChar"/>
    <w:uiPriority w:val="99"/>
    <w:unhideWhenUsed/>
    <w:rsid w:val="008A1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9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2</cp:revision>
  <cp:lastPrinted>2024-06-24T03:47:00Z</cp:lastPrinted>
  <dcterms:created xsi:type="dcterms:W3CDTF">2024-06-23T20:21:00Z</dcterms:created>
  <dcterms:modified xsi:type="dcterms:W3CDTF">2024-06-24T14:37:00Z</dcterms:modified>
</cp:coreProperties>
</file>