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BC02" w14:textId="77777777" w:rsidR="00D83354" w:rsidRDefault="00D83354"/>
    <w:p w14:paraId="696B8952" w14:textId="77777777" w:rsidR="00D83354" w:rsidRDefault="00D83354"/>
    <w:p w14:paraId="585F36A9" w14:textId="36B40E63" w:rsidR="00D83354" w:rsidRDefault="00D83354"/>
    <w:p w14:paraId="60C1DFB7" w14:textId="77777777" w:rsidR="00D83354" w:rsidRDefault="00D83354"/>
    <w:p w14:paraId="1E1B821D" w14:textId="192798AD" w:rsidR="00D83354" w:rsidRDefault="00D83354">
      <w:r w:rsidRPr="00D83354">
        <w:t xml:space="preserve">Esto significa que hay una familia infinita de soluciones dependiendo de los valores de </w:t>
      </w:r>
      <w:r w:rsidRPr="00D83354">
        <w:rPr>
          <w:i/>
          <w:iCs/>
        </w:rPr>
        <w:t>A</w:t>
      </w:r>
      <w:r w:rsidRPr="00D83354">
        <w:t xml:space="preserve">3 y </w:t>
      </w:r>
      <w:r w:rsidRPr="00D83354">
        <w:rPr>
          <w:i/>
          <w:iCs/>
        </w:rPr>
        <w:t>c</w:t>
      </w:r>
      <w:r w:rsidRPr="00D83354">
        <w:t xml:space="preserve">. Para obtener valores concretos, tendríamos que imponer restricciones adicionales o elegir valores específicos para </w:t>
      </w:r>
      <w:r w:rsidRPr="00D83354">
        <w:rPr>
          <w:i/>
          <w:iCs/>
        </w:rPr>
        <w:t>A</w:t>
      </w:r>
      <w:r w:rsidRPr="00D83354">
        <w:t xml:space="preserve">3 y </w:t>
      </w:r>
      <w:r w:rsidRPr="00D83354">
        <w:rPr>
          <w:i/>
          <w:iCs/>
        </w:rPr>
        <w:t>c</w:t>
      </w:r>
      <w:r w:rsidRPr="00D83354">
        <w:t>.</w:t>
      </w:r>
    </w:p>
    <w:p w14:paraId="016B61C3" w14:textId="1BE08C41" w:rsidR="007119D8" w:rsidRDefault="002D3997">
      <w:r w:rsidRPr="002D3997">
        <w:t>{A1: A3*(2*c**2 - 2) + 4/3, A2: -A3*c**2 + 1/3}</w:t>
      </w:r>
    </w:p>
    <w:p w14:paraId="0709F64A" w14:textId="1C5A32C9" w:rsidR="00D83354" w:rsidRDefault="00D83354"/>
    <w:p w14:paraId="447728A4" w14:textId="77777777" w:rsidR="00D83354" w:rsidRPr="00D83354" w:rsidRDefault="00D83354" w:rsidP="00D83354">
      <w:pPr>
        <w:numPr>
          <w:ilvl w:val="0"/>
          <w:numId w:val="1"/>
        </w:numPr>
      </w:pPr>
      <w:r w:rsidRPr="00D83354">
        <w:t>Para el polinomio constante (grado 0):</w:t>
      </w:r>
    </w:p>
    <w:p w14:paraId="2A5EFAAA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Integral exacta: 11</w:t>
      </w:r>
    </w:p>
    <w:p w14:paraId="18C3127E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Integral por la regla de Simpson: 11</w:t>
      </w:r>
    </w:p>
    <w:p w14:paraId="0EA9313C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Coinciden: Sí</w:t>
      </w:r>
    </w:p>
    <w:p w14:paraId="0BD28CE3" w14:textId="77777777" w:rsidR="00D83354" w:rsidRPr="00D83354" w:rsidRDefault="00D83354" w:rsidP="00D83354">
      <w:pPr>
        <w:numPr>
          <w:ilvl w:val="0"/>
          <w:numId w:val="1"/>
        </w:numPr>
      </w:pPr>
      <w:r w:rsidRPr="00D83354">
        <w:t>Para el polinomio lineal (grado 1):</w:t>
      </w:r>
    </w:p>
    <w:p w14:paraId="27739BE3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Integral exacta: 1221​</w:t>
      </w:r>
    </w:p>
    <w:p w14:paraId="19300884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Integral por la regla de Simpson: 1221​</w:t>
      </w:r>
    </w:p>
    <w:p w14:paraId="62C37A81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Coinciden: Sí</w:t>
      </w:r>
    </w:p>
    <w:p w14:paraId="003F9CCE" w14:textId="77777777" w:rsidR="00D83354" w:rsidRPr="00D83354" w:rsidRDefault="00D83354" w:rsidP="00D83354">
      <w:pPr>
        <w:numPr>
          <w:ilvl w:val="0"/>
          <w:numId w:val="1"/>
        </w:numPr>
      </w:pPr>
      <w:r w:rsidRPr="00D83354">
        <w:t>Para el polinomio cuadrático (grado 2):</w:t>
      </w:r>
    </w:p>
    <w:p w14:paraId="236F3A91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Integral exacta: 1331​</w:t>
      </w:r>
    </w:p>
    <w:p w14:paraId="7D269B33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Integral por la regla de Simpson: 1331​ (aproximadamente)</w:t>
      </w:r>
    </w:p>
    <w:p w14:paraId="4D1CE98A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Coinciden: Sí (la discrepancia es debido a la precisión numérica)</w:t>
      </w:r>
    </w:p>
    <w:p w14:paraId="69383044" w14:textId="77777777" w:rsidR="00D83354" w:rsidRPr="00D83354" w:rsidRDefault="00D83354" w:rsidP="00D83354">
      <w:pPr>
        <w:numPr>
          <w:ilvl w:val="0"/>
          <w:numId w:val="1"/>
        </w:numPr>
      </w:pPr>
      <w:r w:rsidRPr="00D83354">
        <w:t>Para el polinomio cúbico (grado 3):</w:t>
      </w:r>
    </w:p>
    <w:p w14:paraId="2BA09871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Integral exacta: 1441​</w:t>
      </w:r>
    </w:p>
    <w:p w14:paraId="4B04E491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Integral por la regla de Simpson: 1441​</w:t>
      </w:r>
    </w:p>
    <w:p w14:paraId="15C16D63" w14:textId="77777777" w:rsidR="00D83354" w:rsidRPr="00D83354" w:rsidRDefault="00D83354" w:rsidP="00D83354">
      <w:pPr>
        <w:numPr>
          <w:ilvl w:val="1"/>
          <w:numId w:val="1"/>
        </w:numPr>
      </w:pPr>
      <w:r w:rsidRPr="00D83354">
        <w:t>Coinciden: Sí</w:t>
      </w:r>
    </w:p>
    <w:p w14:paraId="7C36CB4A" w14:textId="77777777" w:rsidR="002D3997" w:rsidRPr="002D3997" w:rsidRDefault="002D3997" w:rsidP="002D3997">
      <w:r w:rsidRPr="002D3997">
        <w:t>Polinomio: 1, Integral Exacta: 1, Integral por Simpson: 1.00000000000000</w:t>
      </w:r>
    </w:p>
    <w:p w14:paraId="5D21DFAD" w14:textId="77777777" w:rsidR="002D3997" w:rsidRPr="002D3997" w:rsidRDefault="002D3997" w:rsidP="002D3997">
      <w:r w:rsidRPr="002D3997">
        <w:t>Polinomio: x, Integral Exacta: 1/2, Integral por Simpson: 0.500000000000000</w:t>
      </w:r>
    </w:p>
    <w:p w14:paraId="778ECB2F" w14:textId="77777777" w:rsidR="002D3997" w:rsidRPr="002D3997" w:rsidRDefault="002D3997" w:rsidP="002D3997">
      <w:r w:rsidRPr="002D3997">
        <w:t>Polinomio: x**2, Integral Exacta: 1/3, Integral por Simpson: 0.333333333333333</w:t>
      </w:r>
    </w:p>
    <w:p w14:paraId="099B04FD" w14:textId="3C15B406" w:rsidR="00D83354" w:rsidRDefault="002D3997" w:rsidP="002D3997">
      <w:r w:rsidRPr="002D3997">
        <w:t>Polinomio: x**3, Integral Exacta: 1/4, Integral por Simpson: 0.250000000000000</w:t>
      </w:r>
    </w:p>
    <w:p w14:paraId="78D260C3" w14:textId="3B9B2A6D" w:rsidR="00D83354" w:rsidRDefault="00D83354">
      <w:r w:rsidRPr="00D83354">
        <w:t>Estos resultados confirman que la regla de Simpson es exacta para polinomios de grado 3 o menor.</w:t>
      </w:r>
    </w:p>
    <w:p w14:paraId="1D7C4BDE" w14:textId="6E904FF1" w:rsidR="00D83354" w:rsidRDefault="00D83354"/>
    <w:p w14:paraId="24D77D49" w14:textId="5AED90C2" w:rsidR="00D83354" w:rsidRDefault="00D83354"/>
    <w:p w14:paraId="08BBA87B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1: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[[0.500000000000000], [0.500000000000000]])</w:t>
      </w:r>
    </w:p>
    <w:p w14:paraId="2DAD68B9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223B2AD6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2: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[[0.166666666666667], [0.666666666666667], [0.166666666666667]])</w:t>
      </w:r>
    </w:p>
    <w:p w14:paraId="04B640D8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52E71767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3: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[[0.125000000000000], [0.375000000000000], [0.375000000000000], [0.125000000000000]])</w:t>
      </w:r>
    </w:p>
    <w:p w14:paraId="54B8EEB4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0679A516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4: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[[0.0777777777777778], [0.355555555555555], [0.133333333333334], [0.355555555555555], [0.0777777777777779]])</w:t>
      </w:r>
    </w:p>
    <w:p w14:paraId="76B28DE1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03BEE83B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5: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[[0.0659722222222233], [0.260416666666659], [0.173611111111128], [0.173611111111094], [0.260416666666675], [0.0659722222222207]])</w:t>
      </w:r>
    </w:p>
    <w:p w14:paraId="1D6FCF69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4DDFCB7E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6: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[[0.0488095238095339], [0.257142857142804], [0.0321428571429744], [0.323809523809385], [0.0321428571429507], [0.257142857142823], [0.0488095238095290]])</w:t>
      </w:r>
    </w:p>
    <w:p w14:paraId="475016C5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1D8E731F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7: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[[0.0434606481481532], [0.207002314814776], [0.0765625000001065], [0.172974537036889], [0.172974537037154], [0.0765624999999474], [0.207002314814827], [0.0434606481481470]])</w:t>
      </w:r>
    </w:p>
    <w:p w14:paraId="4A869E4A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7CE337A3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8: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[[0.0348853615520678], [0.207689594355984], [-0.0327336860661752], [0.370229276894465], [-0.160141093472796], [0.370229276894780], [-0.0327336860664949], [0.207689594356125], [0.0348853615520439]])</w:t>
      </w:r>
    </w:p>
    <w:p w14:paraId="4B98C8EF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33DA5E14" w14:textId="77777777" w:rsidR="005B276E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9: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[[0.0318861607138770], [0.175680803574800], [0.0120535714161856], [0.215892857169441], [0.0644866071061074], [0.0644866071768084], [0.215892857121884], [0.0120535714369292], [0.175680803569479], [0.0318861607144887]])</w:t>
      </w:r>
    </w:p>
    <w:p w14:paraId="164AD74D" w14:textId="77777777" w:rsidR="005B276E" w:rsidRPr="005B276E" w:rsidRDefault="005B276E" w:rsidP="005B276E">
      <w:pPr>
        <w:pStyle w:val="Sinespaciado"/>
        <w:rPr>
          <w:sz w:val="20"/>
          <w:szCs w:val="20"/>
        </w:rPr>
      </w:pPr>
    </w:p>
    <w:p w14:paraId="3EAFB014" w14:textId="5B57F477" w:rsidR="00D83354" w:rsidRDefault="005B276E" w:rsidP="005B276E">
      <w:pPr>
        <w:pStyle w:val="Sinespaciado"/>
        <w:rPr>
          <w:sz w:val="20"/>
          <w:szCs w:val="20"/>
        </w:rPr>
      </w:pPr>
      <w:r w:rsidRPr="005B276E">
        <w:rPr>
          <w:sz w:val="20"/>
          <w:szCs w:val="20"/>
        </w:rPr>
        <w:t xml:space="preserve">Coeficientes Cotes n = 10: </w:t>
      </w:r>
      <w:proofErr w:type="gramStart"/>
      <w:r w:rsidRPr="005B276E">
        <w:rPr>
          <w:sz w:val="20"/>
          <w:szCs w:val="20"/>
        </w:rPr>
        <w:t>Matrix(</w:t>
      </w:r>
      <w:proofErr w:type="gramEnd"/>
      <w:r w:rsidRPr="005B276E">
        <w:rPr>
          <w:sz w:val="20"/>
          <w:szCs w:val="20"/>
        </w:rPr>
        <w:t>[[0.0268341483605574], [0.177535941437792], [-0.0810435706818322], [0.454946288417254], [-0.435155122881391], [0.713764630686615], [-0.435155122855506], [0.454946288387668], [-0.0810435706652137], [0.177535941432896], [0.0268341483611604]])</w:t>
      </w:r>
    </w:p>
    <w:p w14:paraId="19C36727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181D3F58" w14:textId="14D2ABFD" w:rsidR="005B276E" w:rsidRDefault="005B276E" w:rsidP="005B276E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2C</w:t>
      </w:r>
      <w:r w:rsidRPr="005B276E">
        <w:rPr>
          <w:noProof/>
          <w:sz w:val="20"/>
          <w:szCs w:val="20"/>
        </w:rPr>
        <w:drawing>
          <wp:inline distT="0" distB="0" distL="0" distR="0" wp14:anchorId="595A81EC" wp14:editId="55E13AA7">
            <wp:extent cx="4606873" cy="2197100"/>
            <wp:effectExtent l="0" t="0" r="3810" b="0"/>
            <wp:docPr id="604958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8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457" cy="22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9BB3" w14:textId="77777777" w:rsidR="00C906E7" w:rsidRDefault="00C906E7" w:rsidP="005B276E">
      <w:pPr>
        <w:pStyle w:val="Sinespaciado"/>
        <w:rPr>
          <w:sz w:val="20"/>
          <w:szCs w:val="20"/>
        </w:rPr>
      </w:pPr>
    </w:p>
    <w:p w14:paraId="1204DFD3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301AEA26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657E2AC9" w14:textId="6F59E438" w:rsidR="00C906E7" w:rsidRDefault="00C906E7" w:rsidP="005B276E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3a) </w:t>
      </w:r>
    </w:p>
    <w:p w14:paraId="031AA1E4" w14:textId="50662689" w:rsidR="00C906E7" w:rsidRDefault="00C906E7" w:rsidP="005B276E">
      <w:pPr>
        <w:pStyle w:val="Sinespaciado"/>
        <w:rPr>
          <w:sz w:val="20"/>
          <w:szCs w:val="20"/>
        </w:rPr>
      </w:pPr>
      <w:r w:rsidRPr="00C906E7">
        <w:rPr>
          <w:noProof/>
          <w:sz w:val="20"/>
          <w:szCs w:val="20"/>
        </w:rPr>
        <w:drawing>
          <wp:inline distT="0" distB="0" distL="0" distR="0" wp14:anchorId="79E13C31" wp14:editId="50CF2F9E">
            <wp:extent cx="3797495" cy="4197566"/>
            <wp:effectExtent l="0" t="0" r="0" b="0"/>
            <wp:docPr id="654048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8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7834" w14:textId="77777777" w:rsidR="006649D4" w:rsidRDefault="006649D4" w:rsidP="005B276E">
      <w:pPr>
        <w:pStyle w:val="Sinespaciado"/>
        <w:rPr>
          <w:sz w:val="20"/>
          <w:szCs w:val="20"/>
        </w:rPr>
      </w:pPr>
    </w:p>
    <w:p w14:paraId="36B9B76F" w14:textId="61B2A4B4" w:rsidR="006649D4" w:rsidRDefault="006649D4" w:rsidP="005B276E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3b)</w:t>
      </w:r>
    </w:p>
    <w:p w14:paraId="57D4017B" w14:textId="36AEBB6B" w:rsidR="006649D4" w:rsidRDefault="006649D4" w:rsidP="005B276E">
      <w:pPr>
        <w:pStyle w:val="Sinespaciado"/>
        <w:rPr>
          <w:sz w:val="20"/>
          <w:szCs w:val="20"/>
        </w:rPr>
      </w:pPr>
      <w:r w:rsidRPr="006649D4">
        <w:rPr>
          <w:noProof/>
          <w:sz w:val="20"/>
          <w:szCs w:val="20"/>
        </w:rPr>
        <w:drawing>
          <wp:inline distT="0" distB="0" distL="0" distR="0" wp14:anchorId="6858C8F1" wp14:editId="3121B3EC">
            <wp:extent cx="4673840" cy="2521080"/>
            <wp:effectExtent l="0" t="0" r="0" b="0"/>
            <wp:docPr id="1424610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0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DC38" w14:textId="77777777" w:rsidR="00225A8E" w:rsidRDefault="00225A8E" w:rsidP="005B276E">
      <w:pPr>
        <w:pStyle w:val="Sinespaciado"/>
        <w:rPr>
          <w:sz w:val="20"/>
          <w:szCs w:val="20"/>
        </w:rPr>
      </w:pPr>
    </w:p>
    <w:p w14:paraId="2F30D15A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5F603B3F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377FC208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2810E502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2B7AAC01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6445F221" w14:textId="77777777" w:rsidR="002D3997" w:rsidRDefault="002D3997" w:rsidP="005B276E">
      <w:pPr>
        <w:pStyle w:val="Sinespaciado"/>
        <w:rPr>
          <w:sz w:val="20"/>
          <w:szCs w:val="20"/>
        </w:rPr>
      </w:pPr>
    </w:p>
    <w:p w14:paraId="13C3ACB7" w14:textId="1C2576A9" w:rsidR="00225A8E" w:rsidRDefault="001D47BA" w:rsidP="005B276E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3c</w:t>
      </w:r>
    </w:p>
    <w:p w14:paraId="716A8E68" w14:textId="68C3199D" w:rsidR="001D47BA" w:rsidRPr="005B276E" w:rsidRDefault="001D47BA" w:rsidP="005B276E">
      <w:pPr>
        <w:pStyle w:val="Sinespaciado"/>
        <w:rPr>
          <w:sz w:val="20"/>
          <w:szCs w:val="20"/>
        </w:rPr>
      </w:pPr>
      <w:r w:rsidRPr="001D47BA">
        <w:rPr>
          <w:noProof/>
          <w:sz w:val="20"/>
          <w:szCs w:val="20"/>
        </w:rPr>
        <w:drawing>
          <wp:inline distT="0" distB="0" distL="0" distR="0" wp14:anchorId="1FBA9259" wp14:editId="538D32E7">
            <wp:extent cx="4553184" cy="1968601"/>
            <wp:effectExtent l="0" t="0" r="0" b="0"/>
            <wp:docPr id="2126960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60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7BA" w:rsidRPr="005B276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990D" w14:textId="77777777" w:rsidR="00395378" w:rsidRDefault="00395378" w:rsidP="00D83354">
      <w:pPr>
        <w:spacing w:after="0" w:line="240" w:lineRule="auto"/>
      </w:pPr>
      <w:r>
        <w:separator/>
      </w:r>
    </w:p>
  </w:endnote>
  <w:endnote w:type="continuationSeparator" w:id="0">
    <w:p w14:paraId="2A53FB27" w14:textId="77777777" w:rsidR="00395378" w:rsidRDefault="00395378" w:rsidP="00D8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6396" w14:textId="77777777" w:rsidR="00395378" w:rsidRDefault="00395378" w:rsidP="00D83354">
      <w:pPr>
        <w:spacing w:after="0" w:line="240" w:lineRule="auto"/>
      </w:pPr>
      <w:r>
        <w:separator/>
      </w:r>
    </w:p>
  </w:footnote>
  <w:footnote w:type="continuationSeparator" w:id="0">
    <w:p w14:paraId="4FD9FB30" w14:textId="77777777" w:rsidR="00395378" w:rsidRDefault="00395378" w:rsidP="00D8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6979" w14:textId="25CE21D1" w:rsidR="00D83354" w:rsidRDefault="00D83354" w:rsidP="00D8335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1AD430" wp14:editId="0409E409">
          <wp:simplePos x="0" y="0"/>
          <wp:positionH relativeFrom="column">
            <wp:posOffset>4692015</wp:posOffset>
          </wp:positionH>
          <wp:positionV relativeFrom="paragraph">
            <wp:posOffset>-368935</wp:posOffset>
          </wp:positionV>
          <wp:extent cx="1875867" cy="725571"/>
          <wp:effectExtent l="0" t="0" r="0" b="0"/>
          <wp:wrapNone/>
          <wp:docPr id="17648485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848529" name="Imagen 176484852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41" r="5907" b="43448"/>
                  <a:stretch/>
                </pic:blipFill>
                <pic:spPr bwMode="auto">
                  <a:xfrm>
                    <a:off x="0" y="0"/>
                    <a:ext cx="1875867" cy="7255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Matias Davila</w:t>
    </w:r>
  </w:p>
  <w:p w14:paraId="00CA870C" w14:textId="3946FCB3" w:rsidR="00D83354" w:rsidRPr="00D83354" w:rsidRDefault="00D83354" w:rsidP="00D83354">
    <w:pPr>
      <w:pStyle w:val="Encabezado"/>
    </w:pPr>
    <w:r>
      <w:t>Métodos Numéricos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BBD"/>
    <w:multiLevelType w:val="multilevel"/>
    <w:tmpl w:val="CFF6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282558"/>
    <w:multiLevelType w:val="multilevel"/>
    <w:tmpl w:val="BC68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177807">
    <w:abstractNumId w:val="1"/>
  </w:num>
  <w:num w:numId="2" w16cid:durableId="159994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54"/>
    <w:rsid w:val="001D47BA"/>
    <w:rsid w:val="00225A8E"/>
    <w:rsid w:val="002D3997"/>
    <w:rsid w:val="00395378"/>
    <w:rsid w:val="005B276E"/>
    <w:rsid w:val="006649D4"/>
    <w:rsid w:val="007119D8"/>
    <w:rsid w:val="0082718B"/>
    <w:rsid w:val="00C906E7"/>
    <w:rsid w:val="00D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8447F"/>
  <w15:chartTrackingRefBased/>
  <w15:docId w15:val="{17C82AC1-4193-46B4-98FC-592CA43F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3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354"/>
  </w:style>
  <w:style w:type="paragraph" w:styleId="Piedepgina">
    <w:name w:val="footer"/>
    <w:basedOn w:val="Normal"/>
    <w:link w:val="PiedepginaCar"/>
    <w:uiPriority w:val="99"/>
    <w:unhideWhenUsed/>
    <w:rsid w:val="00D83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354"/>
  </w:style>
  <w:style w:type="paragraph" w:styleId="Sinespaciado">
    <w:name w:val="No Spacing"/>
    <w:uiPriority w:val="1"/>
    <w:qFormat/>
    <w:rsid w:val="005B2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94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72243885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52852314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7708994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641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7</cp:revision>
  <dcterms:created xsi:type="dcterms:W3CDTF">2023-11-20T16:10:00Z</dcterms:created>
  <dcterms:modified xsi:type="dcterms:W3CDTF">2023-11-20T20:58:00Z</dcterms:modified>
</cp:coreProperties>
</file>