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A887" w14:textId="77777777" w:rsidR="00DD2AFC" w:rsidRDefault="00DD2AFC"/>
    <w:p w14:paraId="76C3F1C6" w14:textId="77777777" w:rsidR="002728C6" w:rsidRDefault="002728C6"/>
    <w:p w14:paraId="05221313" w14:textId="77777777" w:rsidR="002728C6" w:rsidRDefault="002728C6"/>
    <w:p w14:paraId="02714F2F" w14:textId="77777777" w:rsidR="002728C6" w:rsidRPr="002728C6" w:rsidRDefault="002728C6" w:rsidP="002728C6">
      <w:pPr>
        <w:rPr>
          <w:b/>
          <w:bCs/>
        </w:rPr>
      </w:pPr>
      <w:r w:rsidRPr="002728C6">
        <w:rPr>
          <w:b/>
          <w:bCs/>
        </w:rPr>
        <w:t>Ejercicio 1</w:t>
      </w:r>
    </w:p>
    <w:p w14:paraId="3921840C" w14:textId="77777777" w:rsidR="00E2225B" w:rsidRDefault="002728C6">
      <w:r w:rsidRPr="002728C6">
        <w:t>Pregunta 1(a): Implementación de la Factorización LU</w:t>
      </w:r>
    </w:p>
    <w:p w14:paraId="4AA76308" w14:textId="2355D5DD" w:rsidR="00E2225B" w:rsidRDefault="002728C6">
      <w:r w:rsidRPr="002728C6">
        <w:br/>
        <w:t xml:space="preserve">La factorización LU descompone una matriz </w:t>
      </w:r>
      <w:r w:rsidRPr="002728C6">
        <w:rPr>
          <w:i/>
          <w:iCs/>
        </w:rPr>
        <w:t>A</w:t>
      </w:r>
      <w:r w:rsidRPr="002728C6">
        <w:t xml:space="preserve"> en dos matrices: una matriz triangular inferior </w:t>
      </w:r>
      <w:r w:rsidR="00E2225B">
        <w:t xml:space="preserve">que llamamos </w:t>
      </w:r>
      <w:r w:rsidRPr="002728C6">
        <w:rPr>
          <w:i/>
          <w:iCs/>
        </w:rPr>
        <w:t>L</w:t>
      </w:r>
      <w:r w:rsidRPr="002728C6">
        <w:t xml:space="preserve"> y</w:t>
      </w:r>
      <w:r w:rsidR="00E2225B">
        <w:t xml:space="preserve"> luego</w:t>
      </w:r>
      <w:r w:rsidRPr="002728C6">
        <w:t xml:space="preserve"> una matriz triangular superior</w:t>
      </w:r>
      <w:r w:rsidR="00E2225B">
        <w:t xml:space="preserve"> llamada</w:t>
      </w:r>
      <w:r w:rsidRPr="002728C6">
        <w:t xml:space="preserve"> </w:t>
      </w:r>
      <w:r w:rsidRPr="002728C6">
        <w:rPr>
          <w:i/>
          <w:iCs/>
        </w:rPr>
        <w:t>U</w:t>
      </w:r>
      <w:r w:rsidRPr="002728C6">
        <w:t>. Est</w:t>
      </w:r>
      <w:r w:rsidR="00E2225B">
        <w:t>e</w:t>
      </w:r>
      <w:r w:rsidRPr="002728C6">
        <w:t xml:space="preserve"> método es </w:t>
      </w:r>
      <w:r w:rsidR="00E2225B">
        <w:t>muy útil y frecuentemente usado</w:t>
      </w:r>
      <w:r w:rsidRPr="002728C6">
        <w:t xml:space="preserve"> para resolver sistemas de ecuaciones lineales. E</w:t>
      </w:r>
      <w:r w:rsidR="00497D8E">
        <w:t xml:space="preserve">sto se hace al </w:t>
      </w:r>
      <w:r w:rsidRPr="002728C6">
        <w:t xml:space="preserve">transformar la matriz </w:t>
      </w:r>
      <w:r w:rsidRPr="002728C6">
        <w:rPr>
          <w:i/>
          <w:iCs/>
        </w:rPr>
        <w:t>A</w:t>
      </w:r>
      <w:r w:rsidRPr="002728C6">
        <w:t xml:space="preserve"> en </w:t>
      </w:r>
      <w:r w:rsidRPr="002728C6">
        <w:rPr>
          <w:i/>
          <w:iCs/>
        </w:rPr>
        <w:t>U</w:t>
      </w:r>
      <w:r w:rsidRPr="002728C6">
        <w:t xml:space="preserve"> mediante operaciones elementales, mientras que se registra </w:t>
      </w:r>
      <w:r w:rsidR="00497D8E">
        <w:t xml:space="preserve">o se guarda, </w:t>
      </w:r>
      <w:r w:rsidRPr="002728C6">
        <w:t xml:space="preserve">cada paso de estas operaciones en </w:t>
      </w:r>
      <w:r w:rsidRPr="002728C6">
        <w:rPr>
          <w:i/>
          <w:iCs/>
        </w:rPr>
        <w:t>L</w:t>
      </w:r>
      <w:r w:rsidRPr="002728C6">
        <w:t>.</w:t>
      </w:r>
    </w:p>
    <w:p w14:paraId="1CC9718B" w14:textId="765E80AC" w:rsidR="00E2225B" w:rsidRPr="00E2225B" w:rsidRDefault="00E2225B" w:rsidP="00E2225B">
      <w:r w:rsidRPr="002728C6">
        <w:drawing>
          <wp:anchor distT="0" distB="0" distL="114300" distR="114300" simplePos="0" relativeHeight="251658240" behindDoc="1" locked="0" layoutInCell="1" allowOverlap="1" wp14:anchorId="6B56AAD6" wp14:editId="2C031A9A">
            <wp:simplePos x="0" y="0"/>
            <wp:positionH relativeFrom="margin">
              <wp:posOffset>2767330</wp:posOffset>
            </wp:positionH>
            <wp:positionV relativeFrom="paragraph">
              <wp:posOffset>263525</wp:posOffset>
            </wp:positionV>
            <wp:extent cx="3708534" cy="2686050"/>
            <wp:effectExtent l="0" t="0" r="6350" b="0"/>
            <wp:wrapNone/>
            <wp:docPr id="1613892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92808" name=""/>
                    <pic:cNvPicPr/>
                  </pic:nvPicPr>
                  <pic:blipFill>
                    <a:blip r:embed="rId7">
                      <a:extLst>
                        <a:ext uri="{28A0092B-C50C-407E-A947-70E740481C1C}">
                          <a14:useLocalDpi xmlns:a14="http://schemas.microsoft.com/office/drawing/2010/main" val="0"/>
                        </a:ext>
                      </a:extLst>
                    </a:blip>
                    <a:stretch>
                      <a:fillRect/>
                    </a:stretch>
                  </pic:blipFill>
                  <pic:spPr>
                    <a:xfrm>
                      <a:off x="0" y="0"/>
                      <a:ext cx="3708534" cy="2686050"/>
                    </a:xfrm>
                    <a:prstGeom prst="rect">
                      <a:avLst/>
                    </a:prstGeom>
                  </pic:spPr>
                </pic:pic>
              </a:graphicData>
            </a:graphic>
          </wp:anchor>
        </w:drawing>
      </w:r>
      <w:r w:rsidRPr="00E2225B">
        <w:t>A = np.array([[1, -2, 3, 2],</w:t>
      </w:r>
    </w:p>
    <w:p w14:paraId="7715AEBE" w14:textId="15E46760" w:rsidR="00E2225B" w:rsidRPr="00E2225B" w:rsidRDefault="00E2225B" w:rsidP="00E2225B">
      <w:r w:rsidRPr="00E2225B">
        <w:t xml:space="preserve">              [2, 5, -1, -3],</w:t>
      </w:r>
    </w:p>
    <w:p w14:paraId="15DDB9A5" w14:textId="4B3DE3B2" w:rsidR="00E2225B" w:rsidRPr="00E2225B" w:rsidRDefault="00E2225B" w:rsidP="00E2225B">
      <w:r w:rsidRPr="00E2225B">
        <w:t xml:space="preserve">              [2, -3, 0, 1],</w:t>
      </w:r>
    </w:p>
    <w:p w14:paraId="6CD3D6D5" w14:textId="707EEC2D" w:rsidR="00E2225B" w:rsidRDefault="00E2225B" w:rsidP="00E2225B">
      <w:r w:rsidRPr="00E2225B">
        <w:t xml:space="preserve">              [-1, 0, 3, 1]])</w:t>
      </w:r>
    </w:p>
    <w:p w14:paraId="13D764D4" w14:textId="05890ED6" w:rsidR="00E2225B" w:rsidRDefault="00E2225B"/>
    <w:p w14:paraId="6F33D598" w14:textId="2F7784C4" w:rsidR="00E2225B" w:rsidRDefault="00E2225B">
      <w:r w:rsidRPr="00E2225B">
        <w:drawing>
          <wp:anchor distT="0" distB="0" distL="114300" distR="114300" simplePos="0" relativeHeight="251659264" behindDoc="1" locked="0" layoutInCell="1" allowOverlap="1" wp14:anchorId="504960FE" wp14:editId="17EF8CA9">
            <wp:simplePos x="0" y="0"/>
            <wp:positionH relativeFrom="column">
              <wp:posOffset>208915</wp:posOffset>
            </wp:positionH>
            <wp:positionV relativeFrom="paragraph">
              <wp:posOffset>245110</wp:posOffset>
            </wp:positionV>
            <wp:extent cx="2227835" cy="1263650"/>
            <wp:effectExtent l="0" t="0" r="1270" b="0"/>
            <wp:wrapNone/>
            <wp:docPr id="763284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8424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7835" cy="1263650"/>
                    </a:xfrm>
                    <a:prstGeom prst="rect">
                      <a:avLst/>
                    </a:prstGeom>
                  </pic:spPr>
                </pic:pic>
              </a:graphicData>
            </a:graphic>
          </wp:anchor>
        </w:drawing>
      </w:r>
      <w:r>
        <w:t>Resultado:</w:t>
      </w:r>
    </w:p>
    <w:p w14:paraId="7574BE62" w14:textId="356CAFE6" w:rsidR="00E2225B" w:rsidRDefault="00E2225B"/>
    <w:p w14:paraId="3BC46A57" w14:textId="77777777" w:rsidR="00E2225B" w:rsidRDefault="00E2225B"/>
    <w:p w14:paraId="5193ADDE" w14:textId="62C90EC8" w:rsidR="00E2225B" w:rsidRDefault="00E2225B"/>
    <w:p w14:paraId="7E4B6BD4" w14:textId="77777777" w:rsidR="00E2225B" w:rsidRDefault="00E2225B"/>
    <w:p w14:paraId="05385688" w14:textId="77777777" w:rsidR="00E2225B" w:rsidRDefault="00E2225B"/>
    <w:p w14:paraId="7CE5E6B6" w14:textId="77777777" w:rsidR="00E2225B" w:rsidRDefault="00E2225B"/>
    <w:p w14:paraId="193D59D7" w14:textId="5909A541" w:rsidR="002728C6" w:rsidRDefault="002728C6"/>
    <w:p w14:paraId="5328D6D3" w14:textId="34657B24" w:rsidR="00E2225B" w:rsidRDefault="00E2225B"/>
    <w:p w14:paraId="3A1D5C91" w14:textId="77777777" w:rsidR="00E2225B" w:rsidRDefault="00E2225B"/>
    <w:p w14:paraId="1317501D" w14:textId="77777777" w:rsidR="00E2225B" w:rsidRDefault="00E2225B"/>
    <w:p w14:paraId="5BE5CAF1" w14:textId="77777777" w:rsidR="00E2225B" w:rsidRDefault="00E2225B"/>
    <w:p w14:paraId="4500472B" w14:textId="77777777" w:rsidR="00E2225B" w:rsidRDefault="00E2225B"/>
    <w:p w14:paraId="2B104595" w14:textId="77777777" w:rsidR="00E2225B" w:rsidRDefault="00E2225B"/>
    <w:p w14:paraId="79175309" w14:textId="77777777" w:rsidR="00E2225B" w:rsidRDefault="00E2225B"/>
    <w:p w14:paraId="505E861E" w14:textId="77777777" w:rsidR="002728C6" w:rsidRDefault="002728C6"/>
    <w:p w14:paraId="500FADC9" w14:textId="77777777" w:rsidR="00497D8E" w:rsidRDefault="002728C6" w:rsidP="002728C6">
      <w:r w:rsidRPr="002728C6">
        <w:t>1(b): Implementación de la Rutina para la Matriz Inversa</w:t>
      </w:r>
    </w:p>
    <w:p w14:paraId="227E195A" w14:textId="1863AE55" w:rsidR="002728C6" w:rsidRPr="002728C6" w:rsidRDefault="002728C6" w:rsidP="002728C6">
      <w:r w:rsidRPr="002728C6">
        <w:br/>
        <w:t xml:space="preserve">Para calcular la matriz inversa </w:t>
      </w:r>
      <w:r w:rsidRPr="002728C6">
        <w:rPr>
          <w:i/>
          <w:iCs/>
        </w:rPr>
        <w:t>A</w:t>
      </w:r>
      <w:r w:rsidRPr="002728C6">
        <w:rPr>
          <w:vertAlign w:val="superscript"/>
        </w:rPr>
        <w:t>−</w:t>
      </w:r>
      <w:r w:rsidR="00497D8E" w:rsidRPr="002728C6">
        <w:rPr>
          <w:vertAlign w:val="superscript"/>
        </w:rPr>
        <w:t>1</w:t>
      </w:r>
      <w:r w:rsidR="00497D8E" w:rsidRPr="002728C6">
        <w:t xml:space="preserve"> </w:t>
      </w:r>
      <w:r w:rsidR="00497D8E">
        <w:t xml:space="preserve">de </w:t>
      </w:r>
      <w:r w:rsidR="00497D8E" w:rsidRPr="002728C6">
        <w:t xml:space="preserve">matriz no singular </w:t>
      </w:r>
      <w:r w:rsidR="00497D8E" w:rsidRPr="002728C6">
        <w:rPr>
          <w:i/>
          <w:iCs/>
        </w:rPr>
        <w:t>A</w:t>
      </w:r>
      <w:r w:rsidR="00497D8E">
        <w:rPr>
          <w:i/>
          <w:iCs/>
        </w:rPr>
        <w:t>,</w:t>
      </w:r>
      <w:r w:rsidR="00497D8E">
        <w:t xml:space="preserve"> como se nos pide en la segunda parte del ejercicio, lo que haremos será re</w:t>
      </w:r>
      <w:r w:rsidRPr="002728C6">
        <w:t xml:space="preserve">solver sistemas de ecuaciones lineales </w:t>
      </w:r>
      <w:r w:rsidRPr="002728C6">
        <w:rPr>
          <w:i/>
          <w:iCs/>
        </w:rPr>
        <w:t>A</w:t>
      </w:r>
      <w:r w:rsidRPr="002728C6">
        <w:rPr>
          <w:b/>
          <w:bCs/>
        </w:rPr>
        <w:t>c</w:t>
      </w:r>
      <w:r w:rsidRPr="002728C6">
        <w:rPr>
          <w:i/>
          <w:iCs/>
          <w:vertAlign w:val="subscript"/>
        </w:rPr>
        <w:t>i</w:t>
      </w:r>
      <w:r w:rsidRPr="002728C6">
        <w:t>​=</w:t>
      </w:r>
      <w:r w:rsidRPr="002728C6">
        <w:rPr>
          <w:b/>
          <w:bCs/>
        </w:rPr>
        <w:t>e</w:t>
      </w:r>
      <w:r w:rsidRPr="002728C6">
        <w:rPr>
          <w:i/>
          <w:iCs/>
          <w:vertAlign w:val="subscript"/>
        </w:rPr>
        <w:t>i</w:t>
      </w:r>
      <w:r w:rsidRPr="002728C6">
        <w:t xml:space="preserve">​ para cada columna </w:t>
      </w:r>
      <w:r w:rsidRPr="002728C6">
        <w:rPr>
          <w:b/>
          <w:bCs/>
        </w:rPr>
        <w:t>c</w:t>
      </w:r>
      <w:r w:rsidRPr="002728C6">
        <w:rPr>
          <w:i/>
          <w:iCs/>
          <w:vertAlign w:val="subscript"/>
        </w:rPr>
        <w:t>i</w:t>
      </w:r>
      <w:r w:rsidRPr="002728C6">
        <w:t xml:space="preserve">​ de la matriz inversa, donde </w:t>
      </w:r>
      <w:r w:rsidRPr="002728C6">
        <w:rPr>
          <w:b/>
          <w:bCs/>
        </w:rPr>
        <w:t>e</w:t>
      </w:r>
      <w:r w:rsidRPr="002728C6">
        <w:rPr>
          <w:i/>
          <w:iCs/>
          <w:vertAlign w:val="subscript"/>
        </w:rPr>
        <w:t>i</w:t>
      </w:r>
      <w:r w:rsidRPr="002728C6">
        <w:t xml:space="preserve">​ es el vector canónico correspondiente. Utilizando la factorización LU obtenida en </w:t>
      </w:r>
      <w:r w:rsidR="00497D8E">
        <w:t>el apartado anterior</w:t>
      </w:r>
      <w:r w:rsidRPr="002728C6">
        <w:t>, cada sistema se resuelve de manera más eficiente.</w:t>
      </w:r>
    </w:p>
    <w:p w14:paraId="00BAB5F3" w14:textId="0250CAE7" w:rsidR="00497D8E" w:rsidRDefault="00497D8E">
      <w:r w:rsidRPr="002728C6">
        <w:drawing>
          <wp:anchor distT="0" distB="0" distL="114300" distR="114300" simplePos="0" relativeHeight="251660288" behindDoc="1" locked="0" layoutInCell="1" allowOverlap="1" wp14:anchorId="6A520558" wp14:editId="0A65057C">
            <wp:simplePos x="0" y="0"/>
            <wp:positionH relativeFrom="column">
              <wp:posOffset>2910840</wp:posOffset>
            </wp:positionH>
            <wp:positionV relativeFrom="paragraph">
              <wp:posOffset>8890</wp:posOffset>
            </wp:positionV>
            <wp:extent cx="3644900" cy="3644900"/>
            <wp:effectExtent l="0" t="0" r="0" b="0"/>
            <wp:wrapNone/>
            <wp:docPr id="1258365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5741" name=""/>
                    <pic:cNvPicPr/>
                  </pic:nvPicPr>
                  <pic:blipFill>
                    <a:blip r:embed="rId9">
                      <a:extLst>
                        <a:ext uri="{28A0092B-C50C-407E-A947-70E740481C1C}">
                          <a14:useLocalDpi xmlns:a14="http://schemas.microsoft.com/office/drawing/2010/main" val="0"/>
                        </a:ext>
                      </a:extLst>
                    </a:blip>
                    <a:stretch>
                      <a:fillRect/>
                    </a:stretch>
                  </pic:blipFill>
                  <pic:spPr>
                    <a:xfrm>
                      <a:off x="0" y="0"/>
                      <a:ext cx="3644900" cy="3644900"/>
                    </a:xfrm>
                    <a:prstGeom prst="rect">
                      <a:avLst/>
                    </a:prstGeom>
                  </pic:spPr>
                </pic:pic>
              </a:graphicData>
            </a:graphic>
            <wp14:sizeRelH relativeFrom="margin">
              <wp14:pctWidth>0</wp14:pctWidth>
            </wp14:sizeRelH>
            <wp14:sizeRelV relativeFrom="margin">
              <wp14:pctHeight>0</wp14:pctHeight>
            </wp14:sizeRelV>
          </wp:anchor>
        </w:drawing>
      </w:r>
    </w:p>
    <w:p w14:paraId="3AC4EC95" w14:textId="067D0A0C" w:rsidR="00497D8E" w:rsidRDefault="00497D8E"/>
    <w:p w14:paraId="48294BC4" w14:textId="6DB73A2B" w:rsidR="00497D8E" w:rsidRDefault="00497D8E"/>
    <w:p w14:paraId="4724E17D" w14:textId="1E32F1C9" w:rsidR="00497D8E" w:rsidRDefault="00497D8E">
      <w:r w:rsidRPr="00497D8E">
        <w:drawing>
          <wp:anchor distT="0" distB="0" distL="114300" distR="114300" simplePos="0" relativeHeight="251661312" behindDoc="1" locked="0" layoutInCell="1" allowOverlap="1" wp14:anchorId="008F6887" wp14:editId="4D54A697">
            <wp:simplePos x="0" y="0"/>
            <wp:positionH relativeFrom="margin">
              <wp:posOffset>-718185</wp:posOffset>
            </wp:positionH>
            <wp:positionV relativeFrom="paragraph">
              <wp:posOffset>225425</wp:posOffset>
            </wp:positionV>
            <wp:extent cx="3613150" cy="873497"/>
            <wp:effectExtent l="0" t="0" r="6350" b="3175"/>
            <wp:wrapNone/>
            <wp:docPr id="1405650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50957" name=""/>
                    <pic:cNvPicPr/>
                  </pic:nvPicPr>
                  <pic:blipFill>
                    <a:blip r:embed="rId10">
                      <a:extLst>
                        <a:ext uri="{28A0092B-C50C-407E-A947-70E740481C1C}">
                          <a14:useLocalDpi xmlns:a14="http://schemas.microsoft.com/office/drawing/2010/main" val="0"/>
                        </a:ext>
                      </a:extLst>
                    </a:blip>
                    <a:stretch>
                      <a:fillRect/>
                    </a:stretch>
                  </pic:blipFill>
                  <pic:spPr>
                    <a:xfrm>
                      <a:off x="0" y="0"/>
                      <a:ext cx="3613150" cy="873497"/>
                    </a:xfrm>
                    <a:prstGeom prst="rect">
                      <a:avLst/>
                    </a:prstGeom>
                  </pic:spPr>
                </pic:pic>
              </a:graphicData>
            </a:graphic>
            <wp14:sizeRelH relativeFrom="margin">
              <wp14:pctWidth>0</wp14:pctWidth>
            </wp14:sizeRelH>
            <wp14:sizeRelV relativeFrom="margin">
              <wp14:pctHeight>0</wp14:pctHeight>
            </wp14:sizeRelV>
          </wp:anchor>
        </w:drawing>
      </w:r>
      <w:r>
        <w:t>Resultado:</w:t>
      </w:r>
    </w:p>
    <w:p w14:paraId="1CECD9D6" w14:textId="77777777" w:rsidR="00497D8E" w:rsidRDefault="00497D8E"/>
    <w:p w14:paraId="199C9E31" w14:textId="77777777" w:rsidR="00497D8E" w:rsidRDefault="00497D8E"/>
    <w:p w14:paraId="089CCE1C" w14:textId="05E14EFD" w:rsidR="00497D8E" w:rsidRDefault="00497D8E"/>
    <w:p w14:paraId="2980B7BD" w14:textId="091BB54A" w:rsidR="00497D8E" w:rsidRDefault="00497D8E"/>
    <w:p w14:paraId="3B2C8929" w14:textId="516548FD" w:rsidR="00497D8E" w:rsidRDefault="00497D8E"/>
    <w:p w14:paraId="4E4D9295" w14:textId="77777777" w:rsidR="00497D8E" w:rsidRDefault="00497D8E"/>
    <w:p w14:paraId="60BA2FD6" w14:textId="79CD97CC" w:rsidR="00497D8E" w:rsidRDefault="00497D8E"/>
    <w:p w14:paraId="20FB607B" w14:textId="77777777" w:rsidR="00497D8E" w:rsidRDefault="00497D8E"/>
    <w:p w14:paraId="2FAF9070" w14:textId="5837A1FC" w:rsidR="00497D8E" w:rsidRDefault="00497D8E"/>
    <w:p w14:paraId="58699E9A" w14:textId="77777777" w:rsidR="00497D8E" w:rsidRDefault="00497D8E"/>
    <w:p w14:paraId="6029F826" w14:textId="18912990" w:rsidR="002728C6" w:rsidRDefault="002728C6"/>
    <w:p w14:paraId="6B86C4B0" w14:textId="77777777" w:rsidR="00303B54" w:rsidRDefault="00303B54"/>
    <w:p w14:paraId="75389C72" w14:textId="77777777" w:rsidR="00303B54" w:rsidRDefault="00303B54"/>
    <w:p w14:paraId="256135A0" w14:textId="77777777" w:rsidR="00303B54" w:rsidRDefault="00303B54"/>
    <w:p w14:paraId="169D41D0" w14:textId="77777777" w:rsidR="00303B54" w:rsidRDefault="00303B54"/>
    <w:p w14:paraId="56623F3E" w14:textId="77777777" w:rsidR="00303B54" w:rsidRDefault="00303B54"/>
    <w:p w14:paraId="1B96C4C2" w14:textId="77777777" w:rsidR="00303B54" w:rsidRDefault="00303B54"/>
    <w:p w14:paraId="60BE36AA" w14:textId="77777777" w:rsidR="00303B54" w:rsidRDefault="00303B54"/>
    <w:p w14:paraId="58306562" w14:textId="77777777" w:rsidR="00303B54" w:rsidRDefault="00303B54"/>
    <w:p w14:paraId="428E73FE" w14:textId="77777777" w:rsidR="002728C6" w:rsidRPr="002728C6" w:rsidRDefault="002728C6" w:rsidP="002728C6">
      <w:r w:rsidRPr="002728C6">
        <w:lastRenderedPageBreak/>
        <w:t>1(c): Implementación del Pivoteo Maximal por Columnas</w:t>
      </w:r>
    </w:p>
    <w:p w14:paraId="63FF349C" w14:textId="77777777" w:rsidR="00497D8E" w:rsidRDefault="00497D8E" w:rsidP="002728C6"/>
    <w:p w14:paraId="357E7814" w14:textId="63BF4796" w:rsidR="00303B54" w:rsidRDefault="00303B54" w:rsidP="002728C6">
      <w:r w:rsidRPr="00303B54">
        <w:drawing>
          <wp:anchor distT="0" distB="0" distL="114300" distR="114300" simplePos="0" relativeHeight="251662336" behindDoc="1" locked="0" layoutInCell="1" allowOverlap="1" wp14:anchorId="020566B8" wp14:editId="35DF3B31">
            <wp:simplePos x="0" y="0"/>
            <wp:positionH relativeFrom="margin">
              <wp:posOffset>-102235</wp:posOffset>
            </wp:positionH>
            <wp:positionV relativeFrom="paragraph">
              <wp:posOffset>794385</wp:posOffset>
            </wp:positionV>
            <wp:extent cx="5612130" cy="6216650"/>
            <wp:effectExtent l="0" t="0" r="7620" b="0"/>
            <wp:wrapNone/>
            <wp:docPr id="64937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7756"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6216650"/>
                    </a:xfrm>
                    <a:prstGeom prst="rect">
                      <a:avLst/>
                    </a:prstGeom>
                  </pic:spPr>
                </pic:pic>
              </a:graphicData>
            </a:graphic>
          </wp:anchor>
        </w:drawing>
      </w:r>
      <w:r w:rsidR="00497D8E">
        <w:t xml:space="preserve">Para mejorar la estabilidad numérica del método de Gauss, usaremos el método de pivoteo maximal por columnas. Este </w:t>
      </w:r>
      <w:r>
        <w:t>se trata de seleccional el mayor elemento absoluto en cada columna como un pivote mientas se hace la eliminación de Gauss, con esto estaríamos logrando reducir el error de redondeo en los cálculos.</w:t>
      </w:r>
    </w:p>
    <w:p w14:paraId="393CD7D1" w14:textId="77777777" w:rsidR="00303B54" w:rsidRDefault="00303B54" w:rsidP="002728C6"/>
    <w:p w14:paraId="63F5F02C" w14:textId="77777777" w:rsidR="00303B54" w:rsidRDefault="00303B54" w:rsidP="002728C6"/>
    <w:p w14:paraId="755CAA04" w14:textId="77777777" w:rsidR="00303B54" w:rsidRDefault="00303B54" w:rsidP="002728C6"/>
    <w:p w14:paraId="5721A405" w14:textId="77777777" w:rsidR="00303B54" w:rsidRDefault="00303B54" w:rsidP="002728C6"/>
    <w:p w14:paraId="1304ACC5" w14:textId="77777777" w:rsidR="00303B54" w:rsidRDefault="00303B54" w:rsidP="002728C6"/>
    <w:p w14:paraId="755F6332" w14:textId="77777777" w:rsidR="00303B54" w:rsidRDefault="00303B54" w:rsidP="002728C6"/>
    <w:p w14:paraId="6E225E8C" w14:textId="77777777" w:rsidR="00303B54" w:rsidRDefault="00303B54" w:rsidP="002728C6"/>
    <w:p w14:paraId="2E4C48BE" w14:textId="2E7CC737" w:rsidR="00303B54" w:rsidRDefault="00303B54" w:rsidP="002728C6"/>
    <w:p w14:paraId="7F2139AD" w14:textId="2AF647A4" w:rsidR="00303B54" w:rsidRDefault="00303B54" w:rsidP="002728C6"/>
    <w:p w14:paraId="1F3256F9" w14:textId="54913907" w:rsidR="00303B54" w:rsidRDefault="00303B54" w:rsidP="002728C6"/>
    <w:p w14:paraId="3A782381" w14:textId="77777777" w:rsidR="00303B54" w:rsidRDefault="00303B54" w:rsidP="002728C6"/>
    <w:p w14:paraId="75AB86FB" w14:textId="4BD5CA50" w:rsidR="00303B54" w:rsidRDefault="00303B54" w:rsidP="002728C6"/>
    <w:p w14:paraId="7C67692A" w14:textId="563368C6" w:rsidR="00303B54" w:rsidRDefault="00303B54" w:rsidP="002728C6"/>
    <w:p w14:paraId="2913668C" w14:textId="7A7ED068" w:rsidR="00303B54" w:rsidRDefault="00303B54" w:rsidP="002728C6"/>
    <w:p w14:paraId="6E04AE43" w14:textId="430E8CD5" w:rsidR="002728C6" w:rsidRPr="002728C6" w:rsidRDefault="002728C6" w:rsidP="002728C6">
      <w:r w:rsidRPr="002728C6">
        <w:br/>
      </w:r>
    </w:p>
    <w:p w14:paraId="63B193F3" w14:textId="77777777" w:rsidR="002728C6" w:rsidRDefault="002728C6"/>
    <w:p w14:paraId="152C6C99" w14:textId="77777777" w:rsidR="002728C6" w:rsidRDefault="002728C6"/>
    <w:p w14:paraId="4188EE5A" w14:textId="77777777" w:rsidR="002728C6" w:rsidRDefault="002728C6"/>
    <w:p w14:paraId="7BE8C757" w14:textId="77777777" w:rsidR="002728C6" w:rsidRDefault="002728C6"/>
    <w:p w14:paraId="70416886" w14:textId="77777777" w:rsidR="002728C6" w:rsidRDefault="002728C6"/>
    <w:p w14:paraId="643F3C91" w14:textId="77777777" w:rsidR="002728C6" w:rsidRDefault="002728C6"/>
    <w:p w14:paraId="46B65EC8" w14:textId="77777777" w:rsidR="002728C6" w:rsidRDefault="002728C6"/>
    <w:p w14:paraId="2013CA70" w14:textId="77777777" w:rsidR="002728C6" w:rsidRDefault="002728C6"/>
    <w:p w14:paraId="5BD629A3" w14:textId="77777777" w:rsidR="002728C6" w:rsidRDefault="002728C6"/>
    <w:p w14:paraId="50DC2C3F" w14:textId="77777777" w:rsidR="002728C6" w:rsidRDefault="002728C6"/>
    <w:p w14:paraId="681DD871" w14:textId="77777777" w:rsidR="002728C6" w:rsidRPr="002728C6" w:rsidRDefault="002728C6" w:rsidP="002728C6">
      <w:pPr>
        <w:rPr>
          <w:b/>
          <w:bCs/>
        </w:rPr>
      </w:pPr>
      <w:r w:rsidRPr="002728C6">
        <w:rPr>
          <w:b/>
          <w:bCs/>
        </w:rPr>
        <w:t>Ejercicio 2</w:t>
      </w:r>
    </w:p>
    <w:p w14:paraId="5C055D83" w14:textId="77777777" w:rsidR="002728C6" w:rsidRPr="002728C6" w:rsidRDefault="002728C6" w:rsidP="002728C6">
      <w:r w:rsidRPr="002728C6">
        <w:t>Parte (a): Algoritmos de Jacobi y Gauss-Seidel para Matrices Tridiagonales</w:t>
      </w:r>
    </w:p>
    <w:p w14:paraId="54E14B19" w14:textId="616D711F" w:rsidR="002728C6" w:rsidRDefault="002728C6" w:rsidP="002728C6">
      <w:r w:rsidRPr="002728C6">
        <w:t>Para matrices tridiagonales, p</w:t>
      </w:r>
      <w:r w:rsidR="00303B54">
        <w:t>odemos</w:t>
      </w:r>
      <w:r w:rsidRPr="002728C6">
        <w:t xml:space="preserve"> adaptar los algoritmos de Jacobi y Gauss-Seidel </w:t>
      </w:r>
      <w:r w:rsidR="00303B54">
        <w:t>con esto lograríamos que</w:t>
      </w:r>
      <w:r w:rsidRPr="002728C6">
        <w:t xml:space="preserve"> sean más eficientes, </w:t>
      </w:r>
      <w:r w:rsidR="00303B54">
        <w:t xml:space="preserve">para esto estaremos </w:t>
      </w:r>
      <w:r w:rsidRPr="002728C6">
        <w:t xml:space="preserve">aprovechando la estructura de la matriz. </w:t>
      </w:r>
      <w:r w:rsidR="00303B54">
        <w:t>L</w:t>
      </w:r>
      <w:r w:rsidRPr="002728C6">
        <w:t>a mayoría de las operaciones involucra solo tres elementos por fila, lo que reduce la complejidad computacional.</w:t>
      </w:r>
    </w:p>
    <w:p w14:paraId="799B70B2" w14:textId="77C1A8A0" w:rsidR="00303B54" w:rsidRDefault="000079C9" w:rsidP="002728C6">
      <w:r w:rsidRPr="000079C9">
        <w:drawing>
          <wp:anchor distT="0" distB="0" distL="114300" distR="114300" simplePos="0" relativeHeight="251663360" behindDoc="1" locked="0" layoutInCell="1" allowOverlap="1" wp14:anchorId="1CD375C3" wp14:editId="0D1F9DB5">
            <wp:simplePos x="0" y="0"/>
            <wp:positionH relativeFrom="column">
              <wp:posOffset>-810260</wp:posOffset>
            </wp:positionH>
            <wp:positionV relativeFrom="paragraph">
              <wp:posOffset>8890</wp:posOffset>
            </wp:positionV>
            <wp:extent cx="4143648" cy="4191000"/>
            <wp:effectExtent l="0" t="0" r="9525" b="0"/>
            <wp:wrapNone/>
            <wp:docPr id="567378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78501" name=""/>
                    <pic:cNvPicPr/>
                  </pic:nvPicPr>
                  <pic:blipFill>
                    <a:blip r:embed="rId12">
                      <a:extLst>
                        <a:ext uri="{28A0092B-C50C-407E-A947-70E740481C1C}">
                          <a14:useLocalDpi xmlns:a14="http://schemas.microsoft.com/office/drawing/2010/main" val="0"/>
                        </a:ext>
                      </a:extLst>
                    </a:blip>
                    <a:stretch>
                      <a:fillRect/>
                    </a:stretch>
                  </pic:blipFill>
                  <pic:spPr>
                    <a:xfrm>
                      <a:off x="0" y="0"/>
                      <a:ext cx="4143648" cy="4191000"/>
                    </a:xfrm>
                    <a:prstGeom prst="rect">
                      <a:avLst/>
                    </a:prstGeom>
                  </pic:spPr>
                </pic:pic>
              </a:graphicData>
            </a:graphic>
            <wp14:sizeRelH relativeFrom="margin">
              <wp14:pctWidth>0</wp14:pctWidth>
            </wp14:sizeRelH>
            <wp14:sizeRelV relativeFrom="margin">
              <wp14:pctHeight>0</wp14:pctHeight>
            </wp14:sizeRelV>
          </wp:anchor>
        </w:drawing>
      </w:r>
    </w:p>
    <w:p w14:paraId="26E938D8" w14:textId="41586904" w:rsidR="00303B54" w:rsidRDefault="00303B54" w:rsidP="002728C6"/>
    <w:p w14:paraId="33EC1CA4" w14:textId="77777777" w:rsidR="00303B54" w:rsidRDefault="00303B54" w:rsidP="002728C6"/>
    <w:p w14:paraId="7C426E73" w14:textId="60B825CE" w:rsidR="00303B54" w:rsidRDefault="00303B54" w:rsidP="002728C6"/>
    <w:p w14:paraId="1C832234" w14:textId="186AE8C9" w:rsidR="00303B54" w:rsidRDefault="00303B54" w:rsidP="002728C6"/>
    <w:p w14:paraId="11FF09E5" w14:textId="5EDF2D4E" w:rsidR="00303B54" w:rsidRDefault="000079C9" w:rsidP="002728C6">
      <w:r>
        <w:rPr>
          <w:noProof/>
        </w:rPr>
        <w:drawing>
          <wp:anchor distT="0" distB="0" distL="114300" distR="114300" simplePos="0" relativeHeight="251664384" behindDoc="1" locked="0" layoutInCell="1" allowOverlap="1" wp14:anchorId="19E4D88B" wp14:editId="1F3DEED7">
            <wp:simplePos x="0" y="0"/>
            <wp:positionH relativeFrom="page">
              <wp:posOffset>4527550</wp:posOffset>
            </wp:positionH>
            <wp:positionV relativeFrom="paragraph">
              <wp:posOffset>3175</wp:posOffset>
            </wp:positionV>
            <wp:extent cx="3004185" cy="2216150"/>
            <wp:effectExtent l="0" t="0" r="5715" b="0"/>
            <wp:wrapNone/>
            <wp:docPr id="12404516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049" r="7444"/>
                    <a:stretch/>
                  </pic:blipFill>
                  <pic:spPr bwMode="auto">
                    <a:xfrm>
                      <a:off x="0" y="0"/>
                      <a:ext cx="3004185" cy="2216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D569DD" w14:textId="389B1F41" w:rsidR="00303B54" w:rsidRDefault="00303B54" w:rsidP="002728C6"/>
    <w:p w14:paraId="2E53A696" w14:textId="3A12F05B" w:rsidR="00303B54" w:rsidRDefault="00303B54" w:rsidP="002728C6"/>
    <w:p w14:paraId="2DF36776" w14:textId="75F54EDB" w:rsidR="00303B54" w:rsidRDefault="00303B54" w:rsidP="002728C6"/>
    <w:p w14:paraId="1BA4EECD" w14:textId="0CDDA810" w:rsidR="00303B54" w:rsidRDefault="00303B54" w:rsidP="002728C6"/>
    <w:p w14:paraId="795B12ED" w14:textId="77777777" w:rsidR="00303B54" w:rsidRDefault="00303B54" w:rsidP="002728C6"/>
    <w:p w14:paraId="1EB19909" w14:textId="2823EB31" w:rsidR="00303B54" w:rsidRDefault="00303B54" w:rsidP="002728C6"/>
    <w:p w14:paraId="6831D75A" w14:textId="77777777" w:rsidR="00303B54" w:rsidRDefault="00303B54" w:rsidP="002728C6"/>
    <w:p w14:paraId="2D30A0D3" w14:textId="2ACCF2BA" w:rsidR="00303B54" w:rsidRDefault="00303B54" w:rsidP="002728C6"/>
    <w:p w14:paraId="51BBD59B" w14:textId="71D0A107" w:rsidR="00303B54" w:rsidRDefault="00303B54" w:rsidP="002728C6"/>
    <w:p w14:paraId="15EC83F6" w14:textId="5C58E03F" w:rsidR="00303B54" w:rsidRDefault="00303B54" w:rsidP="002728C6"/>
    <w:p w14:paraId="6B2E7627" w14:textId="757CEE7D" w:rsidR="00303B54" w:rsidRDefault="00303B54" w:rsidP="002728C6"/>
    <w:p w14:paraId="37635CE3" w14:textId="77777777" w:rsidR="00303B54" w:rsidRDefault="00303B54" w:rsidP="002728C6"/>
    <w:p w14:paraId="697E80F9" w14:textId="77777777" w:rsidR="00303B54" w:rsidRDefault="00303B54" w:rsidP="002728C6"/>
    <w:p w14:paraId="2D703172" w14:textId="77777777" w:rsidR="00303B54" w:rsidRDefault="00303B54" w:rsidP="002728C6"/>
    <w:p w14:paraId="637B2219" w14:textId="77777777" w:rsidR="00303B54" w:rsidRDefault="00303B54" w:rsidP="002728C6"/>
    <w:p w14:paraId="1D5CF262" w14:textId="77777777" w:rsidR="00303B54" w:rsidRPr="002728C6" w:rsidRDefault="00303B54" w:rsidP="002728C6"/>
    <w:p w14:paraId="620AD61F" w14:textId="77777777" w:rsidR="002728C6" w:rsidRPr="002728C6" w:rsidRDefault="002728C6" w:rsidP="002728C6">
      <w:r w:rsidRPr="002728C6">
        <w:lastRenderedPageBreak/>
        <w:t>Parte (b): Resolución del Problema de la Viga</w:t>
      </w:r>
    </w:p>
    <w:p w14:paraId="69172FD3" w14:textId="73C58307" w:rsidR="00303B54" w:rsidRDefault="009823F8" w:rsidP="00303B54">
      <w:r w:rsidRPr="009823F8">
        <w:drawing>
          <wp:anchor distT="0" distB="0" distL="114300" distR="114300" simplePos="0" relativeHeight="251665408" behindDoc="1" locked="0" layoutInCell="1" allowOverlap="1" wp14:anchorId="54277799" wp14:editId="5E49D9BC">
            <wp:simplePos x="0" y="0"/>
            <wp:positionH relativeFrom="margin">
              <wp:posOffset>1415415</wp:posOffset>
            </wp:positionH>
            <wp:positionV relativeFrom="paragraph">
              <wp:posOffset>694055</wp:posOffset>
            </wp:positionV>
            <wp:extent cx="4191635" cy="4445372"/>
            <wp:effectExtent l="0" t="0" r="0" b="0"/>
            <wp:wrapNone/>
            <wp:docPr id="852454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54887" name=""/>
                    <pic:cNvPicPr/>
                  </pic:nvPicPr>
                  <pic:blipFill>
                    <a:blip r:embed="rId14">
                      <a:extLst>
                        <a:ext uri="{28A0092B-C50C-407E-A947-70E740481C1C}">
                          <a14:useLocalDpi xmlns:a14="http://schemas.microsoft.com/office/drawing/2010/main" val="0"/>
                        </a:ext>
                      </a:extLst>
                    </a:blip>
                    <a:stretch>
                      <a:fillRect/>
                    </a:stretch>
                  </pic:blipFill>
                  <pic:spPr>
                    <a:xfrm>
                      <a:off x="0" y="0"/>
                      <a:ext cx="4194111" cy="4447998"/>
                    </a:xfrm>
                    <a:prstGeom prst="rect">
                      <a:avLst/>
                    </a:prstGeom>
                  </pic:spPr>
                </pic:pic>
              </a:graphicData>
            </a:graphic>
            <wp14:sizeRelH relativeFrom="margin">
              <wp14:pctWidth>0</wp14:pctWidth>
            </wp14:sizeRelH>
            <wp14:sizeRelV relativeFrom="margin">
              <wp14:pctHeight>0</wp14:pctHeight>
            </wp14:sizeRelV>
          </wp:anchor>
        </w:drawing>
      </w:r>
      <w:r w:rsidR="00303B54">
        <w:t xml:space="preserve">Para la resolución de este apartad, trabajaremos utilizando el método de las diferencias finitas, con esto logramos un aproximado, tomaremos </w:t>
      </w:r>
      <w:r w:rsidR="00303B54" w:rsidRPr="002728C6">
        <w:t xml:space="preserve">las características dadas de la viga, puedes construir la matriz </w:t>
      </w:r>
      <w:r w:rsidR="00303B54" w:rsidRPr="002728C6">
        <w:rPr>
          <w:i/>
          <w:iCs/>
        </w:rPr>
        <w:t>A</w:t>
      </w:r>
      <w:r w:rsidR="00303B54" w:rsidRPr="002728C6">
        <w:rPr>
          <w:i/>
          <w:iCs/>
          <w:vertAlign w:val="subscript"/>
        </w:rPr>
        <w:t>h</w:t>
      </w:r>
      <w:r w:rsidR="00303B54" w:rsidRPr="002728C6">
        <w:t xml:space="preserve">​ y el vector </w:t>
      </w:r>
      <w:r w:rsidR="00303B54" w:rsidRPr="002728C6">
        <w:rPr>
          <w:i/>
          <w:iCs/>
        </w:rPr>
        <w:t>R</w:t>
      </w:r>
      <w:r w:rsidR="00303B54" w:rsidRPr="002728C6">
        <w:rPr>
          <w:i/>
          <w:iCs/>
          <w:vertAlign w:val="subscript"/>
        </w:rPr>
        <w:t>h</w:t>
      </w:r>
      <w:r w:rsidR="00303B54" w:rsidRPr="002728C6">
        <w:t>​, y luego aplicar los algoritmos de Jacobi o Gauss-Seidel para encontrar la solución aproximada.</w:t>
      </w:r>
    </w:p>
    <w:p w14:paraId="4D2C8441" w14:textId="53580BB2" w:rsidR="00303B54" w:rsidRDefault="00303B54" w:rsidP="002728C6"/>
    <w:p w14:paraId="3D361D8C" w14:textId="77777777" w:rsidR="00303B54" w:rsidRDefault="00303B54" w:rsidP="002728C6"/>
    <w:p w14:paraId="2142940A" w14:textId="77777777" w:rsidR="00303B54" w:rsidRDefault="00303B54" w:rsidP="002728C6"/>
    <w:p w14:paraId="3CC88E29" w14:textId="77777777" w:rsidR="00303B54" w:rsidRDefault="00303B54" w:rsidP="002728C6"/>
    <w:p w14:paraId="42B9D7FA" w14:textId="77777777" w:rsidR="009823F8" w:rsidRDefault="009823F8" w:rsidP="002728C6"/>
    <w:p w14:paraId="554F97C8" w14:textId="77777777" w:rsidR="009823F8" w:rsidRDefault="009823F8" w:rsidP="002728C6"/>
    <w:p w14:paraId="3D0644F9" w14:textId="77777777" w:rsidR="009823F8" w:rsidRDefault="009823F8" w:rsidP="002728C6"/>
    <w:p w14:paraId="31C45CC7" w14:textId="77777777" w:rsidR="009823F8" w:rsidRDefault="009823F8" w:rsidP="002728C6"/>
    <w:p w14:paraId="7D1BCE91" w14:textId="77777777" w:rsidR="009823F8" w:rsidRDefault="009823F8" w:rsidP="002728C6"/>
    <w:p w14:paraId="0EEBE099" w14:textId="77777777" w:rsidR="009823F8" w:rsidRDefault="009823F8" w:rsidP="002728C6"/>
    <w:p w14:paraId="3F8FEA8F" w14:textId="77777777" w:rsidR="009823F8" w:rsidRDefault="009823F8" w:rsidP="002728C6"/>
    <w:p w14:paraId="47BC20A7" w14:textId="77777777" w:rsidR="009823F8" w:rsidRDefault="009823F8" w:rsidP="002728C6"/>
    <w:p w14:paraId="2FB3D32A" w14:textId="77777777" w:rsidR="009823F8" w:rsidRDefault="009823F8" w:rsidP="002728C6"/>
    <w:p w14:paraId="7FD1594D" w14:textId="77777777" w:rsidR="00303B54" w:rsidRDefault="00303B54" w:rsidP="002728C6"/>
    <w:p w14:paraId="675CE0CD" w14:textId="77777777" w:rsidR="00303B54" w:rsidRDefault="00303B54" w:rsidP="002728C6"/>
    <w:p w14:paraId="4E17F3E0" w14:textId="77777777" w:rsidR="00303B54" w:rsidRPr="002728C6" w:rsidRDefault="00303B54" w:rsidP="002728C6"/>
    <w:p w14:paraId="387C9125" w14:textId="77777777" w:rsidR="002F25CC" w:rsidRDefault="002F25CC" w:rsidP="002728C6"/>
    <w:p w14:paraId="2D11F526" w14:textId="77777777" w:rsidR="002F25CC" w:rsidRDefault="002F25CC" w:rsidP="002728C6"/>
    <w:p w14:paraId="1C7F412A" w14:textId="77777777" w:rsidR="002F25CC" w:rsidRDefault="002F25CC" w:rsidP="002728C6"/>
    <w:p w14:paraId="19367898" w14:textId="77777777" w:rsidR="002F25CC" w:rsidRDefault="002F25CC" w:rsidP="002728C6"/>
    <w:p w14:paraId="48490864" w14:textId="77777777" w:rsidR="002F25CC" w:rsidRDefault="002F25CC" w:rsidP="002728C6"/>
    <w:p w14:paraId="3CD10B29" w14:textId="77777777" w:rsidR="002F25CC" w:rsidRDefault="002F25CC" w:rsidP="002728C6"/>
    <w:p w14:paraId="0CC789B0" w14:textId="77777777" w:rsidR="002F25CC" w:rsidRDefault="002F25CC" w:rsidP="002728C6"/>
    <w:p w14:paraId="56577C03" w14:textId="77777777" w:rsidR="002F25CC" w:rsidRDefault="002F25CC" w:rsidP="002728C6"/>
    <w:p w14:paraId="50C26F04" w14:textId="77777777" w:rsidR="002F25CC" w:rsidRDefault="002F25CC" w:rsidP="002728C6"/>
    <w:p w14:paraId="303B63CC" w14:textId="753D6E6E" w:rsidR="002728C6" w:rsidRPr="002728C6" w:rsidRDefault="002728C6" w:rsidP="002728C6">
      <w:r w:rsidRPr="002728C6">
        <w:lastRenderedPageBreak/>
        <w:t>Parte (c): Comparación con la Solución Exacta</w:t>
      </w:r>
    </w:p>
    <w:p w14:paraId="71704E57" w14:textId="6CD9A429" w:rsidR="002728C6" w:rsidRPr="002728C6" w:rsidRDefault="002728C6" w:rsidP="002728C6">
      <w:r w:rsidRPr="002728C6">
        <w:t>Finalmente</w:t>
      </w:r>
      <w:r w:rsidR="00303B54">
        <w:t xml:space="preserve"> podremos generar una</w:t>
      </w:r>
      <w:r w:rsidRPr="002728C6">
        <w:t xml:space="preserve"> </w:t>
      </w:r>
      <w:r w:rsidR="00303B54">
        <w:t>comparación de</w:t>
      </w:r>
      <w:r w:rsidRPr="002728C6">
        <w:t xml:space="preserve"> la solución aproximada con la solución exacta dada y</w:t>
      </w:r>
      <w:r w:rsidR="00303B54">
        <w:t xml:space="preserve"> con esto debemos</w:t>
      </w:r>
      <w:r w:rsidRPr="002728C6">
        <w:t xml:space="preserve"> calcular el error global máximo. Para esto, </w:t>
      </w:r>
      <w:r w:rsidR="000079C9" w:rsidRPr="002728C6">
        <w:t>evalu</w:t>
      </w:r>
      <w:r w:rsidR="000079C9">
        <w:t>amos ambas</w:t>
      </w:r>
      <w:r w:rsidRPr="002728C6">
        <w:t xml:space="preserve"> soluciones en una serie de puntos y grafica la diferencia entre ellas.</w:t>
      </w:r>
    </w:p>
    <w:p w14:paraId="1E674171" w14:textId="5C72C4BB" w:rsidR="002728C6" w:rsidRDefault="004D512A">
      <w:r w:rsidRPr="004D512A">
        <w:drawing>
          <wp:inline distT="0" distB="0" distL="0" distR="0" wp14:anchorId="39F22BAD" wp14:editId="03177C0F">
            <wp:extent cx="5612130" cy="6699250"/>
            <wp:effectExtent l="0" t="0" r="7620" b="6350"/>
            <wp:docPr id="1113892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92689" name=""/>
                    <pic:cNvPicPr/>
                  </pic:nvPicPr>
                  <pic:blipFill>
                    <a:blip r:embed="rId15"/>
                    <a:stretch>
                      <a:fillRect/>
                    </a:stretch>
                  </pic:blipFill>
                  <pic:spPr>
                    <a:xfrm>
                      <a:off x="0" y="0"/>
                      <a:ext cx="5612130" cy="6699250"/>
                    </a:xfrm>
                    <a:prstGeom prst="rect">
                      <a:avLst/>
                    </a:prstGeom>
                  </pic:spPr>
                </pic:pic>
              </a:graphicData>
            </a:graphic>
          </wp:inline>
        </w:drawing>
      </w:r>
    </w:p>
    <w:p w14:paraId="78AE99C8" w14:textId="77777777" w:rsidR="002728C6" w:rsidRDefault="002728C6"/>
    <w:sectPr w:rsidR="002728C6">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C09ED" w14:textId="77777777" w:rsidR="006B5B51" w:rsidRDefault="006B5B51" w:rsidP="002728C6">
      <w:pPr>
        <w:spacing w:after="0" w:line="240" w:lineRule="auto"/>
      </w:pPr>
      <w:r>
        <w:separator/>
      </w:r>
    </w:p>
  </w:endnote>
  <w:endnote w:type="continuationSeparator" w:id="0">
    <w:p w14:paraId="70962A8F" w14:textId="77777777" w:rsidR="006B5B51" w:rsidRDefault="006B5B51" w:rsidP="0027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65C0" w14:textId="77777777" w:rsidR="006B5B51" w:rsidRDefault="006B5B51" w:rsidP="002728C6">
      <w:pPr>
        <w:spacing w:after="0" w:line="240" w:lineRule="auto"/>
      </w:pPr>
      <w:r>
        <w:separator/>
      </w:r>
    </w:p>
  </w:footnote>
  <w:footnote w:type="continuationSeparator" w:id="0">
    <w:p w14:paraId="581818F1" w14:textId="77777777" w:rsidR="006B5B51" w:rsidRDefault="006B5B51" w:rsidP="00272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94ED1" w14:textId="68465662" w:rsidR="002728C6" w:rsidRDefault="002728C6">
    <w:pPr>
      <w:pStyle w:val="Encabezado"/>
    </w:pPr>
    <w:r>
      <w:rPr>
        <w:noProof/>
      </w:rPr>
      <w:drawing>
        <wp:anchor distT="0" distB="0" distL="114300" distR="114300" simplePos="0" relativeHeight="251658240" behindDoc="1" locked="0" layoutInCell="1" allowOverlap="1" wp14:anchorId="4633696B" wp14:editId="07D1AEEF">
          <wp:simplePos x="0" y="0"/>
          <wp:positionH relativeFrom="margin">
            <wp:posOffset>4488815</wp:posOffset>
          </wp:positionH>
          <wp:positionV relativeFrom="paragraph">
            <wp:posOffset>-405130</wp:posOffset>
          </wp:positionV>
          <wp:extent cx="2159000" cy="843280"/>
          <wp:effectExtent l="0" t="0" r="0" b="0"/>
          <wp:wrapNone/>
          <wp:docPr id="182816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65471" name="Imagen 1828165471"/>
                  <pic:cNvPicPr/>
                </pic:nvPicPr>
                <pic:blipFill rotWithShape="1">
                  <a:blip r:embed="rId1">
                    <a:extLst>
                      <a:ext uri="{28A0092B-C50C-407E-A947-70E740481C1C}">
                        <a14:useLocalDpi xmlns:a14="http://schemas.microsoft.com/office/drawing/2010/main" val="0"/>
                      </a:ext>
                    </a:extLst>
                  </a:blip>
                  <a:srcRect l="4922" r="6188" b="43219"/>
                  <a:stretch/>
                </pic:blipFill>
                <pic:spPr bwMode="auto">
                  <a:xfrm>
                    <a:off x="0" y="0"/>
                    <a:ext cx="2159000" cy="843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Matias Davila</w:t>
    </w:r>
  </w:p>
  <w:p w14:paraId="0564DB1A" w14:textId="12A1A530" w:rsidR="002728C6" w:rsidRDefault="002728C6">
    <w:pPr>
      <w:pStyle w:val="Encabezado"/>
    </w:pPr>
    <w:r>
      <w:t>Métodos Numéricos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C6"/>
    <w:rsid w:val="000079C9"/>
    <w:rsid w:val="002728C6"/>
    <w:rsid w:val="002F25CC"/>
    <w:rsid w:val="00303B54"/>
    <w:rsid w:val="00497D8E"/>
    <w:rsid w:val="004D512A"/>
    <w:rsid w:val="006B5B51"/>
    <w:rsid w:val="009823F8"/>
    <w:rsid w:val="00DD2AFC"/>
    <w:rsid w:val="00E222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4C2E4"/>
  <w15:chartTrackingRefBased/>
  <w15:docId w15:val="{4FC09CE3-EA1C-4C93-9079-BA28CF15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8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28C6"/>
  </w:style>
  <w:style w:type="paragraph" w:styleId="Piedepgina">
    <w:name w:val="footer"/>
    <w:basedOn w:val="Normal"/>
    <w:link w:val="PiedepginaCar"/>
    <w:uiPriority w:val="99"/>
    <w:unhideWhenUsed/>
    <w:rsid w:val="002728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89679">
      <w:bodyDiv w:val="1"/>
      <w:marLeft w:val="0"/>
      <w:marRight w:val="0"/>
      <w:marTop w:val="0"/>
      <w:marBottom w:val="0"/>
      <w:divBdr>
        <w:top w:val="none" w:sz="0" w:space="0" w:color="auto"/>
        <w:left w:val="none" w:sz="0" w:space="0" w:color="auto"/>
        <w:bottom w:val="none" w:sz="0" w:space="0" w:color="auto"/>
        <w:right w:val="none" w:sz="0" w:space="0" w:color="auto"/>
      </w:divBdr>
    </w:div>
    <w:div w:id="502595886">
      <w:bodyDiv w:val="1"/>
      <w:marLeft w:val="0"/>
      <w:marRight w:val="0"/>
      <w:marTop w:val="0"/>
      <w:marBottom w:val="0"/>
      <w:divBdr>
        <w:top w:val="none" w:sz="0" w:space="0" w:color="auto"/>
        <w:left w:val="none" w:sz="0" w:space="0" w:color="auto"/>
        <w:bottom w:val="none" w:sz="0" w:space="0" w:color="auto"/>
        <w:right w:val="none" w:sz="0" w:space="0" w:color="auto"/>
      </w:divBdr>
    </w:div>
    <w:div w:id="631441978">
      <w:bodyDiv w:val="1"/>
      <w:marLeft w:val="0"/>
      <w:marRight w:val="0"/>
      <w:marTop w:val="0"/>
      <w:marBottom w:val="0"/>
      <w:divBdr>
        <w:top w:val="none" w:sz="0" w:space="0" w:color="auto"/>
        <w:left w:val="none" w:sz="0" w:space="0" w:color="auto"/>
        <w:bottom w:val="none" w:sz="0" w:space="0" w:color="auto"/>
        <w:right w:val="none" w:sz="0" w:space="0" w:color="auto"/>
      </w:divBdr>
    </w:div>
    <w:div w:id="742920186">
      <w:bodyDiv w:val="1"/>
      <w:marLeft w:val="0"/>
      <w:marRight w:val="0"/>
      <w:marTop w:val="0"/>
      <w:marBottom w:val="0"/>
      <w:divBdr>
        <w:top w:val="none" w:sz="0" w:space="0" w:color="auto"/>
        <w:left w:val="none" w:sz="0" w:space="0" w:color="auto"/>
        <w:bottom w:val="none" w:sz="0" w:space="0" w:color="auto"/>
        <w:right w:val="none" w:sz="0" w:space="0" w:color="auto"/>
      </w:divBdr>
    </w:div>
    <w:div w:id="917253969">
      <w:bodyDiv w:val="1"/>
      <w:marLeft w:val="0"/>
      <w:marRight w:val="0"/>
      <w:marTop w:val="0"/>
      <w:marBottom w:val="0"/>
      <w:divBdr>
        <w:top w:val="none" w:sz="0" w:space="0" w:color="auto"/>
        <w:left w:val="none" w:sz="0" w:space="0" w:color="auto"/>
        <w:bottom w:val="none" w:sz="0" w:space="0" w:color="auto"/>
        <w:right w:val="none" w:sz="0" w:space="0" w:color="auto"/>
      </w:divBdr>
    </w:div>
    <w:div w:id="196989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0C2E8-5D41-4FE1-BC04-D803F04B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401</Words>
  <Characters>2207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3</cp:revision>
  <dcterms:created xsi:type="dcterms:W3CDTF">2023-11-13T16:21:00Z</dcterms:created>
  <dcterms:modified xsi:type="dcterms:W3CDTF">2023-11-13T17:22:00Z</dcterms:modified>
</cp:coreProperties>
</file>