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EBC" w:rsidRPr="005D4EBC" w:rsidRDefault="005D4EBC" w:rsidP="005D4EBC">
      <w:pPr>
        <w:jc w:val="center"/>
        <w:rPr>
          <w:rFonts w:ascii="Times New Roman" w:eastAsia="Times New Roman" w:hAnsi="Times New Roman" w:cs="Times New Roman"/>
          <w:lang w:val="es-ES" w:eastAsia="en-US" w:bidi="he-IL"/>
        </w:rPr>
      </w:pPr>
      <w:r w:rsidRPr="005D4EBC">
        <w:rPr>
          <w:rFonts w:ascii="Times New Roman" w:eastAsia="Times New Roman" w:hAnsi="Times New Roman" w:cs="Times New Roman"/>
          <w:color w:val="000000"/>
          <w:sz w:val="28"/>
          <w:szCs w:val="28"/>
          <w:lang w:val="es-ES" w:eastAsia="en-US" w:bidi="he-IL"/>
        </w:rPr>
        <w:t>IIC 2143 Ingeniería de Software</w:t>
      </w:r>
    </w:p>
    <w:p w:rsidR="005D4EBC" w:rsidRDefault="005D4EBC" w:rsidP="005D4EBC">
      <w:pPr>
        <w:jc w:val="center"/>
        <w:rPr>
          <w:rFonts w:ascii="Times New Roman" w:eastAsia="Times New Roman" w:hAnsi="Times New Roman" w:cs="Times New Roman"/>
          <w:color w:val="000000"/>
          <w:sz w:val="28"/>
          <w:szCs w:val="28"/>
          <w:lang w:val="es-ES" w:eastAsia="en-US" w:bidi="he-IL"/>
        </w:rPr>
      </w:pPr>
      <w:r w:rsidRPr="005D4EBC">
        <w:rPr>
          <w:rFonts w:ascii="Times New Roman" w:eastAsia="Times New Roman" w:hAnsi="Times New Roman" w:cs="Times New Roman"/>
          <w:color w:val="000000"/>
          <w:sz w:val="28"/>
          <w:szCs w:val="28"/>
          <w:lang w:val="es-ES" w:eastAsia="en-US" w:bidi="he-IL"/>
        </w:rPr>
        <w:t xml:space="preserve">Interrogación </w:t>
      </w:r>
      <w:r w:rsidR="00651431">
        <w:rPr>
          <w:rFonts w:ascii="Times New Roman" w:eastAsia="Times New Roman" w:hAnsi="Times New Roman" w:cs="Times New Roman"/>
          <w:color w:val="000000"/>
          <w:sz w:val="28"/>
          <w:szCs w:val="28"/>
          <w:lang w:val="es-ES" w:eastAsia="en-US" w:bidi="he-IL"/>
        </w:rPr>
        <w:t>2</w:t>
      </w:r>
      <w:r w:rsidRPr="005D4EBC">
        <w:rPr>
          <w:rFonts w:ascii="Times New Roman" w:eastAsia="Times New Roman" w:hAnsi="Times New Roman" w:cs="Times New Roman"/>
          <w:color w:val="000000"/>
          <w:sz w:val="28"/>
          <w:szCs w:val="28"/>
          <w:lang w:val="es-ES" w:eastAsia="en-US" w:bidi="he-IL"/>
        </w:rPr>
        <w:t xml:space="preserve"> - Semestre </w:t>
      </w:r>
      <w:r>
        <w:rPr>
          <w:rFonts w:ascii="Times New Roman" w:eastAsia="Times New Roman" w:hAnsi="Times New Roman" w:cs="Times New Roman"/>
          <w:color w:val="000000"/>
          <w:sz w:val="28"/>
          <w:szCs w:val="28"/>
          <w:lang w:val="es-ES" w:eastAsia="en-US" w:bidi="he-IL"/>
        </w:rPr>
        <w:t>1</w:t>
      </w:r>
      <w:r w:rsidRPr="005D4EBC">
        <w:rPr>
          <w:rFonts w:ascii="Times New Roman" w:eastAsia="Times New Roman" w:hAnsi="Times New Roman" w:cs="Times New Roman"/>
          <w:color w:val="000000"/>
          <w:sz w:val="28"/>
          <w:szCs w:val="28"/>
          <w:lang w:val="es-ES" w:eastAsia="en-US" w:bidi="he-IL"/>
        </w:rPr>
        <w:t xml:space="preserve"> /201</w:t>
      </w:r>
      <w:r>
        <w:rPr>
          <w:rFonts w:ascii="Times New Roman" w:eastAsia="Times New Roman" w:hAnsi="Times New Roman" w:cs="Times New Roman"/>
          <w:color w:val="000000"/>
          <w:sz w:val="28"/>
          <w:szCs w:val="28"/>
          <w:lang w:val="es-ES" w:eastAsia="en-US" w:bidi="he-IL"/>
        </w:rPr>
        <w:t>9</w:t>
      </w:r>
    </w:p>
    <w:p w:rsidR="005D4EBC" w:rsidRDefault="005D4EBC" w:rsidP="005D4EBC">
      <w:pPr>
        <w:jc w:val="center"/>
        <w:rPr>
          <w:rFonts w:ascii="Times New Roman" w:eastAsia="Times New Roman" w:hAnsi="Times New Roman" w:cs="Times New Roman"/>
          <w:color w:val="000000"/>
          <w:sz w:val="28"/>
          <w:szCs w:val="28"/>
          <w:lang w:val="es-ES" w:eastAsia="en-US" w:bidi="he-IL"/>
        </w:rPr>
      </w:pPr>
      <w:r>
        <w:rPr>
          <w:rFonts w:ascii="Times New Roman" w:eastAsia="Times New Roman" w:hAnsi="Times New Roman" w:cs="Times New Roman"/>
          <w:color w:val="000000"/>
          <w:sz w:val="28"/>
          <w:szCs w:val="28"/>
          <w:lang w:val="es-ES" w:eastAsia="en-US" w:bidi="he-IL"/>
        </w:rPr>
        <w:t>Secciones 01 y 02</w:t>
      </w:r>
    </w:p>
    <w:p w:rsidR="005D4EBC" w:rsidRDefault="005D4EBC" w:rsidP="005D4EBC">
      <w:pPr>
        <w:jc w:val="center"/>
        <w:rPr>
          <w:rFonts w:ascii="Times New Roman" w:eastAsia="Times New Roman" w:hAnsi="Times New Roman" w:cs="Times New Roman"/>
          <w:color w:val="000000"/>
          <w:sz w:val="28"/>
          <w:szCs w:val="28"/>
          <w:lang w:val="es-ES" w:eastAsia="en-US" w:bidi="he-IL"/>
        </w:rPr>
      </w:pPr>
    </w:p>
    <w:p w:rsidR="005D4EBC" w:rsidRPr="005D4EBC" w:rsidRDefault="005D4EBC" w:rsidP="005D4EBC">
      <w:pPr>
        <w:rPr>
          <w:rFonts w:ascii="Times New Roman" w:eastAsia="Times New Roman" w:hAnsi="Times New Roman" w:cs="Times New Roman"/>
          <w:lang w:val="es-ES" w:eastAsia="en-US" w:bidi="he-IL"/>
        </w:rPr>
      </w:pPr>
      <w:r w:rsidRPr="005D4EBC">
        <w:rPr>
          <w:rFonts w:ascii="Times New Roman" w:eastAsia="Times New Roman" w:hAnsi="Times New Roman" w:cs="Times New Roman"/>
          <w:i/>
          <w:iCs/>
          <w:color w:val="000000"/>
          <w:sz w:val="22"/>
          <w:szCs w:val="22"/>
          <w:lang w:val="es-ES" w:eastAsia="en-US" w:bidi="he-IL"/>
        </w:rPr>
        <w:t>Responda cada pregunta en hoja separada</w:t>
      </w:r>
    </w:p>
    <w:p w:rsidR="005D4EBC" w:rsidRPr="005D4EBC" w:rsidRDefault="005D4EBC" w:rsidP="005D4EBC">
      <w:pPr>
        <w:rPr>
          <w:rFonts w:ascii="Times New Roman" w:eastAsia="Times New Roman" w:hAnsi="Times New Roman" w:cs="Times New Roman"/>
          <w:lang w:val="es-ES" w:eastAsia="en-US" w:bidi="he-IL"/>
        </w:rPr>
      </w:pPr>
      <w:r w:rsidRPr="005D4EBC">
        <w:rPr>
          <w:rFonts w:ascii="Times New Roman" w:eastAsia="Times New Roman" w:hAnsi="Times New Roman" w:cs="Times New Roman"/>
          <w:i/>
          <w:iCs/>
          <w:color w:val="000000"/>
          <w:sz w:val="22"/>
          <w:szCs w:val="22"/>
          <w:lang w:val="es-ES" w:eastAsia="en-US" w:bidi="he-IL"/>
        </w:rPr>
        <w:t xml:space="preserve">Entregue una hoja con su nombre para cada </w:t>
      </w:r>
      <w:proofErr w:type="gramStart"/>
      <w:r w:rsidRPr="005D4EBC">
        <w:rPr>
          <w:rFonts w:ascii="Times New Roman" w:eastAsia="Times New Roman" w:hAnsi="Times New Roman" w:cs="Times New Roman"/>
          <w:i/>
          <w:iCs/>
          <w:color w:val="000000"/>
          <w:sz w:val="22"/>
          <w:szCs w:val="22"/>
          <w:lang w:val="es-ES" w:eastAsia="en-US" w:bidi="he-IL"/>
        </w:rPr>
        <w:t>pregunta</w:t>
      </w:r>
      <w:proofErr w:type="gramEnd"/>
      <w:r w:rsidRPr="005D4EBC">
        <w:rPr>
          <w:rFonts w:ascii="Times New Roman" w:eastAsia="Times New Roman" w:hAnsi="Times New Roman" w:cs="Times New Roman"/>
          <w:i/>
          <w:iCs/>
          <w:color w:val="000000"/>
          <w:sz w:val="22"/>
          <w:szCs w:val="22"/>
          <w:lang w:val="es-ES" w:eastAsia="en-US" w:bidi="he-IL"/>
        </w:rPr>
        <w:t xml:space="preserve"> aunque sea en blanco</w:t>
      </w:r>
    </w:p>
    <w:p w:rsidR="005D4EBC" w:rsidRPr="005D4EBC" w:rsidRDefault="005D4EBC" w:rsidP="005D4EBC">
      <w:pPr>
        <w:rPr>
          <w:rFonts w:ascii="Times New Roman" w:eastAsia="Times New Roman" w:hAnsi="Times New Roman" w:cs="Times New Roman"/>
          <w:lang w:val="es-ES" w:eastAsia="en-US" w:bidi="he-IL"/>
        </w:rPr>
      </w:pPr>
      <w:r w:rsidRPr="005D4EBC">
        <w:rPr>
          <w:rFonts w:ascii="Times New Roman" w:eastAsia="Times New Roman" w:hAnsi="Times New Roman" w:cs="Times New Roman"/>
          <w:i/>
          <w:iCs/>
          <w:color w:val="000000"/>
          <w:sz w:val="22"/>
          <w:szCs w:val="22"/>
          <w:lang w:val="es-ES" w:eastAsia="en-US" w:bidi="he-IL"/>
        </w:rPr>
        <w:t xml:space="preserve">Tiempo:  </w:t>
      </w:r>
      <w:r w:rsidR="00CC025D">
        <w:rPr>
          <w:rFonts w:ascii="Times New Roman" w:eastAsia="Times New Roman" w:hAnsi="Times New Roman" w:cs="Times New Roman"/>
          <w:i/>
          <w:iCs/>
          <w:color w:val="000000"/>
          <w:sz w:val="22"/>
          <w:szCs w:val="22"/>
          <w:lang w:val="es-ES" w:eastAsia="en-US" w:bidi="he-IL"/>
        </w:rPr>
        <w:t>2:00</w:t>
      </w:r>
    </w:p>
    <w:p w:rsidR="005D4EBC" w:rsidRPr="005D4EBC" w:rsidRDefault="005D4EBC" w:rsidP="005D4EBC">
      <w:pPr>
        <w:rPr>
          <w:rFonts w:ascii="Times New Roman" w:eastAsia="Times New Roman" w:hAnsi="Times New Roman" w:cs="Times New Roman"/>
          <w:lang w:val="es-ES" w:eastAsia="en-US" w:bidi="he-IL"/>
        </w:rPr>
      </w:pPr>
      <w:r w:rsidRPr="005D4EBC">
        <w:rPr>
          <w:rFonts w:ascii="Times New Roman" w:eastAsia="Times New Roman" w:hAnsi="Times New Roman" w:cs="Times New Roman"/>
          <w:i/>
          <w:iCs/>
          <w:color w:val="000000"/>
          <w:sz w:val="22"/>
          <w:szCs w:val="22"/>
          <w:lang w:val="es-ES" w:eastAsia="en-US" w:bidi="he-IL"/>
        </w:rPr>
        <w:t>Recuerden que están bajo el código de honor</w:t>
      </w:r>
    </w:p>
    <w:p w:rsidR="005D4EBC" w:rsidRPr="005D4EBC" w:rsidRDefault="005D4EBC" w:rsidP="005D4EBC">
      <w:pPr>
        <w:rPr>
          <w:rFonts w:ascii="Times New Roman" w:eastAsia="Times New Roman" w:hAnsi="Times New Roman" w:cs="Times New Roman"/>
          <w:lang w:val="es-ES" w:eastAsia="en-US" w:bidi="he-IL"/>
        </w:rPr>
      </w:pPr>
    </w:p>
    <w:p w:rsidR="00205D76" w:rsidRPr="00964B5C" w:rsidRDefault="00205D76" w:rsidP="00964B5C">
      <w:pPr>
        <w:rPr>
          <w:rFonts w:asciiTheme="majorBidi" w:hAnsiTheme="majorBidi" w:cstheme="majorBidi"/>
          <w:lang w:val="es-ES"/>
        </w:rPr>
      </w:pPr>
      <w:r w:rsidRPr="00964B5C">
        <w:rPr>
          <w:rFonts w:asciiTheme="majorBidi" w:hAnsiTheme="majorBidi" w:cstheme="majorBidi"/>
          <w:b/>
          <w:lang w:val="es-ES"/>
        </w:rPr>
        <w:t>Pregunta 1:</w:t>
      </w:r>
      <w:r w:rsidRPr="00964B5C">
        <w:rPr>
          <w:rFonts w:asciiTheme="majorBidi" w:hAnsiTheme="majorBidi" w:cstheme="majorBidi"/>
          <w:lang w:val="es-ES"/>
        </w:rPr>
        <w:t xml:space="preserve"> (</w:t>
      </w:r>
      <w:r w:rsidR="00651431">
        <w:rPr>
          <w:rFonts w:asciiTheme="majorBidi" w:hAnsiTheme="majorBidi" w:cstheme="majorBidi"/>
          <w:lang w:val="es-ES"/>
        </w:rPr>
        <w:t>Modelos de Dominio</w:t>
      </w:r>
      <w:r w:rsidRPr="00964B5C">
        <w:rPr>
          <w:rFonts w:asciiTheme="majorBidi" w:hAnsiTheme="majorBidi" w:cstheme="majorBidi"/>
          <w:lang w:val="es-ES"/>
        </w:rPr>
        <w:t>)</w:t>
      </w:r>
    </w:p>
    <w:p w:rsidR="005D4EBC" w:rsidRDefault="00651431" w:rsidP="00964B5C">
      <w:pPr>
        <w:spacing w:before="120"/>
        <w:jc w:val="both"/>
        <w:rPr>
          <w:rFonts w:asciiTheme="majorBidi" w:hAnsiTheme="majorBidi" w:cstheme="majorBidi"/>
          <w:lang w:val="es-ES"/>
        </w:rPr>
      </w:pPr>
      <w:r>
        <w:rPr>
          <w:rFonts w:asciiTheme="majorBidi" w:hAnsiTheme="majorBidi" w:cstheme="majorBidi"/>
          <w:lang w:val="es-ES"/>
        </w:rPr>
        <w:t xml:space="preserve">La empresa tecnológica </w:t>
      </w:r>
      <w:proofErr w:type="spellStart"/>
      <w:r w:rsidRPr="00651431">
        <w:rPr>
          <w:rFonts w:asciiTheme="majorBidi" w:hAnsiTheme="majorBidi" w:cstheme="majorBidi"/>
          <w:i/>
          <w:lang w:val="es-ES"/>
        </w:rPr>
        <w:t>EffectivePolls</w:t>
      </w:r>
      <w:proofErr w:type="spellEnd"/>
      <w:r>
        <w:rPr>
          <w:rFonts w:asciiTheme="majorBidi" w:hAnsiTheme="majorBidi" w:cstheme="majorBidi"/>
          <w:i/>
          <w:lang w:val="es-ES"/>
        </w:rPr>
        <w:t xml:space="preserve"> </w:t>
      </w:r>
      <w:r>
        <w:rPr>
          <w:rFonts w:asciiTheme="majorBidi" w:hAnsiTheme="majorBidi" w:cstheme="majorBidi"/>
          <w:lang w:val="es-ES"/>
        </w:rPr>
        <w:t>acaba de comenzar a trabajar en un nuevo producto que se espera se transforme en el proyecto insigne de la compañía. El producto consiste en una herramienta web destinada a crear encuestas de satisfacción orientada a equipos de trabajo.</w:t>
      </w:r>
      <w:r w:rsidR="00D959F9">
        <w:rPr>
          <w:rFonts w:asciiTheme="majorBidi" w:hAnsiTheme="majorBidi" w:cstheme="majorBidi"/>
          <w:lang w:val="es-ES"/>
        </w:rPr>
        <w:t xml:space="preserve"> En primer lugar, la herramienta debe permitir definir equipos de trabajo y sus integrantes, uno de los cuáles tendrá el rol de administrador. Por cada integrante, es necesario saber su nombre, mail y cargo.</w:t>
      </w:r>
      <w:r>
        <w:rPr>
          <w:rFonts w:asciiTheme="majorBidi" w:hAnsiTheme="majorBidi" w:cstheme="majorBidi"/>
          <w:lang w:val="es-ES"/>
        </w:rPr>
        <w:t xml:space="preserve"> Una vez creada la encuesta</w:t>
      </w:r>
      <w:r w:rsidR="008D20C6">
        <w:rPr>
          <w:rFonts w:asciiTheme="majorBidi" w:hAnsiTheme="majorBidi" w:cstheme="majorBidi"/>
          <w:lang w:val="es-ES"/>
        </w:rPr>
        <w:t xml:space="preserve"> por el administrador</w:t>
      </w:r>
      <w:r>
        <w:rPr>
          <w:rFonts w:asciiTheme="majorBidi" w:hAnsiTheme="majorBidi" w:cstheme="majorBidi"/>
          <w:lang w:val="es-ES"/>
        </w:rPr>
        <w:t>, se distribuye entre los miembros del equipo, se espera que respondan y luego se recopilan los resultados para ofrecerle al administrador del equipo una vista resumida de cuán satisfechos están los empleados de su empresa.</w:t>
      </w:r>
    </w:p>
    <w:p w:rsidR="00651431" w:rsidRDefault="00651431" w:rsidP="00964B5C">
      <w:pPr>
        <w:spacing w:before="120"/>
        <w:jc w:val="both"/>
        <w:rPr>
          <w:rFonts w:asciiTheme="majorBidi" w:hAnsiTheme="majorBidi" w:cstheme="majorBidi"/>
          <w:lang w:val="es-ES"/>
        </w:rPr>
      </w:pPr>
      <w:r>
        <w:rPr>
          <w:rFonts w:asciiTheme="majorBidi" w:hAnsiTheme="majorBidi" w:cstheme="majorBidi"/>
          <w:lang w:val="es-ES"/>
        </w:rPr>
        <w:t xml:space="preserve">Todas las encuestas tienen un </w:t>
      </w:r>
      <w:r w:rsidR="008D20C6">
        <w:rPr>
          <w:rFonts w:asciiTheme="majorBidi" w:hAnsiTheme="majorBidi" w:cstheme="majorBidi"/>
          <w:lang w:val="es-ES"/>
        </w:rPr>
        <w:t>título</w:t>
      </w:r>
      <w:r w:rsidR="00A17CD6">
        <w:rPr>
          <w:rFonts w:asciiTheme="majorBidi" w:hAnsiTheme="majorBidi" w:cstheme="majorBidi"/>
          <w:lang w:val="es-ES"/>
        </w:rPr>
        <w:t>,</w:t>
      </w:r>
      <w:r>
        <w:rPr>
          <w:rFonts w:asciiTheme="majorBidi" w:hAnsiTheme="majorBidi" w:cstheme="majorBidi"/>
          <w:lang w:val="es-ES"/>
        </w:rPr>
        <w:t xml:space="preserve"> una descripción</w:t>
      </w:r>
      <w:r w:rsidR="00A17CD6">
        <w:rPr>
          <w:rFonts w:asciiTheme="majorBidi" w:hAnsiTheme="majorBidi" w:cstheme="majorBidi"/>
          <w:lang w:val="es-ES"/>
        </w:rPr>
        <w:t xml:space="preserve"> y un conjunto de preguntas asociadas</w:t>
      </w:r>
      <w:r>
        <w:rPr>
          <w:rFonts w:asciiTheme="majorBidi" w:hAnsiTheme="majorBidi" w:cstheme="majorBidi"/>
          <w:lang w:val="es-ES"/>
        </w:rPr>
        <w:t xml:space="preserve">. </w:t>
      </w:r>
      <w:r w:rsidR="00A17CD6">
        <w:rPr>
          <w:rFonts w:asciiTheme="majorBidi" w:hAnsiTheme="majorBidi" w:cstheme="majorBidi"/>
          <w:lang w:val="es-ES"/>
        </w:rPr>
        <w:t>Todas las preguntas definen un texto, un orden</w:t>
      </w:r>
      <w:r w:rsidR="00D959F9">
        <w:rPr>
          <w:rFonts w:asciiTheme="majorBidi" w:hAnsiTheme="majorBidi" w:cstheme="majorBidi"/>
          <w:lang w:val="es-ES"/>
        </w:rPr>
        <w:t xml:space="preserve"> (que define qué pregunta se muestra primero)</w:t>
      </w:r>
      <w:r w:rsidR="00A17CD6">
        <w:rPr>
          <w:rFonts w:asciiTheme="majorBidi" w:hAnsiTheme="majorBidi" w:cstheme="majorBidi"/>
          <w:lang w:val="es-ES"/>
        </w:rPr>
        <w:t xml:space="preserve"> y un </w:t>
      </w:r>
      <w:proofErr w:type="spellStart"/>
      <w:r w:rsidR="00A17CD6">
        <w:rPr>
          <w:rFonts w:asciiTheme="majorBidi" w:hAnsiTheme="majorBidi" w:cstheme="majorBidi"/>
          <w:lang w:val="es-ES"/>
        </w:rPr>
        <w:t>flag</w:t>
      </w:r>
      <w:proofErr w:type="spellEnd"/>
      <w:r w:rsidR="00A17CD6">
        <w:rPr>
          <w:rFonts w:asciiTheme="majorBidi" w:hAnsiTheme="majorBidi" w:cstheme="majorBidi"/>
          <w:lang w:val="es-ES"/>
        </w:rPr>
        <w:t xml:space="preserve"> que indique si acaso responderla es obligatorio o no. No obstante, las preguntas pueden admitir distintos tipos de respuesta: texto abierto, número entero en un intervalo específico o selección múltiple.</w:t>
      </w:r>
      <w:r w:rsidR="008D20C6">
        <w:rPr>
          <w:rFonts w:asciiTheme="majorBidi" w:hAnsiTheme="majorBidi" w:cstheme="majorBidi"/>
          <w:lang w:val="es-ES"/>
        </w:rPr>
        <w:t xml:space="preserve"> Estas últimas definen varias alternativas.</w:t>
      </w:r>
      <w:r w:rsidR="00A17CD6">
        <w:rPr>
          <w:rFonts w:asciiTheme="majorBidi" w:hAnsiTheme="majorBidi" w:cstheme="majorBidi"/>
          <w:lang w:val="es-ES"/>
        </w:rPr>
        <w:t xml:space="preserve"> Se debe mantener flexibilidad para eventualmente agregar nuevos tipos de pregunta.</w:t>
      </w:r>
    </w:p>
    <w:p w:rsidR="00651431" w:rsidRDefault="00651431" w:rsidP="00964B5C">
      <w:pPr>
        <w:spacing w:before="120"/>
        <w:jc w:val="both"/>
        <w:rPr>
          <w:rFonts w:asciiTheme="majorBidi" w:hAnsiTheme="majorBidi" w:cstheme="majorBidi"/>
          <w:lang w:val="es-ES"/>
        </w:rPr>
      </w:pPr>
      <w:r>
        <w:rPr>
          <w:rFonts w:asciiTheme="majorBidi" w:hAnsiTheme="majorBidi" w:cstheme="majorBidi"/>
          <w:lang w:val="es-ES"/>
        </w:rPr>
        <w:t>Una vez definida una encuesta, se debe poder crear</w:t>
      </w:r>
      <w:r w:rsidR="00A17CD6">
        <w:rPr>
          <w:rFonts w:asciiTheme="majorBidi" w:hAnsiTheme="majorBidi" w:cstheme="majorBidi"/>
          <w:lang w:val="es-ES"/>
        </w:rPr>
        <w:t xml:space="preserve"> una o múltiples instancias para responderla (la misma encuesta se podría repetir en varias instancias distintas para ver cómo a evolucionado la percepción de los empleados). Cada instancia tiene una fecha de inicio y una de término.</w:t>
      </w:r>
    </w:p>
    <w:p w:rsidR="00A17CD6" w:rsidRDefault="00A17CD6" w:rsidP="00964B5C">
      <w:pPr>
        <w:spacing w:before="120"/>
        <w:jc w:val="both"/>
        <w:rPr>
          <w:rFonts w:asciiTheme="majorBidi" w:hAnsiTheme="majorBidi" w:cstheme="majorBidi"/>
          <w:lang w:val="es-ES"/>
        </w:rPr>
      </w:pPr>
      <w:r>
        <w:rPr>
          <w:rFonts w:asciiTheme="majorBidi" w:hAnsiTheme="majorBidi" w:cstheme="majorBidi"/>
          <w:lang w:val="es-ES"/>
        </w:rPr>
        <w:t>Una vez publicada una instancia de una encuesta, todos los miembros de un equipo de trabajo deben poder responderla: cada pregunta debe tener una respuesta asociada.</w:t>
      </w:r>
      <w:r w:rsidR="00D959F9">
        <w:rPr>
          <w:rFonts w:asciiTheme="majorBidi" w:hAnsiTheme="majorBidi" w:cstheme="majorBidi"/>
          <w:lang w:val="es-ES"/>
        </w:rPr>
        <w:t xml:space="preserve"> </w:t>
      </w:r>
      <w:r>
        <w:rPr>
          <w:rFonts w:asciiTheme="majorBidi" w:hAnsiTheme="majorBidi" w:cstheme="majorBidi"/>
          <w:lang w:val="es-ES"/>
        </w:rPr>
        <w:t>Por último, la plataforma debe ser capaz de mostrar gráficos de tendencia con la información recopilada para mostrarle al administrador de equipo la evolución de la impresión de sus trabaj</w:t>
      </w:r>
      <w:r w:rsidR="00EE12B6">
        <w:rPr>
          <w:rFonts w:asciiTheme="majorBidi" w:hAnsiTheme="majorBidi" w:cstheme="majorBidi"/>
          <w:lang w:val="es-ES"/>
        </w:rPr>
        <w:t>ad</w:t>
      </w:r>
      <w:r>
        <w:rPr>
          <w:rFonts w:asciiTheme="majorBidi" w:hAnsiTheme="majorBidi" w:cstheme="majorBidi"/>
          <w:lang w:val="es-ES"/>
        </w:rPr>
        <w:t>ores.</w:t>
      </w:r>
      <w:r w:rsidR="00D959F9">
        <w:rPr>
          <w:rFonts w:asciiTheme="majorBidi" w:hAnsiTheme="majorBidi" w:cstheme="majorBidi"/>
          <w:lang w:val="es-ES"/>
        </w:rPr>
        <w:t xml:space="preserve"> Por lo mismo, dado un set de respuestas de un miembro en particular, es imperativo ser capaz de determinar a qué instancia de encuesta corresponde, y por cada respuesta es necesario saber a qué pregunta está asociada.</w:t>
      </w:r>
    </w:p>
    <w:p w:rsidR="00EE12B6" w:rsidRDefault="00EE12B6" w:rsidP="00964B5C">
      <w:pPr>
        <w:spacing w:before="120"/>
        <w:jc w:val="both"/>
        <w:rPr>
          <w:rFonts w:asciiTheme="majorBidi" w:hAnsiTheme="majorBidi" w:cstheme="majorBidi"/>
          <w:lang w:val="es-ES"/>
        </w:rPr>
      </w:pPr>
    </w:p>
    <w:p w:rsidR="00EE12B6" w:rsidRDefault="00EE12B6" w:rsidP="00964B5C">
      <w:pPr>
        <w:spacing w:before="120"/>
        <w:jc w:val="both"/>
        <w:rPr>
          <w:rFonts w:asciiTheme="majorBidi" w:hAnsiTheme="majorBidi" w:cstheme="majorBidi"/>
          <w:lang w:val="es-ES"/>
        </w:rPr>
      </w:pPr>
      <w:r>
        <w:rPr>
          <w:rFonts w:asciiTheme="majorBidi" w:hAnsiTheme="majorBidi" w:cstheme="majorBidi"/>
          <w:lang w:val="es-ES"/>
        </w:rPr>
        <w:t>Dibuje un modelo de dominio (usando la notación del diagrama de clases de UML) que ilustre las principales clases y relaciones (</w:t>
      </w:r>
      <w:r w:rsidR="008D20C6">
        <w:rPr>
          <w:rFonts w:asciiTheme="majorBidi" w:hAnsiTheme="majorBidi" w:cstheme="majorBidi"/>
          <w:lang w:val="es-ES"/>
        </w:rPr>
        <w:t>asociaciones</w:t>
      </w:r>
      <w:r>
        <w:rPr>
          <w:rFonts w:asciiTheme="majorBidi" w:hAnsiTheme="majorBidi" w:cstheme="majorBidi"/>
          <w:lang w:val="es-ES"/>
        </w:rPr>
        <w:t xml:space="preserve"> y generalizaciones) entre clases que se desprenden del enunciado. En las clases, incluya todos los atributos que se desprendan del enunciado; para las relaciones, especifique etiquetas y multiplicidades; añada generalizaciones donde sea pertinente.</w:t>
      </w:r>
      <w:r w:rsidR="008D20C6">
        <w:rPr>
          <w:rFonts w:asciiTheme="majorBidi" w:hAnsiTheme="majorBidi" w:cstheme="majorBidi"/>
          <w:lang w:val="es-ES"/>
        </w:rPr>
        <w:t xml:space="preserve"> Especificar visibilidad y tipos de los atributos, además de navegabilidad de las relaciones es opcional.</w:t>
      </w:r>
    </w:p>
    <w:p w:rsidR="007814CA" w:rsidRPr="00651431" w:rsidRDefault="007814CA" w:rsidP="00964B5C">
      <w:pPr>
        <w:spacing w:before="120"/>
        <w:jc w:val="both"/>
        <w:rPr>
          <w:rFonts w:asciiTheme="majorBidi" w:hAnsiTheme="majorBidi" w:cstheme="majorBidi"/>
          <w:lang w:val="es-ES"/>
        </w:rPr>
      </w:pPr>
      <w:r>
        <w:rPr>
          <w:rFonts w:asciiTheme="majorBidi" w:hAnsiTheme="majorBidi" w:cstheme="majorBidi"/>
          <w:lang w:val="es-ES"/>
        </w:rPr>
        <w:t>Explicite todos los supuestos que consideró en la elaboración de su modelo.</w:t>
      </w:r>
      <w:r w:rsidR="009A2D57">
        <w:rPr>
          <w:rFonts w:asciiTheme="majorBidi" w:hAnsiTheme="majorBidi" w:cstheme="majorBidi"/>
          <w:lang w:val="es-ES"/>
        </w:rPr>
        <w:t xml:space="preserve"> (6 puntos)</w:t>
      </w:r>
    </w:p>
    <w:p w:rsidR="0076112B" w:rsidRDefault="0076112B">
      <w:pPr>
        <w:rPr>
          <w:lang w:val="es-ES"/>
        </w:rPr>
      </w:pPr>
      <w:r>
        <w:rPr>
          <w:lang w:val="es-ES"/>
        </w:rPr>
        <w:br w:type="page"/>
      </w:r>
    </w:p>
    <w:p w:rsidR="0076112B" w:rsidRDefault="0076112B" w:rsidP="00760809">
      <w:pPr>
        <w:rPr>
          <w:lang w:val="es-ES"/>
        </w:rPr>
      </w:pPr>
    </w:p>
    <w:p w:rsidR="0076112B" w:rsidRDefault="0076112B" w:rsidP="0076112B">
      <w:pPr>
        <w:rPr>
          <w:b/>
          <w:lang w:val="es-ES"/>
        </w:rPr>
      </w:pPr>
    </w:p>
    <w:p w:rsidR="00CC025D" w:rsidRDefault="0076112B" w:rsidP="0076112B">
      <w:pPr>
        <w:rPr>
          <w:rFonts w:ascii="Times New Roman" w:hAnsi="Times New Roman" w:cs="Times New Roman"/>
          <w:lang w:val="es-ES"/>
        </w:rPr>
      </w:pPr>
      <w:r w:rsidRPr="008B4B1E">
        <w:rPr>
          <w:rFonts w:ascii="Times New Roman" w:hAnsi="Times New Roman" w:cs="Times New Roman"/>
          <w:b/>
          <w:lang w:val="es-ES"/>
        </w:rPr>
        <w:t xml:space="preserve">Pregunta </w:t>
      </w:r>
      <w:r w:rsidR="00FA0521">
        <w:rPr>
          <w:rFonts w:ascii="Times New Roman" w:hAnsi="Times New Roman" w:cs="Times New Roman"/>
          <w:b/>
          <w:lang w:val="es-ES"/>
        </w:rPr>
        <w:t>2</w:t>
      </w:r>
      <w:r w:rsidRPr="008B4B1E">
        <w:rPr>
          <w:rFonts w:ascii="Times New Roman" w:hAnsi="Times New Roman" w:cs="Times New Roman"/>
          <w:b/>
          <w:lang w:val="es-ES"/>
        </w:rPr>
        <w:t>:</w:t>
      </w:r>
      <w:r w:rsidRPr="008B4B1E">
        <w:rPr>
          <w:rFonts w:ascii="Times New Roman" w:hAnsi="Times New Roman" w:cs="Times New Roman"/>
          <w:lang w:val="es-ES"/>
        </w:rPr>
        <w:t xml:space="preserve"> (Aspectos generales de ingeniería de software)</w:t>
      </w:r>
    </w:p>
    <w:p w:rsidR="000212CA" w:rsidRDefault="000212CA" w:rsidP="000212CA">
      <w:pPr>
        <w:spacing w:before="120" w:after="120"/>
        <w:rPr>
          <w:rFonts w:ascii="Times New Roman" w:hAnsi="Times New Roman" w:cs="Times New Roman"/>
          <w:i/>
          <w:lang w:val="es-ES"/>
        </w:rPr>
      </w:pPr>
      <w:r w:rsidRPr="00CC025D">
        <w:rPr>
          <w:rFonts w:ascii="Times New Roman" w:hAnsi="Times New Roman" w:cs="Times New Roman"/>
          <w:i/>
          <w:lang w:val="es-ES"/>
        </w:rPr>
        <w:t>Responda las siguientes preguntas en no más de 5 líneas cada una:</w:t>
      </w:r>
    </w:p>
    <w:p w:rsidR="00C65421" w:rsidRDefault="000212CA" w:rsidP="009A2D57">
      <w:pPr>
        <w:pStyle w:val="ListParagraph"/>
        <w:numPr>
          <w:ilvl w:val="0"/>
          <w:numId w:val="21"/>
        </w:numPr>
        <w:spacing w:before="120"/>
        <w:ind w:left="360"/>
        <w:jc w:val="both"/>
        <w:rPr>
          <w:rFonts w:ascii="Times New Roman" w:hAnsi="Times New Roman" w:cs="Times New Roman"/>
          <w:lang w:val="es-ES"/>
        </w:rPr>
      </w:pPr>
      <w:r>
        <w:rPr>
          <w:rFonts w:ascii="Times New Roman" w:hAnsi="Times New Roman" w:cs="Times New Roman"/>
          <w:lang w:val="es-ES"/>
        </w:rPr>
        <w:t>En el contexto de casos de uso, e</w:t>
      </w:r>
      <w:r w:rsidR="009A2D57">
        <w:rPr>
          <w:rFonts w:ascii="Times New Roman" w:hAnsi="Times New Roman" w:cs="Times New Roman"/>
          <w:lang w:val="es-ES"/>
        </w:rPr>
        <w:t>xplique los conceptos de flujo principal y flujos alternativos.</w:t>
      </w:r>
      <w:r w:rsidR="00041489">
        <w:rPr>
          <w:rFonts w:ascii="Times New Roman" w:hAnsi="Times New Roman" w:cs="Times New Roman"/>
          <w:lang w:val="es-ES"/>
        </w:rPr>
        <w:t xml:space="preserve"> (</w:t>
      </w:r>
      <w:r w:rsidR="009E2CD7">
        <w:rPr>
          <w:rFonts w:ascii="Times New Roman" w:hAnsi="Times New Roman" w:cs="Times New Roman"/>
          <w:lang w:val="es-ES"/>
        </w:rPr>
        <w:t>1</w:t>
      </w:r>
      <w:r w:rsidR="00041489">
        <w:rPr>
          <w:rFonts w:ascii="Times New Roman" w:hAnsi="Times New Roman" w:cs="Times New Roman"/>
          <w:lang w:val="es-ES"/>
        </w:rPr>
        <w:t xml:space="preserve"> punto)</w:t>
      </w:r>
    </w:p>
    <w:p w:rsidR="009A2D57" w:rsidRPr="009A2D57" w:rsidRDefault="009A2D57" w:rsidP="009A2D57">
      <w:pPr>
        <w:pStyle w:val="ListParagraph"/>
        <w:spacing w:before="120"/>
        <w:ind w:left="360"/>
        <w:jc w:val="both"/>
        <w:rPr>
          <w:rFonts w:ascii="Times New Roman" w:hAnsi="Times New Roman" w:cs="Times New Roman"/>
          <w:lang w:val="es-ES"/>
        </w:rPr>
      </w:pPr>
    </w:p>
    <w:p w:rsidR="0026521F" w:rsidRDefault="0026521F" w:rsidP="00C65421">
      <w:pPr>
        <w:spacing w:before="120" w:after="120"/>
        <w:rPr>
          <w:rFonts w:ascii="Times New Roman" w:hAnsi="Times New Roman" w:cs="Times New Roman"/>
          <w:lang w:val="es-ES"/>
        </w:rPr>
      </w:pPr>
      <w:r>
        <w:rPr>
          <w:rFonts w:ascii="Times New Roman" w:hAnsi="Times New Roman" w:cs="Times New Roman"/>
          <w:lang w:val="es-ES"/>
        </w:rPr>
        <w:t>Considere el código Ruby a continuación.</w:t>
      </w:r>
    </w:p>
    <w:p w:rsidR="004E1F12" w:rsidRPr="009A2D57" w:rsidRDefault="004E1F12" w:rsidP="004E1F12">
      <w:pPr>
        <w:spacing w:before="120" w:after="120"/>
        <w:rPr>
          <w:rFonts w:ascii="Courier New" w:hAnsi="Courier New" w:cs="Courier New"/>
          <w:sz w:val="13"/>
          <w:szCs w:val="13"/>
          <w:lang w:val="es-CL"/>
        </w:rPr>
      </w:pPr>
    </w:p>
    <w:p w:rsidR="004E1F12" w:rsidRPr="009A2D57" w:rsidRDefault="004E1F12" w:rsidP="004E1F12">
      <w:pPr>
        <w:spacing w:before="120" w:after="120"/>
        <w:rPr>
          <w:rFonts w:ascii="Courier New" w:hAnsi="Courier New" w:cs="Courier New"/>
          <w:sz w:val="13"/>
          <w:szCs w:val="13"/>
          <w:lang w:val="es-CL"/>
        </w:rPr>
        <w:sectPr w:rsidR="004E1F12" w:rsidRPr="009A2D57" w:rsidSect="005144DE">
          <w:pgSz w:w="12240" w:h="15840"/>
          <w:pgMar w:top="1440" w:right="1440" w:bottom="1440" w:left="1440" w:header="720" w:footer="720" w:gutter="0"/>
          <w:cols w:space="720"/>
          <w:docGrid w:linePitch="360"/>
        </w:sectPr>
      </w:pPr>
    </w:p>
    <w:p w:rsidR="004E1F12" w:rsidRPr="001B1276" w:rsidRDefault="004E1F12" w:rsidP="001B1276">
      <w:pPr>
        <w:rPr>
          <w:rFonts w:ascii="Courier New" w:hAnsi="Courier New" w:cs="Courier New"/>
          <w:sz w:val="16"/>
          <w:szCs w:val="16"/>
        </w:rPr>
      </w:pPr>
      <w:r w:rsidRPr="001B1276">
        <w:rPr>
          <w:rFonts w:ascii="Courier New" w:hAnsi="Courier New" w:cs="Courier New"/>
          <w:sz w:val="16"/>
          <w:szCs w:val="16"/>
        </w:rPr>
        <w:t>module Main</w:t>
      </w:r>
    </w:p>
    <w:p w:rsidR="004E1F12" w:rsidRPr="001B1276" w:rsidRDefault="004E1F12" w:rsidP="001B1276">
      <w:pPr>
        <w:rPr>
          <w:rFonts w:ascii="Courier New" w:hAnsi="Courier New" w:cs="Courier New"/>
          <w:sz w:val="16"/>
          <w:szCs w:val="16"/>
        </w:rPr>
      </w:pPr>
      <w:r w:rsidRPr="001B1276">
        <w:rPr>
          <w:rFonts w:ascii="Courier New" w:hAnsi="Courier New" w:cs="Courier New"/>
          <w:sz w:val="16"/>
          <w:szCs w:val="16"/>
        </w:rPr>
        <w:t xml:space="preserve">  $</w:t>
      </w:r>
      <w:proofErr w:type="spellStart"/>
      <w:r w:rsidRPr="001B1276">
        <w:rPr>
          <w:rFonts w:ascii="Courier New" w:hAnsi="Courier New" w:cs="Courier New"/>
          <w:sz w:val="16"/>
          <w:szCs w:val="16"/>
        </w:rPr>
        <w:t>file_name</w:t>
      </w:r>
      <w:proofErr w:type="spellEnd"/>
      <w:r w:rsidRPr="001B1276">
        <w:rPr>
          <w:rFonts w:ascii="Courier New" w:hAnsi="Courier New" w:cs="Courier New"/>
          <w:sz w:val="16"/>
          <w:szCs w:val="16"/>
        </w:rPr>
        <w:t xml:space="preserve"> = ''</w:t>
      </w:r>
    </w:p>
    <w:p w:rsidR="004E1F12" w:rsidRPr="001B1276" w:rsidRDefault="004E1F12" w:rsidP="001B1276">
      <w:pPr>
        <w:rPr>
          <w:rFonts w:ascii="Courier New" w:hAnsi="Courier New" w:cs="Courier New"/>
          <w:sz w:val="16"/>
          <w:szCs w:val="16"/>
        </w:rPr>
      </w:pPr>
      <w:r w:rsidRPr="001B1276">
        <w:rPr>
          <w:rFonts w:ascii="Courier New" w:hAnsi="Courier New" w:cs="Courier New"/>
          <w:sz w:val="16"/>
          <w:szCs w:val="16"/>
        </w:rPr>
        <w:t xml:space="preserve">  $token = ''</w:t>
      </w:r>
    </w:p>
    <w:p w:rsidR="004E1F12" w:rsidRPr="001B1276" w:rsidRDefault="004E1F12" w:rsidP="001B1276">
      <w:pPr>
        <w:rPr>
          <w:rFonts w:ascii="Courier New" w:hAnsi="Courier New" w:cs="Courier New"/>
          <w:sz w:val="16"/>
          <w:szCs w:val="16"/>
        </w:rPr>
      </w:pPr>
      <w:r w:rsidRPr="001B1276">
        <w:rPr>
          <w:rFonts w:ascii="Courier New" w:hAnsi="Courier New" w:cs="Courier New"/>
          <w:sz w:val="16"/>
          <w:szCs w:val="16"/>
        </w:rPr>
        <w:t xml:space="preserve">  $result = []</w:t>
      </w:r>
    </w:p>
    <w:p w:rsidR="004E1F12" w:rsidRPr="001B1276" w:rsidRDefault="004E1F12" w:rsidP="001B1276">
      <w:pPr>
        <w:rPr>
          <w:rFonts w:ascii="Courier New" w:hAnsi="Courier New" w:cs="Courier New"/>
          <w:sz w:val="16"/>
          <w:szCs w:val="16"/>
        </w:rPr>
      </w:pPr>
    </w:p>
    <w:p w:rsidR="004E1F12" w:rsidRPr="001B1276" w:rsidRDefault="004E1F12" w:rsidP="001B1276">
      <w:pPr>
        <w:rPr>
          <w:rFonts w:ascii="Courier New" w:hAnsi="Courier New" w:cs="Courier New"/>
          <w:sz w:val="16"/>
          <w:szCs w:val="16"/>
        </w:rPr>
      </w:pPr>
      <w:r w:rsidRPr="001B1276">
        <w:rPr>
          <w:rFonts w:ascii="Courier New" w:hAnsi="Courier New" w:cs="Courier New"/>
          <w:sz w:val="16"/>
          <w:szCs w:val="16"/>
        </w:rPr>
        <w:t xml:space="preserve">  class Main</w:t>
      </w:r>
    </w:p>
    <w:p w:rsidR="004E1F12" w:rsidRPr="001B1276" w:rsidRDefault="004E1F12" w:rsidP="001B1276">
      <w:pPr>
        <w:rPr>
          <w:rFonts w:ascii="Courier New" w:hAnsi="Courier New" w:cs="Courier New"/>
          <w:sz w:val="16"/>
          <w:szCs w:val="16"/>
        </w:rPr>
      </w:pPr>
      <w:r w:rsidRPr="001B1276">
        <w:rPr>
          <w:rFonts w:ascii="Courier New" w:hAnsi="Courier New" w:cs="Courier New"/>
          <w:sz w:val="16"/>
          <w:szCs w:val="16"/>
        </w:rPr>
        <w:t xml:space="preserve">    def execute</w:t>
      </w:r>
    </w:p>
    <w:p w:rsidR="004E1F12" w:rsidRPr="001B1276" w:rsidRDefault="004E1F12" w:rsidP="001B1276">
      <w:pPr>
        <w:rPr>
          <w:rFonts w:ascii="Courier New" w:hAnsi="Courier New" w:cs="Courier New"/>
          <w:sz w:val="16"/>
          <w:szCs w:val="16"/>
        </w:rPr>
      </w:pPr>
      <w:r w:rsidRPr="001B1276">
        <w:rPr>
          <w:rFonts w:ascii="Courier New" w:hAnsi="Courier New" w:cs="Courier New"/>
          <w:sz w:val="16"/>
          <w:szCs w:val="16"/>
        </w:rPr>
        <w:t xml:space="preserve">      puts 'Input file name to read:'</w:t>
      </w:r>
    </w:p>
    <w:p w:rsidR="004E1F12" w:rsidRPr="001B1276" w:rsidRDefault="004E1F12" w:rsidP="001B1276">
      <w:pPr>
        <w:rPr>
          <w:rFonts w:ascii="Courier New" w:hAnsi="Courier New" w:cs="Courier New"/>
          <w:sz w:val="16"/>
          <w:szCs w:val="16"/>
        </w:rPr>
      </w:pPr>
      <w:r w:rsidRPr="001B1276">
        <w:rPr>
          <w:rFonts w:ascii="Courier New" w:hAnsi="Courier New" w:cs="Courier New"/>
          <w:sz w:val="16"/>
          <w:szCs w:val="16"/>
        </w:rPr>
        <w:t xml:space="preserve">      $</w:t>
      </w:r>
      <w:proofErr w:type="spellStart"/>
      <w:r w:rsidRPr="001B1276">
        <w:rPr>
          <w:rFonts w:ascii="Courier New" w:hAnsi="Courier New" w:cs="Courier New"/>
          <w:sz w:val="16"/>
          <w:szCs w:val="16"/>
        </w:rPr>
        <w:t>file_name</w:t>
      </w:r>
      <w:proofErr w:type="spellEnd"/>
      <w:r w:rsidRPr="001B1276">
        <w:rPr>
          <w:rFonts w:ascii="Courier New" w:hAnsi="Courier New" w:cs="Courier New"/>
          <w:sz w:val="16"/>
          <w:szCs w:val="16"/>
        </w:rPr>
        <w:t xml:space="preserve"> = </w:t>
      </w:r>
      <w:proofErr w:type="spellStart"/>
      <w:proofErr w:type="gramStart"/>
      <w:r w:rsidRPr="001B1276">
        <w:rPr>
          <w:rFonts w:ascii="Courier New" w:hAnsi="Courier New" w:cs="Courier New"/>
          <w:sz w:val="16"/>
          <w:szCs w:val="16"/>
        </w:rPr>
        <w:t>gets.chomp</w:t>
      </w:r>
      <w:proofErr w:type="spellEnd"/>
      <w:proofErr w:type="gramEnd"/>
    </w:p>
    <w:p w:rsidR="004E1F12" w:rsidRPr="001B1276" w:rsidRDefault="004E1F12" w:rsidP="001B1276">
      <w:pPr>
        <w:rPr>
          <w:rFonts w:ascii="Courier New" w:hAnsi="Courier New" w:cs="Courier New"/>
          <w:sz w:val="16"/>
          <w:szCs w:val="16"/>
        </w:rPr>
      </w:pPr>
    </w:p>
    <w:p w:rsidR="004E1F12" w:rsidRPr="001B1276" w:rsidRDefault="004E1F12" w:rsidP="001B1276">
      <w:pPr>
        <w:rPr>
          <w:rFonts w:ascii="Courier New" w:hAnsi="Courier New" w:cs="Courier New"/>
          <w:sz w:val="16"/>
          <w:szCs w:val="16"/>
        </w:rPr>
      </w:pPr>
      <w:r w:rsidRPr="001B1276">
        <w:rPr>
          <w:rFonts w:ascii="Courier New" w:hAnsi="Courier New" w:cs="Courier New"/>
          <w:sz w:val="16"/>
          <w:szCs w:val="16"/>
        </w:rPr>
        <w:t xml:space="preserve">      puts 'Input token:'</w:t>
      </w:r>
    </w:p>
    <w:p w:rsidR="004E1F12" w:rsidRPr="001B1276" w:rsidRDefault="004E1F12" w:rsidP="001B1276">
      <w:pPr>
        <w:rPr>
          <w:rFonts w:ascii="Courier New" w:hAnsi="Courier New" w:cs="Courier New"/>
          <w:sz w:val="16"/>
          <w:szCs w:val="16"/>
        </w:rPr>
      </w:pPr>
      <w:r w:rsidRPr="001B1276">
        <w:rPr>
          <w:rFonts w:ascii="Courier New" w:hAnsi="Courier New" w:cs="Courier New"/>
          <w:sz w:val="16"/>
          <w:szCs w:val="16"/>
        </w:rPr>
        <w:t xml:space="preserve">      $token = </w:t>
      </w:r>
      <w:proofErr w:type="spellStart"/>
      <w:proofErr w:type="gramStart"/>
      <w:r w:rsidRPr="001B1276">
        <w:rPr>
          <w:rFonts w:ascii="Courier New" w:hAnsi="Courier New" w:cs="Courier New"/>
          <w:sz w:val="16"/>
          <w:szCs w:val="16"/>
        </w:rPr>
        <w:t>gets.chomp</w:t>
      </w:r>
      <w:proofErr w:type="spellEnd"/>
      <w:proofErr w:type="gramEnd"/>
    </w:p>
    <w:p w:rsidR="004E1F12" w:rsidRPr="001B1276" w:rsidRDefault="004E1F12" w:rsidP="001B1276">
      <w:pPr>
        <w:rPr>
          <w:rFonts w:ascii="Courier New" w:hAnsi="Courier New" w:cs="Courier New"/>
          <w:sz w:val="16"/>
          <w:szCs w:val="16"/>
        </w:rPr>
      </w:pPr>
    </w:p>
    <w:p w:rsidR="004E1F12" w:rsidRPr="001B1276" w:rsidRDefault="004E1F12" w:rsidP="001B1276">
      <w:pPr>
        <w:rPr>
          <w:rFonts w:ascii="Courier New" w:hAnsi="Courier New" w:cs="Courier New"/>
          <w:sz w:val="16"/>
          <w:szCs w:val="16"/>
        </w:rPr>
      </w:pPr>
      <w:r w:rsidRPr="001B1276">
        <w:rPr>
          <w:rFonts w:ascii="Courier New" w:hAnsi="Courier New" w:cs="Courier New"/>
          <w:sz w:val="16"/>
          <w:szCs w:val="16"/>
        </w:rPr>
        <w:t xml:space="preserve">      parser = </w:t>
      </w:r>
      <w:proofErr w:type="spellStart"/>
      <w:r w:rsidRPr="001B1276">
        <w:rPr>
          <w:rFonts w:ascii="Courier New" w:hAnsi="Courier New" w:cs="Courier New"/>
          <w:sz w:val="16"/>
          <w:szCs w:val="16"/>
        </w:rPr>
        <w:t>FileParser.new</w:t>
      </w:r>
      <w:proofErr w:type="spellEnd"/>
    </w:p>
    <w:p w:rsidR="004E1F12" w:rsidRPr="001B1276" w:rsidRDefault="004E1F12" w:rsidP="001B1276">
      <w:pPr>
        <w:rPr>
          <w:rFonts w:ascii="Courier New" w:hAnsi="Courier New" w:cs="Courier New"/>
          <w:sz w:val="16"/>
          <w:szCs w:val="16"/>
        </w:rPr>
      </w:pPr>
      <w:r w:rsidRPr="001B1276">
        <w:rPr>
          <w:rFonts w:ascii="Courier New" w:hAnsi="Courier New" w:cs="Courier New"/>
          <w:sz w:val="16"/>
          <w:szCs w:val="16"/>
        </w:rPr>
        <w:t xml:space="preserve">      </w:t>
      </w:r>
      <w:proofErr w:type="spellStart"/>
      <w:proofErr w:type="gramStart"/>
      <w:r w:rsidRPr="001B1276">
        <w:rPr>
          <w:rFonts w:ascii="Courier New" w:hAnsi="Courier New" w:cs="Courier New"/>
          <w:sz w:val="16"/>
          <w:szCs w:val="16"/>
        </w:rPr>
        <w:t>parser.parseFile</w:t>
      </w:r>
      <w:proofErr w:type="spellEnd"/>
      <w:proofErr w:type="gramEnd"/>
    </w:p>
    <w:p w:rsidR="004E1F12" w:rsidRPr="001B1276" w:rsidRDefault="004E1F12" w:rsidP="001B1276">
      <w:pPr>
        <w:rPr>
          <w:rFonts w:ascii="Courier New" w:hAnsi="Courier New" w:cs="Courier New"/>
          <w:sz w:val="16"/>
          <w:szCs w:val="16"/>
        </w:rPr>
      </w:pPr>
      <w:r w:rsidRPr="001B1276">
        <w:rPr>
          <w:rFonts w:ascii="Courier New" w:hAnsi="Courier New" w:cs="Courier New"/>
          <w:sz w:val="16"/>
          <w:szCs w:val="16"/>
        </w:rPr>
        <w:t xml:space="preserve">    end</w:t>
      </w:r>
    </w:p>
    <w:p w:rsidR="00811BA4" w:rsidRDefault="004E1F12" w:rsidP="001B1276">
      <w:pPr>
        <w:rPr>
          <w:rFonts w:ascii="Courier New" w:hAnsi="Courier New" w:cs="Courier New"/>
          <w:sz w:val="16"/>
          <w:szCs w:val="16"/>
        </w:rPr>
      </w:pPr>
      <w:r w:rsidRPr="001B1276">
        <w:rPr>
          <w:rFonts w:ascii="Courier New" w:hAnsi="Courier New" w:cs="Courier New"/>
          <w:sz w:val="16"/>
          <w:szCs w:val="16"/>
        </w:rPr>
        <w:t xml:space="preserve">  end</w:t>
      </w:r>
    </w:p>
    <w:p w:rsidR="00811BA4" w:rsidRPr="001B1276" w:rsidRDefault="00811BA4" w:rsidP="001B1276">
      <w:pPr>
        <w:rPr>
          <w:rFonts w:ascii="Courier New" w:hAnsi="Courier New" w:cs="Courier New"/>
          <w:sz w:val="16"/>
          <w:szCs w:val="16"/>
        </w:rPr>
      </w:pPr>
    </w:p>
    <w:p w:rsidR="004E1F12" w:rsidRPr="001B1276" w:rsidRDefault="004E1F12" w:rsidP="001B1276">
      <w:pPr>
        <w:rPr>
          <w:rFonts w:ascii="Courier New" w:hAnsi="Courier New" w:cs="Courier New"/>
          <w:sz w:val="16"/>
          <w:szCs w:val="16"/>
        </w:rPr>
      </w:pPr>
      <w:r w:rsidRPr="001B1276">
        <w:rPr>
          <w:rFonts w:ascii="Courier New" w:hAnsi="Courier New" w:cs="Courier New"/>
          <w:sz w:val="16"/>
          <w:szCs w:val="16"/>
        </w:rPr>
        <w:t xml:space="preserve">  class </w:t>
      </w:r>
      <w:proofErr w:type="spellStart"/>
      <w:r w:rsidRPr="001B1276">
        <w:rPr>
          <w:rFonts w:ascii="Courier New" w:hAnsi="Courier New" w:cs="Courier New"/>
          <w:sz w:val="16"/>
          <w:szCs w:val="16"/>
        </w:rPr>
        <w:t>FileParser</w:t>
      </w:r>
      <w:proofErr w:type="spellEnd"/>
    </w:p>
    <w:p w:rsidR="004E1F12" w:rsidRPr="001B1276" w:rsidRDefault="004E1F12" w:rsidP="001B1276">
      <w:pPr>
        <w:rPr>
          <w:rFonts w:ascii="Courier New" w:hAnsi="Courier New" w:cs="Courier New"/>
          <w:sz w:val="16"/>
          <w:szCs w:val="16"/>
        </w:rPr>
      </w:pPr>
      <w:r w:rsidRPr="001B1276">
        <w:rPr>
          <w:rFonts w:ascii="Courier New" w:hAnsi="Courier New" w:cs="Courier New"/>
          <w:sz w:val="16"/>
          <w:szCs w:val="16"/>
        </w:rPr>
        <w:t xml:space="preserve">    def </w:t>
      </w:r>
      <w:proofErr w:type="spellStart"/>
      <w:r w:rsidRPr="001B1276">
        <w:rPr>
          <w:rFonts w:ascii="Courier New" w:hAnsi="Courier New" w:cs="Courier New"/>
          <w:sz w:val="16"/>
          <w:szCs w:val="16"/>
        </w:rPr>
        <w:t>parseFile</w:t>
      </w:r>
      <w:proofErr w:type="spellEnd"/>
    </w:p>
    <w:p w:rsidR="004E1F12" w:rsidRPr="001B1276" w:rsidRDefault="004E1F12" w:rsidP="001B1276">
      <w:pPr>
        <w:rPr>
          <w:rFonts w:ascii="Courier New" w:hAnsi="Courier New" w:cs="Courier New"/>
          <w:sz w:val="16"/>
          <w:szCs w:val="16"/>
        </w:rPr>
      </w:pPr>
      <w:r w:rsidRPr="001B1276">
        <w:rPr>
          <w:rFonts w:ascii="Courier New" w:hAnsi="Courier New" w:cs="Courier New"/>
          <w:sz w:val="16"/>
          <w:szCs w:val="16"/>
        </w:rPr>
        <w:t xml:space="preserve">      reader = </w:t>
      </w:r>
      <w:proofErr w:type="spellStart"/>
      <w:r w:rsidRPr="001B1276">
        <w:rPr>
          <w:rFonts w:ascii="Courier New" w:hAnsi="Courier New" w:cs="Courier New"/>
          <w:sz w:val="16"/>
          <w:szCs w:val="16"/>
        </w:rPr>
        <w:t>File.open</w:t>
      </w:r>
      <w:proofErr w:type="spellEnd"/>
      <w:r w:rsidRPr="001B1276">
        <w:rPr>
          <w:rFonts w:ascii="Courier New" w:hAnsi="Courier New" w:cs="Courier New"/>
          <w:sz w:val="16"/>
          <w:szCs w:val="16"/>
        </w:rPr>
        <w:t>($</w:t>
      </w:r>
      <w:proofErr w:type="spellStart"/>
      <w:r w:rsidRPr="001B1276">
        <w:rPr>
          <w:rFonts w:ascii="Courier New" w:hAnsi="Courier New" w:cs="Courier New"/>
          <w:sz w:val="16"/>
          <w:szCs w:val="16"/>
        </w:rPr>
        <w:t>file_name</w:t>
      </w:r>
      <w:proofErr w:type="spellEnd"/>
      <w:r w:rsidRPr="001B1276">
        <w:rPr>
          <w:rFonts w:ascii="Courier New" w:hAnsi="Courier New" w:cs="Courier New"/>
          <w:sz w:val="16"/>
          <w:szCs w:val="16"/>
        </w:rPr>
        <w:t>, 'r')</w:t>
      </w:r>
    </w:p>
    <w:p w:rsidR="004E1F12" w:rsidRPr="001B1276" w:rsidRDefault="004E1F12" w:rsidP="001B1276">
      <w:pPr>
        <w:rPr>
          <w:rFonts w:ascii="Courier New" w:hAnsi="Courier New" w:cs="Courier New"/>
          <w:sz w:val="16"/>
          <w:szCs w:val="16"/>
        </w:rPr>
      </w:pPr>
      <w:r w:rsidRPr="001B1276">
        <w:rPr>
          <w:rFonts w:ascii="Courier New" w:hAnsi="Courier New" w:cs="Courier New"/>
          <w:sz w:val="16"/>
          <w:szCs w:val="16"/>
        </w:rPr>
        <w:t xml:space="preserve">      </w:t>
      </w:r>
      <w:proofErr w:type="spellStart"/>
      <w:proofErr w:type="gramStart"/>
      <w:r w:rsidRPr="001B1276">
        <w:rPr>
          <w:rFonts w:ascii="Courier New" w:hAnsi="Courier New" w:cs="Courier New"/>
          <w:sz w:val="16"/>
          <w:szCs w:val="16"/>
        </w:rPr>
        <w:t>reader.lines</w:t>
      </w:r>
      <w:proofErr w:type="gramEnd"/>
      <w:r w:rsidRPr="001B1276">
        <w:rPr>
          <w:rFonts w:ascii="Courier New" w:hAnsi="Courier New" w:cs="Courier New"/>
          <w:sz w:val="16"/>
          <w:szCs w:val="16"/>
        </w:rPr>
        <w:t>.each_with_index</w:t>
      </w:r>
      <w:proofErr w:type="spellEnd"/>
      <w:r w:rsidRPr="001B1276">
        <w:rPr>
          <w:rFonts w:ascii="Courier New" w:hAnsi="Courier New" w:cs="Courier New"/>
          <w:sz w:val="16"/>
          <w:szCs w:val="16"/>
        </w:rPr>
        <w:t xml:space="preserve"> do |line, index|</w:t>
      </w:r>
    </w:p>
    <w:p w:rsidR="004E1F12" w:rsidRPr="001B1276" w:rsidRDefault="004E1F12" w:rsidP="001B1276">
      <w:pPr>
        <w:rPr>
          <w:rFonts w:ascii="Courier New" w:hAnsi="Courier New" w:cs="Courier New"/>
          <w:sz w:val="16"/>
          <w:szCs w:val="16"/>
        </w:rPr>
      </w:pPr>
      <w:r w:rsidRPr="001B1276">
        <w:rPr>
          <w:rFonts w:ascii="Courier New" w:hAnsi="Courier New" w:cs="Courier New"/>
          <w:sz w:val="16"/>
          <w:szCs w:val="16"/>
        </w:rPr>
        <w:t xml:space="preserve">        $result &lt;&lt; index if </w:t>
      </w:r>
      <w:proofErr w:type="spellStart"/>
      <w:proofErr w:type="gramStart"/>
      <w:r w:rsidRPr="001B1276">
        <w:rPr>
          <w:rFonts w:ascii="Courier New" w:hAnsi="Courier New" w:cs="Courier New"/>
          <w:sz w:val="16"/>
          <w:szCs w:val="16"/>
        </w:rPr>
        <w:t>line.include</w:t>
      </w:r>
      <w:proofErr w:type="spellEnd"/>
      <w:proofErr w:type="gramEnd"/>
      <w:r w:rsidRPr="001B1276">
        <w:rPr>
          <w:rFonts w:ascii="Courier New" w:hAnsi="Courier New" w:cs="Courier New"/>
          <w:sz w:val="16"/>
          <w:szCs w:val="16"/>
        </w:rPr>
        <w:t>? $token</w:t>
      </w:r>
    </w:p>
    <w:p w:rsidR="004E1F12" w:rsidRPr="001B1276" w:rsidRDefault="004E1F12" w:rsidP="001B1276">
      <w:pPr>
        <w:rPr>
          <w:rFonts w:ascii="Courier New" w:hAnsi="Courier New" w:cs="Courier New"/>
          <w:sz w:val="16"/>
          <w:szCs w:val="16"/>
        </w:rPr>
      </w:pPr>
      <w:r w:rsidRPr="001B1276">
        <w:rPr>
          <w:rFonts w:ascii="Courier New" w:hAnsi="Courier New" w:cs="Courier New"/>
          <w:sz w:val="16"/>
          <w:szCs w:val="16"/>
        </w:rPr>
        <w:t xml:space="preserve">      end</w:t>
      </w:r>
    </w:p>
    <w:p w:rsidR="004E1F12" w:rsidRPr="001B1276" w:rsidRDefault="004E1F12" w:rsidP="001B1276">
      <w:pPr>
        <w:rPr>
          <w:rFonts w:ascii="Courier New" w:hAnsi="Courier New" w:cs="Courier New"/>
          <w:sz w:val="16"/>
          <w:szCs w:val="16"/>
        </w:rPr>
      </w:pPr>
      <w:r w:rsidRPr="001B1276">
        <w:rPr>
          <w:rFonts w:ascii="Courier New" w:hAnsi="Courier New" w:cs="Courier New"/>
          <w:sz w:val="16"/>
          <w:szCs w:val="16"/>
        </w:rPr>
        <w:t xml:space="preserve">    end</w:t>
      </w:r>
    </w:p>
    <w:p w:rsidR="004E1F12" w:rsidRPr="001B1276" w:rsidRDefault="004E1F12" w:rsidP="001B1276">
      <w:pPr>
        <w:rPr>
          <w:rFonts w:ascii="Courier New" w:hAnsi="Courier New" w:cs="Courier New"/>
          <w:sz w:val="16"/>
          <w:szCs w:val="16"/>
        </w:rPr>
      </w:pPr>
      <w:r w:rsidRPr="001B1276">
        <w:rPr>
          <w:rFonts w:ascii="Courier New" w:hAnsi="Courier New" w:cs="Courier New"/>
          <w:sz w:val="16"/>
          <w:szCs w:val="16"/>
        </w:rPr>
        <w:t xml:space="preserve">  end</w:t>
      </w:r>
    </w:p>
    <w:p w:rsidR="004E1F12" w:rsidRPr="001B1276" w:rsidRDefault="004E1F12" w:rsidP="001B1276">
      <w:pPr>
        <w:rPr>
          <w:rFonts w:ascii="Courier New" w:hAnsi="Courier New" w:cs="Courier New"/>
          <w:sz w:val="16"/>
          <w:szCs w:val="16"/>
        </w:rPr>
      </w:pPr>
    </w:p>
    <w:p w:rsidR="004E1F12" w:rsidRPr="001B1276" w:rsidRDefault="004E1F12" w:rsidP="001B1276">
      <w:pPr>
        <w:rPr>
          <w:rFonts w:ascii="Courier New" w:hAnsi="Courier New" w:cs="Courier New"/>
          <w:sz w:val="16"/>
          <w:szCs w:val="16"/>
        </w:rPr>
      </w:pPr>
      <w:r w:rsidRPr="001B1276">
        <w:rPr>
          <w:rFonts w:ascii="Courier New" w:hAnsi="Courier New" w:cs="Courier New"/>
          <w:sz w:val="16"/>
          <w:szCs w:val="16"/>
        </w:rPr>
        <w:t xml:space="preserve">  main = </w:t>
      </w:r>
      <w:proofErr w:type="spellStart"/>
      <w:r w:rsidRPr="001B1276">
        <w:rPr>
          <w:rFonts w:ascii="Courier New" w:hAnsi="Courier New" w:cs="Courier New"/>
          <w:sz w:val="16"/>
          <w:szCs w:val="16"/>
        </w:rPr>
        <w:t>Main.new</w:t>
      </w:r>
      <w:proofErr w:type="spellEnd"/>
    </w:p>
    <w:p w:rsidR="004E1F12" w:rsidRPr="001B1276" w:rsidRDefault="004E1F12" w:rsidP="001B1276">
      <w:pPr>
        <w:rPr>
          <w:rFonts w:ascii="Courier New" w:hAnsi="Courier New" w:cs="Courier New"/>
          <w:sz w:val="16"/>
          <w:szCs w:val="16"/>
        </w:rPr>
      </w:pPr>
      <w:r w:rsidRPr="001B1276">
        <w:rPr>
          <w:rFonts w:ascii="Courier New" w:hAnsi="Courier New" w:cs="Courier New"/>
          <w:sz w:val="16"/>
          <w:szCs w:val="16"/>
        </w:rPr>
        <w:t xml:space="preserve">  </w:t>
      </w:r>
      <w:proofErr w:type="spellStart"/>
      <w:proofErr w:type="gramStart"/>
      <w:r w:rsidRPr="001B1276">
        <w:rPr>
          <w:rFonts w:ascii="Courier New" w:hAnsi="Courier New" w:cs="Courier New"/>
          <w:sz w:val="16"/>
          <w:szCs w:val="16"/>
        </w:rPr>
        <w:t>main.execute</w:t>
      </w:r>
      <w:proofErr w:type="spellEnd"/>
      <w:proofErr w:type="gramEnd"/>
    </w:p>
    <w:p w:rsidR="004E1F12" w:rsidRPr="001B1276" w:rsidRDefault="004E1F12" w:rsidP="001B1276">
      <w:pPr>
        <w:rPr>
          <w:rFonts w:ascii="Courier New" w:hAnsi="Courier New" w:cs="Courier New"/>
          <w:sz w:val="16"/>
          <w:szCs w:val="16"/>
        </w:rPr>
      </w:pPr>
      <w:r w:rsidRPr="001B1276">
        <w:rPr>
          <w:rFonts w:ascii="Courier New" w:hAnsi="Courier New" w:cs="Courier New"/>
          <w:sz w:val="16"/>
          <w:szCs w:val="16"/>
        </w:rPr>
        <w:t xml:space="preserve">  puts $</w:t>
      </w:r>
      <w:proofErr w:type="spellStart"/>
      <w:proofErr w:type="gramStart"/>
      <w:r w:rsidRPr="001B1276">
        <w:rPr>
          <w:rFonts w:ascii="Courier New" w:hAnsi="Courier New" w:cs="Courier New"/>
          <w:sz w:val="16"/>
          <w:szCs w:val="16"/>
        </w:rPr>
        <w:t>result.join</w:t>
      </w:r>
      <w:proofErr w:type="spellEnd"/>
      <w:proofErr w:type="gramEnd"/>
      <w:r w:rsidRPr="001B1276">
        <w:rPr>
          <w:rFonts w:ascii="Courier New" w:hAnsi="Courier New" w:cs="Courier New"/>
          <w:sz w:val="16"/>
          <w:szCs w:val="16"/>
        </w:rPr>
        <w:t>(' - ')</w:t>
      </w:r>
    </w:p>
    <w:p w:rsidR="0026521F" w:rsidRPr="001B1276" w:rsidRDefault="004E1F12" w:rsidP="001B1276">
      <w:pPr>
        <w:rPr>
          <w:rFonts w:ascii="Courier New" w:hAnsi="Courier New" w:cs="Courier New"/>
          <w:sz w:val="16"/>
          <w:szCs w:val="16"/>
          <w:lang w:val="es-ES"/>
        </w:rPr>
      </w:pPr>
      <w:proofErr w:type="spellStart"/>
      <w:r w:rsidRPr="001B1276">
        <w:rPr>
          <w:rFonts w:ascii="Courier New" w:hAnsi="Courier New" w:cs="Courier New"/>
          <w:sz w:val="16"/>
          <w:szCs w:val="16"/>
          <w:lang w:val="es-ES"/>
        </w:rPr>
        <w:t>end</w:t>
      </w:r>
      <w:proofErr w:type="spellEnd"/>
    </w:p>
    <w:p w:rsidR="00811BA4" w:rsidRDefault="00811BA4" w:rsidP="004E1F12">
      <w:pPr>
        <w:spacing w:before="120" w:after="120"/>
        <w:rPr>
          <w:rFonts w:ascii="Courier New" w:hAnsi="Courier New" w:cs="Courier New"/>
          <w:sz w:val="16"/>
          <w:szCs w:val="16"/>
          <w:lang w:val="es-ES"/>
        </w:rPr>
      </w:pPr>
    </w:p>
    <w:p w:rsidR="00811BA4" w:rsidRDefault="00811BA4" w:rsidP="004E1F12">
      <w:pPr>
        <w:spacing w:before="120" w:after="120"/>
        <w:rPr>
          <w:rFonts w:ascii="Courier New" w:hAnsi="Courier New" w:cs="Courier New"/>
          <w:sz w:val="16"/>
          <w:szCs w:val="16"/>
          <w:lang w:val="es-ES"/>
        </w:rPr>
      </w:pPr>
    </w:p>
    <w:p w:rsidR="00811BA4" w:rsidRDefault="00811BA4" w:rsidP="004E1F12">
      <w:pPr>
        <w:spacing w:before="120" w:after="120"/>
        <w:rPr>
          <w:rFonts w:ascii="Courier New" w:hAnsi="Courier New" w:cs="Courier New"/>
          <w:sz w:val="16"/>
          <w:szCs w:val="16"/>
          <w:lang w:val="es-ES"/>
        </w:rPr>
        <w:sectPr w:rsidR="00811BA4" w:rsidSect="00811BA4">
          <w:type w:val="continuous"/>
          <w:pgSz w:w="12240" w:h="15840"/>
          <w:pgMar w:top="1440" w:right="1440" w:bottom="1440" w:left="1440" w:header="720" w:footer="720" w:gutter="0"/>
          <w:cols w:num="2" w:space="0" w:equalWidth="0">
            <w:col w:w="4320" w:space="0"/>
            <w:col w:w="5040"/>
          </w:cols>
          <w:docGrid w:linePitch="360"/>
        </w:sectPr>
      </w:pPr>
    </w:p>
    <w:p w:rsidR="004E1F12" w:rsidRDefault="004E1F12" w:rsidP="00C65421">
      <w:pPr>
        <w:spacing w:before="120" w:after="120"/>
        <w:rPr>
          <w:rFonts w:ascii="Times New Roman" w:hAnsi="Times New Roman" w:cs="Times New Roman"/>
          <w:lang w:val="es-ES"/>
        </w:rPr>
        <w:sectPr w:rsidR="004E1F12" w:rsidSect="004E1F12">
          <w:type w:val="continuous"/>
          <w:pgSz w:w="12240" w:h="15840"/>
          <w:pgMar w:top="1440" w:right="1440" w:bottom="1440" w:left="1440" w:header="720" w:footer="720" w:gutter="0"/>
          <w:cols w:num="2" w:space="720"/>
          <w:docGrid w:linePitch="360"/>
        </w:sectPr>
      </w:pPr>
    </w:p>
    <w:p w:rsidR="0026521F" w:rsidRDefault="00041489" w:rsidP="000212CA">
      <w:pPr>
        <w:pStyle w:val="ListParagraph"/>
        <w:numPr>
          <w:ilvl w:val="0"/>
          <w:numId w:val="21"/>
        </w:numPr>
        <w:spacing w:before="120"/>
        <w:ind w:left="360"/>
        <w:jc w:val="both"/>
        <w:rPr>
          <w:rFonts w:ascii="Times New Roman" w:hAnsi="Times New Roman" w:cs="Times New Roman"/>
          <w:lang w:val="es-ES"/>
        </w:rPr>
      </w:pPr>
      <w:r>
        <w:rPr>
          <w:rFonts w:ascii="Times New Roman" w:hAnsi="Times New Roman" w:cs="Times New Roman"/>
          <w:lang w:val="es-ES"/>
        </w:rPr>
        <w:t>Explique qué hace este código y e</w:t>
      </w:r>
      <w:r w:rsidR="0026521F">
        <w:rPr>
          <w:rFonts w:ascii="Times New Roman" w:hAnsi="Times New Roman" w:cs="Times New Roman"/>
          <w:lang w:val="es-ES"/>
        </w:rPr>
        <w:t>valúe</w:t>
      </w:r>
      <w:r>
        <w:rPr>
          <w:rFonts w:ascii="Times New Roman" w:hAnsi="Times New Roman" w:cs="Times New Roman"/>
          <w:lang w:val="es-ES"/>
        </w:rPr>
        <w:t>lo</w:t>
      </w:r>
      <w:r w:rsidR="0026521F">
        <w:rPr>
          <w:rFonts w:ascii="Times New Roman" w:hAnsi="Times New Roman" w:cs="Times New Roman"/>
          <w:lang w:val="es-ES"/>
        </w:rPr>
        <w:t xml:space="preserve"> en términos de acoplamiento. (1 punto)</w:t>
      </w:r>
    </w:p>
    <w:p w:rsidR="004E1F12" w:rsidRDefault="004E1F12" w:rsidP="000212CA">
      <w:pPr>
        <w:pStyle w:val="ListParagraph"/>
        <w:spacing w:before="120"/>
        <w:ind w:left="360"/>
        <w:jc w:val="both"/>
        <w:rPr>
          <w:rFonts w:ascii="Times New Roman" w:hAnsi="Times New Roman" w:cs="Times New Roman"/>
          <w:lang w:val="es-ES"/>
        </w:rPr>
      </w:pPr>
    </w:p>
    <w:p w:rsidR="004346E7" w:rsidRDefault="0026521F" w:rsidP="000212CA">
      <w:pPr>
        <w:pStyle w:val="ListParagraph"/>
        <w:numPr>
          <w:ilvl w:val="0"/>
          <w:numId w:val="21"/>
        </w:numPr>
        <w:spacing w:before="120"/>
        <w:ind w:left="360"/>
        <w:jc w:val="both"/>
        <w:rPr>
          <w:rFonts w:ascii="Times New Roman" w:hAnsi="Times New Roman" w:cs="Times New Roman"/>
          <w:lang w:val="es-ES"/>
        </w:rPr>
      </w:pPr>
      <w:r>
        <w:rPr>
          <w:rFonts w:ascii="Times New Roman" w:hAnsi="Times New Roman" w:cs="Times New Roman"/>
          <w:lang w:val="es-ES"/>
        </w:rPr>
        <w:t>Explique el concepto de visibilidad aplicado a clases, métodos o atributos, y entregue dos ejemplos concretos de lo anterior. (1 punto)</w:t>
      </w:r>
    </w:p>
    <w:p w:rsidR="000212CA" w:rsidRPr="000212CA" w:rsidRDefault="000212CA" w:rsidP="000212CA">
      <w:pPr>
        <w:pStyle w:val="ListParagraph"/>
        <w:spacing w:before="120"/>
        <w:rPr>
          <w:rFonts w:ascii="Times New Roman" w:hAnsi="Times New Roman" w:cs="Times New Roman"/>
          <w:lang w:val="es-ES"/>
        </w:rPr>
      </w:pPr>
    </w:p>
    <w:p w:rsidR="004E1F12" w:rsidRDefault="004E1F12" w:rsidP="000212CA">
      <w:pPr>
        <w:pStyle w:val="ListParagraph"/>
        <w:numPr>
          <w:ilvl w:val="0"/>
          <w:numId w:val="21"/>
        </w:numPr>
        <w:spacing w:before="120"/>
        <w:ind w:left="360"/>
        <w:jc w:val="both"/>
        <w:rPr>
          <w:rFonts w:ascii="Times New Roman" w:hAnsi="Times New Roman" w:cs="Times New Roman"/>
          <w:lang w:val="es-ES"/>
        </w:rPr>
      </w:pPr>
      <w:r>
        <w:rPr>
          <w:rFonts w:ascii="Times New Roman" w:hAnsi="Times New Roman" w:cs="Times New Roman"/>
          <w:lang w:val="es-ES"/>
        </w:rPr>
        <w:t xml:space="preserve">En </w:t>
      </w:r>
      <w:proofErr w:type="spellStart"/>
      <w:r>
        <w:rPr>
          <w:rFonts w:ascii="Times New Roman" w:hAnsi="Times New Roman" w:cs="Times New Roman"/>
          <w:lang w:val="es-ES"/>
        </w:rPr>
        <w:t>Scrum</w:t>
      </w:r>
      <w:proofErr w:type="spellEnd"/>
      <w:r>
        <w:rPr>
          <w:rFonts w:ascii="Times New Roman" w:hAnsi="Times New Roman" w:cs="Times New Roman"/>
          <w:lang w:val="es-ES"/>
        </w:rPr>
        <w:t xml:space="preserve">, una técnica para determinar los </w:t>
      </w:r>
      <w:proofErr w:type="spellStart"/>
      <w:r>
        <w:rPr>
          <w:rFonts w:ascii="Times New Roman" w:hAnsi="Times New Roman" w:cs="Times New Roman"/>
          <w:lang w:val="es-ES"/>
        </w:rPr>
        <w:t>Story</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Points</w:t>
      </w:r>
      <w:proofErr w:type="spellEnd"/>
      <w:r>
        <w:rPr>
          <w:rFonts w:ascii="Times New Roman" w:hAnsi="Times New Roman" w:cs="Times New Roman"/>
          <w:lang w:val="es-ES"/>
        </w:rPr>
        <w:t xml:space="preserve"> asociados a un relato de usuario es </w:t>
      </w:r>
      <w:proofErr w:type="spellStart"/>
      <w:r>
        <w:rPr>
          <w:rFonts w:ascii="Times New Roman" w:hAnsi="Times New Roman" w:cs="Times New Roman"/>
          <w:lang w:val="es-ES"/>
        </w:rPr>
        <w:t>Planning</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Poker</w:t>
      </w:r>
      <w:proofErr w:type="spellEnd"/>
      <w:r>
        <w:rPr>
          <w:rFonts w:ascii="Times New Roman" w:hAnsi="Times New Roman" w:cs="Times New Roman"/>
          <w:lang w:val="es-ES"/>
        </w:rPr>
        <w:t xml:space="preserve">. ¿Por qué convendría usar esta práctica en vez de simplemente consensuar </w:t>
      </w:r>
      <w:proofErr w:type="spellStart"/>
      <w:r>
        <w:rPr>
          <w:rFonts w:ascii="Times New Roman" w:hAnsi="Times New Roman" w:cs="Times New Roman"/>
          <w:lang w:val="es-ES"/>
        </w:rPr>
        <w:t>Story</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Points</w:t>
      </w:r>
      <w:proofErr w:type="spellEnd"/>
      <w:r>
        <w:rPr>
          <w:rFonts w:ascii="Times New Roman" w:hAnsi="Times New Roman" w:cs="Times New Roman"/>
          <w:lang w:val="es-ES"/>
        </w:rPr>
        <w:t xml:space="preserve"> conversando? (1 punto)</w:t>
      </w:r>
    </w:p>
    <w:p w:rsidR="009A2D57" w:rsidRDefault="009A2D57" w:rsidP="000212CA">
      <w:pPr>
        <w:pStyle w:val="ListParagraph"/>
        <w:spacing w:before="120"/>
        <w:ind w:left="360"/>
        <w:jc w:val="both"/>
        <w:rPr>
          <w:rFonts w:ascii="Times New Roman" w:hAnsi="Times New Roman" w:cs="Times New Roman"/>
          <w:lang w:val="es-ES"/>
        </w:rPr>
      </w:pPr>
    </w:p>
    <w:p w:rsidR="004E1F12" w:rsidRDefault="009A2D57" w:rsidP="000212CA">
      <w:pPr>
        <w:pStyle w:val="ListParagraph"/>
        <w:numPr>
          <w:ilvl w:val="0"/>
          <w:numId w:val="21"/>
        </w:numPr>
        <w:spacing w:before="120"/>
        <w:ind w:left="360"/>
        <w:jc w:val="both"/>
        <w:rPr>
          <w:rFonts w:ascii="Times New Roman" w:hAnsi="Times New Roman" w:cs="Times New Roman"/>
          <w:lang w:val="es-ES"/>
        </w:rPr>
      </w:pPr>
      <w:r>
        <w:rPr>
          <w:rFonts w:ascii="Times New Roman" w:hAnsi="Times New Roman" w:cs="Times New Roman"/>
          <w:lang w:val="es-ES"/>
        </w:rPr>
        <w:t>Explique en qué consisten la ley de Parkinson y la ley de Goldratt. (1 punto)</w:t>
      </w:r>
    </w:p>
    <w:p w:rsidR="009A2D57" w:rsidRPr="009A2D57" w:rsidRDefault="009A2D57" w:rsidP="000212CA">
      <w:pPr>
        <w:pStyle w:val="ListParagraph"/>
        <w:spacing w:before="120"/>
        <w:rPr>
          <w:rFonts w:ascii="Times New Roman" w:hAnsi="Times New Roman" w:cs="Times New Roman"/>
          <w:lang w:val="es-ES"/>
        </w:rPr>
      </w:pPr>
    </w:p>
    <w:p w:rsidR="009A2D57" w:rsidRDefault="009A2D57" w:rsidP="000212CA">
      <w:pPr>
        <w:pStyle w:val="ListParagraph"/>
        <w:numPr>
          <w:ilvl w:val="0"/>
          <w:numId w:val="21"/>
        </w:numPr>
        <w:spacing w:before="120"/>
        <w:ind w:left="360"/>
        <w:jc w:val="both"/>
        <w:rPr>
          <w:rFonts w:ascii="Times New Roman" w:hAnsi="Times New Roman" w:cs="Times New Roman"/>
          <w:lang w:val="es-ES"/>
        </w:rPr>
      </w:pPr>
      <w:r>
        <w:rPr>
          <w:rFonts w:ascii="Times New Roman" w:hAnsi="Times New Roman" w:cs="Times New Roman"/>
          <w:lang w:val="es-ES"/>
        </w:rPr>
        <w:t>Explique el concepto de deuda técnica (</w:t>
      </w:r>
      <w:proofErr w:type="spellStart"/>
      <w:r>
        <w:rPr>
          <w:rFonts w:ascii="Times New Roman" w:hAnsi="Times New Roman" w:cs="Times New Roman"/>
          <w:lang w:val="es-ES"/>
        </w:rPr>
        <w:t>technical</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backlog</w:t>
      </w:r>
      <w:proofErr w:type="spellEnd"/>
      <w:r>
        <w:rPr>
          <w:rFonts w:ascii="Times New Roman" w:hAnsi="Times New Roman" w:cs="Times New Roman"/>
          <w:lang w:val="es-ES"/>
        </w:rPr>
        <w:t>). (1 punto)</w:t>
      </w:r>
    </w:p>
    <w:p w:rsidR="009A2D57" w:rsidRDefault="009A2D57">
      <w:pPr>
        <w:rPr>
          <w:rFonts w:ascii="Times New Roman" w:hAnsi="Times New Roman" w:cs="Times New Roman"/>
          <w:lang w:val="es-ES"/>
        </w:rPr>
      </w:pPr>
      <w:r>
        <w:rPr>
          <w:rFonts w:ascii="Times New Roman" w:hAnsi="Times New Roman" w:cs="Times New Roman"/>
          <w:lang w:val="es-ES"/>
        </w:rPr>
        <w:br w:type="page"/>
      </w:r>
    </w:p>
    <w:p w:rsidR="009A2D57" w:rsidRDefault="009A2D57" w:rsidP="009A2D57">
      <w:pPr>
        <w:pStyle w:val="ListParagraph"/>
        <w:spacing w:before="120"/>
        <w:ind w:left="360"/>
        <w:jc w:val="both"/>
        <w:rPr>
          <w:rFonts w:ascii="Times New Roman" w:hAnsi="Times New Roman" w:cs="Times New Roman"/>
          <w:lang w:val="es-ES"/>
        </w:rPr>
      </w:pPr>
    </w:p>
    <w:p w:rsidR="0026521F" w:rsidRDefault="001239BF" w:rsidP="00C65421">
      <w:pPr>
        <w:spacing w:before="120" w:after="120"/>
        <w:rPr>
          <w:rFonts w:ascii="Times New Roman" w:hAnsi="Times New Roman" w:cs="Times New Roman"/>
          <w:lang w:val="es-ES"/>
        </w:rPr>
      </w:pPr>
      <w:r w:rsidRPr="001239BF">
        <w:rPr>
          <w:rFonts w:ascii="Times New Roman" w:hAnsi="Times New Roman" w:cs="Times New Roman"/>
          <w:b/>
          <w:lang w:val="es-ES"/>
        </w:rPr>
        <w:t xml:space="preserve">Pregunta 3: </w:t>
      </w:r>
      <w:r>
        <w:rPr>
          <w:rFonts w:ascii="Times New Roman" w:hAnsi="Times New Roman" w:cs="Times New Roman"/>
          <w:lang w:val="es-ES"/>
        </w:rPr>
        <w:t>(Diagrama de Estados)</w:t>
      </w:r>
    </w:p>
    <w:p w:rsidR="001239BF" w:rsidRPr="001239BF" w:rsidRDefault="001239BF" w:rsidP="001239BF">
      <w:pPr>
        <w:jc w:val="both"/>
        <w:rPr>
          <w:rFonts w:ascii="Times New Roman" w:hAnsi="Times New Roman" w:cs="Times New Roman"/>
          <w:lang w:val="es-ES"/>
        </w:rPr>
      </w:pPr>
      <w:r w:rsidRPr="001239BF">
        <w:rPr>
          <w:rFonts w:ascii="Times New Roman" w:eastAsia="Times New Roman" w:hAnsi="Times New Roman" w:cs="Times New Roman"/>
          <w:noProof/>
          <w:lang w:bidi="he-IL"/>
        </w:rPr>
        <w:drawing>
          <wp:anchor distT="0" distB="0" distL="114300" distR="114300" simplePos="0" relativeHeight="251659264" behindDoc="0" locked="0" layoutInCell="1" allowOverlap="1" wp14:anchorId="634DC2EC" wp14:editId="393BD64A">
            <wp:simplePos x="0" y="0"/>
            <wp:positionH relativeFrom="column">
              <wp:posOffset>3875258</wp:posOffset>
            </wp:positionH>
            <wp:positionV relativeFrom="paragraph">
              <wp:posOffset>444011</wp:posOffset>
            </wp:positionV>
            <wp:extent cx="2131695" cy="1680845"/>
            <wp:effectExtent l="0" t="0" r="1905" b="0"/>
            <wp:wrapSquare wrapText="bothSides"/>
            <wp:docPr id="3" name="Picture 3" descr="Image result for terminal trans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erminal transban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31695" cy="16808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39BF">
        <w:rPr>
          <w:rFonts w:ascii="Times New Roman" w:hAnsi="Times New Roman" w:cs="Times New Roman"/>
          <w:lang w:val="es-ES"/>
        </w:rPr>
        <w:t>Se pide modelar el comportamiento de un terminal de pago de Transbank (ver figura) como los que se usan en los restaurants, utilizando un diagrama de estados UML.  A continuación, se describe el funcionamiento del dispositivo cuando el cliente solicita pagar.</w:t>
      </w:r>
    </w:p>
    <w:p w:rsidR="001239BF" w:rsidRPr="001239BF" w:rsidRDefault="001239BF" w:rsidP="001239BF">
      <w:pPr>
        <w:jc w:val="both"/>
        <w:rPr>
          <w:rFonts w:ascii="Times New Roman" w:hAnsi="Times New Roman" w:cs="Times New Roman"/>
          <w:lang w:val="es-ES"/>
        </w:rPr>
      </w:pPr>
    </w:p>
    <w:p w:rsidR="001239BF" w:rsidRPr="001239BF" w:rsidRDefault="001239BF" w:rsidP="001239BF">
      <w:pPr>
        <w:jc w:val="both"/>
        <w:rPr>
          <w:rFonts w:ascii="Times New Roman" w:hAnsi="Times New Roman" w:cs="Times New Roman"/>
          <w:lang w:val="es-ES"/>
        </w:rPr>
      </w:pPr>
      <w:r w:rsidRPr="001239BF">
        <w:rPr>
          <w:rFonts w:ascii="Times New Roman" w:hAnsi="Times New Roman" w:cs="Times New Roman"/>
          <w:lang w:val="es-ES"/>
        </w:rPr>
        <w:t xml:space="preserve">El proceso se inicia cuando el mozo introduce el monto a pagar con las teclas numéricas y a continuación el tipo de tarjeta (débito con f1 o crédito con f2).  </w:t>
      </w:r>
    </w:p>
    <w:p w:rsidR="001239BF" w:rsidRPr="001239BF" w:rsidRDefault="001239BF" w:rsidP="001239BF">
      <w:pPr>
        <w:jc w:val="both"/>
        <w:rPr>
          <w:rFonts w:ascii="Times New Roman" w:hAnsi="Times New Roman" w:cs="Times New Roman"/>
          <w:lang w:val="es-ES"/>
        </w:rPr>
      </w:pPr>
    </w:p>
    <w:p w:rsidR="001239BF" w:rsidRPr="001239BF" w:rsidRDefault="001239BF" w:rsidP="001239BF">
      <w:pPr>
        <w:jc w:val="both"/>
        <w:rPr>
          <w:rFonts w:ascii="Times New Roman" w:hAnsi="Times New Roman" w:cs="Times New Roman"/>
          <w:lang w:val="es-ES"/>
        </w:rPr>
      </w:pPr>
      <w:r w:rsidRPr="001239BF">
        <w:rPr>
          <w:rFonts w:ascii="Times New Roman" w:hAnsi="Times New Roman" w:cs="Times New Roman"/>
          <w:lang w:val="es-ES"/>
        </w:rPr>
        <w:t>Si es débito el cliente debe presionar el botón verde (aceptar) y a continuación ingresar su clave de 4 dígitos.  Si la clave es la correcta, la máquina imprime el recibo de la transacción para el mozo y luego, al presionar cualquier tecla, imprime una copia para el cliente.</w:t>
      </w:r>
    </w:p>
    <w:p w:rsidR="001239BF" w:rsidRPr="001239BF" w:rsidRDefault="001239BF" w:rsidP="001239BF">
      <w:pPr>
        <w:jc w:val="both"/>
        <w:rPr>
          <w:rFonts w:ascii="Times New Roman" w:hAnsi="Times New Roman" w:cs="Times New Roman"/>
          <w:lang w:val="es-ES"/>
        </w:rPr>
      </w:pPr>
    </w:p>
    <w:p w:rsidR="001239BF" w:rsidRPr="001239BF" w:rsidRDefault="001239BF" w:rsidP="001239BF">
      <w:pPr>
        <w:jc w:val="both"/>
        <w:rPr>
          <w:rFonts w:ascii="Times New Roman" w:hAnsi="Times New Roman" w:cs="Times New Roman"/>
          <w:lang w:val="es-ES"/>
        </w:rPr>
      </w:pPr>
      <w:r w:rsidRPr="001239BF">
        <w:rPr>
          <w:rFonts w:ascii="Times New Roman" w:hAnsi="Times New Roman" w:cs="Times New Roman"/>
          <w:lang w:val="es-ES"/>
        </w:rPr>
        <w:t>Si se trata de crédito, después de que el cliente presiona la tecla de aceptar, se le pregunta si quiere pagar todo en una cuota (presionar 1) o en varias cuotas (presionar 2).  Si el cliente presiona 1 la secuencia sigue igual que la tarjeta de débito.  Si el cliente presiona 2 se le pregunta el número de cuotas y el cliente debe ingresar un número mayor o igual a 3 y menor o igual a 12.  De ahí el proceso sigue igual que en los casos anteriores.</w:t>
      </w:r>
    </w:p>
    <w:p w:rsidR="001239BF" w:rsidRPr="001239BF" w:rsidRDefault="001239BF" w:rsidP="001239BF">
      <w:pPr>
        <w:jc w:val="both"/>
        <w:rPr>
          <w:rFonts w:ascii="Times New Roman" w:hAnsi="Times New Roman" w:cs="Times New Roman"/>
          <w:lang w:val="es-ES"/>
        </w:rPr>
      </w:pPr>
    </w:p>
    <w:p w:rsidR="001239BF" w:rsidRPr="001239BF" w:rsidRDefault="001239BF" w:rsidP="001239BF">
      <w:pPr>
        <w:jc w:val="both"/>
        <w:rPr>
          <w:rFonts w:ascii="Times New Roman" w:hAnsi="Times New Roman" w:cs="Times New Roman"/>
          <w:lang w:val="es-ES"/>
        </w:rPr>
      </w:pPr>
      <w:r w:rsidRPr="001239BF">
        <w:rPr>
          <w:rFonts w:ascii="Times New Roman" w:hAnsi="Times New Roman" w:cs="Times New Roman"/>
          <w:lang w:val="es-ES"/>
        </w:rPr>
        <w:t xml:space="preserve">Observe que en la parte inferior de la máquina hay 3 teclas: la de mas a la izquierda de color rojo es para cancelar toda la operación y volver al comienzo.  La del medio de color amarillo es para borrar la última tecla digitada y la de más a la derecha de color verde es la de aceptar (equivalente al </w:t>
      </w:r>
      <w:proofErr w:type="spellStart"/>
      <w:r w:rsidRPr="001239BF">
        <w:rPr>
          <w:rFonts w:ascii="Times New Roman" w:hAnsi="Times New Roman" w:cs="Times New Roman"/>
          <w:lang w:val="es-ES"/>
        </w:rPr>
        <w:t>enter</w:t>
      </w:r>
      <w:proofErr w:type="spellEnd"/>
      <w:r w:rsidRPr="001239BF">
        <w:rPr>
          <w:rFonts w:ascii="Times New Roman" w:hAnsi="Times New Roman" w:cs="Times New Roman"/>
          <w:lang w:val="es-ES"/>
        </w:rPr>
        <w:t>) que es la que el cliente presiona cada vez que se le pide aceptar algo.</w:t>
      </w:r>
    </w:p>
    <w:p w:rsidR="001239BF" w:rsidRPr="001239BF" w:rsidRDefault="001239BF" w:rsidP="001239BF">
      <w:pPr>
        <w:jc w:val="both"/>
        <w:rPr>
          <w:rFonts w:ascii="Times New Roman" w:hAnsi="Times New Roman" w:cs="Times New Roman"/>
          <w:lang w:val="es-ES"/>
        </w:rPr>
      </w:pPr>
    </w:p>
    <w:p w:rsidR="001239BF" w:rsidRDefault="001239BF" w:rsidP="001239BF">
      <w:pPr>
        <w:jc w:val="both"/>
        <w:rPr>
          <w:rFonts w:ascii="Times New Roman" w:hAnsi="Times New Roman" w:cs="Times New Roman"/>
          <w:lang w:val="es-ES"/>
        </w:rPr>
      </w:pPr>
      <w:r w:rsidRPr="001239BF">
        <w:rPr>
          <w:rFonts w:ascii="Times New Roman" w:hAnsi="Times New Roman" w:cs="Times New Roman"/>
          <w:lang w:val="es-ES"/>
        </w:rPr>
        <w:t>Puede hacer los supuestos que estime necesario siempre que sean razonables y no contradigan la información entregada.  Deje todo claramente expresado por escrito.</w:t>
      </w:r>
      <w:r w:rsidR="00E7173A">
        <w:rPr>
          <w:rFonts w:ascii="Times New Roman" w:hAnsi="Times New Roman" w:cs="Times New Roman"/>
          <w:lang w:val="es-ES"/>
        </w:rPr>
        <w:t xml:space="preserve"> (6 puntos)</w:t>
      </w:r>
    </w:p>
    <w:p w:rsidR="007D766A" w:rsidRDefault="007D766A">
      <w:pPr>
        <w:rPr>
          <w:rFonts w:ascii="Times New Roman" w:hAnsi="Times New Roman" w:cs="Times New Roman"/>
          <w:lang w:val="es-ES"/>
        </w:rPr>
      </w:pPr>
      <w:r>
        <w:rPr>
          <w:rFonts w:ascii="Times New Roman" w:hAnsi="Times New Roman" w:cs="Times New Roman"/>
          <w:lang w:val="es-ES"/>
        </w:rPr>
        <w:br w:type="page"/>
      </w:r>
    </w:p>
    <w:p w:rsidR="007D766A" w:rsidRDefault="007D766A" w:rsidP="007D766A">
      <w:pPr>
        <w:spacing w:before="120" w:after="120"/>
        <w:rPr>
          <w:rFonts w:ascii="Times New Roman" w:hAnsi="Times New Roman" w:cs="Times New Roman"/>
          <w:lang w:val="es-ES"/>
        </w:rPr>
      </w:pPr>
      <w:r w:rsidRPr="001239BF">
        <w:rPr>
          <w:rFonts w:ascii="Times New Roman" w:hAnsi="Times New Roman" w:cs="Times New Roman"/>
          <w:b/>
          <w:lang w:val="es-ES"/>
        </w:rPr>
        <w:lastRenderedPageBreak/>
        <w:t xml:space="preserve">Pregunta </w:t>
      </w:r>
      <w:r>
        <w:rPr>
          <w:rFonts w:ascii="Times New Roman" w:hAnsi="Times New Roman" w:cs="Times New Roman"/>
          <w:b/>
          <w:lang w:val="es-ES"/>
        </w:rPr>
        <w:t>4</w:t>
      </w:r>
      <w:r w:rsidRPr="001239BF">
        <w:rPr>
          <w:rFonts w:ascii="Times New Roman" w:hAnsi="Times New Roman" w:cs="Times New Roman"/>
          <w:b/>
          <w:lang w:val="es-ES"/>
        </w:rPr>
        <w:t xml:space="preserve">: </w:t>
      </w:r>
      <w:r>
        <w:rPr>
          <w:rFonts w:ascii="Times New Roman" w:hAnsi="Times New Roman" w:cs="Times New Roman"/>
          <w:lang w:val="es-ES"/>
        </w:rPr>
        <w:t>(Planificación)</w:t>
      </w:r>
    </w:p>
    <w:p w:rsidR="007D766A" w:rsidRDefault="007D766A" w:rsidP="007D766A">
      <w:pPr>
        <w:jc w:val="both"/>
        <w:rPr>
          <w:rFonts w:ascii="Times New Roman" w:hAnsi="Times New Roman" w:cs="Times New Roman"/>
          <w:lang w:val="es-ES"/>
        </w:rPr>
      </w:pPr>
      <w:r w:rsidRPr="007D766A">
        <w:rPr>
          <w:rFonts w:ascii="Times New Roman" w:hAnsi="Times New Roman" w:cs="Times New Roman"/>
          <w:lang w:val="es-ES"/>
        </w:rPr>
        <w:t>Una pequeña empresa de desarrollo está considerando desarrollar una aplicación web para un cliente.  La empresa dispone de un equipo de 3 personas full-time con contratos de trabajo de 44 horas a la semana.</w:t>
      </w:r>
    </w:p>
    <w:p w:rsidR="007D766A" w:rsidRPr="007D766A" w:rsidRDefault="007D766A" w:rsidP="007D766A">
      <w:pPr>
        <w:jc w:val="both"/>
        <w:rPr>
          <w:rFonts w:ascii="Times New Roman" w:hAnsi="Times New Roman" w:cs="Times New Roman"/>
          <w:lang w:val="es-ES"/>
        </w:rPr>
      </w:pPr>
    </w:p>
    <w:p w:rsidR="007D766A" w:rsidRDefault="007D766A" w:rsidP="007D766A">
      <w:pPr>
        <w:jc w:val="both"/>
        <w:rPr>
          <w:rFonts w:ascii="Times New Roman" w:hAnsi="Times New Roman" w:cs="Times New Roman"/>
          <w:lang w:val="es-ES"/>
        </w:rPr>
      </w:pPr>
      <w:r w:rsidRPr="007D766A">
        <w:rPr>
          <w:rFonts w:ascii="Times New Roman" w:hAnsi="Times New Roman" w:cs="Times New Roman"/>
          <w:lang w:val="es-ES"/>
        </w:rPr>
        <w:t>El equipo ha estimado el esfuerzo de desarrollo en base a un levantamiento preliminar de relatos de usuario asignando valores de esfuerzo en horas-hombre en el mejor y el peor caso.</w:t>
      </w:r>
      <w:r>
        <w:rPr>
          <w:rFonts w:ascii="Times New Roman" w:hAnsi="Times New Roman" w:cs="Times New Roman"/>
          <w:lang w:val="es-ES"/>
        </w:rPr>
        <w:t xml:space="preserve"> </w:t>
      </w:r>
      <w:r w:rsidRPr="007D766A">
        <w:rPr>
          <w:rFonts w:ascii="Times New Roman" w:hAnsi="Times New Roman" w:cs="Times New Roman"/>
          <w:lang w:val="es-ES"/>
        </w:rPr>
        <w:t>El cliente ha revisado los relatos y ha asignado prioridades a dichas funcionalidades (baja, media y alta) en base a consideraciones del negocio.</w:t>
      </w:r>
    </w:p>
    <w:p w:rsidR="007D766A" w:rsidRPr="007D766A" w:rsidRDefault="007D766A" w:rsidP="007D766A">
      <w:pPr>
        <w:jc w:val="both"/>
        <w:rPr>
          <w:rFonts w:ascii="Times New Roman" w:hAnsi="Times New Roman" w:cs="Times New Roman"/>
          <w:lang w:val="es-ES"/>
        </w:rPr>
      </w:pPr>
    </w:p>
    <w:p w:rsidR="007D766A" w:rsidRPr="007D766A" w:rsidRDefault="007D766A" w:rsidP="007D766A">
      <w:pPr>
        <w:jc w:val="both"/>
        <w:rPr>
          <w:rFonts w:ascii="Times New Roman" w:hAnsi="Times New Roman" w:cs="Times New Roman"/>
          <w:lang w:val="es-ES"/>
        </w:rPr>
      </w:pPr>
      <w:r w:rsidRPr="007D766A">
        <w:rPr>
          <w:rFonts w:ascii="Times New Roman" w:hAnsi="Times New Roman" w:cs="Times New Roman"/>
          <w:lang w:val="es-ES"/>
        </w:rPr>
        <w:t xml:space="preserve">Se pretende trabajar usando el modelo de desarrollo ágil </w:t>
      </w:r>
      <w:proofErr w:type="spellStart"/>
      <w:r w:rsidRPr="007D766A">
        <w:rPr>
          <w:rFonts w:ascii="Times New Roman" w:hAnsi="Times New Roman" w:cs="Times New Roman"/>
          <w:lang w:val="es-ES"/>
        </w:rPr>
        <w:t>Scrum</w:t>
      </w:r>
      <w:proofErr w:type="spellEnd"/>
      <w:r w:rsidRPr="007D766A">
        <w:rPr>
          <w:rFonts w:ascii="Times New Roman" w:hAnsi="Times New Roman" w:cs="Times New Roman"/>
          <w:lang w:val="es-ES"/>
        </w:rPr>
        <w:t xml:space="preserve"> con </w:t>
      </w:r>
      <w:proofErr w:type="spellStart"/>
      <w:r>
        <w:rPr>
          <w:rFonts w:ascii="Times New Roman" w:hAnsi="Times New Roman" w:cs="Times New Roman"/>
          <w:lang w:val="es-ES"/>
        </w:rPr>
        <w:t>s</w:t>
      </w:r>
      <w:r w:rsidRPr="007D766A">
        <w:rPr>
          <w:rFonts w:ascii="Times New Roman" w:hAnsi="Times New Roman" w:cs="Times New Roman"/>
          <w:lang w:val="es-ES"/>
        </w:rPr>
        <w:t>prints</w:t>
      </w:r>
      <w:proofErr w:type="spellEnd"/>
      <w:r w:rsidRPr="007D766A">
        <w:rPr>
          <w:rFonts w:ascii="Times New Roman" w:hAnsi="Times New Roman" w:cs="Times New Roman"/>
          <w:lang w:val="es-ES"/>
        </w:rPr>
        <w:t xml:space="preserve"> de dos semanas de duración y el cliente ha dicho que necesita tener la aplicación en un plazo de 4 semanas.</w:t>
      </w:r>
    </w:p>
    <w:p w:rsidR="007D766A" w:rsidRDefault="007D766A" w:rsidP="007D766A">
      <w:pPr>
        <w:rPr>
          <w:lang w:val="es-ES"/>
        </w:rPr>
      </w:pPr>
    </w:p>
    <w:tbl>
      <w:tblPr>
        <w:tblStyle w:val="TableGrid"/>
        <w:tblW w:w="8075" w:type="dxa"/>
        <w:tblInd w:w="0" w:type="dxa"/>
        <w:tblLook w:val="04A0" w:firstRow="1" w:lastRow="0" w:firstColumn="1" w:lastColumn="0" w:noHBand="0" w:noVBand="1"/>
      </w:tblPr>
      <w:tblGrid>
        <w:gridCol w:w="1112"/>
        <w:gridCol w:w="1381"/>
        <w:gridCol w:w="2747"/>
        <w:gridCol w:w="2835"/>
      </w:tblGrid>
      <w:tr w:rsidR="007D766A" w:rsidTr="007D766A">
        <w:tc>
          <w:tcPr>
            <w:tcW w:w="1112" w:type="dxa"/>
            <w:tcBorders>
              <w:top w:val="single" w:sz="4" w:space="0" w:color="auto"/>
              <w:left w:val="single" w:sz="4" w:space="0" w:color="auto"/>
              <w:bottom w:val="single" w:sz="4" w:space="0" w:color="auto"/>
              <w:right w:val="single" w:sz="4" w:space="0" w:color="auto"/>
            </w:tcBorders>
            <w:hideMark/>
          </w:tcPr>
          <w:p w:rsidR="007D766A" w:rsidRDefault="007D766A">
            <w:pPr>
              <w:ind w:right="269"/>
              <w:rPr>
                <w:sz w:val="20"/>
                <w:szCs w:val="20"/>
                <w:lang w:val="es-ES"/>
              </w:rPr>
            </w:pPr>
            <w:r>
              <w:rPr>
                <w:sz w:val="20"/>
                <w:szCs w:val="20"/>
                <w:lang w:val="es-ES"/>
              </w:rPr>
              <w:t>Relato</w:t>
            </w:r>
          </w:p>
        </w:tc>
        <w:tc>
          <w:tcPr>
            <w:tcW w:w="1381" w:type="dxa"/>
            <w:tcBorders>
              <w:top w:val="single" w:sz="4" w:space="0" w:color="auto"/>
              <w:left w:val="single" w:sz="4" w:space="0" w:color="auto"/>
              <w:bottom w:val="single" w:sz="4" w:space="0" w:color="auto"/>
              <w:right w:val="single" w:sz="4" w:space="0" w:color="auto"/>
            </w:tcBorders>
            <w:hideMark/>
          </w:tcPr>
          <w:p w:rsidR="007D766A" w:rsidRDefault="007D766A">
            <w:pPr>
              <w:ind w:right="269"/>
              <w:rPr>
                <w:sz w:val="20"/>
                <w:szCs w:val="20"/>
                <w:lang w:val="es-ES"/>
              </w:rPr>
            </w:pPr>
            <w:r>
              <w:rPr>
                <w:sz w:val="20"/>
                <w:szCs w:val="20"/>
                <w:lang w:val="es-ES"/>
              </w:rPr>
              <w:t>Prioridad</w:t>
            </w:r>
          </w:p>
        </w:tc>
        <w:tc>
          <w:tcPr>
            <w:tcW w:w="2747" w:type="dxa"/>
            <w:tcBorders>
              <w:top w:val="single" w:sz="4" w:space="0" w:color="auto"/>
              <w:left w:val="single" w:sz="4" w:space="0" w:color="auto"/>
              <w:bottom w:val="single" w:sz="4" w:space="0" w:color="auto"/>
              <w:right w:val="single" w:sz="4" w:space="0" w:color="auto"/>
            </w:tcBorders>
            <w:hideMark/>
          </w:tcPr>
          <w:p w:rsidR="007D766A" w:rsidRDefault="007D766A">
            <w:pPr>
              <w:ind w:right="269"/>
              <w:rPr>
                <w:sz w:val="20"/>
                <w:szCs w:val="20"/>
                <w:lang w:val="es-ES"/>
              </w:rPr>
            </w:pPr>
            <w:proofErr w:type="spellStart"/>
            <w:r>
              <w:rPr>
                <w:sz w:val="20"/>
                <w:szCs w:val="20"/>
                <w:lang w:val="es-ES"/>
              </w:rPr>
              <w:t>Best</w:t>
            </w:r>
            <w:proofErr w:type="spellEnd"/>
            <w:r>
              <w:rPr>
                <w:sz w:val="20"/>
                <w:szCs w:val="20"/>
                <w:lang w:val="es-ES"/>
              </w:rPr>
              <w:t xml:space="preserve"> Case (horas hombre)</w:t>
            </w:r>
          </w:p>
        </w:tc>
        <w:tc>
          <w:tcPr>
            <w:tcW w:w="2835" w:type="dxa"/>
            <w:tcBorders>
              <w:top w:val="single" w:sz="4" w:space="0" w:color="auto"/>
              <w:left w:val="single" w:sz="4" w:space="0" w:color="auto"/>
              <w:bottom w:val="single" w:sz="4" w:space="0" w:color="auto"/>
              <w:right w:val="single" w:sz="4" w:space="0" w:color="auto"/>
            </w:tcBorders>
            <w:hideMark/>
          </w:tcPr>
          <w:p w:rsidR="007D766A" w:rsidRDefault="007D766A">
            <w:pPr>
              <w:ind w:right="269"/>
              <w:rPr>
                <w:sz w:val="20"/>
                <w:szCs w:val="20"/>
                <w:lang w:val="es-ES"/>
              </w:rPr>
            </w:pPr>
            <w:proofErr w:type="spellStart"/>
            <w:r>
              <w:rPr>
                <w:sz w:val="20"/>
                <w:szCs w:val="20"/>
                <w:lang w:val="es-ES"/>
              </w:rPr>
              <w:t>Worst</w:t>
            </w:r>
            <w:proofErr w:type="spellEnd"/>
            <w:r>
              <w:rPr>
                <w:sz w:val="20"/>
                <w:szCs w:val="20"/>
                <w:lang w:val="es-ES"/>
              </w:rPr>
              <w:t xml:space="preserve"> Case (horas hombre)</w:t>
            </w:r>
          </w:p>
        </w:tc>
      </w:tr>
      <w:tr w:rsidR="007D766A" w:rsidTr="007D766A">
        <w:tc>
          <w:tcPr>
            <w:tcW w:w="1112" w:type="dxa"/>
            <w:tcBorders>
              <w:top w:val="single" w:sz="4" w:space="0" w:color="auto"/>
              <w:left w:val="single" w:sz="4" w:space="0" w:color="auto"/>
              <w:bottom w:val="single" w:sz="4" w:space="0" w:color="auto"/>
              <w:right w:val="single" w:sz="4" w:space="0" w:color="auto"/>
            </w:tcBorders>
            <w:hideMark/>
          </w:tcPr>
          <w:p w:rsidR="007D766A" w:rsidRDefault="007D766A">
            <w:pPr>
              <w:ind w:right="269"/>
              <w:rPr>
                <w:sz w:val="20"/>
                <w:szCs w:val="20"/>
                <w:lang w:val="es-ES"/>
              </w:rPr>
            </w:pPr>
            <w:bookmarkStart w:id="0" w:name="OLE_LINK1"/>
            <w:r>
              <w:rPr>
                <w:sz w:val="20"/>
                <w:szCs w:val="20"/>
                <w:lang w:val="es-ES"/>
              </w:rPr>
              <w:t>1</w:t>
            </w:r>
          </w:p>
        </w:tc>
        <w:tc>
          <w:tcPr>
            <w:tcW w:w="1381" w:type="dxa"/>
            <w:tcBorders>
              <w:top w:val="single" w:sz="4" w:space="0" w:color="auto"/>
              <w:left w:val="single" w:sz="4" w:space="0" w:color="auto"/>
              <w:bottom w:val="single" w:sz="4" w:space="0" w:color="auto"/>
              <w:right w:val="single" w:sz="4" w:space="0" w:color="auto"/>
            </w:tcBorders>
            <w:hideMark/>
          </w:tcPr>
          <w:p w:rsidR="007D766A" w:rsidRDefault="007D766A">
            <w:pPr>
              <w:ind w:right="269"/>
              <w:jc w:val="center"/>
              <w:rPr>
                <w:sz w:val="20"/>
                <w:szCs w:val="20"/>
                <w:lang w:val="es-ES"/>
              </w:rPr>
            </w:pPr>
            <w:r>
              <w:rPr>
                <w:sz w:val="20"/>
                <w:szCs w:val="20"/>
                <w:lang w:val="es-ES"/>
              </w:rPr>
              <w:t>baja</w:t>
            </w:r>
          </w:p>
        </w:tc>
        <w:tc>
          <w:tcPr>
            <w:tcW w:w="2747" w:type="dxa"/>
            <w:tcBorders>
              <w:top w:val="single" w:sz="4" w:space="0" w:color="auto"/>
              <w:left w:val="single" w:sz="4" w:space="0" w:color="auto"/>
              <w:bottom w:val="single" w:sz="4" w:space="0" w:color="auto"/>
              <w:right w:val="single" w:sz="4" w:space="0" w:color="auto"/>
            </w:tcBorders>
            <w:hideMark/>
          </w:tcPr>
          <w:p w:rsidR="007D766A" w:rsidRDefault="007D766A">
            <w:pPr>
              <w:ind w:right="269"/>
              <w:jc w:val="center"/>
              <w:rPr>
                <w:sz w:val="20"/>
                <w:szCs w:val="20"/>
                <w:lang w:val="es-ES"/>
              </w:rPr>
            </w:pPr>
            <w:r>
              <w:rPr>
                <w:sz w:val="20"/>
                <w:szCs w:val="20"/>
                <w:lang w:val="es-ES"/>
              </w:rPr>
              <w:t>40</w:t>
            </w:r>
          </w:p>
        </w:tc>
        <w:tc>
          <w:tcPr>
            <w:tcW w:w="2835" w:type="dxa"/>
            <w:tcBorders>
              <w:top w:val="single" w:sz="4" w:space="0" w:color="auto"/>
              <w:left w:val="single" w:sz="4" w:space="0" w:color="auto"/>
              <w:bottom w:val="single" w:sz="4" w:space="0" w:color="auto"/>
              <w:right w:val="single" w:sz="4" w:space="0" w:color="auto"/>
            </w:tcBorders>
            <w:hideMark/>
          </w:tcPr>
          <w:p w:rsidR="007D766A" w:rsidRDefault="007D766A">
            <w:pPr>
              <w:ind w:right="269"/>
              <w:jc w:val="center"/>
              <w:rPr>
                <w:sz w:val="20"/>
                <w:szCs w:val="20"/>
                <w:lang w:val="es-ES"/>
              </w:rPr>
            </w:pPr>
            <w:r>
              <w:rPr>
                <w:rFonts w:ascii="Calibri" w:hAnsi="Calibri" w:cs="Calibri"/>
                <w:color w:val="000000"/>
                <w:sz w:val="20"/>
                <w:szCs w:val="20"/>
                <w:lang w:bidi="he-IL"/>
              </w:rPr>
              <w:t>64</w:t>
            </w:r>
          </w:p>
        </w:tc>
      </w:tr>
      <w:tr w:rsidR="007D766A" w:rsidTr="007D766A">
        <w:tc>
          <w:tcPr>
            <w:tcW w:w="1112" w:type="dxa"/>
            <w:tcBorders>
              <w:top w:val="single" w:sz="4" w:space="0" w:color="auto"/>
              <w:left w:val="single" w:sz="4" w:space="0" w:color="auto"/>
              <w:bottom w:val="single" w:sz="4" w:space="0" w:color="auto"/>
              <w:right w:val="single" w:sz="4" w:space="0" w:color="auto"/>
            </w:tcBorders>
            <w:hideMark/>
          </w:tcPr>
          <w:p w:rsidR="007D766A" w:rsidRDefault="007D766A">
            <w:pPr>
              <w:ind w:right="269"/>
              <w:rPr>
                <w:sz w:val="20"/>
                <w:szCs w:val="20"/>
                <w:lang w:val="es-ES"/>
              </w:rPr>
            </w:pPr>
            <w:r>
              <w:rPr>
                <w:sz w:val="20"/>
                <w:szCs w:val="20"/>
                <w:lang w:val="es-ES"/>
              </w:rPr>
              <w:t>2</w:t>
            </w:r>
          </w:p>
        </w:tc>
        <w:tc>
          <w:tcPr>
            <w:tcW w:w="1381" w:type="dxa"/>
            <w:tcBorders>
              <w:top w:val="single" w:sz="4" w:space="0" w:color="auto"/>
              <w:left w:val="single" w:sz="4" w:space="0" w:color="auto"/>
              <w:bottom w:val="single" w:sz="4" w:space="0" w:color="auto"/>
              <w:right w:val="single" w:sz="4" w:space="0" w:color="auto"/>
            </w:tcBorders>
            <w:hideMark/>
          </w:tcPr>
          <w:p w:rsidR="007D766A" w:rsidRDefault="007D766A">
            <w:pPr>
              <w:ind w:right="269"/>
              <w:jc w:val="center"/>
              <w:rPr>
                <w:sz w:val="20"/>
                <w:szCs w:val="20"/>
                <w:lang w:val="es-ES"/>
              </w:rPr>
            </w:pPr>
            <w:r>
              <w:rPr>
                <w:sz w:val="20"/>
                <w:szCs w:val="20"/>
                <w:lang w:val="es-ES"/>
              </w:rPr>
              <w:t>baja</w:t>
            </w:r>
          </w:p>
        </w:tc>
        <w:tc>
          <w:tcPr>
            <w:tcW w:w="2747" w:type="dxa"/>
            <w:tcBorders>
              <w:top w:val="single" w:sz="4" w:space="0" w:color="auto"/>
              <w:left w:val="single" w:sz="4" w:space="0" w:color="auto"/>
              <w:bottom w:val="single" w:sz="4" w:space="0" w:color="auto"/>
              <w:right w:val="single" w:sz="4" w:space="0" w:color="auto"/>
            </w:tcBorders>
            <w:hideMark/>
          </w:tcPr>
          <w:p w:rsidR="007D766A" w:rsidRDefault="007D766A">
            <w:pPr>
              <w:ind w:right="269"/>
              <w:jc w:val="center"/>
              <w:rPr>
                <w:sz w:val="20"/>
                <w:szCs w:val="20"/>
                <w:lang w:val="es-ES"/>
              </w:rPr>
            </w:pPr>
            <w:r>
              <w:rPr>
                <w:sz w:val="20"/>
                <w:szCs w:val="20"/>
                <w:lang w:val="es-ES"/>
              </w:rPr>
              <w:t>48</w:t>
            </w:r>
          </w:p>
        </w:tc>
        <w:tc>
          <w:tcPr>
            <w:tcW w:w="2835" w:type="dxa"/>
            <w:tcBorders>
              <w:top w:val="single" w:sz="4" w:space="0" w:color="auto"/>
              <w:left w:val="single" w:sz="4" w:space="0" w:color="auto"/>
              <w:bottom w:val="single" w:sz="4" w:space="0" w:color="auto"/>
              <w:right w:val="single" w:sz="4" w:space="0" w:color="auto"/>
            </w:tcBorders>
            <w:hideMark/>
          </w:tcPr>
          <w:p w:rsidR="007D766A" w:rsidRDefault="007D766A">
            <w:pPr>
              <w:ind w:right="269"/>
              <w:jc w:val="center"/>
              <w:rPr>
                <w:sz w:val="20"/>
                <w:szCs w:val="20"/>
                <w:lang w:val="es-ES"/>
              </w:rPr>
            </w:pPr>
            <w:r>
              <w:rPr>
                <w:rFonts w:ascii="Calibri" w:hAnsi="Calibri" w:cs="Calibri"/>
                <w:color w:val="000000"/>
                <w:sz w:val="20"/>
                <w:szCs w:val="20"/>
                <w:lang w:bidi="he-IL"/>
              </w:rPr>
              <w:t>64</w:t>
            </w:r>
          </w:p>
        </w:tc>
      </w:tr>
      <w:tr w:rsidR="007D766A" w:rsidTr="007D766A">
        <w:tc>
          <w:tcPr>
            <w:tcW w:w="1112" w:type="dxa"/>
            <w:tcBorders>
              <w:top w:val="single" w:sz="4" w:space="0" w:color="auto"/>
              <w:left w:val="single" w:sz="4" w:space="0" w:color="auto"/>
              <w:bottom w:val="single" w:sz="4" w:space="0" w:color="auto"/>
              <w:right w:val="single" w:sz="4" w:space="0" w:color="auto"/>
            </w:tcBorders>
            <w:hideMark/>
          </w:tcPr>
          <w:p w:rsidR="007D766A" w:rsidRDefault="007D766A">
            <w:pPr>
              <w:ind w:right="269"/>
              <w:rPr>
                <w:sz w:val="20"/>
                <w:szCs w:val="20"/>
                <w:lang w:val="es-ES"/>
              </w:rPr>
            </w:pPr>
            <w:r>
              <w:rPr>
                <w:sz w:val="20"/>
                <w:szCs w:val="20"/>
                <w:lang w:val="es-ES"/>
              </w:rPr>
              <w:t>3</w:t>
            </w:r>
          </w:p>
        </w:tc>
        <w:tc>
          <w:tcPr>
            <w:tcW w:w="1381" w:type="dxa"/>
            <w:tcBorders>
              <w:top w:val="single" w:sz="4" w:space="0" w:color="auto"/>
              <w:left w:val="single" w:sz="4" w:space="0" w:color="auto"/>
              <w:bottom w:val="single" w:sz="4" w:space="0" w:color="auto"/>
              <w:right w:val="single" w:sz="4" w:space="0" w:color="auto"/>
            </w:tcBorders>
            <w:hideMark/>
          </w:tcPr>
          <w:p w:rsidR="007D766A" w:rsidRDefault="007D766A">
            <w:pPr>
              <w:ind w:right="269"/>
              <w:jc w:val="center"/>
              <w:rPr>
                <w:sz w:val="20"/>
                <w:szCs w:val="20"/>
                <w:lang w:val="es-ES"/>
              </w:rPr>
            </w:pPr>
            <w:r>
              <w:rPr>
                <w:sz w:val="20"/>
                <w:szCs w:val="20"/>
                <w:lang w:val="es-ES"/>
              </w:rPr>
              <w:t>media</w:t>
            </w:r>
          </w:p>
        </w:tc>
        <w:tc>
          <w:tcPr>
            <w:tcW w:w="2747" w:type="dxa"/>
            <w:tcBorders>
              <w:top w:val="single" w:sz="4" w:space="0" w:color="auto"/>
              <w:left w:val="single" w:sz="4" w:space="0" w:color="auto"/>
              <w:bottom w:val="single" w:sz="4" w:space="0" w:color="auto"/>
              <w:right w:val="single" w:sz="4" w:space="0" w:color="auto"/>
            </w:tcBorders>
            <w:hideMark/>
          </w:tcPr>
          <w:p w:rsidR="007D766A" w:rsidRDefault="007D766A">
            <w:pPr>
              <w:ind w:right="269"/>
              <w:jc w:val="center"/>
              <w:rPr>
                <w:sz w:val="20"/>
                <w:szCs w:val="20"/>
                <w:lang w:val="es-ES"/>
              </w:rPr>
            </w:pPr>
            <w:r>
              <w:rPr>
                <w:sz w:val="20"/>
                <w:szCs w:val="20"/>
                <w:lang w:val="es-ES"/>
              </w:rPr>
              <w:t>64</w:t>
            </w:r>
          </w:p>
        </w:tc>
        <w:tc>
          <w:tcPr>
            <w:tcW w:w="2835" w:type="dxa"/>
            <w:tcBorders>
              <w:top w:val="single" w:sz="4" w:space="0" w:color="auto"/>
              <w:left w:val="single" w:sz="4" w:space="0" w:color="auto"/>
              <w:bottom w:val="single" w:sz="4" w:space="0" w:color="auto"/>
              <w:right w:val="single" w:sz="4" w:space="0" w:color="auto"/>
            </w:tcBorders>
            <w:hideMark/>
          </w:tcPr>
          <w:p w:rsidR="007D766A" w:rsidRDefault="007D766A">
            <w:pPr>
              <w:ind w:right="269"/>
              <w:jc w:val="center"/>
              <w:rPr>
                <w:sz w:val="20"/>
                <w:szCs w:val="20"/>
                <w:lang w:val="es-ES"/>
              </w:rPr>
            </w:pPr>
            <w:r>
              <w:rPr>
                <w:rFonts w:ascii="Calibri" w:hAnsi="Calibri" w:cs="Calibri"/>
                <w:color w:val="000000"/>
                <w:sz w:val="20"/>
                <w:szCs w:val="20"/>
                <w:lang w:bidi="he-IL"/>
              </w:rPr>
              <w:t>80</w:t>
            </w:r>
          </w:p>
        </w:tc>
      </w:tr>
      <w:tr w:rsidR="007D766A" w:rsidTr="007D766A">
        <w:tc>
          <w:tcPr>
            <w:tcW w:w="1112" w:type="dxa"/>
            <w:tcBorders>
              <w:top w:val="single" w:sz="4" w:space="0" w:color="auto"/>
              <w:left w:val="single" w:sz="4" w:space="0" w:color="auto"/>
              <w:bottom w:val="single" w:sz="4" w:space="0" w:color="auto"/>
              <w:right w:val="single" w:sz="4" w:space="0" w:color="auto"/>
            </w:tcBorders>
            <w:hideMark/>
          </w:tcPr>
          <w:p w:rsidR="007D766A" w:rsidRDefault="007D766A">
            <w:pPr>
              <w:ind w:right="269"/>
              <w:rPr>
                <w:sz w:val="20"/>
                <w:szCs w:val="20"/>
                <w:lang w:val="es-ES"/>
              </w:rPr>
            </w:pPr>
            <w:r>
              <w:rPr>
                <w:sz w:val="20"/>
                <w:szCs w:val="20"/>
                <w:lang w:val="es-ES"/>
              </w:rPr>
              <w:t>4</w:t>
            </w:r>
          </w:p>
        </w:tc>
        <w:tc>
          <w:tcPr>
            <w:tcW w:w="1381" w:type="dxa"/>
            <w:tcBorders>
              <w:top w:val="single" w:sz="4" w:space="0" w:color="auto"/>
              <w:left w:val="single" w:sz="4" w:space="0" w:color="auto"/>
              <w:bottom w:val="single" w:sz="4" w:space="0" w:color="auto"/>
              <w:right w:val="single" w:sz="4" w:space="0" w:color="auto"/>
            </w:tcBorders>
            <w:hideMark/>
          </w:tcPr>
          <w:p w:rsidR="007D766A" w:rsidRDefault="007D766A">
            <w:pPr>
              <w:ind w:right="269"/>
              <w:jc w:val="center"/>
              <w:rPr>
                <w:sz w:val="20"/>
                <w:szCs w:val="20"/>
                <w:lang w:val="es-ES"/>
              </w:rPr>
            </w:pPr>
            <w:r>
              <w:rPr>
                <w:sz w:val="20"/>
                <w:szCs w:val="20"/>
                <w:lang w:val="es-ES"/>
              </w:rPr>
              <w:t>media</w:t>
            </w:r>
          </w:p>
        </w:tc>
        <w:tc>
          <w:tcPr>
            <w:tcW w:w="2747" w:type="dxa"/>
            <w:tcBorders>
              <w:top w:val="single" w:sz="4" w:space="0" w:color="auto"/>
              <w:left w:val="single" w:sz="4" w:space="0" w:color="auto"/>
              <w:bottom w:val="single" w:sz="4" w:space="0" w:color="auto"/>
              <w:right w:val="single" w:sz="4" w:space="0" w:color="auto"/>
            </w:tcBorders>
            <w:hideMark/>
          </w:tcPr>
          <w:p w:rsidR="007D766A" w:rsidRDefault="007D766A">
            <w:pPr>
              <w:ind w:right="269"/>
              <w:jc w:val="center"/>
              <w:rPr>
                <w:sz w:val="20"/>
                <w:szCs w:val="20"/>
                <w:lang w:val="es-ES"/>
              </w:rPr>
            </w:pPr>
            <w:r>
              <w:rPr>
                <w:sz w:val="20"/>
                <w:szCs w:val="20"/>
                <w:lang w:val="es-ES"/>
              </w:rPr>
              <w:t>24</w:t>
            </w:r>
          </w:p>
        </w:tc>
        <w:tc>
          <w:tcPr>
            <w:tcW w:w="2835" w:type="dxa"/>
            <w:tcBorders>
              <w:top w:val="single" w:sz="4" w:space="0" w:color="auto"/>
              <w:left w:val="single" w:sz="4" w:space="0" w:color="auto"/>
              <w:bottom w:val="single" w:sz="4" w:space="0" w:color="auto"/>
              <w:right w:val="single" w:sz="4" w:space="0" w:color="auto"/>
            </w:tcBorders>
            <w:hideMark/>
          </w:tcPr>
          <w:p w:rsidR="007D766A" w:rsidRDefault="007D766A">
            <w:pPr>
              <w:ind w:right="269"/>
              <w:jc w:val="center"/>
              <w:rPr>
                <w:sz w:val="20"/>
                <w:szCs w:val="20"/>
                <w:lang w:val="es-ES"/>
              </w:rPr>
            </w:pPr>
            <w:r>
              <w:rPr>
                <w:rFonts w:ascii="Calibri" w:hAnsi="Calibri" w:cs="Calibri"/>
                <w:color w:val="000000"/>
                <w:sz w:val="20"/>
                <w:szCs w:val="20"/>
                <w:lang w:bidi="he-IL"/>
              </w:rPr>
              <w:t>48</w:t>
            </w:r>
          </w:p>
        </w:tc>
      </w:tr>
      <w:tr w:rsidR="007D766A" w:rsidTr="007D766A">
        <w:tc>
          <w:tcPr>
            <w:tcW w:w="1112" w:type="dxa"/>
            <w:tcBorders>
              <w:top w:val="single" w:sz="4" w:space="0" w:color="auto"/>
              <w:left w:val="single" w:sz="4" w:space="0" w:color="auto"/>
              <w:bottom w:val="single" w:sz="4" w:space="0" w:color="auto"/>
              <w:right w:val="single" w:sz="4" w:space="0" w:color="auto"/>
            </w:tcBorders>
            <w:hideMark/>
          </w:tcPr>
          <w:p w:rsidR="007D766A" w:rsidRDefault="007D766A">
            <w:pPr>
              <w:ind w:right="269"/>
              <w:rPr>
                <w:sz w:val="20"/>
                <w:szCs w:val="20"/>
                <w:lang w:val="es-ES"/>
              </w:rPr>
            </w:pPr>
            <w:r>
              <w:rPr>
                <w:sz w:val="20"/>
                <w:szCs w:val="20"/>
                <w:lang w:val="es-ES"/>
              </w:rPr>
              <w:t>5</w:t>
            </w:r>
          </w:p>
        </w:tc>
        <w:tc>
          <w:tcPr>
            <w:tcW w:w="1381" w:type="dxa"/>
            <w:tcBorders>
              <w:top w:val="single" w:sz="4" w:space="0" w:color="auto"/>
              <w:left w:val="single" w:sz="4" w:space="0" w:color="auto"/>
              <w:bottom w:val="single" w:sz="4" w:space="0" w:color="auto"/>
              <w:right w:val="single" w:sz="4" w:space="0" w:color="auto"/>
            </w:tcBorders>
            <w:hideMark/>
          </w:tcPr>
          <w:p w:rsidR="007D766A" w:rsidRDefault="007D766A">
            <w:pPr>
              <w:ind w:right="269"/>
              <w:jc w:val="center"/>
              <w:rPr>
                <w:sz w:val="20"/>
                <w:szCs w:val="20"/>
                <w:lang w:val="es-ES"/>
              </w:rPr>
            </w:pPr>
            <w:r>
              <w:rPr>
                <w:sz w:val="20"/>
                <w:szCs w:val="20"/>
                <w:lang w:val="es-ES"/>
              </w:rPr>
              <w:t>baja</w:t>
            </w:r>
          </w:p>
        </w:tc>
        <w:tc>
          <w:tcPr>
            <w:tcW w:w="2747" w:type="dxa"/>
            <w:tcBorders>
              <w:top w:val="single" w:sz="4" w:space="0" w:color="auto"/>
              <w:left w:val="single" w:sz="4" w:space="0" w:color="auto"/>
              <w:bottom w:val="single" w:sz="4" w:space="0" w:color="auto"/>
              <w:right w:val="single" w:sz="4" w:space="0" w:color="auto"/>
            </w:tcBorders>
            <w:hideMark/>
          </w:tcPr>
          <w:p w:rsidR="007D766A" w:rsidRDefault="007D766A">
            <w:pPr>
              <w:ind w:right="269"/>
              <w:jc w:val="center"/>
              <w:rPr>
                <w:sz w:val="20"/>
                <w:szCs w:val="20"/>
                <w:lang w:val="es-ES"/>
              </w:rPr>
            </w:pPr>
            <w:r>
              <w:rPr>
                <w:sz w:val="20"/>
                <w:szCs w:val="20"/>
                <w:lang w:val="es-ES"/>
              </w:rPr>
              <w:t>64</w:t>
            </w:r>
          </w:p>
        </w:tc>
        <w:tc>
          <w:tcPr>
            <w:tcW w:w="2835" w:type="dxa"/>
            <w:tcBorders>
              <w:top w:val="single" w:sz="4" w:space="0" w:color="auto"/>
              <w:left w:val="single" w:sz="4" w:space="0" w:color="auto"/>
              <w:bottom w:val="single" w:sz="4" w:space="0" w:color="auto"/>
              <w:right w:val="single" w:sz="4" w:space="0" w:color="auto"/>
            </w:tcBorders>
            <w:hideMark/>
          </w:tcPr>
          <w:p w:rsidR="007D766A" w:rsidRDefault="007D766A">
            <w:pPr>
              <w:ind w:right="269"/>
              <w:jc w:val="center"/>
              <w:rPr>
                <w:sz w:val="20"/>
                <w:szCs w:val="20"/>
                <w:lang w:val="es-ES"/>
              </w:rPr>
            </w:pPr>
            <w:r>
              <w:rPr>
                <w:rFonts w:ascii="Calibri" w:hAnsi="Calibri" w:cs="Calibri"/>
                <w:color w:val="000000"/>
                <w:sz w:val="20"/>
                <w:szCs w:val="20"/>
                <w:lang w:bidi="he-IL"/>
              </w:rPr>
              <w:t>96</w:t>
            </w:r>
          </w:p>
        </w:tc>
      </w:tr>
      <w:tr w:rsidR="007D766A" w:rsidTr="007D766A">
        <w:tc>
          <w:tcPr>
            <w:tcW w:w="1112" w:type="dxa"/>
            <w:tcBorders>
              <w:top w:val="single" w:sz="4" w:space="0" w:color="auto"/>
              <w:left w:val="single" w:sz="4" w:space="0" w:color="auto"/>
              <w:bottom w:val="single" w:sz="4" w:space="0" w:color="auto"/>
              <w:right w:val="single" w:sz="4" w:space="0" w:color="auto"/>
            </w:tcBorders>
            <w:hideMark/>
          </w:tcPr>
          <w:p w:rsidR="007D766A" w:rsidRDefault="007D766A">
            <w:pPr>
              <w:ind w:right="269"/>
              <w:rPr>
                <w:sz w:val="20"/>
                <w:szCs w:val="20"/>
                <w:lang w:val="es-ES"/>
              </w:rPr>
            </w:pPr>
            <w:r>
              <w:rPr>
                <w:sz w:val="20"/>
                <w:szCs w:val="20"/>
                <w:lang w:val="es-ES"/>
              </w:rPr>
              <w:t>6</w:t>
            </w:r>
          </w:p>
        </w:tc>
        <w:tc>
          <w:tcPr>
            <w:tcW w:w="1381" w:type="dxa"/>
            <w:tcBorders>
              <w:top w:val="single" w:sz="4" w:space="0" w:color="auto"/>
              <w:left w:val="single" w:sz="4" w:space="0" w:color="auto"/>
              <w:bottom w:val="single" w:sz="4" w:space="0" w:color="auto"/>
              <w:right w:val="single" w:sz="4" w:space="0" w:color="auto"/>
            </w:tcBorders>
            <w:hideMark/>
          </w:tcPr>
          <w:p w:rsidR="007D766A" w:rsidRDefault="007D766A">
            <w:pPr>
              <w:ind w:right="269"/>
              <w:jc w:val="center"/>
              <w:rPr>
                <w:sz w:val="20"/>
                <w:szCs w:val="20"/>
                <w:lang w:val="es-ES"/>
              </w:rPr>
            </w:pPr>
            <w:r>
              <w:rPr>
                <w:sz w:val="20"/>
                <w:szCs w:val="20"/>
                <w:lang w:val="es-ES"/>
              </w:rPr>
              <w:t>baja</w:t>
            </w:r>
          </w:p>
        </w:tc>
        <w:tc>
          <w:tcPr>
            <w:tcW w:w="2747" w:type="dxa"/>
            <w:tcBorders>
              <w:top w:val="single" w:sz="4" w:space="0" w:color="auto"/>
              <w:left w:val="single" w:sz="4" w:space="0" w:color="auto"/>
              <w:bottom w:val="single" w:sz="4" w:space="0" w:color="auto"/>
              <w:right w:val="single" w:sz="4" w:space="0" w:color="auto"/>
            </w:tcBorders>
            <w:hideMark/>
          </w:tcPr>
          <w:p w:rsidR="007D766A" w:rsidRDefault="007D766A">
            <w:pPr>
              <w:ind w:right="269"/>
              <w:jc w:val="center"/>
              <w:rPr>
                <w:sz w:val="20"/>
                <w:szCs w:val="20"/>
                <w:lang w:val="es-ES"/>
              </w:rPr>
            </w:pPr>
            <w:r>
              <w:rPr>
                <w:sz w:val="20"/>
                <w:szCs w:val="20"/>
                <w:lang w:val="es-ES"/>
              </w:rPr>
              <w:t>16</w:t>
            </w:r>
          </w:p>
        </w:tc>
        <w:tc>
          <w:tcPr>
            <w:tcW w:w="2835" w:type="dxa"/>
            <w:tcBorders>
              <w:top w:val="single" w:sz="4" w:space="0" w:color="auto"/>
              <w:left w:val="single" w:sz="4" w:space="0" w:color="auto"/>
              <w:bottom w:val="single" w:sz="4" w:space="0" w:color="auto"/>
              <w:right w:val="single" w:sz="4" w:space="0" w:color="auto"/>
            </w:tcBorders>
            <w:hideMark/>
          </w:tcPr>
          <w:p w:rsidR="007D766A" w:rsidRDefault="007D766A">
            <w:pPr>
              <w:ind w:right="269"/>
              <w:jc w:val="center"/>
              <w:rPr>
                <w:sz w:val="20"/>
                <w:szCs w:val="20"/>
                <w:lang w:val="es-ES"/>
              </w:rPr>
            </w:pPr>
            <w:r>
              <w:rPr>
                <w:rFonts w:ascii="Calibri" w:hAnsi="Calibri" w:cs="Calibri"/>
                <w:color w:val="000000"/>
                <w:sz w:val="20"/>
                <w:szCs w:val="20"/>
                <w:lang w:bidi="he-IL"/>
              </w:rPr>
              <w:t>48</w:t>
            </w:r>
          </w:p>
        </w:tc>
      </w:tr>
      <w:tr w:rsidR="007D766A" w:rsidTr="007D766A">
        <w:tc>
          <w:tcPr>
            <w:tcW w:w="1112" w:type="dxa"/>
            <w:tcBorders>
              <w:top w:val="single" w:sz="4" w:space="0" w:color="auto"/>
              <w:left w:val="single" w:sz="4" w:space="0" w:color="auto"/>
              <w:bottom w:val="single" w:sz="4" w:space="0" w:color="auto"/>
              <w:right w:val="single" w:sz="4" w:space="0" w:color="auto"/>
            </w:tcBorders>
            <w:hideMark/>
          </w:tcPr>
          <w:p w:rsidR="007D766A" w:rsidRDefault="007D766A">
            <w:pPr>
              <w:ind w:right="269"/>
              <w:rPr>
                <w:sz w:val="20"/>
                <w:szCs w:val="20"/>
                <w:lang w:val="es-ES"/>
              </w:rPr>
            </w:pPr>
            <w:r>
              <w:rPr>
                <w:sz w:val="20"/>
                <w:szCs w:val="20"/>
                <w:lang w:val="es-ES"/>
              </w:rPr>
              <w:t>7</w:t>
            </w:r>
          </w:p>
        </w:tc>
        <w:tc>
          <w:tcPr>
            <w:tcW w:w="1381" w:type="dxa"/>
            <w:tcBorders>
              <w:top w:val="single" w:sz="4" w:space="0" w:color="auto"/>
              <w:left w:val="single" w:sz="4" w:space="0" w:color="auto"/>
              <w:bottom w:val="single" w:sz="4" w:space="0" w:color="auto"/>
              <w:right w:val="single" w:sz="4" w:space="0" w:color="auto"/>
            </w:tcBorders>
            <w:hideMark/>
          </w:tcPr>
          <w:p w:rsidR="007D766A" w:rsidRDefault="007D766A">
            <w:pPr>
              <w:ind w:right="269"/>
              <w:jc w:val="center"/>
              <w:rPr>
                <w:sz w:val="20"/>
                <w:szCs w:val="20"/>
                <w:lang w:val="es-ES"/>
              </w:rPr>
            </w:pPr>
            <w:r>
              <w:rPr>
                <w:sz w:val="20"/>
                <w:szCs w:val="20"/>
                <w:lang w:val="es-ES"/>
              </w:rPr>
              <w:t>alta</w:t>
            </w:r>
          </w:p>
        </w:tc>
        <w:tc>
          <w:tcPr>
            <w:tcW w:w="2747" w:type="dxa"/>
            <w:tcBorders>
              <w:top w:val="single" w:sz="4" w:space="0" w:color="auto"/>
              <w:left w:val="single" w:sz="4" w:space="0" w:color="auto"/>
              <w:bottom w:val="single" w:sz="4" w:space="0" w:color="auto"/>
              <w:right w:val="single" w:sz="4" w:space="0" w:color="auto"/>
            </w:tcBorders>
            <w:hideMark/>
          </w:tcPr>
          <w:p w:rsidR="007D766A" w:rsidRDefault="007D766A">
            <w:pPr>
              <w:ind w:right="269"/>
              <w:jc w:val="center"/>
              <w:rPr>
                <w:sz w:val="20"/>
                <w:szCs w:val="20"/>
                <w:lang w:val="es-ES"/>
              </w:rPr>
            </w:pPr>
            <w:r>
              <w:rPr>
                <w:sz w:val="20"/>
                <w:szCs w:val="20"/>
                <w:lang w:val="es-ES"/>
              </w:rPr>
              <w:t>48</w:t>
            </w:r>
          </w:p>
        </w:tc>
        <w:tc>
          <w:tcPr>
            <w:tcW w:w="2835" w:type="dxa"/>
            <w:tcBorders>
              <w:top w:val="single" w:sz="4" w:space="0" w:color="auto"/>
              <w:left w:val="single" w:sz="4" w:space="0" w:color="auto"/>
              <w:bottom w:val="single" w:sz="4" w:space="0" w:color="auto"/>
              <w:right w:val="single" w:sz="4" w:space="0" w:color="auto"/>
            </w:tcBorders>
            <w:hideMark/>
          </w:tcPr>
          <w:p w:rsidR="007D766A" w:rsidRDefault="007D766A">
            <w:pPr>
              <w:ind w:right="269"/>
              <w:jc w:val="center"/>
              <w:rPr>
                <w:sz w:val="20"/>
                <w:szCs w:val="20"/>
                <w:lang w:val="es-ES"/>
              </w:rPr>
            </w:pPr>
            <w:r>
              <w:rPr>
                <w:rFonts w:ascii="Calibri" w:hAnsi="Calibri" w:cs="Calibri"/>
                <w:color w:val="000000"/>
                <w:sz w:val="20"/>
                <w:szCs w:val="20"/>
                <w:lang w:bidi="he-IL"/>
              </w:rPr>
              <w:t>96</w:t>
            </w:r>
          </w:p>
        </w:tc>
      </w:tr>
      <w:tr w:rsidR="007D766A" w:rsidTr="007D766A">
        <w:tc>
          <w:tcPr>
            <w:tcW w:w="1112" w:type="dxa"/>
            <w:tcBorders>
              <w:top w:val="single" w:sz="4" w:space="0" w:color="auto"/>
              <w:left w:val="single" w:sz="4" w:space="0" w:color="auto"/>
              <w:bottom w:val="single" w:sz="4" w:space="0" w:color="auto"/>
              <w:right w:val="single" w:sz="4" w:space="0" w:color="auto"/>
            </w:tcBorders>
            <w:hideMark/>
          </w:tcPr>
          <w:p w:rsidR="007D766A" w:rsidRDefault="007D766A">
            <w:pPr>
              <w:ind w:right="269"/>
              <w:rPr>
                <w:sz w:val="20"/>
                <w:szCs w:val="20"/>
                <w:lang w:val="es-ES"/>
              </w:rPr>
            </w:pPr>
            <w:r>
              <w:rPr>
                <w:sz w:val="20"/>
                <w:szCs w:val="20"/>
                <w:lang w:val="es-ES"/>
              </w:rPr>
              <w:t>8</w:t>
            </w:r>
          </w:p>
        </w:tc>
        <w:tc>
          <w:tcPr>
            <w:tcW w:w="1381" w:type="dxa"/>
            <w:tcBorders>
              <w:top w:val="single" w:sz="4" w:space="0" w:color="auto"/>
              <w:left w:val="single" w:sz="4" w:space="0" w:color="auto"/>
              <w:bottom w:val="single" w:sz="4" w:space="0" w:color="auto"/>
              <w:right w:val="single" w:sz="4" w:space="0" w:color="auto"/>
            </w:tcBorders>
            <w:hideMark/>
          </w:tcPr>
          <w:p w:rsidR="007D766A" w:rsidRDefault="007D766A">
            <w:pPr>
              <w:ind w:right="269"/>
              <w:jc w:val="center"/>
              <w:rPr>
                <w:sz w:val="20"/>
                <w:szCs w:val="20"/>
                <w:lang w:val="es-ES"/>
              </w:rPr>
            </w:pPr>
            <w:r>
              <w:rPr>
                <w:sz w:val="20"/>
                <w:szCs w:val="20"/>
                <w:lang w:val="es-ES"/>
              </w:rPr>
              <w:t>media</w:t>
            </w:r>
          </w:p>
        </w:tc>
        <w:tc>
          <w:tcPr>
            <w:tcW w:w="2747" w:type="dxa"/>
            <w:tcBorders>
              <w:top w:val="single" w:sz="4" w:space="0" w:color="auto"/>
              <w:left w:val="single" w:sz="4" w:space="0" w:color="auto"/>
              <w:bottom w:val="single" w:sz="4" w:space="0" w:color="auto"/>
              <w:right w:val="single" w:sz="4" w:space="0" w:color="auto"/>
            </w:tcBorders>
            <w:hideMark/>
          </w:tcPr>
          <w:p w:rsidR="007D766A" w:rsidRDefault="007D766A">
            <w:pPr>
              <w:ind w:right="269"/>
              <w:jc w:val="center"/>
              <w:rPr>
                <w:sz w:val="20"/>
                <w:szCs w:val="20"/>
                <w:lang w:val="es-ES"/>
              </w:rPr>
            </w:pPr>
            <w:r>
              <w:rPr>
                <w:sz w:val="20"/>
                <w:szCs w:val="20"/>
                <w:lang w:val="es-ES"/>
              </w:rPr>
              <w:t>32</w:t>
            </w:r>
          </w:p>
        </w:tc>
        <w:tc>
          <w:tcPr>
            <w:tcW w:w="2835" w:type="dxa"/>
            <w:tcBorders>
              <w:top w:val="single" w:sz="4" w:space="0" w:color="auto"/>
              <w:left w:val="single" w:sz="4" w:space="0" w:color="auto"/>
              <w:bottom w:val="single" w:sz="4" w:space="0" w:color="auto"/>
              <w:right w:val="single" w:sz="4" w:space="0" w:color="auto"/>
            </w:tcBorders>
            <w:hideMark/>
          </w:tcPr>
          <w:p w:rsidR="007D766A" w:rsidRDefault="007D766A">
            <w:pPr>
              <w:ind w:right="269"/>
              <w:jc w:val="center"/>
              <w:rPr>
                <w:sz w:val="20"/>
                <w:szCs w:val="20"/>
                <w:lang w:val="es-ES"/>
              </w:rPr>
            </w:pPr>
            <w:r>
              <w:rPr>
                <w:rFonts w:ascii="Calibri" w:hAnsi="Calibri" w:cs="Calibri"/>
                <w:color w:val="000000"/>
                <w:sz w:val="20"/>
                <w:szCs w:val="20"/>
                <w:lang w:bidi="he-IL"/>
              </w:rPr>
              <w:t>48</w:t>
            </w:r>
          </w:p>
        </w:tc>
      </w:tr>
      <w:tr w:rsidR="007D766A" w:rsidTr="007D766A">
        <w:tc>
          <w:tcPr>
            <w:tcW w:w="1112" w:type="dxa"/>
            <w:tcBorders>
              <w:top w:val="single" w:sz="4" w:space="0" w:color="auto"/>
              <w:left w:val="single" w:sz="4" w:space="0" w:color="auto"/>
              <w:bottom w:val="single" w:sz="4" w:space="0" w:color="auto"/>
              <w:right w:val="single" w:sz="4" w:space="0" w:color="auto"/>
            </w:tcBorders>
            <w:hideMark/>
          </w:tcPr>
          <w:p w:rsidR="007D766A" w:rsidRDefault="007D766A">
            <w:pPr>
              <w:ind w:right="269"/>
              <w:rPr>
                <w:sz w:val="20"/>
                <w:szCs w:val="20"/>
                <w:lang w:val="es-ES"/>
              </w:rPr>
            </w:pPr>
            <w:r>
              <w:rPr>
                <w:sz w:val="20"/>
                <w:szCs w:val="20"/>
                <w:lang w:val="es-ES"/>
              </w:rPr>
              <w:t>9</w:t>
            </w:r>
          </w:p>
        </w:tc>
        <w:tc>
          <w:tcPr>
            <w:tcW w:w="1381" w:type="dxa"/>
            <w:tcBorders>
              <w:top w:val="single" w:sz="4" w:space="0" w:color="auto"/>
              <w:left w:val="single" w:sz="4" w:space="0" w:color="auto"/>
              <w:bottom w:val="single" w:sz="4" w:space="0" w:color="auto"/>
              <w:right w:val="single" w:sz="4" w:space="0" w:color="auto"/>
            </w:tcBorders>
            <w:hideMark/>
          </w:tcPr>
          <w:p w:rsidR="007D766A" w:rsidRDefault="007D766A">
            <w:pPr>
              <w:ind w:right="269"/>
              <w:jc w:val="center"/>
              <w:rPr>
                <w:sz w:val="20"/>
                <w:szCs w:val="20"/>
                <w:lang w:val="es-ES"/>
              </w:rPr>
            </w:pPr>
            <w:r>
              <w:rPr>
                <w:sz w:val="20"/>
                <w:szCs w:val="20"/>
                <w:lang w:val="es-ES"/>
              </w:rPr>
              <w:t>alta</w:t>
            </w:r>
          </w:p>
        </w:tc>
        <w:tc>
          <w:tcPr>
            <w:tcW w:w="2747" w:type="dxa"/>
            <w:tcBorders>
              <w:top w:val="single" w:sz="4" w:space="0" w:color="auto"/>
              <w:left w:val="single" w:sz="4" w:space="0" w:color="auto"/>
              <w:bottom w:val="single" w:sz="4" w:space="0" w:color="auto"/>
              <w:right w:val="single" w:sz="4" w:space="0" w:color="auto"/>
            </w:tcBorders>
            <w:hideMark/>
          </w:tcPr>
          <w:p w:rsidR="007D766A" w:rsidRDefault="007D766A">
            <w:pPr>
              <w:ind w:right="269"/>
              <w:jc w:val="center"/>
              <w:rPr>
                <w:sz w:val="20"/>
                <w:szCs w:val="20"/>
                <w:lang w:val="es-ES"/>
              </w:rPr>
            </w:pPr>
            <w:r>
              <w:rPr>
                <w:sz w:val="20"/>
                <w:szCs w:val="20"/>
                <w:lang w:val="es-ES"/>
              </w:rPr>
              <w:t>64</w:t>
            </w:r>
          </w:p>
        </w:tc>
        <w:tc>
          <w:tcPr>
            <w:tcW w:w="2835" w:type="dxa"/>
            <w:tcBorders>
              <w:top w:val="single" w:sz="4" w:space="0" w:color="auto"/>
              <w:left w:val="single" w:sz="4" w:space="0" w:color="auto"/>
              <w:bottom w:val="single" w:sz="4" w:space="0" w:color="auto"/>
              <w:right w:val="single" w:sz="4" w:space="0" w:color="auto"/>
            </w:tcBorders>
            <w:hideMark/>
          </w:tcPr>
          <w:p w:rsidR="007D766A" w:rsidRDefault="007D766A">
            <w:pPr>
              <w:ind w:right="269"/>
              <w:jc w:val="center"/>
              <w:rPr>
                <w:sz w:val="20"/>
                <w:szCs w:val="20"/>
                <w:lang w:val="es-ES"/>
              </w:rPr>
            </w:pPr>
            <w:r>
              <w:rPr>
                <w:rFonts w:ascii="Calibri" w:hAnsi="Calibri" w:cs="Calibri"/>
                <w:color w:val="000000"/>
                <w:sz w:val="20"/>
                <w:szCs w:val="20"/>
                <w:lang w:bidi="he-IL"/>
              </w:rPr>
              <w:t>80</w:t>
            </w:r>
          </w:p>
        </w:tc>
      </w:tr>
      <w:tr w:rsidR="007D766A" w:rsidTr="007D766A">
        <w:tc>
          <w:tcPr>
            <w:tcW w:w="1112" w:type="dxa"/>
            <w:tcBorders>
              <w:top w:val="single" w:sz="4" w:space="0" w:color="auto"/>
              <w:left w:val="single" w:sz="4" w:space="0" w:color="auto"/>
              <w:bottom w:val="single" w:sz="4" w:space="0" w:color="auto"/>
              <w:right w:val="single" w:sz="4" w:space="0" w:color="auto"/>
            </w:tcBorders>
            <w:hideMark/>
          </w:tcPr>
          <w:p w:rsidR="007D766A" w:rsidRDefault="007D766A">
            <w:pPr>
              <w:ind w:right="269"/>
              <w:rPr>
                <w:sz w:val="20"/>
                <w:szCs w:val="20"/>
                <w:lang w:val="es-ES"/>
              </w:rPr>
            </w:pPr>
            <w:r>
              <w:rPr>
                <w:sz w:val="20"/>
                <w:szCs w:val="20"/>
                <w:lang w:val="es-ES"/>
              </w:rPr>
              <w:t>10</w:t>
            </w:r>
          </w:p>
        </w:tc>
        <w:tc>
          <w:tcPr>
            <w:tcW w:w="1381" w:type="dxa"/>
            <w:tcBorders>
              <w:top w:val="single" w:sz="4" w:space="0" w:color="auto"/>
              <w:left w:val="single" w:sz="4" w:space="0" w:color="auto"/>
              <w:bottom w:val="single" w:sz="4" w:space="0" w:color="auto"/>
              <w:right w:val="single" w:sz="4" w:space="0" w:color="auto"/>
            </w:tcBorders>
            <w:hideMark/>
          </w:tcPr>
          <w:p w:rsidR="007D766A" w:rsidRDefault="007D766A">
            <w:pPr>
              <w:ind w:right="269"/>
              <w:jc w:val="center"/>
              <w:rPr>
                <w:sz w:val="20"/>
                <w:szCs w:val="20"/>
                <w:lang w:val="es-ES"/>
              </w:rPr>
            </w:pPr>
            <w:r>
              <w:rPr>
                <w:sz w:val="20"/>
                <w:szCs w:val="20"/>
                <w:lang w:val="es-ES"/>
              </w:rPr>
              <w:t>baja</w:t>
            </w:r>
          </w:p>
        </w:tc>
        <w:tc>
          <w:tcPr>
            <w:tcW w:w="2747" w:type="dxa"/>
            <w:tcBorders>
              <w:top w:val="single" w:sz="4" w:space="0" w:color="auto"/>
              <w:left w:val="single" w:sz="4" w:space="0" w:color="auto"/>
              <w:bottom w:val="single" w:sz="4" w:space="0" w:color="auto"/>
              <w:right w:val="single" w:sz="4" w:space="0" w:color="auto"/>
            </w:tcBorders>
            <w:hideMark/>
          </w:tcPr>
          <w:p w:rsidR="007D766A" w:rsidRDefault="007D766A">
            <w:pPr>
              <w:ind w:right="269"/>
              <w:jc w:val="center"/>
              <w:rPr>
                <w:sz w:val="20"/>
                <w:szCs w:val="20"/>
                <w:lang w:val="es-ES"/>
              </w:rPr>
            </w:pPr>
            <w:r>
              <w:rPr>
                <w:sz w:val="20"/>
                <w:szCs w:val="20"/>
                <w:lang w:val="es-ES"/>
              </w:rPr>
              <w:t>80</w:t>
            </w:r>
          </w:p>
        </w:tc>
        <w:tc>
          <w:tcPr>
            <w:tcW w:w="2835" w:type="dxa"/>
            <w:tcBorders>
              <w:top w:val="single" w:sz="4" w:space="0" w:color="auto"/>
              <w:left w:val="single" w:sz="4" w:space="0" w:color="auto"/>
              <w:bottom w:val="single" w:sz="4" w:space="0" w:color="auto"/>
              <w:right w:val="single" w:sz="4" w:space="0" w:color="auto"/>
            </w:tcBorders>
            <w:hideMark/>
          </w:tcPr>
          <w:p w:rsidR="007D766A" w:rsidRDefault="007D766A">
            <w:pPr>
              <w:ind w:right="269"/>
              <w:jc w:val="center"/>
              <w:rPr>
                <w:sz w:val="20"/>
                <w:szCs w:val="20"/>
                <w:lang w:val="es-ES"/>
              </w:rPr>
            </w:pPr>
            <w:r>
              <w:rPr>
                <w:rFonts w:ascii="Calibri" w:hAnsi="Calibri" w:cs="Calibri"/>
                <w:color w:val="000000"/>
                <w:sz w:val="20"/>
                <w:szCs w:val="20"/>
                <w:lang w:bidi="he-IL"/>
              </w:rPr>
              <w:t>96</w:t>
            </w:r>
          </w:p>
        </w:tc>
      </w:tr>
      <w:bookmarkEnd w:id="0"/>
    </w:tbl>
    <w:p w:rsidR="007D766A" w:rsidRDefault="007D766A" w:rsidP="007D766A">
      <w:pPr>
        <w:rPr>
          <w:lang w:val="es-ES"/>
        </w:rPr>
      </w:pPr>
    </w:p>
    <w:p w:rsidR="007D766A" w:rsidRPr="009D589B" w:rsidRDefault="007D766A" w:rsidP="00FA0A56">
      <w:pPr>
        <w:pStyle w:val="ListParagraph"/>
        <w:numPr>
          <w:ilvl w:val="0"/>
          <w:numId w:val="33"/>
        </w:numPr>
        <w:ind w:left="360"/>
        <w:jc w:val="both"/>
        <w:rPr>
          <w:rFonts w:ascii="Times New Roman" w:hAnsi="Times New Roman" w:cs="Times New Roman"/>
          <w:lang w:val="es-ES"/>
        </w:rPr>
      </w:pPr>
      <w:r w:rsidRPr="009D589B">
        <w:rPr>
          <w:rFonts w:ascii="Times New Roman" w:hAnsi="Times New Roman" w:cs="Times New Roman"/>
          <w:lang w:val="es-ES"/>
        </w:rPr>
        <w:t xml:space="preserve">Haga una planificación para el </w:t>
      </w:r>
      <w:proofErr w:type="spellStart"/>
      <w:r w:rsidRPr="009D589B">
        <w:rPr>
          <w:rFonts w:ascii="Times New Roman" w:hAnsi="Times New Roman" w:cs="Times New Roman"/>
          <w:lang w:val="es-ES"/>
        </w:rPr>
        <w:t>release</w:t>
      </w:r>
      <w:proofErr w:type="spellEnd"/>
      <w:r w:rsidRPr="009D589B">
        <w:rPr>
          <w:rFonts w:ascii="Times New Roman" w:hAnsi="Times New Roman" w:cs="Times New Roman"/>
          <w:lang w:val="es-ES"/>
        </w:rPr>
        <w:t xml:space="preserve"> del producto que incluya todas las funcionalidades solicitadas.  ¿Es posible la entrega en 4 semanas? Si no es así, ¿cuál es la extensión de tiempo que tendría que solicitar? </w:t>
      </w:r>
      <w:r w:rsidR="00E7173A" w:rsidRPr="009D589B">
        <w:rPr>
          <w:rFonts w:ascii="Times New Roman" w:hAnsi="Times New Roman" w:cs="Times New Roman"/>
          <w:lang w:val="es-ES"/>
        </w:rPr>
        <w:t>(3 puntos)</w:t>
      </w:r>
    </w:p>
    <w:p w:rsidR="007D766A" w:rsidRPr="009D589B" w:rsidRDefault="007D766A" w:rsidP="00FA0A56">
      <w:pPr>
        <w:jc w:val="both"/>
        <w:rPr>
          <w:rFonts w:ascii="Times New Roman" w:hAnsi="Times New Roman" w:cs="Times New Roman"/>
          <w:lang w:val="es-ES"/>
        </w:rPr>
      </w:pPr>
    </w:p>
    <w:p w:rsidR="007D766A" w:rsidRPr="009D589B" w:rsidRDefault="007D766A" w:rsidP="00FA0A56">
      <w:pPr>
        <w:pStyle w:val="ListParagraph"/>
        <w:numPr>
          <w:ilvl w:val="0"/>
          <w:numId w:val="33"/>
        </w:numPr>
        <w:ind w:left="360"/>
        <w:jc w:val="both"/>
        <w:rPr>
          <w:rFonts w:ascii="Times New Roman" w:hAnsi="Times New Roman" w:cs="Times New Roman"/>
          <w:lang w:val="es-ES"/>
        </w:rPr>
      </w:pPr>
      <w:r w:rsidRPr="009D589B">
        <w:rPr>
          <w:rFonts w:ascii="Times New Roman" w:hAnsi="Times New Roman" w:cs="Times New Roman"/>
          <w:lang w:val="es-ES"/>
        </w:rPr>
        <w:t>Suponiendo que el cliente no acepta extender el plazo y el software debe estar listo en 4 semanas.  Haga una planificación del desarrollo e indique la forma de negociar con el cliente.</w:t>
      </w:r>
      <w:r w:rsidR="00E7173A" w:rsidRPr="009D589B">
        <w:rPr>
          <w:rFonts w:ascii="Times New Roman" w:hAnsi="Times New Roman" w:cs="Times New Roman"/>
          <w:lang w:val="es-ES"/>
        </w:rPr>
        <w:t xml:space="preserve"> (3 puntos)</w:t>
      </w:r>
    </w:p>
    <w:p w:rsidR="007D766A" w:rsidRPr="009D589B" w:rsidRDefault="007D766A" w:rsidP="007D766A">
      <w:pPr>
        <w:jc w:val="both"/>
        <w:rPr>
          <w:rFonts w:ascii="Times New Roman" w:hAnsi="Times New Roman" w:cs="Times New Roman"/>
          <w:lang w:val="es-ES"/>
        </w:rPr>
      </w:pPr>
    </w:p>
    <w:p w:rsidR="00C65421" w:rsidRPr="009D589B" w:rsidRDefault="007D766A" w:rsidP="007D766A">
      <w:pPr>
        <w:jc w:val="both"/>
        <w:rPr>
          <w:rFonts w:ascii="Times New Roman" w:hAnsi="Times New Roman" w:cs="Times New Roman"/>
          <w:lang w:val="es-ES"/>
        </w:rPr>
      </w:pPr>
      <w:r w:rsidRPr="009D589B">
        <w:rPr>
          <w:rFonts w:ascii="Times New Roman" w:hAnsi="Times New Roman" w:cs="Times New Roman"/>
          <w:lang w:val="es-ES"/>
        </w:rPr>
        <w:t>Si necesita hacer algunos supuestos déjelos claramente establecidos por escrito.</w:t>
      </w:r>
    </w:p>
    <w:p w:rsidR="00684761" w:rsidRPr="00684761" w:rsidRDefault="00684761" w:rsidP="00684761">
      <w:pPr>
        <w:pStyle w:val="ListParagraph"/>
        <w:spacing w:before="120"/>
        <w:ind w:left="780"/>
        <w:jc w:val="both"/>
        <w:rPr>
          <w:rFonts w:asciiTheme="majorBidi" w:hAnsiTheme="majorBidi" w:cstheme="majorBidi"/>
          <w:lang w:val="es-ES"/>
        </w:rPr>
      </w:pPr>
    </w:p>
    <w:p w:rsidR="00760809" w:rsidRDefault="00760809" w:rsidP="00760809">
      <w:pPr>
        <w:rPr>
          <w:lang w:val="es-ES"/>
        </w:rPr>
      </w:pPr>
      <w:r>
        <w:rPr>
          <w:lang w:val="es-ES"/>
        </w:rPr>
        <w:br w:type="page"/>
      </w:r>
    </w:p>
    <w:p w:rsidR="00250F88" w:rsidRPr="00C50A69" w:rsidRDefault="00250F88" w:rsidP="00250F88">
      <w:pPr>
        <w:jc w:val="both"/>
        <w:rPr>
          <w:rFonts w:cstheme="minorHAnsi"/>
          <w:lang w:val="es-ES"/>
        </w:rPr>
      </w:pPr>
      <w:r w:rsidRPr="00C50A69">
        <w:rPr>
          <w:rFonts w:cstheme="minorHAnsi"/>
          <w:b/>
          <w:u w:val="single"/>
          <w:lang w:val="es-ES"/>
        </w:rPr>
        <w:lastRenderedPageBreak/>
        <w:t>Pauta</w:t>
      </w:r>
      <w:r w:rsidR="0076112B" w:rsidRPr="00C50A69">
        <w:rPr>
          <w:rFonts w:cstheme="minorHAnsi"/>
          <w:b/>
          <w:u w:val="single"/>
          <w:lang w:val="es-ES"/>
        </w:rPr>
        <w:t xml:space="preserve"> Pregunta 1</w:t>
      </w:r>
      <w:r w:rsidRPr="00C50A69">
        <w:rPr>
          <w:rFonts w:cstheme="minorHAnsi"/>
          <w:lang w:val="es-ES"/>
        </w:rPr>
        <w:t>:</w:t>
      </w:r>
    </w:p>
    <w:p w:rsidR="00250F88" w:rsidRPr="00C50A69" w:rsidRDefault="00250F88" w:rsidP="00250F88">
      <w:pPr>
        <w:jc w:val="both"/>
        <w:rPr>
          <w:rFonts w:cstheme="minorHAnsi"/>
          <w:lang w:val="es-ES"/>
        </w:rPr>
      </w:pPr>
    </w:p>
    <w:p w:rsidR="00C905EA" w:rsidRPr="00C50A69" w:rsidRDefault="005F5FC6" w:rsidP="00250F88">
      <w:pPr>
        <w:jc w:val="both"/>
        <w:rPr>
          <w:rFonts w:cstheme="minorHAnsi"/>
          <w:lang w:val="es-ES"/>
        </w:rPr>
      </w:pPr>
      <w:r w:rsidRPr="005F5FC6">
        <w:rPr>
          <w:rFonts w:cstheme="minorHAnsi"/>
          <w:noProof/>
          <w:lang w:val="es-ES"/>
        </w:rPr>
        <w:drawing>
          <wp:inline distT="0" distB="0" distL="0" distR="0" wp14:anchorId="3B5FA0CB" wp14:editId="10FF55DC">
            <wp:extent cx="5943600" cy="487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76800"/>
                    </a:xfrm>
                    <a:prstGeom prst="rect">
                      <a:avLst/>
                    </a:prstGeom>
                  </pic:spPr>
                </pic:pic>
              </a:graphicData>
            </a:graphic>
          </wp:inline>
        </w:drawing>
      </w:r>
    </w:p>
    <w:p w:rsidR="0005675E" w:rsidRDefault="0005675E" w:rsidP="00C50A69">
      <w:pPr>
        <w:rPr>
          <w:rFonts w:cstheme="minorHAnsi"/>
          <w:lang w:val="es-ES"/>
        </w:rPr>
      </w:pPr>
    </w:p>
    <w:p w:rsidR="007814CA" w:rsidRDefault="007814CA" w:rsidP="00C50A69">
      <w:pPr>
        <w:rPr>
          <w:rFonts w:cstheme="minorHAnsi"/>
          <w:lang w:val="es-ES"/>
        </w:rPr>
      </w:pPr>
      <w:r w:rsidRPr="007814CA">
        <w:rPr>
          <w:rFonts w:cstheme="minorHAnsi"/>
          <w:b/>
          <w:lang w:val="es-ES"/>
        </w:rPr>
        <w:t xml:space="preserve">Nota de Pauta: </w:t>
      </w:r>
      <w:r>
        <w:rPr>
          <w:rFonts w:cstheme="minorHAnsi"/>
          <w:lang w:val="es-ES"/>
        </w:rPr>
        <w:t>La solución propuesta para este ejercicio es solo una de múltiples posibles soluciones. Sin embargo, es importante verificar que todos los aspectos que figuran acá deben ser incluidos en la solución del alumno.</w:t>
      </w:r>
    </w:p>
    <w:p w:rsidR="007814CA" w:rsidRDefault="007814CA" w:rsidP="00C50A69">
      <w:pPr>
        <w:rPr>
          <w:rFonts w:cstheme="minorHAnsi"/>
          <w:lang w:val="es-ES"/>
        </w:rPr>
      </w:pPr>
    </w:p>
    <w:p w:rsidR="007814CA" w:rsidRDefault="007814CA" w:rsidP="00C50A69">
      <w:pPr>
        <w:rPr>
          <w:rFonts w:cstheme="minorHAnsi"/>
          <w:lang w:val="es-ES"/>
        </w:rPr>
      </w:pPr>
      <w:r>
        <w:rPr>
          <w:rFonts w:cstheme="minorHAnsi"/>
          <w:lang w:val="es-ES"/>
        </w:rPr>
        <w:t>Se proponen varias generalizaciones posibles en esta solución. El alumno debe incorporar al menos una en su propuesta. Descontar 0.5 puntos en caso contrario.</w:t>
      </w:r>
    </w:p>
    <w:p w:rsidR="001F46ED" w:rsidRDefault="001F46ED" w:rsidP="00C50A69">
      <w:pPr>
        <w:rPr>
          <w:rFonts w:cstheme="minorHAnsi"/>
          <w:lang w:val="es-ES"/>
        </w:rPr>
      </w:pPr>
    </w:p>
    <w:p w:rsidR="001F46ED" w:rsidRDefault="001F46ED" w:rsidP="00C50A69">
      <w:pPr>
        <w:rPr>
          <w:rFonts w:cstheme="minorHAnsi"/>
          <w:lang w:val="es-ES"/>
        </w:rPr>
      </w:pPr>
      <w:r>
        <w:rPr>
          <w:rFonts w:cstheme="minorHAnsi"/>
          <w:lang w:val="es-ES"/>
        </w:rPr>
        <w:t xml:space="preserve">Se debe distinguir claramente un </w:t>
      </w:r>
      <w:proofErr w:type="spellStart"/>
      <w:r>
        <w:rPr>
          <w:rFonts w:cstheme="minorHAnsi"/>
          <w:lang w:val="es-ES"/>
        </w:rPr>
        <w:t>Template</w:t>
      </w:r>
      <w:proofErr w:type="spellEnd"/>
      <w:r>
        <w:rPr>
          <w:rFonts w:cstheme="minorHAnsi"/>
          <w:lang w:val="es-ES"/>
        </w:rPr>
        <w:t xml:space="preserve"> para hacer encuestas y una instancia particular de esta. Descontar 1 punto en caso contrario.</w:t>
      </w:r>
    </w:p>
    <w:p w:rsidR="007814CA" w:rsidRDefault="007814CA" w:rsidP="00C50A69">
      <w:pPr>
        <w:rPr>
          <w:rFonts w:cstheme="minorHAnsi"/>
          <w:lang w:val="es-ES"/>
        </w:rPr>
      </w:pPr>
    </w:p>
    <w:p w:rsidR="007814CA" w:rsidRDefault="005F5FC6" w:rsidP="00C50A69">
      <w:pPr>
        <w:rPr>
          <w:rFonts w:cstheme="minorHAnsi"/>
          <w:lang w:val="es-ES"/>
        </w:rPr>
      </w:pPr>
      <w:r>
        <w:rPr>
          <w:rFonts w:cstheme="minorHAnsi"/>
          <w:lang w:val="es-ES"/>
        </w:rPr>
        <w:t>Dada una respuesta, debe ser posible determinar la instancia a la que pertenece, al igual que la pregunta a la que está asociada. En este ejemplo se utiliza una clase intermedia “Set de Respuestas” pero no es necesaria. Descontar 1 punto en caso contrario.</w:t>
      </w:r>
    </w:p>
    <w:p w:rsidR="005F5FC6" w:rsidRDefault="005F5FC6" w:rsidP="00C50A69">
      <w:pPr>
        <w:rPr>
          <w:rFonts w:cstheme="minorHAnsi"/>
          <w:lang w:val="es-ES"/>
        </w:rPr>
      </w:pPr>
    </w:p>
    <w:p w:rsidR="001F46ED" w:rsidRDefault="005F5FC6" w:rsidP="00C50A69">
      <w:pPr>
        <w:rPr>
          <w:rFonts w:cstheme="minorHAnsi"/>
          <w:lang w:val="es-ES"/>
        </w:rPr>
      </w:pPr>
      <w:r>
        <w:rPr>
          <w:rFonts w:cstheme="minorHAnsi"/>
          <w:lang w:val="es-ES"/>
        </w:rPr>
        <w:lastRenderedPageBreak/>
        <w:t xml:space="preserve">Los distintos tipos de preguntas y respuestas deben estar representados como clases distintas. Si no se hace la distinción para las preguntas, descontar 0.5; si no se hace la distinción para respuestas, descontar 0.5. </w:t>
      </w:r>
    </w:p>
    <w:p w:rsidR="001F46ED" w:rsidRDefault="001F46ED" w:rsidP="00C50A69">
      <w:pPr>
        <w:rPr>
          <w:rFonts w:cstheme="minorHAnsi"/>
          <w:lang w:val="es-ES"/>
        </w:rPr>
      </w:pPr>
    </w:p>
    <w:p w:rsidR="005F5FC6" w:rsidRDefault="005F5FC6" w:rsidP="00C50A69">
      <w:pPr>
        <w:rPr>
          <w:rFonts w:cstheme="minorHAnsi"/>
          <w:lang w:val="es-ES"/>
        </w:rPr>
      </w:pPr>
      <w:r>
        <w:rPr>
          <w:rFonts w:cstheme="minorHAnsi"/>
          <w:lang w:val="es-ES"/>
        </w:rPr>
        <w:t>Descontar 0.25 por cada etiqueta de relación omitida o que no tenga sentido.</w:t>
      </w:r>
    </w:p>
    <w:p w:rsidR="005F5FC6" w:rsidRDefault="005F5FC6" w:rsidP="00C50A69">
      <w:pPr>
        <w:rPr>
          <w:rFonts w:cstheme="minorHAnsi"/>
          <w:lang w:val="es-ES"/>
        </w:rPr>
      </w:pPr>
    </w:p>
    <w:p w:rsidR="005F5FC6" w:rsidRDefault="005F5FC6" w:rsidP="00C50A69">
      <w:pPr>
        <w:rPr>
          <w:rFonts w:cstheme="minorHAnsi"/>
          <w:lang w:val="es-ES"/>
        </w:rPr>
      </w:pPr>
      <w:r>
        <w:rPr>
          <w:rFonts w:cstheme="minorHAnsi"/>
          <w:lang w:val="es-ES"/>
        </w:rPr>
        <w:t>Selección múltiple debe contener alternativas, y la respuesta a selección múltiple debe estar asociad</w:t>
      </w:r>
      <w:r w:rsidR="001F46ED">
        <w:rPr>
          <w:rFonts w:cstheme="minorHAnsi"/>
          <w:lang w:val="es-ES"/>
        </w:rPr>
        <w:t>a</w:t>
      </w:r>
      <w:r>
        <w:rPr>
          <w:rFonts w:cstheme="minorHAnsi"/>
          <w:lang w:val="es-ES"/>
        </w:rPr>
        <w:t xml:space="preserve"> a dicha alternativa. En caso contrario, descontar 0.5.</w:t>
      </w:r>
    </w:p>
    <w:p w:rsidR="005F5FC6" w:rsidRDefault="005F5FC6" w:rsidP="00C50A69">
      <w:pPr>
        <w:rPr>
          <w:rFonts w:cstheme="minorHAnsi"/>
          <w:lang w:val="es-ES"/>
        </w:rPr>
      </w:pPr>
    </w:p>
    <w:p w:rsidR="005F5FC6" w:rsidRDefault="005F5FC6" w:rsidP="00C50A69">
      <w:pPr>
        <w:rPr>
          <w:rFonts w:cstheme="minorHAnsi"/>
          <w:lang w:val="es-ES"/>
        </w:rPr>
      </w:pPr>
      <w:r>
        <w:rPr>
          <w:rFonts w:cstheme="minorHAnsi"/>
          <w:lang w:val="es-ES"/>
        </w:rPr>
        <w:t>Por cada multiplicidad mal puesta u omitida, descontar 0.25. Se consideran aparte ambos extremos de la multiplicidad (si un alumno omite una multiplicidad</w:t>
      </w:r>
      <w:r w:rsidR="001F46ED">
        <w:rPr>
          <w:rFonts w:cstheme="minorHAnsi"/>
          <w:lang w:val="es-ES"/>
        </w:rPr>
        <w:t xml:space="preserve"> para una relación</w:t>
      </w:r>
      <w:r>
        <w:rPr>
          <w:rFonts w:cstheme="minorHAnsi"/>
          <w:lang w:val="es-ES"/>
        </w:rPr>
        <w:t>, hay que descontar 0.5 debido a los dos extremos).</w:t>
      </w:r>
    </w:p>
    <w:p w:rsidR="001F46ED" w:rsidRDefault="001F46ED" w:rsidP="00C50A69">
      <w:pPr>
        <w:rPr>
          <w:rFonts w:cstheme="minorHAnsi"/>
          <w:lang w:val="es-ES"/>
        </w:rPr>
      </w:pPr>
    </w:p>
    <w:p w:rsidR="001F46ED" w:rsidRDefault="001F46ED" w:rsidP="00C50A69">
      <w:pPr>
        <w:rPr>
          <w:rFonts w:cstheme="minorHAnsi"/>
          <w:lang w:val="es-ES"/>
        </w:rPr>
      </w:pPr>
      <w:r>
        <w:rPr>
          <w:rFonts w:cstheme="minorHAnsi"/>
          <w:lang w:val="es-ES"/>
        </w:rPr>
        <w:t>Todos los atributos de las clases definidos en las clases de este modelo deben figurar en alguna parte en la solución del alumno (aunque no necesariamente dentro de las mismas clases que salen acá). Descontar 0.25 por cada uno faltante. No obstante, los alumnos pueden agregar más si lo estiman pertinente.</w:t>
      </w:r>
    </w:p>
    <w:p w:rsidR="005F5FC6" w:rsidRDefault="005F5FC6" w:rsidP="00C50A69">
      <w:pPr>
        <w:rPr>
          <w:rFonts w:cstheme="minorHAnsi"/>
          <w:lang w:val="es-ES"/>
        </w:rPr>
      </w:pPr>
    </w:p>
    <w:p w:rsidR="005F5FC6" w:rsidRDefault="005F5FC6" w:rsidP="00C50A69">
      <w:pPr>
        <w:rPr>
          <w:rFonts w:cstheme="minorHAnsi"/>
          <w:lang w:val="es-ES"/>
        </w:rPr>
      </w:pPr>
      <w:r>
        <w:rPr>
          <w:rFonts w:cstheme="minorHAnsi"/>
          <w:lang w:val="es-ES"/>
        </w:rPr>
        <w:t xml:space="preserve">La distinción entre Miembro y Administrador como clases aparte no es necesaria (pueden distinguirse con un atributo). En esta </w:t>
      </w:r>
      <w:r w:rsidR="001F46ED">
        <w:rPr>
          <w:rFonts w:cstheme="minorHAnsi"/>
          <w:lang w:val="es-ES"/>
        </w:rPr>
        <w:t xml:space="preserve">solución </w:t>
      </w:r>
      <w:r>
        <w:rPr>
          <w:rFonts w:cstheme="minorHAnsi"/>
          <w:lang w:val="es-ES"/>
        </w:rPr>
        <w:t>propuesta se asume que el administrador no responde la encuesta, pero es aceptable asumir que también la puede responder.</w:t>
      </w:r>
    </w:p>
    <w:p w:rsidR="005F5FC6" w:rsidRDefault="005F5FC6" w:rsidP="00C50A69">
      <w:pPr>
        <w:rPr>
          <w:rFonts w:cstheme="minorHAnsi"/>
          <w:lang w:val="es-ES"/>
        </w:rPr>
      </w:pPr>
    </w:p>
    <w:p w:rsidR="001F46ED" w:rsidRDefault="005F5FC6" w:rsidP="00C50A69">
      <w:pPr>
        <w:rPr>
          <w:rFonts w:cstheme="minorHAnsi"/>
          <w:lang w:val="es-ES"/>
        </w:rPr>
      </w:pPr>
      <w:r>
        <w:rPr>
          <w:rFonts w:cstheme="minorHAnsi"/>
          <w:lang w:val="es-ES"/>
        </w:rPr>
        <w:t>Otros aspectos del diagrama de clases UML como especificar tipo de asociación (dependencia, agregación, composición), tipo de los atributos u operaciones no se pedían en este ejercicio.</w:t>
      </w:r>
      <w:r w:rsidR="001F46ED">
        <w:rPr>
          <w:rFonts w:cstheme="minorHAnsi"/>
          <w:lang w:val="es-ES"/>
        </w:rPr>
        <w:t xml:space="preserve"> Si el alumno las agregó de todas formas, revisar y descontar puntos a criterio del ayudante en caso de percibir un error.</w:t>
      </w:r>
    </w:p>
    <w:p w:rsidR="001F46ED" w:rsidRDefault="001F46ED" w:rsidP="00C50A69">
      <w:pPr>
        <w:rPr>
          <w:rFonts w:cstheme="minorHAnsi"/>
          <w:lang w:val="es-ES"/>
        </w:rPr>
      </w:pPr>
    </w:p>
    <w:p w:rsidR="001F46ED" w:rsidRPr="007814CA" w:rsidRDefault="001F46ED" w:rsidP="00C50A69">
      <w:pPr>
        <w:rPr>
          <w:rFonts w:cstheme="minorHAnsi"/>
          <w:lang w:val="es-ES"/>
        </w:rPr>
      </w:pPr>
      <w:r>
        <w:rPr>
          <w:rFonts w:cstheme="minorHAnsi"/>
          <w:lang w:val="es-ES"/>
        </w:rPr>
        <w:t>Descuentos adicionales según otros errores que pudiera haber cometido el alumno quedan a criterio del corrector.</w:t>
      </w:r>
    </w:p>
    <w:p w:rsidR="007814CA" w:rsidRPr="00C50A69" w:rsidRDefault="007814CA" w:rsidP="00C50A69">
      <w:pPr>
        <w:rPr>
          <w:rFonts w:cstheme="minorHAnsi"/>
          <w:lang w:val="es-ES"/>
        </w:rPr>
      </w:pPr>
      <w:r>
        <w:rPr>
          <w:rFonts w:cstheme="minorHAnsi"/>
          <w:lang w:val="es-ES"/>
        </w:rPr>
        <w:br w:type="page"/>
      </w:r>
    </w:p>
    <w:p w:rsidR="0005675E" w:rsidRPr="00C50A69" w:rsidRDefault="00C92F96" w:rsidP="00E26229">
      <w:pPr>
        <w:jc w:val="both"/>
        <w:rPr>
          <w:rFonts w:cstheme="minorHAnsi"/>
          <w:b/>
          <w:u w:val="single"/>
          <w:lang w:val="es-ES"/>
        </w:rPr>
      </w:pPr>
      <w:r w:rsidRPr="00C50A69">
        <w:rPr>
          <w:rFonts w:cstheme="minorHAnsi"/>
          <w:b/>
          <w:u w:val="single"/>
          <w:lang w:val="es-ES"/>
        </w:rPr>
        <w:lastRenderedPageBreak/>
        <w:t>Pauta</w:t>
      </w:r>
      <w:r w:rsidR="0076112B" w:rsidRPr="00C50A69">
        <w:rPr>
          <w:rFonts w:cstheme="minorHAnsi"/>
          <w:b/>
          <w:u w:val="single"/>
          <w:lang w:val="es-ES"/>
        </w:rPr>
        <w:t xml:space="preserve"> Pregunta 2</w:t>
      </w:r>
      <w:r w:rsidRPr="00C50A69">
        <w:rPr>
          <w:rFonts w:cstheme="minorHAnsi"/>
          <w:b/>
          <w:u w:val="single"/>
          <w:lang w:val="es-ES"/>
        </w:rPr>
        <w:t>:</w:t>
      </w:r>
    </w:p>
    <w:p w:rsidR="00C92F96" w:rsidRPr="00C50A69" w:rsidRDefault="00C92F96" w:rsidP="00E26229">
      <w:pPr>
        <w:jc w:val="both"/>
        <w:rPr>
          <w:rFonts w:cstheme="minorHAnsi"/>
          <w:b/>
          <w:u w:val="single"/>
          <w:lang w:val="es-ES"/>
        </w:rPr>
      </w:pPr>
    </w:p>
    <w:p w:rsidR="0026521F" w:rsidRPr="00647198" w:rsidRDefault="000212CA" w:rsidP="006E0EE0">
      <w:pPr>
        <w:pStyle w:val="ListParagraph"/>
        <w:numPr>
          <w:ilvl w:val="0"/>
          <w:numId w:val="22"/>
        </w:numPr>
        <w:spacing w:before="120"/>
        <w:ind w:left="360"/>
        <w:jc w:val="both"/>
        <w:rPr>
          <w:rFonts w:ascii="Calibri" w:hAnsi="Calibri" w:cs="Times New Roman"/>
          <w:lang w:val="es-ES"/>
        </w:rPr>
      </w:pPr>
      <w:r>
        <w:rPr>
          <w:rFonts w:ascii="Calibri" w:hAnsi="Calibri" w:cs="Times New Roman"/>
          <w:lang w:val="es-ES"/>
        </w:rPr>
        <w:t>En el contexto de casos de uso, e</w:t>
      </w:r>
      <w:r w:rsidR="009E2CD7" w:rsidRPr="00647198">
        <w:rPr>
          <w:rFonts w:ascii="Calibri" w:hAnsi="Calibri" w:cs="Times New Roman"/>
          <w:lang w:val="es-ES"/>
        </w:rPr>
        <w:t xml:space="preserve">xplique los conceptos de flujo principal y flujos alternativos. </w:t>
      </w:r>
      <w:r w:rsidR="0026521F" w:rsidRPr="00647198">
        <w:rPr>
          <w:rFonts w:ascii="Calibri" w:hAnsi="Calibri" w:cs="Times New Roman"/>
          <w:lang w:val="es-ES"/>
        </w:rPr>
        <w:t>(1 punto)</w:t>
      </w:r>
    </w:p>
    <w:p w:rsidR="009E2CD7" w:rsidRPr="00647198" w:rsidRDefault="009E2CD7" w:rsidP="009E2CD7">
      <w:pPr>
        <w:spacing w:before="120"/>
        <w:jc w:val="both"/>
        <w:rPr>
          <w:rFonts w:ascii="Calibri" w:hAnsi="Calibri" w:cs="Times New Roman"/>
          <w:lang w:val="es-CL"/>
        </w:rPr>
      </w:pPr>
      <w:r w:rsidRPr="00647198">
        <w:rPr>
          <w:rFonts w:ascii="Calibri" w:hAnsi="Calibri" w:cs="Times New Roman"/>
          <w:lang w:val="es-CL"/>
        </w:rPr>
        <w:t>El flujo principal es la secuencia o interacción actor-sistema que describe el escenario se da en la mayor parte de los casos.  Por ello se le suele llamar el "happy-path"</w:t>
      </w:r>
    </w:p>
    <w:p w:rsidR="004E5648" w:rsidRPr="00647198" w:rsidRDefault="009E2CD7" w:rsidP="009E2CD7">
      <w:pPr>
        <w:spacing w:before="120"/>
        <w:jc w:val="both"/>
        <w:rPr>
          <w:rFonts w:ascii="Calibri" w:hAnsi="Calibri" w:cs="Times New Roman"/>
          <w:lang w:val="es-CL"/>
        </w:rPr>
      </w:pPr>
      <w:r w:rsidRPr="00647198">
        <w:rPr>
          <w:rFonts w:ascii="Calibri" w:hAnsi="Calibri" w:cs="Times New Roman"/>
          <w:lang w:val="es-CL"/>
        </w:rPr>
        <w:t>Los flujos alternativos describen variaciones al escenario más frecuente que se traducen en desvíos desde el flujo principal para retomarlo más adelante o simplemente para terminar en otro punto.</w:t>
      </w:r>
    </w:p>
    <w:p w:rsidR="009E2CD7" w:rsidRPr="00647198" w:rsidRDefault="009E2CD7" w:rsidP="009E2CD7">
      <w:pPr>
        <w:spacing w:before="120"/>
        <w:jc w:val="both"/>
        <w:rPr>
          <w:rFonts w:ascii="Calibri" w:hAnsi="Calibri" w:cs="Times New Roman"/>
          <w:lang w:val="es-ES"/>
        </w:rPr>
      </w:pPr>
      <w:r w:rsidRPr="00647198">
        <w:rPr>
          <w:rFonts w:ascii="Calibri" w:hAnsi="Calibri" w:cs="Times New Roman"/>
          <w:b/>
          <w:lang w:val="es-ES"/>
        </w:rPr>
        <w:t xml:space="preserve">Nota de pauta: </w:t>
      </w:r>
      <w:r w:rsidRPr="00647198">
        <w:rPr>
          <w:rFonts w:ascii="Calibri" w:hAnsi="Calibri" w:cs="Times New Roman"/>
          <w:lang w:val="es-ES"/>
        </w:rPr>
        <w:t>Asignar 0.5 puntos a cada definición.</w:t>
      </w:r>
    </w:p>
    <w:p w:rsidR="009E2CD7" w:rsidRPr="00647198" w:rsidRDefault="009E2CD7" w:rsidP="009E2CD7">
      <w:pPr>
        <w:spacing w:before="120"/>
        <w:jc w:val="both"/>
        <w:rPr>
          <w:rFonts w:ascii="Calibri" w:hAnsi="Calibri" w:cs="Times New Roman"/>
          <w:lang w:val="es-ES"/>
        </w:rPr>
      </w:pPr>
    </w:p>
    <w:p w:rsidR="0026521F" w:rsidRPr="00647198" w:rsidRDefault="00041489" w:rsidP="00041489">
      <w:pPr>
        <w:pStyle w:val="ListParagraph"/>
        <w:numPr>
          <w:ilvl w:val="0"/>
          <w:numId w:val="22"/>
        </w:numPr>
        <w:spacing w:before="120"/>
        <w:ind w:left="360"/>
        <w:jc w:val="both"/>
        <w:rPr>
          <w:rFonts w:ascii="Calibri" w:hAnsi="Calibri" w:cs="Times New Roman"/>
          <w:lang w:val="es-ES"/>
        </w:rPr>
      </w:pPr>
      <w:r w:rsidRPr="00647198">
        <w:rPr>
          <w:rFonts w:ascii="Calibri" w:hAnsi="Calibri" w:cs="Times New Roman"/>
          <w:lang w:val="es-ES"/>
        </w:rPr>
        <w:t xml:space="preserve">Explique qué hace este código y evalúelo en términos de acoplamiento. </w:t>
      </w:r>
      <w:r w:rsidR="0026521F" w:rsidRPr="00647198">
        <w:rPr>
          <w:rFonts w:ascii="Calibri" w:hAnsi="Calibri" w:cs="Times New Roman"/>
          <w:lang w:val="es-ES"/>
        </w:rPr>
        <w:t>(1 punto)</w:t>
      </w:r>
    </w:p>
    <w:p w:rsidR="00041489" w:rsidRPr="00647198" w:rsidRDefault="00041489" w:rsidP="00041489">
      <w:pPr>
        <w:spacing w:before="120"/>
        <w:jc w:val="both"/>
        <w:rPr>
          <w:rFonts w:ascii="Calibri" w:hAnsi="Calibri" w:cs="Times New Roman"/>
          <w:lang w:val="es-ES"/>
        </w:rPr>
      </w:pPr>
      <w:r w:rsidRPr="00647198">
        <w:rPr>
          <w:rFonts w:ascii="Calibri" w:hAnsi="Calibri" w:cs="Times New Roman"/>
          <w:lang w:val="es-ES"/>
        </w:rPr>
        <w:t xml:space="preserve">El código toma de entrada el nombre de un archivo y un token, luego retorna todas las líneas del archivo en que se encuentre dicho token. En términos de acoplamiento, el código muestra un fuerte grado de acoplamiento debido al uso de variables globales para compartir información (acoplamiento por variables globales). Esto en general es una característica indeseable. </w:t>
      </w:r>
    </w:p>
    <w:p w:rsidR="00974617" w:rsidRPr="00647198" w:rsidRDefault="00974617" w:rsidP="00041489">
      <w:pPr>
        <w:spacing w:before="120"/>
        <w:jc w:val="both"/>
        <w:rPr>
          <w:rFonts w:ascii="Calibri" w:hAnsi="Calibri" w:cs="Times New Roman"/>
          <w:lang w:val="es-ES"/>
        </w:rPr>
      </w:pPr>
      <w:r w:rsidRPr="00647198">
        <w:rPr>
          <w:rFonts w:ascii="Calibri" w:hAnsi="Calibri" w:cs="Times New Roman"/>
          <w:b/>
          <w:lang w:val="es-ES"/>
        </w:rPr>
        <w:t xml:space="preserve">Nota de pauta: </w:t>
      </w:r>
      <w:r w:rsidRPr="00647198">
        <w:rPr>
          <w:rFonts w:ascii="Calibri" w:hAnsi="Calibri" w:cs="Times New Roman"/>
          <w:lang w:val="es-ES"/>
        </w:rPr>
        <w:t>Asignar 0.4 puntos a la descripción del programa y 0.6 puntos a la evaluación por acoplamiento.</w:t>
      </w:r>
    </w:p>
    <w:p w:rsidR="0026521F" w:rsidRPr="00647198" w:rsidRDefault="0026521F" w:rsidP="00041489">
      <w:pPr>
        <w:pStyle w:val="ListParagraph"/>
        <w:spacing w:before="120"/>
        <w:ind w:left="0"/>
        <w:jc w:val="both"/>
        <w:rPr>
          <w:rFonts w:ascii="Calibri" w:hAnsi="Calibri" w:cs="Times New Roman"/>
          <w:lang w:val="es-ES"/>
        </w:rPr>
      </w:pPr>
    </w:p>
    <w:p w:rsidR="0026521F" w:rsidRPr="00647198" w:rsidRDefault="0026521F" w:rsidP="00041489">
      <w:pPr>
        <w:pStyle w:val="ListParagraph"/>
        <w:numPr>
          <w:ilvl w:val="0"/>
          <w:numId w:val="22"/>
        </w:numPr>
        <w:spacing w:before="120"/>
        <w:ind w:left="360"/>
        <w:jc w:val="both"/>
        <w:rPr>
          <w:rFonts w:ascii="Calibri" w:hAnsi="Calibri" w:cs="Times New Roman"/>
          <w:lang w:val="es-ES"/>
        </w:rPr>
      </w:pPr>
      <w:r w:rsidRPr="00647198">
        <w:rPr>
          <w:rFonts w:ascii="Calibri" w:hAnsi="Calibri" w:cs="Times New Roman"/>
          <w:lang w:val="es-ES"/>
        </w:rPr>
        <w:t>Explique el concepto de visibilidad aplicado a clases, métodos o atributos, y entregue dos ejemplos concretos de lo anterior. (1 punto)</w:t>
      </w:r>
    </w:p>
    <w:p w:rsidR="00974617" w:rsidRPr="00647198" w:rsidRDefault="00974617" w:rsidP="00974617">
      <w:pPr>
        <w:spacing w:before="120"/>
        <w:jc w:val="both"/>
        <w:rPr>
          <w:rFonts w:ascii="Calibri" w:hAnsi="Calibri" w:cs="Times New Roman"/>
          <w:lang w:val="es-ES"/>
        </w:rPr>
      </w:pPr>
      <w:r w:rsidRPr="00647198">
        <w:rPr>
          <w:rFonts w:ascii="Calibri" w:hAnsi="Calibri" w:cs="Times New Roman"/>
          <w:lang w:val="es-ES"/>
        </w:rPr>
        <w:t>La visibilidad de clases, métodos o atributos corresponde a la posibilidad de ciertos lenguajes de programación de explicitar qué entidades pueden acceder a los miembros de otras entidades. Es un concepto fuertemente ligado a la encapsulación del paradigma orientado a objetos.</w:t>
      </w:r>
    </w:p>
    <w:p w:rsidR="00974617" w:rsidRPr="00647198" w:rsidRDefault="00974617" w:rsidP="00974617">
      <w:pPr>
        <w:spacing w:before="120"/>
        <w:jc w:val="both"/>
        <w:rPr>
          <w:rFonts w:ascii="Calibri" w:hAnsi="Calibri" w:cs="Times New Roman"/>
          <w:lang w:val="es-ES"/>
        </w:rPr>
      </w:pPr>
      <w:r w:rsidRPr="00647198">
        <w:rPr>
          <w:rFonts w:ascii="Calibri" w:hAnsi="Calibri" w:cs="Times New Roman"/>
          <w:lang w:val="es-ES"/>
        </w:rPr>
        <w:t>Los cuatro tipos de visibilidad son:</w:t>
      </w:r>
    </w:p>
    <w:p w:rsidR="00974617" w:rsidRPr="00647198" w:rsidRDefault="00974617" w:rsidP="00974617">
      <w:pPr>
        <w:pStyle w:val="ListParagraph"/>
        <w:numPr>
          <w:ilvl w:val="0"/>
          <w:numId w:val="28"/>
        </w:numPr>
        <w:spacing w:before="120"/>
        <w:jc w:val="both"/>
        <w:rPr>
          <w:rFonts w:ascii="Calibri" w:hAnsi="Calibri" w:cs="Times New Roman"/>
          <w:lang w:val="es-ES"/>
        </w:rPr>
      </w:pPr>
      <w:proofErr w:type="spellStart"/>
      <w:r w:rsidRPr="00647198">
        <w:rPr>
          <w:rFonts w:ascii="Calibri" w:hAnsi="Calibri" w:cs="Times New Roman"/>
          <w:lang w:val="es-ES"/>
        </w:rPr>
        <w:t>Public</w:t>
      </w:r>
      <w:proofErr w:type="spellEnd"/>
      <w:r w:rsidRPr="00647198">
        <w:rPr>
          <w:rFonts w:ascii="Calibri" w:hAnsi="Calibri" w:cs="Times New Roman"/>
          <w:lang w:val="es-ES"/>
        </w:rPr>
        <w:t>: accesible por todos</w:t>
      </w:r>
    </w:p>
    <w:p w:rsidR="00974617" w:rsidRPr="00647198" w:rsidRDefault="00974617" w:rsidP="00974617">
      <w:pPr>
        <w:pStyle w:val="ListParagraph"/>
        <w:numPr>
          <w:ilvl w:val="0"/>
          <w:numId w:val="28"/>
        </w:numPr>
        <w:spacing w:before="120"/>
        <w:jc w:val="both"/>
        <w:rPr>
          <w:rFonts w:ascii="Calibri" w:hAnsi="Calibri" w:cs="Times New Roman"/>
          <w:lang w:val="es-ES"/>
        </w:rPr>
      </w:pPr>
      <w:proofErr w:type="spellStart"/>
      <w:r w:rsidRPr="00647198">
        <w:rPr>
          <w:rFonts w:ascii="Calibri" w:hAnsi="Calibri" w:cs="Times New Roman"/>
          <w:lang w:val="es-ES"/>
        </w:rPr>
        <w:t>Protected</w:t>
      </w:r>
      <w:proofErr w:type="spellEnd"/>
      <w:r w:rsidRPr="00647198">
        <w:rPr>
          <w:rFonts w:ascii="Calibri" w:hAnsi="Calibri" w:cs="Times New Roman"/>
          <w:lang w:val="es-ES"/>
        </w:rPr>
        <w:t>: accesible por si mismo y clases derivadas</w:t>
      </w:r>
    </w:p>
    <w:p w:rsidR="00974617" w:rsidRPr="00647198" w:rsidRDefault="00974617" w:rsidP="00974617">
      <w:pPr>
        <w:pStyle w:val="ListParagraph"/>
        <w:numPr>
          <w:ilvl w:val="0"/>
          <w:numId w:val="28"/>
        </w:numPr>
        <w:spacing w:before="120"/>
        <w:jc w:val="both"/>
        <w:rPr>
          <w:rFonts w:ascii="Calibri" w:hAnsi="Calibri" w:cs="Times New Roman"/>
          <w:lang w:val="es-ES"/>
        </w:rPr>
      </w:pPr>
      <w:proofErr w:type="spellStart"/>
      <w:r w:rsidRPr="00647198">
        <w:rPr>
          <w:rFonts w:ascii="Calibri" w:hAnsi="Calibri" w:cs="Times New Roman"/>
          <w:lang w:val="es-ES"/>
        </w:rPr>
        <w:t>Private</w:t>
      </w:r>
      <w:proofErr w:type="spellEnd"/>
      <w:r w:rsidRPr="00647198">
        <w:rPr>
          <w:rFonts w:ascii="Calibri" w:hAnsi="Calibri" w:cs="Times New Roman"/>
          <w:lang w:val="es-ES"/>
        </w:rPr>
        <w:t>: accesible solo por si mismo</w:t>
      </w:r>
    </w:p>
    <w:p w:rsidR="00974617" w:rsidRPr="00647198" w:rsidRDefault="00974617" w:rsidP="00974617">
      <w:pPr>
        <w:pStyle w:val="ListParagraph"/>
        <w:numPr>
          <w:ilvl w:val="0"/>
          <w:numId w:val="28"/>
        </w:numPr>
        <w:spacing w:before="120"/>
        <w:jc w:val="both"/>
        <w:rPr>
          <w:rFonts w:ascii="Calibri" w:hAnsi="Calibri" w:cs="Times New Roman"/>
          <w:lang w:val="es-ES"/>
        </w:rPr>
      </w:pPr>
      <w:proofErr w:type="spellStart"/>
      <w:r w:rsidRPr="00647198">
        <w:rPr>
          <w:rFonts w:ascii="Calibri" w:hAnsi="Calibri" w:cs="Times New Roman"/>
          <w:lang w:val="es-ES"/>
        </w:rPr>
        <w:t>Package</w:t>
      </w:r>
      <w:proofErr w:type="spellEnd"/>
      <w:r w:rsidRPr="00647198">
        <w:rPr>
          <w:rFonts w:ascii="Calibri" w:hAnsi="Calibri" w:cs="Times New Roman"/>
          <w:lang w:val="es-ES"/>
        </w:rPr>
        <w:t>: accesible solo por entidades ubicadas en el mismo módulo o paquete (la semántica exacta de esta visibilidad varía según el lenguaje de programación).</w:t>
      </w:r>
    </w:p>
    <w:p w:rsidR="0026521F" w:rsidRPr="00647198" w:rsidRDefault="0026521F" w:rsidP="00041489">
      <w:pPr>
        <w:pStyle w:val="ListParagraph"/>
        <w:ind w:left="-360"/>
        <w:rPr>
          <w:rFonts w:ascii="Calibri" w:hAnsi="Calibri" w:cs="Times New Roman"/>
          <w:lang w:val="es-ES"/>
        </w:rPr>
      </w:pPr>
    </w:p>
    <w:p w:rsidR="0026521F" w:rsidRPr="00647198" w:rsidRDefault="0026521F" w:rsidP="00041489">
      <w:pPr>
        <w:pStyle w:val="ListParagraph"/>
        <w:numPr>
          <w:ilvl w:val="0"/>
          <w:numId w:val="22"/>
        </w:numPr>
        <w:spacing w:before="120"/>
        <w:ind w:left="360"/>
        <w:jc w:val="both"/>
        <w:rPr>
          <w:rFonts w:ascii="Calibri" w:hAnsi="Calibri" w:cs="Times New Roman"/>
          <w:lang w:val="es-ES"/>
        </w:rPr>
      </w:pPr>
      <w:r w:rsidRPr="00647198">
        <w:rPr>
          <w:rFonts w:ascii="Calibri" w:hAnsi="Calibri" w:cs="Times New Roman"/>
          <w:lang w:val="es-ES"/>
        </w:rPr>
        <w:t xml:space="preserve">En Scrum, una técnica para determinar los </w:t>
      </w:r>
      <w:proofErr w:type="spellStart"/>
      <w:r w:rsidRPr="00647198">
        <w:rPr>
          <w:rFonts w:ascii="Calibri" w:hAnsi="Calibri" w:cs="Times New Roman"/>
          <w:lang w:val="es-ES"/>
        </w:rPr>
        <w:t>Story</w:t>
      </w:r>
      <w:proofErr w:type="spellEnd"/>
      <w:r w:rsidRPr="00647198">
        <w:rPr>
          <w:rFonts w:ascii="Calibri" w:hAnsi="Calibri" w:cs="Times New Roman"/>
          <w:lang w:val="es-ES"/>
        </w:rPr>
        <w:t xml:space="preserve"> </w:t>
      </w:r>
      <w:proofErr w:type="spellStart"/>
      <w:r w:rsidRPr="00647198">
        <w:rPr>
          <w:rFonts w:ascii="Calibri" w:hAnsi="Calibri" w:cs="Times New Roman"/>
          <w:lang w:val="es-ES"/>
        </w:rPr>
        <w:t>Points</w:t>
      </w:r>
      <w:proofErr w:type="spellEnd"/>
      <w:r w:rsidRPr="00647198">
        <w:rPr>
          <w:rFonts w:ascii="Calibri" w:hAnsi="Calibri" w:cs="Times New Roman"/>
          <w:lang w:val="es-ES"/>
        </w:rPr>
        <w:t xml:space="preserve"> asociados a un relato de usuario es </w:t>
      </w:r>
      <w:proofErr w:type="spellStart"/>
      <w:r w:rsidRPr="00647198">
        <w:rPr>
          <w:rFonts w:ascii="Calibri" w:hAnsi="Calibri" w:cs="Times New Roman"/>
          <w:lang w:val="es-ES"/>
        </w:rPr>
        <w:t>Planning</w:t>
      </w:r>
      <w:proofErr w:type="spellEnd"/>
      <w:r w:rsidRPr="00647198">
        <w:rPr>
          <w:rFonts w:ascii="Calibri" w:hAnsi="Calibri" w:cs="Times New Roman"/>
          <w:lang w:val="es-ES"/>
        </w:rPr>
        <w:t xml:space="preserve"> </w:t>
      </w:r>
      <w:proofErr w:type="spellStart"/>
      <w:r w:rsidRPr="00647198">
        <w:rPr>
          <w:rFonts w:ascii="Calibri" w:hAnsi="Calibri" w:cs="Times New Roman"/>
          <w:lang w:val="es-ES"/>
        </w:rPr>
        <w:t>Poker</w:t>
      </w:r>
      <w:proofErr w:type="spellEnd"/>
      <w:r w:rsidRPr="00647198">
        <w:rPr>
          <w:rFonts w:ascii="Calibri" w:hAnsi="Calibri" w:cs="Times New Roman"/>
          <w:lang w:val="es-ES"/>
        </w:rPr>
        <w:t xml:space="preserve">. ¿Por qué convendría usar esta práctica en vez de simplemente consensuar </w:t>
      </w:r>
      <w:proofErr w:type="spellStart"/>
      <w:r w:rsidRPr="00647198">
        <w:rPr>
          <w:rFonts w:ascii="Calibri" w:hAnsi="Calibri" w:cs="Times New Roman"/>
          <w:lang w:val="es-ES"/>
        </w:rPr>
        <w:t>Story</w:t>
      </w:r>
      <w:proofErr w:type="spellEnd"/>
      <w:r w:rsidRPr="00647198">
        <w:rPr>
          <w:rFonts w:ascii="Calibri" w:hAnsi="Calibri" w:cs="Times New Roman"/>
          <w:lang w:val="es-ES"/>
        </w:rPr>
        <w:t xml:space="preserve"> </w:t>
      </w:r>
      <w:proofErr w:type="spellStart"/>
      <w:r w:rsidRPr="00647198">
        <w:rPr>
          <w:rFonts w:ascii="Calibri" w:hAnsi="Calibri" w:cs="Times New Roman"/>
          <w:lang w:val="es-ES"/>
        </w:rPr>
        <w:t>Points</w:t>
      </w:r>
      <w:proofErr w:type="spellEnd"/>
      <w:r w:rsidRPr="00647198">
        <w:rPr>
          <w:rFonts w:ascii="Calibri" w:hAnsi="Calibri" w:cs="Times New Roman"/>
          <w:lang w:val="es-ES"/>
        </w:rPr>
        <w:t xml:space="preserve"> conversando? (1 punto)</w:t>
      </w:r>
    </w:p>
    <w:p w:rsidR="0026521F" w:rsidRPr="00647198" w:rsidRDefault="00974617" w:rsidP="00974617">
      <w:pPr>
        <w:spacing w:before="120"/>
        <w:jc w:val="both"/>
        <w:rPr>
          <w:rFonts w:ascii="Calibri" w:hAnsi="Calibri" w:cs="Times New Roman"/>
          <w:lang w:val="es-ES"/>
        </w:rPr>
      </w:pPr>
      <w:r w:rsidRPr="00647198">
        <w:rPr>
          <w:rFonts w:ascii="Calibri" w:hAnsi="Calibri" w:cs="Times New Roman"/>
          <w:lang w:val="es-ES"/>
        </w:rPr>
        <w:t xml:space="preserve">Se recomienda utilizar </w:t>
      </w:r>
      <w:proofErr w:type="spellStart"/>
      <w:r w:rsidRPr="00647198">
        <w:rPr>
          <w:rFonts w:ascii="Calibri" w:hAnsi="Calibri" w:cs="Times New Roman"/>
          <w:lang w:val="es-ES"/>
        </w:rPr>
        <w:t>planning</w:t>
      </w:r>
      <w:proofErr w:type="spellEnd"/>
      <w:r w:rsidRPr="00647198">
        <w:rPr>
          <w:rFonts w:ascii="Calibri" w:hAnsi="Calibri" w:cs="Times New Roman"/>
          <w:lang w:val="es-ES"/>
        </w:rPr>
        <w:t xml:space="preserve"> </w:t>
      </w:r>
      <w:proofErr w:type="spellStart"/>
      <w:r w:rsidRPr="00647198">
        <w:rPr>
          <w:rFonts w:ascii="Calibri" w:hAnsi="Calibri" w:cs="Times New Roman"/>
          <w:lang w:val="es-ES"/>
        </w:rPr>
        <w:t>poker</w:t>
      </w:r>
      <w:proofErr w:type="spellEnd"/>
      <w:r w:rsidRPr="00647198">
        <w:rPr>
          <w:rFonts w:ascii="Calibri" w:hAnsi="Calibri" w:cs="Times New Roman"/>
          <w:lang w:val="es-ES"/>
        </w:rPr>
        <w:t xml:space="preserve"> para determinar los </w:t>
      </w:r>
      <w:proofErr w:type="spellStart"/>
      <w:r w:rsidRPr="00647198">
        <w:rPr>
          <w:rFonts w:ascii="Calibri" w:hAnsi="Calibri" w:cs="Times New Roman"/>
          <w:lang w:val="es-ES"/>
        </w:rPr>
        <w:t>story</w:t>
      </w:r>
      <w:proofErr w:type="spellEnd"/>
      <w:r w:rsidRPr="00647198">
        <w:rPr>
          <w:rFonts w:ascii="Calibri" w:hAnsi="Calibri" w:cs="Times New Roman"/>
          <w:lang w:val="es-ES"/>
        </w:rPr>
        <w:t xml:space="preserve"> </w:t>
      </w:r>
      <w:proofErr w:type="spellStart"/>
      <w:r w:rsidRPr="00647198">
        <w:rPr>
          <w:rFonts w:ascii="Calibri" w:hAnsi="Calibri" w:cs="Times New Roman"/>
          <w:lang w:val="es-ES"/>
        </w:rPr>
        <w:t>points</w:t>
      </w:r>
      <w:proofErr w:type="spellEnd"/>
      <w:r w:rsidRPr="00647198">
        <w:rPr>
          <w:rFonts w:ascii="Calibri" w:hAnsi="Calibri" w:cs="Times New Roman"/>
          <w:lang w:val="es-ES"/>
        </w:rPr>
        <w:t xml:space="preserve"> con el fin de fomentar la participación de todos los miembros del equipo y evitar el fenómeno de </w:t>
      </w:r>
      <w:proofErr w:type="spellStart"/>
      <w:r w:rsidRPr="00647198">
        <w:rPr>
          <w:rFonts w:ascii="Calibri" w:hAnsi="Calibri" w:cs="Times New Roman"/>
          <w:lang w:val="es-ES"/>
        </w:rPr>
        <w:t>groupthinking</w:t>
      </w:r>
      <w:proofErr w:type="spellEnd"/>
      <w:r w:rsidRPr="00647198">
        <w:rPr>
          <w:rFonts w:ascii="Calibri" w:hAnsi="Calibri" w:cs="Times New Roman"/>
          <w:lang w:val="es-ES"/>
        </w:rPr>
        <w:t>.</w:t>
      </w:r>
    </w:p>
    <w:p w:rsidR="009E2CD7" w:rsidRPr="00647198" w:rsidRDefault="009E2CD7" w:rsidP="00974617">
      <w:pPr>
        <w:spacing w:before="120"/>
        <w:jc w:val="both"/>
        <w:rPr>
          <w:rFonts w:ascii="Calibri" w:hAnsi="Calibri" w:cs="Times New Roman"/>
          <w:lang w:val="es-ES"/>
        </w:rPr>
      </w:pPr>
    </w:p>
    <w:p w:rsidR="009E2CD7" w:rsidRPr="00647198" w:rsidRDefault="009E2CD7" w:rsidP="00974617">
      <w:pPr>
        <w:spacing w:before="120"/>
        <w:jc w:val="both"/>
        <w:rPr>
          <w:rFonts w:ascii="Calibri" w:hAnsi="Calibri" w:cs="Times New Roman"/>
          <w:lang w:val="es-ES"/>
        </w:rPr>
      </w:pPr>
    </w:p>
    <w:p w:rsidR="009E2CD7" w:rsidRPr="00647198" w:rsidRDefault="009E2CD7" w:rsidP="009E2CD7">
      <w:pPr>
        <w:pStyle w:val="ListParagraph"/>
        <w:numPr>
          <w:ilvl w:val="0"/>
          <w:numId w:val="22"/>
        </w:numPr>
        <w:spacing w:before="120"/>
        <w:ind w:left="360"/>
        <w:jc w:val="both"/>
        <w:rPr>
          <w:rFonts w:ascii="Calibri" w:hAnsi="Calibri" w:cs="Times New Roman"/>
          <w:lang w:val="es-ES"/>
        </w:rPr>
      </w:pPr>
      <w:r w:rsidRPr="00647198">
        <w:rPr>
          <w:rFonts w:ascii="Calibri" w:hAnsi="Calibri" w:cs="Times New Roman"/>
          <w:lang w:val="es-ES"/>
        </w:rPr>
        <w:t>Explique en qué consisten la ley de Parkinson y la ley de Goldratt. (1 punto)</w:t>
      </w:r>
    </w:p>
    <w:p w:rsidR="009E2CD7" w:rsidRPr="00647198" w:rsidRDefault="009E2CD7" w:rsidP="009E2CD7">
      <w:pPr>
        <w:spacing w:before="120"/>
        <w:rPr>
          <w:rFonts w:ascii="Calibri" w:hAnsi="Calibri" w:cs="Times New Roman"/>
          <w:lang w:val="es-ES"/>
        </w:rPr>
      </w:pPr>
      <w:r w:rsidRPr="00647198">
        <w:rPr>
          <w:rFonts w:ascii="Calibri" w:hAnsi="Calibri" w:cs="Times New Roman"/>
          <w:lang w:val="es-ES"/>
        </w:rPr>
        <w:t>Ley de Parkinson: El trabajo se expandirá hasta usar todo el tiempo disponible.</w:t>
      </w:r>
    </w:p>
    <w:p w:rsidR="009E2CD7" w:rsidRPr="00647198" w:rsidRDefault="009E2CD7" w:rsidP="009E2CD7">
      <w:pPr>
        <w:spacing w:before="120"/>
        <w:rPr>
          <w:rFonts w:ascii="Calibri" w:hAnsi="Calibri" w:cs="Times New Roman"/>
          <w:lang w:val="es-ES"/>
        </w:rPr>
      </w:pPr>
      <w:r w:rsidRPr="00647198">
        <w:rPr>
          <w:rFonts w:ascii="Calibri" w:hAnsi="Calibri" w:cs="Times New Roman"/>
          <w:lang w:val="es-ES"/>
        </w:rPr>
        <w:t>Ley de Goldratt: Si hay demasiado tiempo, se malgasta al comienzo del proyecto.</w:t>
      </w:r>
    </w:p>
    <w:p w:rsidR="009E2CD7" w:rsidRDefault="009E2CD7" w:rsidP="009E2CD7">
      <w:pPr>
        <w:spacing w:before="120"/>
        <w:rPr>
          <w:rFonts w:ascii="Calibri" w:hAnsi="Calibri" w:cs="Times New Roman"/>
          <w:lang w:val="es-ES"/>
        </w:rPr>
      </w:pPr>
      <w:r w:rsidRPr="00647198">
        <w:rPr>
          <w:rFonts w:ascii="Calibri" w:hAnsi="Calibri" w:cs="Times New Roman"/>
          <w:b/>
          <w:lang w:val="es-ES"/>
        </w:rPr>
        <w:t xml:space="preserve">Nota de pauta: </w:t>
      </w:r>
      <w:r w:rsidRPr="00647198">
        <w:rPr>
          <w:rFonts w:ascii="Calibri" w:hAnsi="Calibri" w:cs="Times New Roman"/>
          <w:lang w:val="es-ES"/>
        </w:rPr>
        <w:t>Asignar 0.5 puntos a cada definición.</w:t>
      </w:r>
    </w:p>
    <w:p w:rsidR="00AF716E" w:rsidRDefault="00AF716E" w:rsidP="009E2CD7">
      <w:pPr>
        <w:spacing w:before="120"/>
        <w:rPr>
          <w:rFonts w:ascii="Calibri" w:hAnsi="Calibri" w:cs="Times New Roman"/>
          <w:lang w:val="es-ES"/>
        </w:rPr>
      </w:pPr>
      <w:r>
        <w:rPr>
          <w:rFonts w:ascii="Calibri" w:hAnsi="Calibri" w:cs="Times New Roman"/>
          <w:lang w:val="es-ES"/>
        </w:rPr>
        <w:t xml:space="preserve">                            Si </w:t>
      </w:r>
      <w:r w:rsidR="00CC2B8A">
        <w:rPr>
          <w:rFonts w:ascii="Calibri" w:hAnsi="Calibri" w:cs="Times New Roman"/>
          <w:lang w:val="es-ES"/>
        </w:rPr>
        <w:t>están</w:t>
      </w:r>
      <w:r>
        <w:rPr>
          <w:rFonts w:ascii="Calibri" w:hAnsi="Calibri" w:cs="Times New Roman"/>
          <w:lang w:val="es-ES"/>
        </w:rPr>
        <w:t xml:space="preserve"> invertidas asignar 0.5 a la pregunta</w:t>
      </w:r>
    </w:p>
    <w:p w:rsidR="00AF716E" w:rsidRPr="00647198" w:rsidRDefault="00AF716E" w:rsidP="009E2CD7">
      <w:pPr>
        <w:spacing w:before="120"/>
        <w:rPr>
          <w:rFonts w:ascii="Calibri" w:hAnsi="Calibri" w:cs="Times New Roman"/>
          <w:lang w:val="es-ES"/>
        </w:rPr>
      </w:pPr>
      <w:r>
        <w:rPr>
          <w:rFonts w:ascii="Calibri" w:hAnsi="Calibri" w:cs="Times New Roman"/>
          <w:lang w:val="es-ES"/>
        </w:rPr>
        <w:t xml:space="preserve">                            Si aparecen </w:t>
      </w:r>
      <w:bookmarkStart w:id="1" w:name="_GoBack"/>
      <w:bookmarkEnd w:id="1"/>
      <w:r w:rsidR="00CC2B8A">
        <w:rPr>
          <w:rFonts w:ascii="Calibri" w:hAnsi="Calibri" w:cs="Times New Roman"/>
          <w:lang w:val="es-ES"/>
        </w:rPr>
        <w:t>ambas,</w:t>
      </w:r>
      <w:r>
        <w:rPr>
          <w:rFonts w:ascii="Calibri" w:hAnsi="Calibri" w:cs="Times New Roman"/>
          <w:lang w:val="es-ES"/>
        </w:rPr>
        <w:t xml:space="preserve"> pero sin asignarse a los nombres asignar 0.5 a la pregunta</w:t>
      </w:r>
    </w:p>
    <w:p w:rsidR="009E2CD7" w:rsidRPr="00647198" w:rsidRDefault="009E2CD7" w:rsidP="009E2CD7">
      <w:pPr>
        <w:pStyle w:val="ListParagraph"/>
        <w:ind w:left="360"/>
        <w:rPr>
          <w:rFonts w:ascii="Calibri" w:hAnsi="Calibri" w:cs="Times New Roman"/>
          <w:lang w:val="es-ES"/>
        </w:rPr>
      </w:pPr>
    </w:p>
    <w:p w:rsidR="009E2CD7" w:rsidRPr="00647198" w:rsidRDefault="009E2CD7" w:rsidP="009E2CD7">
      <w:pPr>
        <w:pStyle w:val="ListParagraph"/>
        <w:numPr>
          <w:ilvl w:val="0"/>
          <w:numId w:val="22"/>
        </w:numPr>
        <w:spacing w:before="120"/>
        <w:ind w:left="360"/>
        <w:jc w:val="both"/>
        <w:rPr>
          <w:rFonts w:ascii="Calibri" w:hAnsi="Calibri" w:cs="Times New Roman"/>
          <w:lang w:val="es-ES"/>
        </w:rPr>
      </w:pPr>
      <w:r w:rsidRPr="00647198">
        <w:rPr>
          <w:rFonts w:ascii="Calibri" w:hAnsi="Calibri" w:cs="Times New Roman"/>
          <w:lang w:val="es-ES"/>
        </w:rPr>
        <w:t>Explique el concepto de deuda técnica (</w:t>
      </w:r>
      <w:proofErr w:type="spellStart"/>
      <w:r w:rsidRPr="00647198">
        <w:rPr>
          <w:rFonts w:ascii="Calibri" w:hAnsi="Calibri" w:cs="Times New Roman"/>
          <w:lang w:val="es-ES"/>
        </w:rPr>
        <w:t>technical</w:t>
      </w:r>
      <w:proofErr w:type="spellEnd"/>
      <w:r w:rsidRPr="00647198">
        <w:rPr>
          <w:rFonts w:ascii="Calibri" w:hAnsi="Calibri" w:cs="Times New Roman"/>
          <w:lang w:val="es-ES"/>
        </w:rPr>
        <w:t xml:space="preserve"> </w:t>
      </w:r>
      <w:proofErr w:type="spellStart"/>
      <w:r w:rsidRPr="00647198">
        <w:rPr>
          <w:rFonts w:ascii="Calibri" w:hAnsi="Calibri" w:cs="Times New Roman"/>
          <w:lang w:val="es-ES"/>
        </w:rPr>
        <w:t>backlog</w:t>
      </w:r>
      <w:proofErr w:type="spellEnd"/>
      <w:r w:rsidRPr="00647198">
        <w:rPr>
          <w:rFonts w:ascii="Calibri" w:hAnsi="Calibri" w:cs="Times New Roman"/>
          <w:lang w:val="es-ES"/>
        </w:rPr>
        <w:t>), cuándo puede ocurrir y sus posibles consecuencias. (1 punto)</w:t>
      </w:r>
    </w:p>
    <w:p w:rsidR="009E2CD7" w:rsidRPr="00647198" w:rsidRDefault="009E2CD7" w:rsidP="009E2CD7">
      <w:pPr>
        <w:spacing w:before="120"/>
        <w:jc w:val="both"/>
        <w:rPr>
          <w:rFonts w:ascii="Calibri" w:hAnsi="Calibri" w:cs="Times New Roman"/>
          <w:lang w:val="es-ES"/>
        </w:rPr>
      </w:pPr>
      <w:r w:rsidRPr="00647198">
        <w:rPr>
          <w:rFonts w:ascii="Calibri" w:hAnsi="Calibri" w:cs="Times New Roman"/>
          <w:lang w:val="es-ES"/>
        </w:rPr>
        <w:t>Corresponde a las consecuencias de largo plazo de malas decisiones de diseño y prácticas de desarrollo. Ocurren con frecuencia cuando producto del retraso de un proyecto el equipo decide sacrificar criterios de calidad con el fin de acelerar el proceso de desarrollo. Lamentablemente, esto puede tener un efecto importante en la calidad de la solución final y el tiempo perdido en arreglar defectos producto de la deuda técnica puede ser superior al tiempo ahorrado por el equipo. En el peor de los casos, un cliente puede rechazar una solución si la deuda técnica es muy alta.</w:t>
      </w:r>
    </w:p>
    <w:p w:rsidR="001239BF" w:rsidRPr="00647198" w:rsidRDefault="001239BF">
      <w:pPr>
        <w:rPr>
          <w:rFonts w:ascii="Calibri" w:hAnsi="Calibri" w:cs="Times New Roman"/>
          <w:lang w:val="es-ES"/>
        </w:rPr>
      </w:pPr>
      <w:r w:rsidRPr="00647198">
        <w:rPr>
          <w:rFonts w:ascii="Calibri" w:hAnsi="Calibri" w:cs="Times New Roman"/>
          <w:lang w:val="es-ES"/>
        </w:rPr>
        <w:br w:type="page"/>
      </w:r>
    </w:p>
    <w:p w:rsidR="001239BF" w:rsidRPr="00C50A69" w:rsidRDefault="001239BF" w:rsidP="001239BF">
      <w:pPr>
        <w:jc w:val="both"/>
        <w:rPr>
          <w:rFonts w:cstheme="minorHAnsi"/>
          <w:b/>
          <w:u w:val="single"/>
          <w:lang w:val="es-ES"/>
        </w:rPr>
      </w:pPr>
      <w:r w:rsidRPr="00C50A69">
        <w:rPr>
          <w:rFonts w:cstheme="minorHAnsi"/>
          <w:b/>
          <w:u w:val="single"/>
          <w:lang w:val="es-ES"/>
        </w:rPr>
        <w:lastRenderedPageBreak/>
        <w:t xml:space="preserve">Pauta Pregunta </w:t>
      </w:r>
      <w:r>
        <w:rPr>
          <w:rFonts w:cstheme="minorHAnsi"/>
          <w:b/>
          <w:u w:val="single"/>
          <w:lang w:val="es-ES"/>
        </w:rPr>
        <w:t>3</w:t>
      </w:r>
      <w:r w:rsidRPr="00C50A69">
        <w:rPr>
          <w:rFonts w:cstheme="minorHAnsi"/>
          <w:b/>
          <w:u w:val="single"/>
          <w:lang w:val="es-ES"/>
        </w:rPr>
        <w:t>:</w:t>
      </w:r>
    </w:p>
    <w:p w:rsidR="001239BF" w:rsidRPr="0026521F" w:rsidRDefault="001239BF" w:rsidP="0026521F">
      <w:pPr>
        <w:spacing w:before="120"/>
        <w:jc w:val="both"/>
        <w:rPr>
          <w:rFonts w:ascii="Times New Roman" w:hAnsi="Times New Roman" w:cs="Times New Roman"/>
          <w:lang w:val="es-ES"/>
        </w:rPr>
      </w:pPr>
    </w:p>
    <w:p w:rsidR="0026521F" w:rsidRPr="0026521F" w:rsidRDefault="001239BF" w:rsidP="0026521F">
      <w:pPr>
        <w:spacing w:before="120"/>
        <w:jc w:val="both"/>
        <w:rPr>
          <w:rFonts w:ascii="Times New Roman" w:hAnsi="Times New Roman" w:cs="Times New Roman"/>
          <w:lang w:val="es-ES"/>
        </w:rPr>
      </w:pPr>
      <w:r>
        <w:rPr>
          <w:noProof/>
          <w:lang w:val="es-ES"/>
        </w:rPr>
        <w:drawing>
          <wp:inline distT="0" distB="0" distL="0" distR="0" wp14:anchorId="48AD5E40" wp14:editId="3E059B49">
            <wp:extent cx="5943600" cy="2097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bank.pdf"/>
                    <pic:cNvPicPr/>
                  </pic:nvPicPr>
                  <pic:blipFill>
                    <a:blip r:embed="rId7">
                      <a:extLst>
                        <a:ext uri="{28A0092B-C50C-407E-A947-70E740481C1C}">
                          <a14:useLocalDpi xmlns:a14="http://schemas.microsoft.com/office/drawing/2010/main" val="0"/>
                        </a:ext>
                      </a:extLst>
                    </a:blip>
                    <a:stretch>
                      <a:fillRect/>
                    </a:stretch>
                  </pic:blipFill>
                  <pic:spPr>
                    <a:xfrm>
                      <a:off x="0" y="0"/>
                      <a:ext cx="5943600" cy="2097405"/>
                    </a:xfrm>
                    <a:prstGeom prst="rect">
                      <a:avLst/>
                    </a:prstGeom>
                  </pic:spPr>
                </pic:pic>
              </a:graphicData>
            </a:graphic>
          </wp:inline>
        </w:drawing>
      </w:r>
    </w:p>
    <w:p w:rsidR="00AF716E" w:rsidRDefault="00AF716E" w:rsidP="002E216F">
      <w:pPr>
        <w:rPr>
          <w:b/>
          <w:u w:val="single"/>
          <w:lang w:val="es-ES"/>
        </w:rPr>
      </w:pPr>
    </w:p>
    <w:p w:rsidR="00AF716E" w:rsidRDefault="00AF716E" w:rsidP="002E216F">
      <w:pPr>
        <w:rPr>
          <w:b/>
          <w:u w:val="single"/>
          <w:lang w:val="es-ES"/>
        </w:rPr>
      </w:pPr>
    </w:p>
    <w:p w:rsidR="00AF716E" w:rsidRDefault="00AF716E" w:rsidP="00AF716E">
      <w:pPr>
        <w:spacing w:before="120"/>
        <w:rPr>
          <w:rFonts w:ascii="Calibri" w:hAnsi="Calibri" w:cs="Times New Roman"/>
          <w:lang w:val="es-ES"/>
        </w:rPr>
      </w:pPr>
      <w:r w:rsidRPr="00647198">
        <w:rPr>
          <w:rFonts w:ascii="Calibri" w:hAnsi="Calibri" w:cs="Times New Roman"/>
          <w:b/>
          <w:lang w:val="es-ES"/>
        </w:rPr>
        <w:t xml:space="preserve">Nota de pauta: </w:t>
      </w:r>
    </w:p>
    <w:p w:rsidR="00AF716E" w:rsidRDefault="00AF716E" w:rsidP="00AF716E">
      <w:pPr>
        <w:spacing w:before="120"/>
        <w:rPr>
          <w:rFonts w:ascii="Calibri" w:hAnsi="Calibri" w:cs="Times New Roman"/>
          <w:lang w:val="es-ES"/>
        </w:rPr>
      </w:pPr>
      <w:r>
        <w:rPr>
          <w:rFonts w:ascii="Calibri" w:hAnsi="Calibri" w:cs="Times New Roman"/>
          <w:lang w:val="es-ES"/>
        </w:rPr>
        <w:t>Los aspectos formales del diagrama correctos (2 puntos)</w:t>
      </w:r>
    </w:p>
    <w:p w:rsidR="00AF716E" w:rsidRDefault="00AF716E" w:rsidP="00AF716E">
      <w:pPr>
        <w:spacing w:before="120"/>
        <w:rPr>
          <w:rFonts w:ascii="Calibri" w:hAnsi="Calibri" w:cs="Times New Roman"/>
          <w:lang w:val="es-ES"/>
        </w:rPr>
      </w:pPr>
      <w:r>
        <w:rPr>
          <w:rFonts w:ascii="Calibri" w:hAnsi="Calibri" w:cs="Times New Roman"/>
          <w:lang w:val="es-ES"/>
        </w:rPr>
        <w:t>- los nombres en los rectángulos identifiquen claramente estados</w:t>
      </w:r>
    </w:p>
    <w:p w:rsidR="00AF716E" w:rsidRDefault="00AF716E" w:rsidP="00AF716E">
      <w:pPr>
        <w:spacing w:before="120"/>
        <w:rPr>
          <w:rFonts w:ascii="Calibri" w:hAnsi="Calibri" w:cs="Times New Roman"/>
          <w:lang w:val="es-ES"/>
        </w:rPr>
      </w:pPr>
      <w:r>
        <w:rPr>
          <w:rFonts w:ascii="Calibri" w:hAnsi="Calibri" w:cs="Times New Roman"/>
          <w:lang w:val="es-ES"/>
        </w:rPr>
        <w:t>- los eventos que ocasionan las transiciones deben ser las etiquetas de las flechas</w:t>
      </w:r>
    </w:p>
    <w:p w:rsidR="00AF716E" w:rsidRDefault="00AF716E" w:rsidP="00AF716E">
      <w:pPr>
        <w:spacing w:before="120"/>
        <w:rPr>
          <w:rFonts w:ascii="Calibri" w:hAnsi="Calibri" w:cs="Times New Roman"/>
          <w:lang w:val="es-ES"/>
        </w:rPr>
      </w:pPr>
      <w:r>
        <w:rPr>
          <w:rFonts w:ascii="Calibri" w:hAnsi="Calibri" w:cs="Times New Roman"/>
          <w:lang w:val="es-ES"/>
        </w:rPr>
        <w:t>- las condiciones (guardias) deben aparecer entre paréntesis cuadrados a continuación de la etiqueta del evento</w:t>
      </w:r>
    </w:p>
    <w:p w:rsidR="00AF716E" w:rsidRDefault="00AF716E" w:rsidP="00AF716E">
      <w:pPr>
        <w:spacing w:before="120"/>
        <w:rPr>
          <w:rFonts w:ascii="Calibri" w:hAnsi="Calibri" w:cs="Times New Roman"/>
          <w:lang w:val="es-ES"/>
        </w:rPr>
      </w:pPr>
      <w:r>
        <w:rPr>
          <w:rFonts w:ascii="Calibri" w:hAnsi="Calibri" w:cs="Times New Roman"/>
          <w:lang w:val="es-ES"/>
        </w:rPr>
        <w:t>- las acciones asociadas a la transición a continuación del evento o del guardia separado por un /</w:t>
      </w:r>
    </w:p>
    <w:p w:rsidR="00AF716E" w:rsidRDefault="00AF716E" w:rsidP="00AF716E">
      <w:pPr>
        <w:spacing w:before="120"/>
        <w:rPr>
          <w:rFonts w:ascii="Calibri" w:hAnsi="Calibri" w:cs="Times New Roman"/>
          <w:lang w:val="es-ES"/>
        </w:rPr>
      </w:pPr>
      <w:r>
        <w:rPr>
          <w:rFonts w:ascii="Calibri" w:hAnsi="Calibri" w:cs="Times New Roman"/>
          <w:lang w:val="es-ES"/>
        </w:rPr>
        <w:t xml:space="preserve">- uso de símbolos correctos para el comienzo y el fin </w:t>
      </w:r>
    </w:p>
    <w:p w:rsidR="00AF716E" w:rsidRDefault="00AF716E" w:rsidP="00AF716E">
      <w:pPr>
        <w:spacing w:before="120"/>
        <w:rPr>
          <w:rFonts w:ascii="Calibri" w:hAnsi="Calibri" w:cs="Times New Roman"/>
          <w:lang w:val="es-ES"/>
        </w:rPr>
      </w:pPr>
    </w:p>
    <w:p w:rsidR="00AF716E" w:rsidRDefault="00AF716E" w:rsidP="00AF716E">
      <w:pPr>
        <w:spacing w:before="120"/>
        <w:rPr>
          <w:rFonts w:ascii="Calibri" w:hAnsi="Calibri" w:cs="Times New Roman"/>
          <w:lang w:val="es-ES"/>
        </w:rPr>
      </w:pPr>
      <w:r>
        <w:rPr>
          <w:rFonts w:ascii="Calibri" w:hAnsi="Calibri" w:cs="Times New Roman"/>
          <w:lang w:val="es-ES"/>
        </w:rPr>
        <w:t>Modelo captura correctamente el problema</w:t>
      </w:r>
      <w:r w:rsidR="009532EF">
        <w:rPr>
          <w:rFonts w:ascii="Calibri" w:hAnsi="Calibri" w:cs="Times New Roman"/>
          <w:lang w:val="es-ES"/>
        </w:rPr>
        <w:t xml:space="preserve"> (4 puntos)</w:t>
      </w:r>
    </w:p>
    <w:p w:rsidR="00AF716E" w:rsidRDefault="00AF716E" w:rsidP="00AF716E">
      <w:pPr>
        <w:spacing w:before="120"/>
        <w:rPr>
          <w:rFonts w:ascii="Calibri" w:hAnsi="Calibri" w:cs="Times New Roman"/>
          <w:lang w:val="es-ES"/>
        </w:rPr>
      </w:pPr>
      <w:r>
        <w:rPr>
          <w:rFonts w:ascii="Calibri" w:hAnsi="Calibri" w:cs="Times New Roman"/>
          <w:lang w:val="es-ES"/>
        </w:rPr>
        <w:t>Hay varias posibles variaciones como por ejemplo ...</w:t>
      </w:r>
    </w:p>
    <w:p w:rsidR="00AF716E" w:rsidRDefault="00AF716E" w:rsidP="00AF716E">
      <w:pPr>
        <w:spacing w:before="120"/>
        <w:rPr>
          <w:rFonts w:ascii="Calibri" w:hAnsi="Calibri" w:cs="Times New Roman"/>
          <w:lang w:val="es-ES"/>
        </w:rPr>
      </w:pPr>
      <w:r>
        <w:rPr>
          <w:rFonts w:ascii="Calibri" w:hAnsi="Calibri" w:cs="Times New Roman"/>
          <w:lang w:val="es-ES"/>
        </w:rPr>
        <w:t>Manejo de clave incorrecta regresa a ingresando clave</w:t>
      </w:r>
      <w:r w:rsidR="009532EF">
        <w:rPr>
          <w:rFonts w:ascii="Calibri" w:hAnsi="Calibri" w:cs="Times New Roman"/>
          <w:lang w:val="es-ES"/>
        </w:rPr>
        <w:t xml:space="preserve"> (requiere una transición desde ingresando clave a fin con etiqueta roja)</w:t>
      </w:r>
    </w:p>
    <w:p w:rsidR="009532EF" w:rsidRDefault="009532EF" w:rsidP="00AF716E">
      <w:pPr>
        <w:spacing w:before="120"/>
        <w:rPr>
          <w:rFonts w:ascii="Calibri" w:hAnsi="Calibri" w:cs="Times New Roman"/>
          <w:lang w:val="es-ES"/>
        </w:rPr>
      </w:pPr>
      <w:r>
        <w:rPr>
          <w:rFonts w:ascii="Calibri" w:hAnsi="Calibri" w:cs="Times New Roman"/>
          <w:lang w:val="es-ES"/>
        </w:rPr>
        <w:t>Lo importante es chequear que captura la descripción del problema (que no hay cosas importantes que o no se tratan o se tratan mal)</w:t>
      </w:r>
    </w:p>
    <w:p w:rsidR="008E55F1" w:rsidRDefault="007D766A" w:rsidP="002E216F">
      <w:pPr>
        <w:rPr>
          <w:b/>
          <w:u w:val="single"/>
          <w:lang w:val="es-ES"/>
        </w:rPr>
      </w:pPr>
      <w:r>
        <w:rPr>
          <w:b/>
          <w:u w:val="single"/>
          <w:lang w:val="es-ES"/>
        </w:rPr>
        <w:br w:type="page"/>
      </w:r>
    </w:p>
    <w:p w:rsidR="007D766A" w:rsidRPr="00FA0A56" w:rsidRDefault="007D766A" w:rsidP="007D766A">
      <w:pPr>
        <w:jc w:val="both"/>
        <w:rPr>
          <w:rFonts w:ascii="Times New Roman" w:hAnsi="Times New Roman" w:cs="Times New Roman"/>
          <w:b/>
          <w:u w:val="single"/>
          <w:lang w:val="es-ES"/>
        </w:rPr>
      </w:pPr>
      <w:r w:rsidRPr="00FA0A56">
        <w:rPr>
          <w:rFonts w:ascii="Times New Roman" w:hAnsi="Times New Roman" w:cs="Times New Roman"/>
          <w:b/>
          <w:u w:val="single"/>
          <w:lang w:val="es-ES"/>
        </w:rPr>
        <w:lastRenderedPageBreak/>
        <w:t>Pauta Pregunta 4:</w:t>
      </w:r>
    </w:p>
    <w:p w:rsidR="007D766A" w:rsidRPr="00FA0A56" w:rsidRDefault="007D766A" w:rsidP="002E216F">
      <w:pPr>
        <w:rPr>
          <w:rFonts w:ascii="Times New Roman" w:hAnsi="Times New Roman" w:cs="Times New Roman"/>
          <w:b/>
          <w:u w:val="single"/>
          <w:lang w:val="es-ES"/>
        </w:rPr>
      </w:pPr>
    </w:p>
    <w:p w:rsidR="007D766A" w:rsidRPr="00647198" w:rsidRDefault="007D766A" w:rsidP="007D766A">
      <w:pPr>
        <w:rPr>
          <w:rFonts w:ascii="Calibri" w:hAnsi="Calibri" w:cs="Times New Roman"/>
          <w:lang w:val="es-CL"/>
        </w:rPr>
      </w:pPr>
      <w:r w:rsidRPr="00647198">
        <w:rPr>
          <w:rFonts w:ascii="Calibri" w:hAnsi="Calibri" w:cs="Times New Roman"/>
          <w:lang w:val="es-CL"/>
        </w:rPr>
        <w:t>El esfuerzo total de desarrollo es:</w:t>
      </w:r>
    </w:p>
    <w:p w:rsidR="007D766A" w:rsidRPr="00647198" w:rsidRDefault="007D766A" w:rsidP="007D766A">
      <w:pPr>
        <w:pStyle w:val="ListParagraph"/>
        <w:numPr>
          <w:ilvl w:val="0"/>
          <w:numId w:val="31"/>
        </w:numPr>
        <w:rPr>
          <w:rFonts w:ascii="Calibri" w:hAnsi="Calibri" w:cs="Times New Roman"/>
          <w:lang w:val="es-CL"/>
        </w:rPr>
      </w:pPr>
      <w:r w:rsidRPr="00647198">
        <w:rPr>
          <w:rFonts w:ascii="Calibri" w:hAnsi="Calibri" w:cs="Times New Roman"/>
          <w:i/>
          <w:iCs/>
          <w:lang w:val="es-CL"/>
        </w:rPr>
        <w:t>best case</w:t>
      </w:r>
      <w:r w:rsidRPr="00647198">
        <w:rPr>
          <w:rFonts w:ascii="Calibri" w:hAnsi="Calibri" w:cs="Times New Roman"/>
          <w:lang w:val="es-CL"/>
        </w:rPr>
        <w:t>: 480 horas hombre</w:t>
      </w:r>
    </w:p>
    <w:p w:rsidR="007D766A" w:rsidRPr="00647198" w:rsidRDefault="007D766A" w:rsidP="007D766A">
      <w:pPr>
        <w:pStyle w:val="ListParagraph"/>
        <w:numPr>
          <w:ilvl w:val="0"/>
          <w:numId w:val="31"/>
        </w:numPr>
        <w:rPr>
          <w:rFonts w:ascii="Calibri" w:hAnsi="Calibri" w:cs="Times New Roman"/>
          <w:lang w:val="es-CL"/>
        </w:rPr>
      </w:pPr>
      <w:r w:rsidRPr="00647198">
        <w:rPr>
          <w:rFonts w:ascii="Calibri" w:hAnsi="Calibri" w:cs="Times New Roman"/>
          <w:i/>
          <w:iCs/>
          <w:lang w:val="es-CL"/>
        </w:rPr>
        <w:t>worst case</w:t>
      </w:r>
      <w:r w:rsidRPr="00647198">
        <w:rPr>
          <w:rFonts w:ascii="Calibri" w:hAnsi="Calibri" w:cs="Times New Roman"/>
          <w:lang w:val="es-CL"/>
        </w:rPr>
        <w:t>: 720 horas hombre</w:t>
      </w:r>
    </w:p>
    <w:p w:rsidR="007D766A" w:rsidRPr="00647198" w:rsidRDefault="007D766A" w:rsidP="007D766A">
      <w:pPr>
        <w:rPr>
          <w:rFonts w:ascii="Calibri" w:hAnsi="Calibri" w:cs="Times New Roman"/>
          <w:lang w:val="es-CL"/>
        </w:rPr>
      </w:pPr>
    </w:p>
    <w:p w:rsidR="00FA0A56" w:rsidRPr="00647198" w:rsidRDefault="00FA0A56" w:rsidP="00FA0A56">
      <w:pPr>
        <w:jc w:val="both"/>
        <w:rPr>
          <w:rFonts w:ascii="Calibri" w:hAnsi="Calibri" w:cs="Times New Roman"/>
          <w:lang w:val="es-ES"/>
        </w:rPr>
      </w:pPr>
      <w:r w:rsidRPr="00647198">
        <w:rPr>
          <w:rFonts w:ascii="Calibri" w:hAnsi="Calibri" w:cs="Times New Roman"/>
          <w:lang w:val="es-ES"/>
        </w:rPr>
        <w:t>Contamos con un equipo de 3 personas full-time (contrato de 44 horas a la semana) lo que nos daría un total de 132 horas a la semana.  Sin embargo, solo una parte del tiempo disponible de cada persona se podrá destinar al desarrollo propiamente tal porque hay otras tareas (reuniones diarias, ajuste de herramientas, tiempo libre, etc.). El tiempo efectivo para trabajar que pueden considerar los alumnos es entre un 50% y un 80% del valor anterior.</w:t>
      </w:r>
    </w:p>
    <w:p w:rsidR="00FA0A56" w:rsidRPr="00647198" w:rsidRDefault="00FA0A56" w:rsidP="00FA0A56">
      <w:pPr>
        <w:jc w:val="both"/>
        <w:rPr>
          <w:rFonts w:ascii="Calibri" w:hAnsi="Calibri" w:cs="Times New Roman"/>
          <w:lang w:val="es-ES"/>
        </w:rPr>
      </w:pPr>
    </w:p>
    <w:p w:rsidR="00FA0A56" w:rsidRPr="00647198" w:rsidRDefault="00FA0A56" w:rsidP="00FA0A56">
      <w:pPr>
        <w:spacing w:before="120"/>
        <w:rPr>
          <w:rFonts w:ascii="Calibri" w:hAnsi="Calibri" w:cs="Times New Roman"/>
          <w:lang w:val="es-ES"/>
        </w:rPr>
      </w:pPr>
      <w:r w:rsidRPr="00647198">
        <w:rPr>
          <w:rFonts w:ascii="Calibri" w:hAnsi="Calibri" w:cs="Times New Roman"/>
          <w:b/>
          <w:lang w:val="es-ES"/>
        </w:rPr>
        <w:t xml:space="preserve">Nota de pauta: </w:t>
      </w:r>
      <w:r w:rsidRPr="00647198">
        <w:rPr>
          <w:rFonts w:ascii="Calibri" w:hAnsi="Calibri" w:cs="Times New Roman"/>
          <w:lang w:val="es-ES"/>
        </w:rPr>
        <w:t>Si un alumno asume disponibilidad por sobre el 80%, descontar 2 puntos.</w:t>
      </w:r>
    </w:p>
    <w:p w:rsidR="00FA0A56" w:rsidRPr="00647198" w:rsidRDefault="00FA0A56" w:rsidP="007D766A">
      <w:pPr>
        <w:rPr>
          <w:rFonts w:ascii="Calibri" w:hAnsi="Calibri" w:cs="Times New Roman"/>
          <w:lang w:val="es-ES"/>
        </w:rPr>
      </w:pPr>
    </w:p>
    <w:p w:rsidR="007D766A" w:rsidRPr="00647198" w:rsidRDefault="007D766A" w:rsidP="00F04662">
      <w:pPr>
        <w:jc w:val="both"/>
        <w:rPr>
          <w:rFonts w:ascii="Calibri" w:hAnsi="Calibri" w:cs="Times New Roman"/>
          <w:lang w:val="es-CL"/>
        </w:rPr>
      </w:pPr>
      <w:r w:rsidRPr="00647198">
        <w:rPr>
          <w:rFonts w:ascii="Calibri" w:hAnsi="Calibri" w:cs="Times New Roman"/>
          <w:lang w:val="es-CL"/>
        </w:rPr>
        <w:t>El análisis de este ejercicio puede proceder de 2 maneras. Se puede considerar el nivel de esfuerzo más probable en base al intervalo propuesto, o bien, se puede analizar por separado el best-case scenario y el worst-case scenario.</w:t>
      </w:r>
    </w:p>
    <w:p w:rsidR="007D766A" w:rsidRPr="00647198" w:rsidRDefault="007D766A" w:rsidP="007D766A">
      <w:pPr>
        <w:rPr>
          <w:rFonts w:ascii="Calibri" w:hAnsi="Calibri" w:cs="Times New Roman"/>
          <w:lang w:val="es-CL"/>
        </w:rPr>
      </w:pPr>
    </w:p>
    <w:p w:rsidR="007D766A" w:rsidRPr="00647198" w:rsidRDefault="007D766A" w:rsidP="007D766A">
      <w:pPr>
        <w:rPr>
          <w:rFonts w:ascii="Calibri" w:hAnsi="Calibri" w:cs="Times New Roman"/>
          <w:u w:val="single"/>
          <w:lang w:val="es-CL"/>
        </w:rPr>
      </w:pPr>
      <w:r w:rsidRPr="00647198">
        <w:rPr>
          <w:rFonts w:ascii="Calibri" w:hAnsi="Calibri" w:cs="Times New Roman"/>
          <w:u w:val="single"/>
          <w:lang w:val="es-CL"/>
        </w:rPr>
        <w:t>Alternativa 1:</w:t>
      </w:r>
    </w:p>
    <w:p w:rsidR="00FA0A56" w:rsidRPr="00647198" w:rsidRDefault="00FA0A56" w:rsidP="007D766A">
      <w:pPr>
        <w:rPr>
          <w:rFonts w:ascii="Calibri" w:hAnsi="Calibri" w:cs="Times New Roman"/>
          <w:u w:val="single"/>
          <w:lang w:val="es-CL"/>
        </w:rPr>
      </w:pPr>
    </w:p>
    <w:p w:rsidR="00FA0A56" w:rsidRPr="00647198" w:rsidRDefault="00FA0A56" w:rsidP="00FA0A56">
      <w:pPr>
        <w:pStyle w:val="ListParagraph"/>
        <w:numPr>
          <w:ilvl w:val="0"/>
          <w:numId w:val="32"/>
        </w:numPr>
        <w:jc w:val="both"/>
        <w:rPr>
          <w:rFonts w:ascii="Calibri" w:hAnsi="Calibri" w:cs="Times New Roman"/>
          <w:lang w:val="es-ES"/>
        </w:rPr>
      </w:pPr>
      <w:r w:rsidRPr="00647198">
        <w:rPr>
          <w:rFonts w:ascii="Calibri" w:hAnsi="Calibri" w:cs="Times New Roman"/>
          <w:lang w:val="es-ES"/>
        </w:rPr>
        <w:t xml:space="preserve">Haga una planificación para el </w:t>
      </w:r>
      <w:proofErr w:type="spellStart"/>
      <w:r w:rsidRPr="00647198">
        <w:rPr>
          <w:rFonts w:ascii="Calibri" w:hAnsi="Calibri" w:cs="Times New Roman"/>
          <w:lang w:val="es-ES"/>
        </w:rPr>
        <w:t>release</w:t>
      </w:r>
      <w:proofErr w:type="spellEnd"/>
      <w:r w:rsidRPr="00647198">
        <w:rPr>
          <w:rFonts w:ascii="Calibri" w:hAnsi="Calibri" w:cs="Times New Roman"/>
          <w:lang w:val="es-ES"/>
        </w:rPr>
        <w:t xml:space="preserve"> del producto que incluya todas las funcionalidades solicitadas.  ¿Es posible la entrega en 4 semanas? Si no es así, ¿cuál es la extensión de tiempo que tendría que solicitar? </w:t>
      </w:r>
    </w:p>
    <w:p w:rsidR="007D766A" w:rsidRPr="00647198" w:rsidRDefault="007D766A" w:rsidP="007D766A">
      <w:pPr>
        <w:rPr>
          <w:rFonts w:ascii="Calibri" w:hAnsi="Calibri" w:cs="Times New Roman"/>
          <w:lang w:val="es-CL"/>
        </w:rPr>
      </w:pPr>
    </w:p>
    <w:p w:rsidR="007D766A" w:rsidRPr="00647198" w:rsidRDefault="007D766A" w:rsidP="007D766A">
      <w:pPr>
        <w:jc w:val="both"/>
        <w:rPr>
          <w:rFonts w:ascii="Calibri" w:hAnsi="Calibri" w:cs="Times New Roman"/>
          <w:lang w:val="es-CL"/>
        </w:rPr>
      </w:pPr>
      <w:r w:rsidRPr="00647198">
        <w:rPr>
          <w:rFonts w:ascii="Calibri" w:hAnsi="Calibri" w:cs="Times New Roman"/>
          <w:noProof/>
          <w:lang w:val="es-CL"/>
        </w:rPr>
        <w:drawing>
          <wp:anchor distT="0" distB="0" distL="114300" distR="114300" simplePos="0" relativeHeight="251661312" behindDoc="1" locked="0" layoutInCell="1" allowOverlap="1">
            <wp:simplePos x="0" y="0"/>
            <wp:positionH relativeFrom="column">
              <wp:posOffset>3322564</wp:posOffset>
            </wp:positionH>
            <wp:positionV relativeFrom="paragraph">
              <wp:posOffset>8109</wp:posOffset>
            </wp:positionV>
            <wp:extent cx="3192145" cy="2231390"/>
            <wp:effectExtent l="0" t="0" r="8255" b="0"/>
            <wp:wrapTight wrapText="bothSides">
              <wp:wrapPolygon edited="0">
                <wp:start x="0" y="0"/>
                <wp:lineTo x="0" y="21391"/>
                <wp:lineTo x="21527" y="21391"/>
                <wp:lineTo x="2152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2145" cy="2231390"/>
                    </a:xfrm>
                    <a:prstGeom prst="rect">
                      <a:avLst/>
                    </a:prstGeom>
                    <a:noFill/>
                  </pic:spPr>
                </pic:pic>
              </a:graphicData>
            </a:graphic>
            <wp14:sizeRelH relativeFrom="page">
              <wp14:pctWidth>0</wp14:pctWidth>
            </wp14:sizeRelH>
            <wp14:sizeRelV relativeFrom="page">
              <wp14:pctHeight>0</wp14:pctHeight>
            </wp14:sizeRelV>
          </wp:anchor>
        </w:drawing>
      </w:r>
      <w:r w:rsidRPr="00647198">
        <w:rPr>
          <w:rFonts w:ascii="Calibri" w:hAnsi="Calibri" w:cs="Times New Roman"/>
          <w:lang w:val="es-CL"/>
        </w:rPr>
        <w:t>Es bien sabido que cuando se estiman estos dos escenarios extremos probablemente el real termine más cerca del peor que del mejor.</w:t>
      </w:r>
    </w:p>
    <w:p w:rsidR="007D766A" w:rsidRPr="00647198" w:rsidRDefault="007D766A" w:rsidP="007D766A">
      <w:pPr>
        <w:jc w:val="both"/>
        <w:rPr>
          <w:rFonts w:ascii="Calibri" w:hAnsi="Calibri" w:cs="Times New Roman"/>
          <w:lang w:val="es-CL"/>
        </w:rPr>
      </w:pPr>
    </w:p>
    <w:p w:rsidR="007D766A" w:rsidRPr="00647198" w:rsidRDefault="007D766A" w:rsidP="007D766A">
      <w:pPr>
        <w:jc w:val="both"/>
        <w:rPr>
          <w:rFonts w:ascii="Calibri" w:hAnsi="Calibri" w:cs="Times New Roman"/>
          <w:lang w:val="es-ES"/>
        </w:rPr>
      </w:pPr>
      <w:r w:rsidRPr="00647198">
        <w:rPr>
          <w:rFonts w:ascii="Calibri" w:hAnsi="Calibri" w:cs="Times New Roman"/>
          <w:u w:val="single"/>
          <w:lang w:val="es-CL"/>
        </w:rPr>
        <w:t>Supondremos</w:t>
      </w:r>
      <w:r w:rsidRPr="00647198">
        <w:rPr>
          <w:rFonts w:ascii="Calibri" w:hAnsi="Calibri" w:cs="Times New Roman"/>
          <w:lang w:val="es-CL"/>
        </w:rPr>
        <w:t xml:space="preserve"> que</w:t>
      </w:r>
      <w:r w:rsidRPr="00647198">
        <w:rPr>
          <w:rFonts w:ascii="Calibri" w:hAnsi="Calibri" w:cs="Times New Roman"/>
          <w:lang w:val="es-ES"/>
        </w:rPr>
        <w:t xml:space="preserve"> el valor probable está a la mitad de distancia del peor que del mejor (ver gráfico)</w:t>
      </w:r>
    </w:p>
    <w:p w:rsidR="007D766A" w:rsidRPr="00647198" w:rsidRDefault="007D766A" w:rsidP="007D766A">
      <w:pPr>
        <w:jc w:val="both"/>
        <w:rPr>
          <w:rFonts w:ascii="Calibri" w:hAnsi="Calibri" w:cs="Times New Roman"/>
          <w:lang w:val="es-ES"/>
        </w:rPr>
      </w:pPr>
    </w:p>
    <w:p w:rsidR="007D766A" w:rsidRPr="00647198" w:rsidRDefault="007D766A" w:rsidP="007D766A">
      <w:pPr>
        <w:jc w:val="both"/>
        <w:rPr>
          <w:rFonts w:ascii="Calibri" w:hAnsi="Calibri" w:cs="Times New Roman"/>
          <w:lang w:val="es-ES"/>
        </w:rPr>
      </w:pPr>
      <w:r w:rsidRPr="00647198">
        <w:rPr>
          <w:rFonts w:ascii="Calibri" w:hAnsi="Calibri" w:cs="Times New Roman"/>
          <w:lang w:val="es-ES"/>
        </w:rPr>
        <w:t>Podríamos comenzar nuestra planificación basados en un esfuerzo total de 640 horas hombre de esfuerzo</w:t>
      </w:r>
      <w:r w:rsidR="00647198">
        <w:rPr>
          <w:rFonts w:ascii="Calibri" w:hAnsi="Calibri" w:cs="Times New Roman"/>
          <w:lang w:val="es-ES"/>
        </w:rPr>
        <w:t>.</w:t>
      </w:r>
    </w:p>
    <w:p w:rsidR="007D766A" w:rsidRPr="00647198" w:rsidRDefault="007D766A" w:rsidP="007D766A">
      <w:pPr>
        <w:jc w:val="both"/>
        <w:rPr>
          <w:rFonts w:ascii="Calibri" w:hAnsi="Calibri" w:cs="Times New Roman"/>
          <w:lang w:val="es-ES"/>
        </w:rPr>
      </w:pPr>
    </w:p>
    <w:p w:rsidR="007D766A" w:rsidRPr="00647198" w:rsidRDefault="007D766A" w:rsidP="007D766A">
      <w:pPr>
        <w:jc w:val="both"/>
        <w:rPr>
          <w:rFonts w:ascii="Calibri" w:hAnsi="Calibri" w:cs="Times New Roman"/>
          <w:lang w:val="es-ES"/>
        </w:rPr>
      </w:pPr>
      <w:r w:rsidRPr="00647198">
        <w:rPr>
          <w:rFonts w:ascii="Calibri" w:hAnsi="Calibri" w:cs="Times New Roman"/>
          <w:u w:val="single"/>
          <w:lang w:val="es-ES"/>
        </w:rPr>
        <w:t>Supondremos</w:t>
      </w:r>
      <w:r w:rsidRPr="00647198">
        <w:rPr>
          <w:rFonts w:ascii="Calibri" w:hAnsi="Calibri" w:cs="Times New Roman"/>
          <w:lang w:val="es-ES"/>
        </w:rPr>
        <w:t xml:space="preserve"> que aproximadamente el 60% del tiempo puede ser usado efectivamente en desarrollo =&gt; 26 horas a la semana.  Dado que son 3 desarrolladores tenemos una disponibilidad de 79 horas hombre a la semana, o bien 158 horas hombre por sprint.</w:t>
      </w:r>
    </w:p>
    <w:p w:rsidR="007D766A" w:rsidRPr="00647198" w:rsidRDefault="007D766A" w:rsidP="007D766A">
      <w:pPr>
        <w:jc w:val="both"/>
        <w:rPr>
          <w:rFonts w:ascii="Calibri" w:hAnsi="Calibri" w:cs="Times New Roman"/>
          <w:lang w:val="es-ES"/>
        </w:rPr>
      </w:pPr>
    </w:p>
    <w:p w:rsidR="007D766A" w:rsidRPr="00647198" w:rsidRDefault="007D766A" w:rsidP="007D766A">
      <w:pPr>
        <w:jc w:val="both"/>
        <w:rPr>
          <w:rFonts w:ascii="Calibri" w:hAnsi="Calibri" w:cs="Times New Roman"/>
          <w:lang w:val="es-ES"/>
        </w:rPr>
      </w:pPr>
      <w:r w:rsidRPr="00647198">
        <w:rPr>
          <w:rFonts w:ascii="Calibri" w:hAnsi="Calibri" w:cs="Times New Roman"/>
          <w:lang w:val="es-ES"/>
        </w:rPr>
        <w:t>El tiempo estimado de desarrollo es entonces: 640/79 = 8.1 semanas</w:t>
      </w:r>
    </w:p>
    <w:p w:rsidR="007D766A" w:rsidRPr="00647198" w:rsidRDefault="007D766A" w:rsidP="002E216F">
      <w:pPr>
        <w:rPr>
          <w:rFonts w:ascii="Calibri" w:hAnsi="Calibri" w:cs="Times New Roman"/>
          <w:b/>
          <w:u w:val="single"/>
          <w:lang w:val="es-ES"/>
        </w:rPr>
      </w:pPr>
    </w:p>
    <w:p w:rsidR="007D766A" w:rsidRPr="00647198" w:rsidRDefault="007D766A" w:rsidP="00E7173A">
      <w:pPr>
        <w:jc w:val="both"/>
        <w:rPr>
          <w:rFonts w:ascii="Calibri" w:hAnsi="Calibri" w:cs="Times New Roman"/>
          <w:lang w:val="es-ES"/>
        </w:rPr>
      </w:pPr>
      <w:r w:rsidRPr="00647198">
        <w:rPr>
          <w:rFonts w:ascii="Calibri" w:hAnsi="Calibri" w:cs="Times New Roman"/>
          <w:lang w:val="es-ES"/>
        </w:rPr>
        <w:lastRenderedPageBreak/>
        <w:t xml:space="preserve">Para realizar todo el proyecto necesitamos 4 </w:t>
      </w:r>
      <w:proofErr w:type="spellStart"/>
      <w:r w:rsidRPr="00647198">
        <w:rPr>
          <w:rFonts w:ascii="Calibri" w:hAnsi="Calibri" w:cs="Times New Roman"/>
          <w:lang w:val="es-ES"/>
        </w:rPr>
        <w:t>sprints</w:t>
      </w:r>
      <w:proofErr w:type="spellEnd"/>
      <w:r w:rsidRPr="00647198">
        <w:rPr>
          <w:rFonts w:ascii="Calibri" w:hAnsi="Calibri" w:cs="Times New Roman"/>
          <w:lang w:val="es-ES"/>
        </w:rPr>
        <w:t xml:space="preserve"> de 2 semanas</w:t>
      </w:r>
      <w:r w:rsidR="00FA0A56" w:rsidRPr="00647198">
        <w:rPr>
          <w:rFonts w:ascii="Calibri" w:hAnsi="Calibri" w:cs="Times New Roman"/>
          <w:lang w:val="es-ES"/>
        </w:rPr>
        <w:t xml:space="preserve">. </w:t>
      </w:r>
      <w:r w:rsidRPr="00647198">
        <w:rPr>
          <w:rFonts w:ascii="Calibri" w:hAnsi="Calibri" w:cs="Times New Roman"/>
          <w:lang w:val="es-ES"/>
        </w:rPr>
        <w:t>El proyecto no estará terminado antes de 8 semanas por lo que se debe renegociar una extensión de otras 4 semanas adicionales.</w:t>
      </w:r>
    </w:p>
    <w:p w:rsidR="007D766A" w:rsidRDefault="007D766A" w:rsidP="00E7173A">
      <w:pPr>
        <w:jc w:val="both"/>
        <w:rPr>
          <w:rFonts w:ascii="Calibri" w:hAnsi="Calibri" w:cs="Times New Roman"/>
          <w:lang w:val="es-ES"/>
        </w:rPr>
      </w:pPr>
    </w:p>
    <w:p w:rsidR="009532EF" w:rsidRDefault="009532EF" w:rsidP="00E7173A">
      <w:pPr>
        <w:jc w:val="both"/>
        <w:rPr>
          <w:rFonts w:ascii="Calibri" w:hAnsi="Calibri" w:cs="Times New Roman"/>
          <w:b/>
          <w:bCs/>
          <w:lang w:val="es-ES"/>
        </w:rPr>
      </w:pPr>
      <w:r w:rsidRPr="009532EF">
        <w:rPr>
          <w:rFonts w:ascii="Calibri" w:hAnsi="Calibri" w:cs="Times New Roman"/>
          <w:b/>
          <w:bCs/>
          <w:lang w:val="es-ES"/>
        </w:rPr>
        <w:t>Nota de Pauta:</w:t>
      </w:r>
    </w:p>
    <w:p w:rsidR="009532EF" w:rsidRDefault="009532EF" w:rsidP="00E7173A">
      <w:pPr>
        <w:jc w:val="both"/>
        <w:rPr>
          <w:rFonts w:ascii="Calibri" w:hAnsi="Calibri" w:cs="Times New Roman"/>
          <w:lang w:val="es-ES"/>
        </w:rPr>
      </w:pPr>
      <w:r>
        <w:rPr>
          <w:rFonts w:ascii="Calibri" w:hAnsi="Calibri" w:cs="Times New Roman"/>
          <w:lang w:val="es-ES"/>
        </w:rPr>
        <w:t>Se acepta un estimado probable entre 480 y 720 distinto a 640 siempre que sea mas cercano a 720 que a 480.  Incluso se acepta trabajar en base a 720.  Si es un promedio simple descontar 1 punto</w:t>
      </w:r>
    </w:p>
    <w:p w:rsidR="009532EF" w:rsidRPr="009532EF" w:rsidRDefault="009532EF" w:rsidP="00E7173A">
      <w:pPr>
        <w:jc w:val="both"/>
        <w:rPr>
          <w:rFonts w:ascii="Calibri" w:hAnsi="Calibri" w:cs="Times New Roman"/>
          <w:lang w:val="es-ES"/>
        </w:rPr>
      </w:pPr>
      <w:r>
        <w:rPr>
          <w:rFonts w:ascii="Calibri" w:hAnsi="Calibri" w:cs="Times New Roman"/>
          <w:lang w:val="es-ES"/>
        </w:rPr>
        <w:t>Se acepta un tiempo efectivo distinto al 60% pero debería estar entre 50 y 80%.  Un valor mayor que 80% debe castigarse con 1 punto.</w:t>
      </w:r>
    </w:p>
    <w:p w:rsidR="00FA0A56" w:rsidRPr="00647198" w:rsidRDefault="00FA0A56" w:rsidP="00E7173A">
      <w:pPr>
        <w:jc w:val="both"/>
        <w:rPr>
          <w:rFonts w:ascii="Calibri" w:hAnsi="Calibri" w:cs="Times New Roman"/>
          <w:lang w:val="es-ES"/>
        </w:rPr>
      </w:pPr>
    </w:p>
    <w:p w:rsidR="00FA0A56" w:rsidRPr="00647198" w:rsidRDefault="00FA0A56" w:rsidP="00E7173A">
      <w:pPr>
        <w:pStyle w:val="ListParagraph"/>
        <w:numPr>
          <w:ilvl w:val="0"/>
          <w:numId w:val="32"/>
        </w:numPr>
        <w:jc w:val="both"/>
        <w:rPr>
          <w:rFonts w:ascii="Calibri" w:hAnsi="Calibri" w:cs="Times New Roman"/>
          <w:lang w:val="es-ES"/>
        </w:rPr>
      </w:pPr>
      <w:r w:rsidRPr="00647198">
        <w:rPr>
          <w:rFonts w:ascii="Calibri" w:hAnsi="Calibri" w:cs="Times New Roman"/>
          <w:lang w:val="es-ES"/>
        </w:rPr>
        <w:t>Suponiendo que el cliente no acepta extender el plazo y el software debe estar listo en 4 semanas.  Haga una planificación del desarrollo e indique la forma de negociar con el cliente.</w:t>
      </w:r>
    </w:p>
    <w:p w:rsidR="00FA0A56" w:rsidRPr="00647198" w:rsidRDefault="00FA0A56" w:rsidP="00E7173A">
      <w:pPr>
        <w:jc w:val="both"/>
        <w:rPr>
          <w:rFonts w:ascii="Calibri" w:hAnsi="Calibri" w:cs="Times New Roman"/>
          <w:lang w:val="es-ES"/>
        </w:rPr>
      </w:pPr>
    </w:p>
    <w:p w:rsidR="007D766A" w:rsidRPr="00647198" w:rsidRDefault="007D766A" w:rsidP="00E7173A">
      <w:pPr>
        <w:jc w:val="both"/>
        <w:rPr>
          <w:rFonts w:ascii="Calibri" w:hAnsi="Calibri" w:cs="Times New Roman"/>
          <w:lang w:val="es-ES"/>
        </w:rPr>
      </w:pPr>
      <w:r w:rsidRPr="00647198">
        <w:rPr>
          <w:rFonts w:ascii="Calibri" w:hAnsi="Calibri" w:cs="Times New Roman"/>
          <w:lang w:val="es-ES"/>
        </w:rPr>
        <w:t xml:space="preserve">Si solo se dispone de 1 mes de tiempo lo que se debe hacer es hacer una planificación basada en limitar el alcance del proyecto y desarrollar en orden de prioridades.  </w:t>
      </w:r>
    </w:p>
    <w:p w:rsidR="007D766A" w:rsidRPr="00647198" w:rsidRDefault="007D766A" w:rsidP="00E7173A">
      <w:pPr>
        <w:jc w:val="both"/>
        <w:rPr>
          <w:rFonts w:ascii="Calibri" w:hAnsi="Calibri" w:cs="Times New Roman"/>
          <w:lang w:val="es-ES"/>
        </w:rPr>
      </w:pPr>
    </w:p>
    <w:p w:rsidR="007D766A" w:rsidRPr="00647198" w:rsidRDefault="007D766A" w:rsidP="00E7173A">
      <w:pPr>
        <w:jc w:val="both"/>
        <w:rPr>
          <w:rFonts w:ascii="Calibri" w:hAnsi="Calibri" w:cs="Times New Roman"/>
          <w:lang w:val="es-ES"/>
        </w:rPr>
      </w:pPr>
      <w:r w:rsidRPr="00647198">
        <w:rPr>
          <w:rFonts w:ascii="Calibri" w:hAnsi="Calibri" w:cs="Times New Roman"/>
          <w:lang w:val="es-ES"/>
        </w:rPr>
        <w:t>Usando la misma proporción de 1/3 - 2/3 para estimar esfuerzos probables tenemos los siguientes esfuerzos estimados</w:t>
      </w:r>
      <w:r w:rsidR="00FA0A56" w:rsidRPr="00647198">
        <w:rPr>
          <w:rFonts w:ascii="Calibri" w:hAnsi="Calibri" w:cs="Times New Roman"/>
          <w:lang w:val="es-ES"/>
        </w:rPr>
        <w:t>:</w:t>
      </w:r>
    </w:p>
    <w:p w:rsidR="00FA0A56" w:rsidRPr="00647198" w:rsidRDefault="00FA0A56" w:rsidP="007D766A">
      <w:pPr>
        <w:rPr>
          <w:rFonts w:ascii="Calibri" w:hAnsi="Calibri"/>
          <w:lang w:val="es-ES"/>
        </w:rPr>
      </w:pPr>
    </w:p>
    <w:tbl>
      <w:tblPr>
        <w:tblStyle w:val="TableGrid"/>
        <w:tblW w:w="0" w:type="auto"/>
        <w:tblInd w:w="0" w:type="dxa"/>
        <w:tblLook w:val="04A0" w:firstRow="1" w:lastRow="0" w:firstColumn="1" w:lastColumn="0" w:noHBand="0" w:noVBand="1"/>
      </w:tblPr>
      <w:tblGrid>
        <w:gridCol w:w="1546"/>
        <w:gridCol w:w="1284"/>
        <w:gridCol w:w="2835"/>
      </w:tblGrid>
      <w:tr w:rsidR="00FA0A56" w:rsidRPr="00647198" w:rsidTr="00FA0A56">
        <w:tc>
          <w:tcPr>
            <w:tcW w:w="1546" w:type="dxa"/>
            <w:tcBorders>
              <w:top w:val="single" w:sz="4" w:space="0" w:color="auto"/>
              <w:left w:val="single" w:sz="4" w:space="0" w:color="auto"/>
              <w:bottom w:val="single" w:sz="4" w:space="0" w:color="auto"/>
              <w:right w:val="single" w:sz="4" w:space="0" w:color="auto"/>
            </w:tcBorders>
            <w:hideMark/>
          </w:tcPr>
          <w:p w:rsidR="00FA0A56" w:rsidRPr="00647198" w:rsidRDefault="00FA0A56">
            <w:pPr>
              <w:ind w:right="642"/>
              <w:rPr>
                <w:rFonts w:ascii="Calibri" w:hAnsi="Calibri"/>
                <w:lang w:val="es-ES"/>
              </w:rPr>
            </w:pPr>
            <w:r w:rsidRPr="00647198">
              <w:rPr>
                <w:rFonts w:ascii="Calibri" w:hAnsi="Calibri"/>
                <w:lang w:val="es-ES"/>
              </w:rPr>
              <w:t>Relato</w:t>
            </w:r>
          </w:p>
        </w:tc>
        <w:tc>
          <w:tcPr>
            <w:tcW w:w="1284" w:type="dxa"/>
            <w:tcBorders>
              <w:top w:val="single" w:sz="4" w:space="0" w:color="auto"/>
              <w:left w:val="single" w:sz="4" w:space="0" w:color="auto"/>
              <w:bottom w:val="single" w:sz="4" w:space="0" w:color="auto"/>
              <w:right w:val="single" w:sz="4" w:space="0" w:color="auto"/>
            </w:tcBorders>
            <w:hideMark/>
          </w:tcPr>
          <w:p w:rsidR="00FA0A56" w:rsidRPr="00647198" w:rsidRDefault="00FA0A56">
            <w:pPr>
              <w:rPr>
                <w:rFonts w:ascii="Calibri" w:hAnsi="Calibri"/>
                <w:lang w:val="es-ES"/>
              </w:rPr>
            </w:pPr>
            <w:r w:rsidRPr="00647198">
              <w:rPr>
                <w:rFonts w:ascii="Calibri" w:hAnsi="Calibri"/>
                <w:lang w:val="es-ES"/>
              </w:rPr>
              <w:t>Prioridad</w:t>
            </w:r>
          </w:p>
        </w:tc>
        <w:tc>
          <w:tcPr>
            <w:tcW w:w="2835" w:type="dxa"/>
            <w:tcBorders>
              <w:top w:val="single" w:sz="4" w:space="0" w:color="auto"/>
              <w:left w:val="single" w:sz="4" w:space="0" w:color="auto"/>
              <w:bottom w:val="single" w:sz="4" w:space="0" w:color="auto"/>
              <w:right w:val="single" w:sz="4" w:space="0" w:color="auto"/>
            </w:tcBorders>
            <w:hideMark/>
          </w:tcPr>
          <w:p w:rsidR="00FA0A56" w:rsidRPr="00647198" w:rsidRDefault="00FA0A56">
            <w:pPr>
              <w:rPr>
                <w:rFonts w:ascii="Calibri" w:hAnsi="Calibri"/>
                <w:lang w:val="es-ES"/>
              </w:rPr>
            </w:pPr>
            <w:r w:rsidRPr="00647198">
              <w:rPr>
                <w:rFonts w:ascii="Calibri" w:hAnsi="Calibri"/>
                <w:lang w:val="es-ES"/>
              </w:rPr>
              <w:t>Probable (horas hombre)</w:t>
            </w:r>
          </w:p>
        </w:tc>
      </w:tr>
      <w:tr w:rsidR="00FA0A56" w:rsidRPr="00647198" w:rsidTr="00FA0A56">
        <w:tc>
          <w:tcPr>
            <w:tcW w:w="1546" w:type="dxa"/>
            <w:tcBorders>
              <w:top w:val="single" w:sz="4" w:space="0" w:color="auto"/>
              <w:left w:val="single" w:sz="4" w:space="0" w:color="auto"/>
              <w:bottom w:val="single" w:sz="4" w:space="0" w:color="auto"/>
              <w:right w:val="single" w:sz="4" w:space="0" w:color="auto"/>
            </w:tcBorders>
            <w:hideMark/>
          </w:tcPr>
          <w:p w:rsidR="00FA0A56" w:rsidRPr="00647198" w:rsidRDefault="00FA0A56" w:rsidP="00FA0A56">
            <w:pPr>
              <w:ind w:right="642"/>
              <w:rPr>
                <w:rFonts w:ascii="Calibri" w:hAnsi="Calibri"/>
                <w:lang w:val="es-ES"/>
              </w:rPr>
            </w:pPr>
            <w:r w:rsidRPr="00647198">
              <w:rPr>
                <w:rFonts w:ascii="Calibri" w:hAnsi="Calibri"/>
                <w:lang w:val="es-ES"/>
              </w:rPr>
              <w:t>1</w:t>
            </w:r>
          </w:p>
        </w:tc>
        <w:tc>
          <w:tcPr>
            <w:tcW w:w="1284" w:type="dxa"/>
            <w:tcBorders>
              <w:top w:val="single" w:sz="4" w:space="0" w:color="auto"/>
              <w:left w:val="single" w:sz="4" w:space="0" w:color="auto"/>
              <w:bottom w:val="single" w:sz="4" w:space="0" w:color="auto"/>
              <w:right w:val="single" w:sz="4" w:space="0" w:color="auto"/>
            </w:tcBorders>
            <w:hideMark/>
          </w:tcPr>
          <w:p w:rsidR="00FA0A56" w:rsidRPr="00647198" w:rsidRDefault="00FA0A56" w:rsidP="00FA0A56">
            <w:pPr>
              <w:ind w:right="354"/>
              <w:rPr>
                <w:rFonts w:ascii="Calibri" w:hAnsi="Calibri"/>
                <w:lang w:val="es-ES"/>
              </w:rPr>
            </w:pPr>
            <w:r w:rsidRPr="00647198">
              <w:rPr>
                <w:rFonts w:ascii="Calibri" w:hAnsi="Calibri"/>
                <w:lang w:val="es-ES"/>
              </w:rPr>
              <w:t>baja</w:t>
            </w:r>
          </w:p>
        </w:tc>
        <w:tc>
          <w:tcPr>
            <w:tcW w:w="2835" w:type="dxa"/>
            <w:tcBorders>
              <w:top w:val="single" w:sz="4" w:space="0" w:color="auto"/>
              <w:left w:val="single" w:sz="4" w:space="0" w:color="auto"/>
              <w:bottom w:val="single" w:sz="4" w:space="0" w:color="auto"/>
              <w:right w:val="single" w:sz="4" w:space="0" w:color="auto"/>
            </w:tcBorders>
            <w:hideMark/>
          </w:tcPr>
          <w:p w:rsidR="00FA0A56" w:rsidRPr="00647198" w:rsidRDefault="00FA0A56" w:rsidP="00FA0A56">
            <w:pPr>
              <w:ind w:right="642"/>
              <w:rPr>
                <w:rFonts w:ascii="Calibri" w:hAnsi="Calibri"/>
                <w:lang w:val="es-ES"/>
              </w:rPr>
            </w:pPr>
            <w:r w:rsidRPr="00647198">
              <w:rPr>
                <w:rFonts w:ascii="Calibri" w:hAnsi="Calibri"/>
                <w:lang w:val="es-ES"/>
              </w:rPr>
              <w:t>56</w:t>
            </w:r>
          </w:p>
        </w:tc>
      </w:tr>
      <w:tr w:rsidR="00FA0A56" w:rsidRPr="00647198" w:rsidTr="00FA0A56">
        <w:tc>
          <w:tcPr>
            <w:tcW w:w="1546" w:type="dxa"/>
            <w:tcBorders>
              <w:top w:val="single" w:sz="4" w:space="0" w:color="auto"/>
              <w:left w:val="single" w:sz="4" w:space="0" w:color="auto"/>
              <w:bottom w:val="single" w:sz="4" w:space="0" w:color="auto"/>
              <w:right w:val="single" w:sz="4" w:space="0" w:color="auto"/>
            </w:tcBorders>
            <w:hideMark/>
          </w:tcPr>
          <w:p w:rsidR="00FA0A56" w:rsidRPr="00647198" w:rsidRDefault="00FA0A56" w:rsidP="00FA0A56">
            <w:pPr>
              <w:ind w:right="642"/>
              <w:rPr>
                <w:rFonts w:ascii="Calibri" w:hAnsi="Calibri"/>
                <w:lang w:val="es-ES"/>
              </w:rPr>
            </w:pPr>
            <w:r w:rsidRPr="00647198">
              <w:rPr>
                <w:rFonts w:ascii="Calibri" w:hAnsi="Calibri"/>
                <w:lang w:val="es-ES"/>
              </w:rPr>
              <w:t>2</w:t>
            </w:r>
          </w:p>
        </w:tc>
        <w:tc>
          <w:tcPr>
            <w:tcW w:w="1284" w:type="dxa"/>
            <w:tcBorders>
              <w:top w:val="single" w:sz="4" w:space="0" w:color="auto"/>
              <w:left w:val="single" w:sz="4" w:space="0" w:color="auto"/>
              <w:bottom w:val="single" w:sz="4" w:space="0" w:color="auto"/>
              <w:right w:val="single" w:sz="4" w:space="0" w:color="auto"/>
            </w:tcBorders>
            <w:hideMark/>
          </w:tcPr>
          <w:p w:rsidR="00FA0A56" w:rsidRPr="00647198" w:rsidRDefault="00FA0A56" w:rsidP="00FA0A56">
            <w:pPr>
              <w:ind w:right="354"/>
              <w:rPr>
                <w:rFonts w:ascii="Calibri" w:hAnsi="Calibri"/>
                <w:lang w:val="es-ES"/>
              </w:rPr>
            </w:pPr>
            <w:r w:rsidRPr="00647198">
              <w:rPr>
                <w:rFonts w:ascii="Calibri" w:hAnsi="Calibri"/>
                <w:lang w:val="es-ES"/>
              </w:rPr>
              <w:t>baja</w:t>
            </w:r>
          </w:p>
        </w:tc>
        <w:tc>
          <w:tcPr>
            <w:tcW w:w="2835" w:type="dxa"/>
            <w:tcBorders>
              <w:top w:val="single" w:sz="4" w:space="0" w:color="auto"/>
              <w:left w:val="single" w:sz="4" w:space="0" w:color="auto"/>
              <w:bottom w:val="single" w:sz="4" w:space="0" w:color="auto"/>
              <w:right w:val="single" w:sz="4" w:space="0" w:color="auto"/>
            </w:tcBorders>
            <w:hideMark/>
          </w:tcPr>
          <w:p w:rsidR="00FA0A56" w:rsidRPr="00647198" w:rsidRDefault="00FA0A56" w:rsidP="00FA0A56">
            <w:pPr>
              <w:ind w:right="642"/>
              <w:rPr>
                <w:rFonts w:ascii="Calibri" w:hAnsi="Calibri"/>
                <w:lang w:val="es-ES"/>
              </w:rPr>
            </w:pPr>
            <w:r w:rsidRPr="00647198">
              <w:rPr>
                <w:rFonts w:ascii="Calibri" w:hAnsi="Calibri"/>
                <w:lang w:val="es-ES"/>
              </w:rPr>
              <w:t>58</w:t>
            </w:r>
          </w:p>
        </w:tc>
      </w:tr>
      <w:tr w:rsidR="00FA0A56" w:rsidRPr="00647198" w:rsidTr="00FA0A56">
        <w:tc>
          <w:tcPr>
            <w:tcW w:w="1546" w:type="dxa"/>
            <w:tcBorders>
              <w:top w:val="single" w:sz="4" w:space="0" w:color="auto"/>
              <w:left w:val="single" w:sz="4" w:space="0" w:color="auto"/>
              <w:bottom w:val="single" w:sz="4" w:space="0" w:color="auto"/>
              <w:right w:val="single" w:sz="4" w:space="0" w:color="auto"/>
            </w:tcBorders>
            <w:hideMark/>
          </w:tcPr>
          <w:p w:rsidR="00FA0A56" w:rsidRPr="00647198" w:rsidRDefault="00FA0A56" w:rsidP="00FA0A56">
            <w:pPr>
              <w:ind w:right="642"/>
              <w:rPr>
                <w:rFonts w:ascii="Calibri" w:hAnsi="Calibri"/>
                <w:lang w:val="es-ES"/>
              </w:rPr>
            </w:pPr>
            <w:r w:rsidRPr="00647198">
              <w:rPr>
                <w:rFonts w:ascii="Calibri" w:hAnsi="Calibri"/>
                <w:lang w:val="es-ES"/>
              </w:rPr>
              <w:t>3</w:t>
            </w:r>
          </w:p>
        </w:tc>
        <w:tc>
          <w:tcPr>
            <w:tcW w:w="1284" w:type="dxa"/>
            <w:tcBorders>
              <w:top w:val="single" w:sz="4" w:space="0" w:color="auto"/>
              <w:left w:val="single" w:sz="4" w:space="0" w:color="auto"/>
              <w:bottom w:val="single" w:sz="4" w:space="0" w:color="auto"/>
              <w:right w:val="single" w:sz="4" w:space="0" w:color="auto"/>
            </w:tcBorders>
            <w:hideMark/>
          </w:tcPr>
          <w:p w:rsidR="00FA0A56" w:rsidRPr="00647198" w:rsidRDefault="00FA0A56" w:rsidP="00FA0A56">
            <w:pPr>
              <w:ind w:right="354"/>
              <w:rPr>
                <w:rFonts w:ascii="Calibri" w:hAnsi="Calibri"/>
                <w:lang w:val="es-ES"/>
              </w:rPr>
            </w:pPr>
            <w:r w:rsidRPr="00647198">
              <w:rPr>
                <w:rFonts w:ascii="Calibri" w:hAnsi="Calibri"/>
                <w:lang w:val="es-ES"/>
              </w:rPr>
              <w:t>media</w:t>
            </w:r>
          </w:p>
        </w:tc>
        <w:tc>
          <w:tcPr>
            <w:tcW w:w="2835" w:type="dxa"/>
            <w:tcBorders>
              <w:top w:val="single" w:sz="4" w:space="0" w:color="auto"/>
              <w:left w:val="single" w:sz="4" w:space="0" w:color="auto"/>
              <w:bottom w:val="single" w:sz="4" w:space="0" w:color="auto"/>
              <w:right w:val="single" w:sz="4" w:space="0" w:color="auto"/>
            </w:tcBorders>
            <w:hideMark/>
          </w:tcPr>
          <w:p w:rsidR="00FA0A56" w:rsidRPr="00647198" w:rsidRDefault="00FA0A56" w:rsidP="00FA0A56">
            <w:pPr>
              <w:ind w:right="642"/>
              <w:rPr>
                <w:rFonts w:ascii="Calibri" w:hAnsi="Calibri"/>
                <w:lang w:val="es-ES"/>
              </w:rPr>
            </w:pPr>
            <w:r w:rsidRPr="00647198">
              <w:rPr>
                <w:rFonts w:ascii="Calibri" w:hAnsi="Calibri"/>
                <w:lang w:val="es-ES"/>
              </w:rPr>
              <w:t>76</w:t>
            </w:r>
          </w:p>
        </w:tc>
      </w:tr>
      <w:tr w:rsidR="00FA0A56" w:rsidRPr="00647198" w:rsidTr="00FA0A56">
        <w:tc>
          <w:tcPr>
            <w:tcW w:w="1546" w:type="dxa"/>
            <w:tcBorders>
              <w:top w:val="single" w:sz="4" w:space="0" w:color="auto"/>
              <w:left w:val="single" w:sz="4" w:space="0" w:color="auto"/>
              <w:bottom w:val="single" w:sz="4" w:space="0" w:color="auto"/>
              <w:right w:val="single" w:sz="4" w:space="0" w:color="auto"/>
            </w:tcBorders>
            <w:hideMark/>
          </w:tcPr>
          <w:p w:rsidR="00FA0A56" w:rsidRPr="00647198" w:rsidRDefault="00FA0A56" w:rsidP="00FA0A56">
            <w:pPr>
              <w:ind w:right="642"/>
              <w:rPr>
                <w:rFonts w:ascii="Calibri" w:hAnsi="Calibri"/>
                <w:lang w:val="es-ES"/>
              </w:rPr>
            </w:pPr>
            <w:r w:rsidRPr="00647198">
              <w:rPr>
                <w:rFonts w:ascii="Calibri" w:hAnsi="Calibri"/>
                <w:lang w:val="es-ES"/>
              </w:rPr>
              <w:t>4</w:t>
            </w:r>
          </w:p>
        </w:tc>
        <w:tc>
          <w:tcPr>
            <w:tcW w:w="1284" w:type="dxa"/>
            <w:tcBorders>
              <w:top w:val="single" w:sz="4" w:space="0" w:color="auto"/>
              <w:left w:val="single" w:sz="4" w:space="0" w:color="auto"/>
              <w:bottom w:val="single" w:sz="4" w:space="0" w:color="auto"/>
              <w:right w:val="single" w:sz="4" w:space="0" w:color="auto"/>
            </w:tcBorders>
            <w:hideMark/>
          </w:tcPr>
          <w:p w:rsidR="00FA0A56" w:rsidRPr="00647198" w:rsidRDefault="00FA0A56" w:rsidP="00FA0A56">
            <w:pPr>
              <w:ind w:right="354"/>
              <w:rPr>
                <w:rFonts w:ascii="Calibri" w:hAnsi="Calibri"/>
                <w:lang w:val="es-ES"/>
              </w:rPr>
            </w:pPr>
            <w:r w:rsidRPr="00647198">
              <w:rPr>
                <w:rFonts w:ascii="Calibri" w:hAnsi="Calibri"/>
                <w:lang w:val="es-ES"/>
              </w:rPr>
              <w:t>media</w:t>
            </w:r>
          </w:p>
        </w:tc>
        <w:tc>
          <w:tcPr>
            <w:tcW w:w="2835" w:type="dxa"/>
            <w:tcBorders>
              <w:top w:val="single" w:sz="4" w:space="0" w:color="auto"/>
              <w:left w:val="single" w:sz="4" w:space="0" w:color="auto"/>
              <w:bottom w:val="single" w:sz="4" w:space="0" w:color="auto"/>
              <w:right w:val="single" w:sz="4" w:space="0" w:color="auto"/>
            </w:tcBorders>
            <w:hideMark/>
          </w:tcPr>
          <w:p w:rsidR="00FA0A56" w:rsidRPr="00647198" w:rsidRDefault="00FA0A56" w:rsidP="00FA0A56">
            <w:pPr>
              <w:ind w:right="642"/>
              <w:rPr>
                <w:rFonts w:ascii="Calibri" w:hAnsi="Calibri"/>
                <w:lang w:val="es-ES"/>
              </w:rPr>
            </w:pPr>
            <w:r w:rsidRPr="00647198">
              <w:rPr>
                <w:rFonts w:ascii="Calibri" w:hAnsi="Calibri"/>
                <w:lang w:val="es-ES"/>
              </w:rPr>
              <w:t>40</w:t>
            </w:r>
          </w:p>
        </w:tc>
      </w:tr>
      <w:tr w:rsidR="00FA0A56" w:rsidRPr="00647198" w:rsidTr="00FA0A56">
        <w:tc>
          <w:tcPr>
            <w:tcW w:w="1546" w:type="dxa"/>
            <w:tcBorders>
              <w:top w:val="single" w:sz="4" w:space="0" w:color="auto"/>
              <w:left w:val="single" w:sz="4" w:space="0" w:color="auto"/>
              <w:bottom w:val="single" w:sz="4" w:space="0" w:color="auto"/>
              <w:right w:val="single" w:sz="4" w:space="0" w:color="auto"/>
            </w:tcBorders>
            <w:hideMark/>
          </w:tcPr>
          <w:p w:rsidR="00FA0A56" w:rsidRPr="00647198" w:rsidRDefault="00FA0A56" w:rsidP="00FA0A56">
            <w:pPr>
              <w:ind w:right="642"/>
              <w:rPr>
                <w:rFonts w:ascii="Calibri" w:hAnsi="Calibri"/>
                <w:lang w:val="es-ES"/>
              </w:rPr>
            </w:pPr>
            <w:r w:rsidRPr="00647198">
              <w:rPr>
                <w:rFonts w:ascii="Calibri" w:hAnsi="Calibri"/>
                <w:lang w:val="es-ES"/>
              </w:rPr>
              <w:t>5</w:t>
            </w:r>
          </w:p>
        </w:tc>
        <w:tc>
          <w:tcPr>
            <w:tcW w:w="1284" w:type="dxa"/>
            <w:tcBorders>
              <w:top w:val="single" w:sz="4" w:space="0" w:color="auto"/>
              <w:left w:val="single" w:sz="4" w:space="0" w:color="auto"/>
              <w:bottom w:val="single" w:sz="4" w:space="0" w:color="auto"/>
              <w:right w:val="single" w:sz="4" w:space="0" w:color="auto"/>
            </w:tcBorders>
            <w:hideMark/>
          </w:tcPr>
          <w:p w:rsidR="00FA0A56" w:rsidRPr="00647198" w:rsidRDefault="00FA0A56" w:rsidP="00FA0A56">
            <w:pPr>
              <w:ind w:right="354"/>
              <w:rPr>
                <w:rFonts w:ascii="Calibri" w:hAnsi="Calibri"/>
                <w:lang w:val="es-ES"/>
              </w:rPr>
            </w:pPr>
            <w:r w:rsidRPr="00647198">
              <w:rPr>
                <w:rFonts w:ascii="Calibri" w:hAnsi="Calibri"/>
                <w:lang w:val="es-ES"/>
              </w:rPr>
              <w:t>baja</w:t>
            </w:r>
          </w:p>
        </w:tc>
        <w:tc>
          <w:tcPr>
            <w:tcW w:w="2835" w:type="dxa"/>
            <w:tcBorders>
              <w:top w:val="single" w:sz="4" w:space="0" w:color="auto"/>
              <w:left w:val="single" w:sz="4" w:space="0" w:color="auto"/>
              <w:bottom w:val="single" w:sz="4" w:space="0" w:color="auto"/>
              <w:right w:val="single" w:sz="4" w:space="0" w:color="auto"/>
            </w:tcBorders>
            <w:hideMark/>
          </w:tcPr>
          <w:p w:rsidR="00FA0A56" w:rsidRPr="00647198" w:rsidRDefault="00FA0A56" w:rsidP="00FA0A56">
            <w:pPr>
              <w:ind w:right="642"/>
              <w:rPr>
                <w:rFonts w:ascii="Calibri" w:hAnsi="Calibri"/>
                <w:lang w:val="es-ES"/>
              </w:rPr>
            </w:pPr>
            <w:r w:rsidRPr="00647198">
              <w:rPr>
                <w:rFonts w:ascii="Calibri" w:hAnsi="Calibri"/>
                <w:lang w:val="es-ES"/>
              </w:rPr>
              <w:t>84</w:t>
            </w:r>
          </w:p>
        </w:tc>
      </w:tr>
      <w:tr w:rsidR="00FA0A56" w:rsidRPr="00647198" w:rsidTr="00FA0A56">
        <w:tc>
          <w:tcPr>
            <w:tcW w:w="1546" w:type="dxa"/>
            <w:tcBorders>
              <w:top w:val="single" w:sz="4" w:space="0" w:color="auto"/>
              <w:left w:val="single" w:sz="4" w:space="0" w:color="auto"/>
              <w:bottom w:val="single" w:sz="4" w:space="0" w:color="auto"/>
              <w:right w:val="single" w:sz="4" w:space="0" w:color="auto"/>
            </w:tcBorders>
            <w:hideMark/>
          </w:tcPr>
          <w:p w:rsidR="00FA0A56" w:rsidRPr="00647198" w:rsidRDefault="00FA0A56" w:rsidP="00FA0A56">
            <w:pPr>
              <w:ind w:right="642"/>
              <w:rPr>
                <w:rFonts w:ascii="Calibri" w:hAnsi="Calibri"/>
                <w:lang w:val="es-ES"/>
              </w:rPr>
            </w:pPr>
            <w:r w:rsidRPr="00647198">
              <w:rPr>
                <w:rFonts w:ascii="Calibri" w:hAnsi="Calibri"/>
                <w:lang w:val="es-ES"/>
              </w:rPr>
              <w:t>6</w:t>
            </w:r>
          </w:p>
        </w:tc>
        <w:tc>
          <w:tcPr>
            <w:tcW w:w="1284" w:type="dxa"/>
            <w:tcBorders>
              <w:top w:val="single" w:sz="4" w:space="0" w:color="auto"/>
              <w:left w:val="single" w:sz="4" w:space="0" w:color="auto"/>
              <w:bottom w:val="single" w:sz="4" w:space="0" w:color="auto"/>
              <w:right w:val="single" w:sz="4" w:space="0" w:color="auto"/>
            </w:tcBorders>
            <w:hideMark/>
          </w:tcPr>
          <w:p w:rsidR="00FA0A56" w:rsidRPr="00647198" w:rsidRDefault="00FA0A56" w:rsidP="00FA0A56">
            <w:pPr>
              <w:ind w:right="354"/>
              <w:rPr>
                <w:rFonts w:ascii="Calibri" w:hAnsi="Calibri"/>
                <w:lang w:val="es-ES"/>
              </w:rPr>
            </w:pPr>
            <w:r w:rsidRPr="00647198">
              <w:rPr>
                <w:rFonts w:ascii="Calibri" w:hAnsi="Calibri"/>
                <w:lang w:val="es-ES"/>
              </w:rPr>
              <w:t>baja</w:t>
            </w:r>
          </w:p>
        </w:tc>
        <w:tc>
          <w:tcPr>
            <w:tcW w:w="2835" w:type="dxa"/>
            <w:tcBorders>
              <w:top w:val="single" w:sz="4" w:space="0" w:color="auto"/>
              <w:left w:val="single" w:sz="4" w:space="0" w:color="auto"/>
              <w:bottom w:val="single" w:sz="4" w:space="0" w:color="auto"/>
              <w:right w:val="single" w:sz="4" w:space="0" w:color="auto"/>
            </w:tcBorders>
            <w:hideMark/>
          </w:tcPr>
          <w:p w:rsidR="00FA0A56" w:rsidRPr="00647198" w:rsidRDefault="00FA0A56" w:rsidP="00FA0A56">
            <w:pPr>
              <w:ind w:right="642"/>
              <w:rPr>
                <w:rFonts w:ascii="Calibri" w:hAnsi="Calibri"/>
                <w:lang w:val="es-ES"/>
              </w:rPr>
            </w:pPr>
            <w:r w:rsidRPr="00647198">
              <w:rPr>
                <w:rFonts w:ascii="Calibri" w:hAnsi="Calibri"/>
                <w:lang w:val="es-ES"/>
              </w:rPr>
              <w:t>38</w:t>
            </w:r>
          </w:p>
        </w:tc>
      </w:tr>
      <w:tr w:rsidR="00FA0A56" w:rsidRPr="00647198" w:rsidTr="00FA0A56">
        <w:tc>
          <w:tcPr>
            <w:tcW w:w="1546" w:type="dxa"/>
            <w:tcBorders>
              <w:top w:val="single" w:sz="4" w:space="0" w:color="auto"/>
              <w:left w:val="single" w:sz="4" w:space="0" w:color="auto"/>
              <w:bottom w:val="single" w:sz="4" w:space="0" w:color="auto"/>
              <w:right w:val="single" w:sz="4" w:space="0" w:color="auto"/>
            </w:tcBorders>
            <w:hideMark/>
          </w:tcPr>
          <w:p w:rsidR="00FA0A56" w:rsidRPr="00647198" w:rsidRDefault="00FA0A56" w:rsidP="00FA0A56">
            <w:pPr>
              <w:ind w:right="642"/>
              <w:rPr>
                <w:rFonts w:ascii="Calibri" w:hAnsi="Calibri"/>
                <w:lang w:val="es-ES"/>
              </w:rPr>
            </w:pPr>
            <w:r w:rsidRPr="00647198">
              <w:rPr>
                <w:rFonts w:ascii="Calibri" w:hAnsi="Calibri"/>
                <w:lang w:val="es-ES"/>
              </w:rPr>
              <w:t>7</w:t>
            </w:r>
          </w:p>
        </w:tc>
        <w:tc>
          <w:tcPr>
            <w:tcW w:w="1284" w:type="dxa"/>
            <w:tcBorders>
              <w:top w:val="single" w:sz="4" w:space="0" w:color="auto"/>
              <w:left w:val="single" w:sz="4" w:space="0" w:color="auto"/>
              <w:bottom w:val="single" w:sz="4" w:space="0" w:color="auto"/>
              <w:right w:val="single" w:sz="4" w:space="0" w:color="auto"/>
            </w:tcBorders>
            <w:hideMark/>
          </w:tcPr>
          <w:p w:rsidR="00FA0A56" w:rsidRPr="00647198" w:rsidRDefault="00FA0A56" w:rsidP="00FA0A56">
            <w:pPr>
              <w:ind w:right="354"/>
              <w:rPr>
                <w:rFonts w:ascii="Calibri" w:hAnsi="Calibri"/>
                <w:lang w:val="es-ES"/>
              </w:rPr>
            </w:pPr>
            <w:r w:rsidRPr="00647198">
              <w:rPr>
                <w:rFonts w:ascii="Calibri" w:hAnsi="Calibri"/>
                <w:lang w:val="es-ES"/>
              </w:rPr>
              <w:t>alta</w:t>
            </w:r>
          </w:p>
        </w:tc>
        <w:tc>
          <w:tcPr>
            <w:tcW w:w="2835" w:type="dxa"/>
            <w:tcBorders>
              <w:top w:val="single" w:sz="4" w:space="0" w:color="auto"/>
              <w:left w:val="single" w:sz="4" w:space="0" w:color="auto"/>
              <w:bottom w:val="single" w:sz="4" w:space="0" w:color="auto"/>
              <w:right w:val="single" w:sz="4" w:space="0" w:color="auto"/>
            </w:tcBorders>
            <w:hideMark/>
          </w:tcPr>
          <w:p w:rsidR="00FA0A56" w:rsidRPr="00647198" w:rsidRDefault="00FA0A56" w:rsidP="00FA0A56">
            <w:pPr>
              <w:ind w:right="642"/>
              <w:rPr>
                <w:rFonts w:ascii="Calibri" w:hAnsi="Calibri"/>
                <w:lang w:val="es-ES"/>
              </w:rPr>
            </w:pPr>
            <w:r w:rsidRPr="00647198">
              <w:rPr>
                <w:rFonts w:ascii="Calibri" w:hAnsi="Calibri"/>
                <w:lang w:val="es-ES"/>
              </w:rPr>
              <w:t>80</w:t>
            </w:r>
          </w:p>
        </w:tc>
      </w:tr>
      <w:tr w:rsidR="00FA0A56" w:rsidRPr="00647198" w:rsidTr="00FA0A56">
        <w:tc>
          <w:tcPr>
            <w:tcW w:w="1546" w:type="dxa"/>
            <w:tcBorders>
              <w:top w:val="single" w:sz="4" w:space="0" w:color="auto"/>
              <w:left w:val="single" w:sz="4" w:space="0" w:color="auto"/>
              <w:bottom w:val="single" w:sz="4" w:space="0" w:color="auto"/>
              <w:right w:val="single" w:sz="4" w:space="0" w:color="auto"/>
            </w:tcBorders>
            <w:hideMark/>
          </w:tcPr>
          <w:p w:rsidR="00FA0A56" w:rsidRPr="00647198" w:rsidRDefault="00FA0A56" w:rsidP="00FA0A56">
            <w:pPr>
              <w:ind w:right="642"/>
              <w:rPr>
                <w:rFonts w:ascii="Calibri" w:hAnsi="Calibri"/>
                <w:lang w:val="es-ES"/>
              </w:rPr>
            </w:pPr>
            <w:r w:rsidRPr="00647198">
              <w:rPr>
                <w:rFonts w:ascii="Calibri" w:hAnsi="Calibri"/>
                <w:lang w:val="es-ES"/>
              </w:rPr>
              <w:t>8</w:t>
            </w:r>
          </w:p>
        </w:tc>
        <w:tc>
          <w:tcPr>
            <w:tcW w:w="1284" w:type="dxa"/>
            <w:tcBorders>
              <w:top w:val="single" w:sz="4" w:space="0" w:color="auto"/>
              <w:left w:val="single" w:sz="4" w:space="0" w:color="auto"/>
              <w:bottom w:val="single" w:sz="4" w:space="0" w:color="auto"/>
              <w:right w:val="single" w:sz="4" w:space="0" w:color="auto"/>
            </w:tcBorders>
            <w:hideMark/>
          </w:tcPr>
          <w:p w:rsidR="00FA0A56" w:rsidRPr="00647198" w:rsidRDefault="00FA0A56" w:rsidP="00FA0A56">
            <w:pPr>
              <w:ind w:right="354"/>
              <w:rPr>
                <w:rFonts w:ascii="Calibri" w:hAnsi="Calibri"/>
                <w:lang w:val="es-ES"/>
              </w:rPr>
            </w:pPr>
            <w:r w:rsidRPr="00647198">
              <w:rPr>
                <w:rFonts w:ascii="Calibri" w:hAnsi="Calibri"/>
                <w:lang w:val="es-ES"/>
              </w:rPr>
              <w:t>media</w:t>
            </w:r>
          </w:p>
        </w:tc>
        <w:tc>
          <w:tcPr>
            <w:tcW w:w="2835" w:type="dxa"/>
            <w:tcBorders>
              <w:top w:val="single" w:sz="4" w:space="0" w:color="auto"/>
              <w:left w:val="single" w:sz="4" w:space="0" w:color="auto"/>
              <w:bottom w:val="single" w:sz="4" w:space="0" w:color="auto"/>
              <w:right w:val="single" w:sz="4" w:space="0" w:color="auto"/>
            </w:tcBorders>
            <w:hideMark/>
          </w:tcPr>
          <w:p w:rsidR="00FA0A56" w:rsidRPr="00647198" w:rsidRDefault="00FA0A56" w:rsidP="00FA0A56">
            <w:pPr>
              <w:ind w:right="642"/>
              <w:rPr>
                <w:rFonts w:ascii="Calibri" w:hAnsi="Calibri"/>
                <w:lang w:val="es-ES"/>
              </w:rPr>
            </w:pPr>
            <w:r w:rsidRPr="00647198">
              <w:rPr>
                <w:rFonts w:ascii="Calibri" w:hAnsi="Calibri"/>
                <w:lang w:val="es-ES"/>
              </w:rPr>
              <w:t>42</w:t>
            </w:r>
          </w:p>
        </w:tc>
      </w:tr>
      <w:tr w:rsidR="00FA0A56" w:rsidRPr="00647198" w:rsidTr="00FA0A56">
        <w:tc>
          <w:tcPr>
            <w:tcW w:w="1546" w:type="dxa"/>
            <w:tcBorders>
              <w:top w:val="single" w:sz="4" w:space="0" w:color="auto"/>
              <w:left w:val="single" w:sz="4" w:space="0" w:color="auto"/>
              <w:bottom w:val="single" w:sz="4" w:space="0" w:color="auto"/>
              <w:right w:val="single" w:sz="4" w:space="0" w:color="auto"/>
            </w:tcBorders>
            <w:hideMark/>
          </w:tcPr>
          <w:p w:rsidR="00FA0A56" w:rsidRPr="00647198" w:rsidRDefault="00FA0A56" w:rsidP="00FA0A56">
            <w:pPr>
              <w:ind w:right="642"/>
              <w:rPr>
                <w:rFonts w:ascii="Calibri" w:hAnsi="Calibri"/>
                <w:lang w:val="es-ES"/>
              </w:rPr>
            </w:pPr>
            <w:r w:rsidRPr="00647198">
              <w:rPr>
                <w:rFonts w:ascii="Calibri" w:hAnsi="Calibri"/>
                <w:lang w:val="es-ES"/>
              </w:rPr>
              <w:t>9</w:t>
            </w:r>
          </w:p>
        </w:tc>
        <w:tc>
          <w:tcPr>
            <w:tcW w:w="1284" w:type="dxa"/>
            <w:tcBorders>
              <w:top w:val="single" w:sz="4" w:space="0" w:color="auto"/>
              <w:left w:val="single" w:sz="4" w:space="0" w:color="auto"/>
              <w:bottom w:val="single" w:sz="4" w:space="0" w:color="auto"/>
              <w:right w:val="single" w:sz="4" w:space="0" w:color="auto"/>
            </w:tcBorders>
            <w:hideMark/>
          </w:tcPr>
          <w:p w:rsidR="00FA0A56" w:rsidRPr="00647198" w:rsidRDefault="00FA0A56" w:rsidP="00FA0A56">
            <w:pPr>
              <w:ind w:right="354"/>
              <w:rPr>
                <w:rFonts w:ascii="Calibri" w:hAnsi="Calibri"/>
                <w:lang w:val="es-ES"/>
              </w:rPr>
            </w:pPr>
            <w:r w:rsidRPr="00647198">
              <w:rPr>
                <w:rFonts w:ascii="Calibri" w:hAnsi="Calibri"/>
                <w:lang w:val="es-ES"/>
              </w:rPr>
              <w:t>alta</w:t>
            </w:r>
          </w:p>
        </w:tc>
        <w:tc>
          <w:tcPr>
            <w:tcW w:w="2835" w:type="dxa"/>
            <w:tcBorders>
              <w:top w:val="single" w:sz="4" w:space="0" w:color="auto"/>
              <w:left w:val="single" w:sz="4" w:space="0" w:color="auto"/>
              <w:bottom w:val="single" w:sz="4" w:space="0" w:color="auto"/>
              <w:right w:val="single" w:sz="4" w:space="0" w:color="auto"/>
            </w:tcBorders>
            <w:hideMark/>
          </w:tcPr>
          <w:p w:rsidR="00FA0A56" w:rsidRPr="00647198" w:rsidRDefault="00FA0A56" w:rsidP="00FA0A56">
            <w:pPr>
              <w:ind w:right="642"/>
              <w:rPr>
                <w:rFonts w:ascii="Calibri" w:hAnsi="Calibri"/>
                <w:lang w:val="es-ES"/>
              </w:rPr>
            </w:pPr>
            <w:r w:rsidRPr="00647198">
              <w:rPr>
                <w:rFonts w:ascii="Calibri" w:hAnsi="Calibri"/>
                <w:lang w:val="es-ES"/>
              </w:rPr>
              <w:t>76</w:t>
            </w:r>
          </w:p>
        </w:tc>
      </w:tr>
      <w:tr w:rsidR="00FA0A56" w:rsidRPr="00647198" w:rsidTr="00FA0A56">
        <w:tc>
          <w:tcPr>
            <w:tcW w:w="1546" w:type="dxa"/>
            <w:tcBorders>
              <w:top w:val="single" w:sz="4" w:space="0" w:color="auto"/>
              <w:left w:val="single" w:sz="4" w:space="0" w:color="auto"/>
              <w:bottom w:val="single" w:sz="4" w:space="0" w:color="auto"/>
              <w:right w:val="single" w:sz="4" w:space="0" w:color="auto"/>
            </w:tcBorders>
            <w:hideMark/>
          </w:tcPr>
          <w:p w:rsidR="00FA0A56" w:rsidRPr="00647198" w:rsidRDefault="00FA0A56" w:rsidP="00FA0A56">
            <w:pPr>
              <w:ind w:right="642"/>
              <w:rPr>
                <w:rFonts w:ascii="Calibri" w:hAnsi="Calibri"/>
                <w:lang w:val="es-ES"/>
              </w:rPr>
            </w:pPr>
            <w:r w:rsidRPr="00647198">
              <w:rPr>
                <w:rFonts w:ascii="Calibri" w:hAnsi="Calibri"/>
                <w:lang w:val="es-ES"/>
              </w:rPr>
              <w:t>10</w:t>
            </w:r>
          </w:p>
        </w:tc>
        <w:tc>
          <w:tcPr>
            <w:tcW w:w="1284" w:type="dxa"/>
            <w:tcBorders>
              <w:top w:val="single" w:sz="4" w:space="0" w:color="auto"/>
              <w:left w:val="single" w:sz="4" w:space="0" w:color="auto"/>
              <w:bottom w:val="single" w:sz="4" w:space="0" w:color="auto"/>
              <w:right w:val="single" w:sz="4" w:space="0" w:color="auto"/>
            </w:tcBorders>
            <w:hideMark/>
          </w:tcPr>
          <w:p w:rsidR="00FA0A56" w:rsidRPr="00647198" w:rsidRDefault="00FA0A56" w:rsidP="00FA0A56">
            <w:pPr>
              <w:ind w:right="354"/>
              <w:rPr>
                <w:rFonts w:ascii="Calibri" w:hAnsi="Calibri"/>
                <w:lang w:val="es-ES"/>
              </w:rPr>
            </w:pPr>
            <w:r w:rsidRPr="00647198">
              <w:rPr>
                <w:rFonts w:ascii="Calibri" w:hAnsi="Calibri"/>
                <w:lang w:val="es-ES"/>
              </w:rPr>
              <w:t>baja</w:t>
            </w:r>
          </w:p>
        </w:tc>
        <w:tc>
          <w:tcPr>
            <w:tcW w:w="2835" w:type="dxa"/>
            <w:tcBorders>
              <w:top w:val="single" w:sz="4" w:space="0" w:color="auto"/>
              <w:left w:val="single" w:sz="4" w:space="0" w:color="auto"/>
              <w:bottom w:val="single" w:sz="4" w:space="0" w:color="auto"/>
              <w:right w:val="single" w:sz="4" w:space="0" w:color="auto"/>
            </w:tcBorders>
            <w:hideMark/>
          </w:tcPr>
          <w:p w:rsidR="00FA0A56" w:rsidRPr="00647198" w:rsidRDefault="00FA0A56" w:rsidP="00FA0A56">
            <w:pPr>
              <w:ind w:right="642"/>
              <w:rPr>
                <w:rFonts w:ascii="Calibri" w:hAnsi="Calibri"/>
                <w:lang w:val="es-ES"/>
              </w:rPr>
            </w:pPr>
            <w:r w:rsidRPr="00647198">
              <w:rPr>
                <w:rFonts w:ascii="Calibri" w:hAnsi="Calibri"/>
                <w:lang w:val="es-ES"/>
              </w:rPr>
              <w:t>90</w:t>
            </w:r>
          </w:p>
        </w:tc>
      </w:tr>
    </w:tbl>
    <w:p w:rsidR="00FA0A56" w:rsidRPr="00647198" w:rsidRDefault="00FA0A56" w:rsidP="00FA0A56">
      <w:pPr>
        <w:rPr>
          <w:rFonts w:ascii="Calibri" w:hAnsi="Calibri"/>
          <w:lang w:val="es-ES"/>
        </w:rPr>
      </w:pPr>
    </w:p>
    <w:p w:rsidR="00FA0A56" w:rsidRPr="00647198" w:rsidRDefault="00FA0A56" w:rsidP="00E7173A">
      <w:pPr>
        <w:jc w:val="both"/>
        <w:rPr>
          <w:rFonts w:ascii="Calibri" w:hAnsi="Calibri" w:cs="Times New Roman"/>
          <w:lang w:val="es-ES"/>
        </w:rPr>
      </w:pPr>
      <w:r w:rsidRPr="00647198">
        <w:rPr>
          <w:rFonts w:ascii="Calibri" w:hAnsi="Calibri" w:cs="Times New Roman"/>
          <w:lang w:val="es-ES"/>
        </w:rPr>
        <w:t>Sprint 1</w:t>
      </w:r>
      <w:r w:rsidR="00224CB4" w:rsidRPr="00647198">
        <w:rPr>
          <w:rFonts w:ascii="Calibri" w:hAnsi="Calibri" w:cs="Times New Roman"/>
          <w:lang w:val="es-ES"/>
        </w:rPr>
        <w:t>:</w:t>
      </w:r>
      <w:r w:rsidRPr="00647198">
        <w:rPr>
          <w:rFonts w:ascii="Calibri" w:hAnsi="Calibri" w:cs="Times New Roman"/>
          <w:lang w:val="es-ES"/>
        </w:rPr>
        <w:t xml:space="preserve"> Relatos 7 y 9 de prioridad alta con un esfuerzo estimado de 156 horas hombre</w:t>
      </w:r>
    </w:p>
    <w:p w:rsidR="00FA0A56" w:rsidRPr="00647198" w:rsidRDefault="00FA0A56" w:rsidP="00E7173A">
      <w:pPr>
        <w:jc w:val="both"/>
        <w:rPr>
          <w:rFonts w:ascii="Calibri" w:hAnsi="Calibri" w:cs="Times New Roman"/>
          <w:lang w:val="es-ES"/>
        </w:rPr>
      </w:pPr>
      <w:r w:rsidRPr="00647198">
        <w:rPr>
          <w:rFonts w:ascii="Calibri" w:hAnsi="Calibri" w:cs="Times New Roman"/>
          <w:lang w:val="es-ES"/>
        </w:rPr>
        <w:t>Sprint 2</w:t>
      </w:r>
      <w:r w:rsidR="00224CB4" w:rsidRPr="00647198">
        <w:rPr>
          <w:rFonts w:ascii="Calibri" w:hAnsi="Calibri" w:cs="Times New Roman"/>
          <w:lang w:val="es-ES"/>
        </w:rPr>
        <w:t>:</w:t>
      </w:r>
      <w:r w:rsidRPr="00647198">
        <w:rPr>
          <w:rFonts w:ascii="Calibri" w:hAnsi="Calibri" w:cs="Times New Roman"/>
          <w:lang w:val="es-ES"/>
        </w:rPr>
        <w:t xml:space="preserve"> Relatos 3, 4 y 8 de prioridad media con un esfuerzo de 158 horas hombre</w:t>
      </w:r>
    </w:p>
    <w:p w:rsidR="00FA0A56" w:rsidRPr="00647198" w:rsidRDefault="00FA0A56" w:rsidP="00E7173A">
      <w:pPr>
        <w:jc w:val="both"/>
        <w:rPr>
          <w:rFonts w:ascii="Calibri" w:hAnsi="Calibri" w:cs="Times New Roman"/>
          <w:lang w:val="es-ES"/>
        </w:rPr>
      </w:pPr>
    </w:p>
    <w:p w:rsidR="00FA0A56" w:rsidRPr="00647198" w:rsidRDefault="00FA0A56" w:rsidP="00E7173A">
      <w:pPr>
        <w:jc w:val="both"/>
        <w:rPr>
          <w:rFonts w:ascii="Calibri" w:hAnsi="Calibri" w:cs="Times New Roman"/>
          <w:lang w:val="es-ES"/>
        </w:rPr>
      </w:pPr>
      <w:r w:rsidRPr="00647198">
        <w:rPr>
          <w:rFonts w:ascii="Calibri" w:hAnsi="Calibri" w:cs="Times New Roman"/>
          <w:lang w:val="es-ES"/>
        </w:rPr>
        <w:t xml:space="preserve">Podemos prometer que el software será entregado en un mes de plazo y que todas las funcionalidades de prioridad media y alta estarán implementadas. Las funcionalidades de prioridad baja se construirían en un segundo </w:t>
      </w:r>
      <w:proofErr w:type="spellStart"/>
      <w:r w:rsidRPr="00647198">
        <w:rPr>
          <w:rFonts w:ascii="Calibri" w:hAnsi="Calibri" w:cs="Times New Roman"/>
          <w:lang w:val="es-ES"/>
        </w:rPr>
        <w:t>release</w:t>
      </w:r>
      <w:proofErr w:type="spellEnd"/>
      <w:r w:rsidRPr="00647198">
        <w:rPr>
          <w:rFonts w:ascii="Calibri" w:hAnsi="Calibri" w:cs="Times New Roman"/>
          <w:lang w:val="es-ES"/>
        </w:rPr>
        <w:t xml:space="preserve"> del producto.</w:t>
      </w:r>
    </w:p>
    <w:p w:rsidR="00FA0A56" w:rsidRPr="00647198" w:rsidRDefault="00FA0A56" w:rsidP="00E7173A">
      <w:pPr>
        <w:jc w:val="both"/>
        <w:rPr>
          <w:rFonts w:ascii="Calibri" w:hAnsi="Calibri" w:cs="Times New Roman"/>
          <w:lang w:val="es-ES"/>
        </w:rPr>
      </w:pPr>
    </w:p>
    <w:p w:rsidR="00FA0A56" w:rsidRPr="00647198" w:rsidRDefault="00FA0A56" w:rsidP="00E7173A">
      <w:pPr>
        <w:jc w:val="both"/>
        <w:rPr>
          <w:rFonts w:ascii="Calibri" w:hAnsi="Calibri" w:cs="Times New Roman"/>
          <w:u w:val="single"/>
          <w:lang w:val="es-CL"/>
        </w:rPr>
      </w:pPr>
      <w:r w:rsidRPr="00647198">
        <w:rPr>
          <w:rFonts w:ascii="Calibri" w:hAnsi="Calibri" w:cs="Times New Roman"/>
          <w:u w:val="single"/>
          <w:lang w:val="es-CL"/>
        </w:rPr>
        <w:t>Alternativa 2:</w:t>
      </w:r>
    </w:p>
    <w:p w:rsidR="00FA0A56" w:rsidRPr="00647198" w:rsidRDefault="00FA0A56" w:rsidP="00E7173A">
      <w:pPr>
        <w:jc w:val="both"/>
        <w:rPr>
          <w:rFonts w:ascii="Calibri" w:hAnsi="Calibri" w:cs="Times New Roman"/>
          <w:u w:val="single"/>
          <w:lang w:val="es-CL"/>
        </w:rPr>
      </w:pPr>
    </w:p>
    <w:p w:rsidR="00FA0A56" w:rsidRPr="00647198" w:rsidRDefault="00FA0A56" w:rsidP="00E7173A">
      <w:pPr>
        <w:jc w:val="both"/>
        <w:rPr>
          <w:rFonts w:ascii="Calibri" w:hAnsi="Calibri" w:cs="Times New Roman"/>
          <w:lang w:val="es-ES"/>
        </w:rPr>
      </w:pPr>
      <w:r w:rsidRPr="00647198">
        <w:rPr>
          <w:rFonts w:ascii="Calibri" w:hAnsi="Calibri" w:cs="Times New Roman"/>
          <w:lang w:val="es-ES"/>
        </w:rPr>
        <w:lastRenderedPageBreak/>
        <w:t xml:space="preserve">a) Haga una planificación para el </w:t>
      </w:r>
      <w:proofErr w:type="spellStart"/>
      <w:r w:rsidRPr="00647198">
        <w:rPr>
          <w:rFonts w:ascii="Calibri" w:hAnsi="Calibri" w:cs="Times New Roman"/>
          <w:lang w:val="es-ES"/>
        </w:rPr>
        <w:t>release</w:t>
      </w:r>
      <w:proofErr w:type="spellEnd"/>
      <w:r w:rsidRPr="00647198">
        <w:rPr>
          <w:rFonts w:ascii="Calibri" w:hAnsi="Calibri" w:cs="Times New Roman"/>
          <w:lang w:val="es-ES"/>
        </w:rPr>
        <w:t xml:space="preserve"> del producto que incluya todas las funcionalidades solicitadas.  ¿Es posible la entrega en 4 semanas? Si no es así, ¿cuál es la extensión de tiempo que tendría que solicitar? </w:t>
      </w:r>
    </w:p>
    <w:p w:rsidR="007D766A" w:rsidRPr="00647198" w:rsidRDefault="007D766A" w:rsidP="00E7173A">
      <w:pPr>
        <w:jc w:val="both"/>
        <w:rPr>
          <w:rFonts w:ascii="Calibri" w:hAnsi="Calibri" w:cs="Times New Roman"/>
          <w:b/>
          <w:u w:val="single"/>
          <w:lang w:val="es-ES"/>
        </w:rPr>
      </w:pPr>
    </w:p>
    <w:p w:rsidR="00000822" w:rsidRPr="00647198" w:rsidRDefault="00000822" w:rsidP="00E7173A">
      <w:pPr>
        <w:jc w:val="both"/>
        <w:rPr>
          <w:rFonts w:ascii="Calibri" w:hAnsi="Calibri" w:cs="Times New Roman"/>
          <w:lang w:val="es-ES"/>
        </w:rPr>
      </w:pPr>
      <w:r w:rsidRPr="00647198">
        <w:rPr>
          <w:rFonts w:ascii="Calibri" w:hAnsi="Calibri" w:cs="Times New Roman"/>
          <w:u w:val="single"/>
          <w:lang w:val="es-ES"/>
        </w:rPr>
        <w:t>Supondremos</w:t>
      </w:r>
      <w:r w:rsidRPr="00647198">
        <w:rPr>
          <w:rFonts w:ascii="Calibri" w:hAnsi="Calibri" w:cs="Times New Roman"/>
          <w:lang w:val="es-ES"/>
        </w:rPr>
        <w:t xml:space="preserve"> que aproximadamente el 60% del tiempo puede ser usado efectivamente en desarrollo =&gt; 26 horas a la semana.  Dado que son 3 desarrolladores tenemos una disponibilidad de 79 horas hombre a la semana, o bien 158 horas hombre por sprint.</w:t>
      </w:r>
    </w:p>
    <w:p w:rsidR="00000822" w:rsidRPr="00647198" w:rsidRDefault="00000822" w:rsidP="00E7173A">
      <w:pPr>
        <w:jc w:val="both"/>
        <w:rPr>
          <w:rFonts w:ascii="Calibri" w:hAnsi="Calibri" w:cs="Times New Roman"/>
          <w:lang w:val="es-ES"/>
        </w:rPr>
      </w:pPr>
    </w:p>
    <w:p w:rsidR="00000822" w:rsidRPr="00647198" w:rsidRDefault="00000822" w:rsidP="00E7173A">
      <w:pPr>
        <w:jc w:val="both"/>
        <w:rPr>
          <w:rFonts w:ascii="Calibri" w:hAnsi="Calibri" w:cs="Times New Roman"/>
          <w:lang w:val="es-ES"/>
        </w:rPr>
      </w:pPr>
      <w:r w:rsidRPr="00647198">
        <w:rPr>
          <w:rFonts w:ascii="Calibri" w:hAnsi="Calibri" w:cs="Times New Roman"/>
          <w:lang w:val="es-ES"/>
        </w:rPr>
        <w:t>En el mejor de los casos, tardaríamos 480 horas hombre en completar el desarrollo. Necesitaríamos entonces 480/79 = 6.07 semanas.</w:t>
      </w:r>
    </w:p>
    <w:p w:rsidR="00000822" w:rsidRPr="00647198" w:rsidRDefault="00000822" w:rsidP="00E7173A">
      <w:pPr>
        <w:jc w:val="both"/>
        <w:rPr>
          <w:rFonts w:ascii="Calibri" w:hAnsi="Calibri" w:cs="Times New Roman"/>
          <w:lang w:val="es-ES"/>
        </w:rPr>
      </w:pPr>
    </w:p>
    <w:p w:rsidR="00000822" w:rsidRPr="00647198" w:rsidRDefault="00000822" w:rsidP="00E7173A">
      <w:pPr>
        <w:jc w:val="both"/>
        <w:rPr>
          <w:rFonts w:ascii="Calibri" w:hAnsi="Calibri" w:cs="Times New Roman"/>
          <w:lang w:val="es-ES"/>
        </w:rPr>
      </w:pPr>
      <w:r w:rsidRPr="00647198">
        <w:rPr>
          <w:rFonts w:ascii="Calibri" w:hAnsi="Calibri" w:cs="Times New Roman"/>
          <w:lang w:val="es-ES"/>
        </w:rPr>
        <w:t>En el peor de los casos, tardaríamos 720 horas hombre en completar el desarrollo. Necesitaríamos 720/79 = 9.11 semanas.</w:t>
      </w:r>
    </w:p>
    <w:p w:rsidR="00000822" w:rsidRPr="00647198" w:rsidRDefault="00000822" w:rsidP="00E7173A">
      <w:pPr>
        <w:jc w:val="both"/>
        <w:rPr>
          <w:rFonts w:ascii="Calibri" w:hAnsi="Calibri" w:cs="Times New Roman"/>
          <w:lang w:val="es-ES"/>
        </w:rPr>
      </w:pPr>
    </w:p>
    <w:p w:rsidR="00000822" w:rsidRPr="00647198" w:rsidRDefault="00000822" w:rsidP="00E7173A">
      <w:pPr>
        <w:jc w:val="both"/>
        <w:rPr>
          <w:rFonts w:ascii="Calibri" w:hAnsi="Calibri" w:cs="Times New Roman"/>
          <w:lang w:val="es-ES"/>
        </w:rPr>
      </w:pPr>
      <w:r w:rsidRPr="00647198">
        <w:rPr>
          <w:rFonts w:ascii="Calibri" w:hAnsi="Calibri" w:cs="Times New Roman"/>
          <w:lang w:val="es-ES"/>
        </w:rPr>
        <w:t>En ninguno de los casos es posible realizar la entrega en 4 semanas. Si queremos garantizar la entrega de todas las funcionalidades, necesitamos situarnos en el peor caso</w:t>
      </w:r>
      <w:r w:rsidR="00647198">
        <w:rPr>
          <w:rFonts w:ascii="Calibri" w:hAnsi="Calibri" w:cs="Times New Roman"/>
          <w:lang w:val="es-ES"/>
        </w:rPr>
        <w:t xml:space="preserve">, </w:t>
      </w:r>
      <w:r w:rsidR="000D73FE">
        <w:rPr>
          <w:rFonts w:ascii="Calibri" w:hAnsi="Calibri" w:cs="Times New Roman"/>
          <w:lang w:val="es-ES"/>
        </w:rPr>
        <w:t xml:space="preserve">en </w:t>
      </w:r>
      <w:r w:rsidR="00647198">
        <w:rPr>
          <w:rFonts w:ascii="Calibri" w:hAnsi="Calibri" w:cs="Times New Roman"/>
          <w:lang w:val="es-ES"/>
        </w:rPr>
        <w:t>el cual necesitaríamos 5.11</w:t>
      </w:r>
      <w:r w:rsidRPr="00647198">
        <w:rPr>
          <w:rFonts w:ascii="Calibri" w:hAnsi="Calibri" w:cs="Times New Roman"/>
          <w:lang w:val="es-ES"/>
        </w:rPr>
        <w:t xml:space="preserve"> semanas adicionales.</w:t>
      </w:r>
      <w:r w:rsidR="00647198">
        <w:rPr>
          <w:rFonts w:ascii="Calibri" w:hAnsi="Calibri" w:cs="Times New Roman"/>
          <w:lang w:val="es-ES"/>
        </w:rPr>
        <w:t xml:space="preserve"> Debemos traducir la cifra anterior a número de </w:t>
      </w:r>
      <w:proofErr w:type="spellStart"/>
      <w:r w:rsidR="00647198">
        <w:rPr>
          <w:rFonts w:ascii="Calibri" w:hAnsi="Calibri" w:cs="Times New Roman"/>
          <w:lang w:val="es-ES"/>
        </w:rPr>
        <w:t>sprints</w:t>
      </w:r>
      <w:proofErr w:type="spellEnd"/>
      <w:r w:rsidR="00647198">
        <w:rPr>
          <w:rFonts w:ascii="Calibri" w:hAnsi="Calibri" w:cs="Times New Roman"/>
          <w:lang w:val="es-ES"/>
        </w:rPr>
        <w:t xml:space="preserve">. Esto correspondería a 3 </w:t>
      </w:r>
      <w:proofErr w:type="spellStart"/>
      <w:r w:rsidR="00647198">
        <w:rPr>
          <w:rFonts w:ascii="Calibri" w:hAnsi="Calibri" w:cs="Times New Roman"/>
          <w:lang w:val="es-ES"/>
        </w:rPr>
        <w:t>sprints</w:t>
      </w:r>
      <w:proofErr w:type="spellEnd"/>
      <w:r w:rsidR="00647198">
        <w:rPr>
          <w:rFonts w:ascii="Calibri" w:hAnsi="Calibri" w:cs="Times New Roman"/>
          <w:lang w:val="es-ES"/>
        </w:rPr>
        <w:t xml:space="preserve"> adicionales (</w:t>
      </w:r>
      <w:proofErr w:type="spellStart"/>
      <w:proofErr w:type="gramStart"/>
      <w:r w:rsidR="00647198">
        <w:rPr>
          <w:rFonts w:ascii="Calibri" w:hAnsi="Calibri" w:cs="Times New Roman"/>
          <w:lang w:val="es-ES"/>
        </w:rPr>
        <w:t>ceil</w:t>
      </w:r>
      <w:proofErr w:type="spellEnd"/>
      <w:r w:rsidR="00647198">
        <w:rPr>
          <w:rFonts w:ascii="Calibri" w:hAnsi="Calibri" w:cs="Times New Roman"/>
          <w:lang w:val="es-ES"/>
        </w:rPr>
        <w:t>(</w:t>
      </w:r>
      <w:proofErr w:type="gramEnd"/>
      <w:r w:rsidR="00647198">
        <w:rPr>
          <w:rFonts w:ascii="Calibri" w:hAnsi="Calibri" w:cs="Times New Roman"/>
          <w:lang w:val="es-ES"/>
        </w:rPr>
        <w:t>5.11/2) = 3), por lo que específicamente necesitamos solicitarle al cliente 6 semanas adicionales para completar la solución.</w:t>
      </w:r>
    </w:p>
    <w:p w:rsidR="00000822" w:rsidRPr="00647198" w:rsidRDefault="00000822" w:rsidP="00E7173A">
      <w:pPr>
        <w:jc w:val="both"/>
        <w:rPr>
          <w:rFonts w:ascii="Calibri" w:hAnsi="Calibri" w:cs="Times New Roman"/>
          <w:b/>
          <w:u w:val="single"/>
          <w:lang w:val="es-ES"/>
        </w:rPr>
      </w:pPr>
    </w:p>
    <w:p w:rsidR="00224CB4" w:rsidRPr="00647198" w:rsidRDefault="00224CB4" w:rsidP="00E7173A">
      <w:pPr>
        <w:pStyle w:val="ListParagraph"/>
        <w:numPr>
          <w:ilvl w:val="0"/>
          <w:numId w:val="35"/>
        </w:numPr>
        <w:jc w:val="both"/>
        <w:rPr>
          <w:rFonts w:ascii="Calibri" w:hAnsi="Calibri" w:cs="Times New Roman"/>
          <w:lang w:val="es-ES"/>
        </w:rPr>
      </w:pPr>
      <w:r w:rsidRPr="00647198">
        <w:rPr>
          <w:rFonts w:ascii="Calibri" w:hAnsi="Calibri" w:cs="Times New Roman"/>
          <w:lang w:val="es-ES"/>
        </w:rPr>
        <w:t>Suponiendo que el cliente no acepta extender el plazo y el software debe estar listo en 4 semanas.  Haga una planificación del desarrollo e indique la forma de negociar con el cliente.</w:t>
      </w:r>
    </w:p>
    <w:p w:rsidR="00000822" w:rsidRPr="00647198" w:rsidRDefault="00000822" w:rsidP="00E7173A">
      <w:pPr>
        <w:jc w:val="both"/>
        <w:rPr>
          <w:rFonts w:ascii="Calibri" w:hAnsi="Calibri" w:cs="Times New Roman"/>
          <w:b/>
          <w:u w:val="single"/>
          <w:lang w:val="es-ES"/>
        </w:rPr>
      </w:pPr>
    </w:p>
    <w:p w:rsidR="00224CB4" w:rsidRPr="00647198" w:rsidRDefault="00224CB4" w:rsidP="00E7173A">
      <w:pPr>
        <w:jc w:val="both"/>
        <w:rPr>
          <w:rFonts w:ascii="Calibri" w:hAnsi="Calibri" w:cs="Times New Roman"/>
          <w:lang w:val="es-ES"/>
        </w:rPr>
      </w:pPr>
      <w:r w:rsidRPr="00647198">
        <w:rPr>
          <w:rFonts w:ascii="Calibri" w:hAnsi="Calibri" w:cs="Times New Roman"/>
          <w:lang w:val="es-ES"/>
        </w:rPr>
        <w:t xml:space="preserve">Si solo se dispone de 1 mes de tiempo lo que se debe hacer es hacer una planificación basada en limitar el alcance del proyecto y desarrollar en orden de prioridades.  </w:t>
      </w:r>
    </w:p>
    <w:p w:rsidR="00224CB4" w:rsidRPr="00647198" w:rsidRDefault="00224CB4" w:rsidP="00E7173A">
      <w:pPr>
        <w:jc w:val="both"/>
        <w:rPr>
          <w:rFonts w:ascii="Calibri" w:hAnsi="Calibri" w:cs="Times New Roman"/>
          <w:b/>
          <w:u w:val="single"/>
          <w:lang w:val="es-ES"/>
        </w:rPr>
      </w:pPr>
    </w:p>
    <w:p w:rsidR="00224CB4" w:rsidRPr="00647198" w:rsidRDefault="00224CB4" w:rsidP="00E7173A">
      <w:pPr>
        <w:jc w:val="both"/>
        <w:rPr>
          <w:rFonts w:ascii="Calibri" w:hAnsi="Calibri" w:cs="Times New Roman"/>
          <w:lang w:val="es-ES"/>
        </w:rPr>
      </w:pPr>
      <w:r w:rsidRPr="00647198">
        <w:rPr>
          <w:rFonts w:ascii="Calibri" w:hAnsi="Calibri" w:cs="Times New Roman"/>
          <w:lang w:val="es-ES"/>
        </w:rPr>
        <w:t>En el mejor de los casos, podemos ofrecer la siguiente planificación:</w:t>
      </w:r>
    </w:p>
    <w:p w:rsidR="00224CB4" w:rsidRPr="00647198" w:rsidRDefault="00224CB4" w:rsidP="00E7173A">
      <w:pPr>
        <w:jc w:val="both"/>
        <w:rPr>
          <w:rFonts w:ascii="Calibri" w:hAnsi="Calibri" w:cs="Times New Roman"/>
          <w:lang w:val="es-ES"/>
        </w:rPr>
      </w:pPr>
    </w:p>
    <w:p w:rsidR="00224CB4" w:rsidRPr="00647198" w:rsidRDefault="00224CB4" w:rsidP="00E7173A">
      <w:pPr>
        <w:jc w:val="both"/>
        <w:rPr>
          <w:rFonts w:ascii="Calibri" w:hAnsi="Calibri" w:cs="Times New Roman"/>
          <w:lang w:val="es-ES"/>
        </w:rPr>
      </w:pPr>
      <w:r w:rsidRPr="00647198">
        <w:rPr>
          <w:rFonts w:ascii="Calibri" w:hAnsi="Calibri" w:cs="Times New Roman"/>
          <w:lang w:val="es-ES"/>
        </w:rPr>
        <w:t>Sprint 1: Relatos 7, 9 (prioridad alta) y 8 (prioridad media) con esfuerzo estimado de 144 horas.</w:t>
      </w:r>
    </w:p>
    <w:p w:rsidR="00224CB4" w:rsidRPr="00647198" w:rsidRDefault="00224CB4" w:rsidP="00E7173A">
      <w:pPr>
        <w:jc w:val="both"/>
        <w:rPr>
          <w:rFonts w:ascii="Calibri" w:hAnsi="Calibri" w:cs="Times New Roman"/>
          <w:lang w:val="es-ES"/>
        </w:rPr>
      </w:pPr>
      <w:r w:rsidRPr="00647198">
        <w:rPr>
          <w:rFonts w:ascii="Calibri" w:hAnsi="Calibri" w:cs="Times New Roman"/>
          <w:lang w:val="es-ES"/>
        </w:rPr>
        <w:t>Sprint 2: Relatos 3, 4 (prioridad media) y 5 (prioridad baja) con esfuerzo estimado de 152 horas.</w:t>
      </w:r>
    </w:p>
    <w:p w:rsidR="00224CB4" w:rsidRPr="00647198" w:rsidRDefault="00224CB4" w:rsidP="00E7173A">
      <w:pPr>
        <w:jc w:val="both"/>
        <w:rPr>
          <w:rFonts w:ascii="Calibri" w:hAnsi="Calibri" w:cs="Times New Roman"/>
          <w:lang w:val="es-ES"/>
        </w:rPr>
      </w:pPr>
    </w:p>
    <w:p w:rsidR="00224CB4" w:rsidRPr="00647198" w:rsidRDefault="00224CB4" w:rsidP="00E7173A">
      <w:pPr>
        <w:jc w:val="both"/>
        <w:rPr>
          <w:rFonts w:ascii="Calibri" w:hAnsi="Calibri" w:cs="Times New Roman"/>
          <w:lang w:val="es-ES"/>
        </w:rPr>
      </w:pPr>
      <w:r w:rsidRPr="00647198">
        <w:rPr>
          <w:rFonts w:ascii="Calibri" w:hAnsi="Calibri" w:cs="Times New Roman"/>
          <w:lang w:val="es-ES"/>
        </w:rPr>
        <w:t>En el peor de los casos, podemos ofrecer la siguiente planificación:</w:t>
      </w:r>
    </w:p>
    <w:p w:rsidR="00224CB4" w:rsidRPr="00647198" w:rsidRDefault="00224CB4" w:rsidP="00E7173A">
      <w:pPr>
        <w:jc w:val="both"/>
        <w:rPr>
          <w:rFonts w:ascii="Calibri" w:hAnsi="Calibri" w:cs="Times New Roman"/>
          <w:lang w:val="es-ES"/>
        </w:rPr>
      </w:pPr>
    </w:p>
    <w:p w:rsidR="00224CB4" w:rsidRPr="00647198" w:rsidRDefault="00224CB4" w:rsidP="00E7173A">
      <w:pPr>
        <w:jc w:val="both"/>
        <w:rPr>
          <w:rFonts w:ascii="Calibri" w:hAnsi="Calibri" w:cs="Times New Roman"/>
          <w:lang w:val="es-ES"/>
        </w:rPr>
      </w:pPr>
      <w:r w:rsidRPr="00647198">
        <w:rPr>
          <w:rFonts w:ascii="Calibri" w:hAnsi="Calibri" w:cs="Times New Roman"/>
          <w:lang w:val="es-ES"/>
        </w:rPr>
        <w:t>Sprint 1: Relatos 9 (prioridad alta) y 3 (prioridad media) con esfuerzo estimado de 160 horas.</w:t>
      </w:r>
    </w:p>
    <w:p w:rsidR="00224CB4" w:rsidRPr="00647198" w:rsidRDefault="00224CB4" w:rsidP="00E7173A">
      <w:pPr>
        <w:jc w:val="both"/>
        <w:rPr>
          <w:rFonts w:ascii="Calibri" w:hAnsi="Calibri" w:cs="Times New Roman"/>
          <w:lang w:val="es-ES"/>
        </w:rPr>
      </w:pPr>
      <w:r w:rsidRPr="00647198">
        <w:rPr>
          <w:rFonts w:ascii="Calibri" w:hAnsi="Calibri" w:cs="Times New Roman"/>
          <w:lang w:val="es-ES"/>
        </w:rPr>
        <w:t>Sprint 2: Relatos 7 (prioridad alta) y 4 (prioridad media) con esfuerzo estimado de 144 horas.</w:t>
      </w:r>
    </w:p>
    <w:p w:rsidR="00E7173A" w:rsidRPr="00647198" w:rsidRDefault="00E7173A" w:rsidP="00E7173A">
      <w:pPr>
        <w:jc w:val="both"/>
        <w:rPr>
          <w:rFonts w:ascii="Calibri" w:hAnsi="Calibri" w:cs="Times New Roman"/>
          <w:lang w:val="es-ES"/>
        </w:rPr>
      </w:pPr>
    </w:p>
    <w:p w:rsidR="00E7173A" w:rsidRPr="00647198" w:rsidRDefault="00E7173A" w:rsidP="00E7173A">
      <w:pPr>
        <w:jc w:val="both"/>
        <w:rPr>
          <w:rFonts w:ascii="Calibri" w:hAnsi="Calibri" w:cs="Times New Roman"/>
          <w:lang w:val="es-ES"/>
        </w:rPr>
      </w:pPr>
      <w:r w:rsidRPr="00647198">
        <w:rPr>
          <w:rFonts w:ascii="Calibri" w:hAnsi="Calibri" w:cs="Times New Roman"/>
          <w:lang w:val="es-ES"/>
        </w:rPr>
        <w:t xml:space="preserve">Podemos prometer que el software será entregado en un mes de plazo, que todas las funcionalidades de prioridad alta y al menos 2 de las funcionalidades de prioridad media estarán implementadas. En el mejor de los casos, podríamos alcanzar a implementar la funcionalidad de prioridad media restante y una funcionalidad de prioridad baja adicional, pero no está garantizado. El resto de las funcionalidades se construirían en un segundo </w:t>
      </w:r>
      <w:proofErr w:type="spellStart"/>
      <w:r w:rsidRPr="00647198">
        <w:rPr>
          <w:rFonts w:ascii="Calibri" w:hAnsi="Calibri" w:cs="Times New Roman"/>
          <w:lang w:val="es-ES"/>
        </w:rPr>
        <w:t>release</w:t>
      </w:r>
      <w:proofErr w:type="spellEnd"/>
      <w:r w:rsidRPr="00647198">
        <w:rPr>
          <w:rFonts w:ascii="Calibri" w:hAnsi="Calibri" w:cs="Times New Roman"/>
          <w:lang w:val="es-ES"/>
        </w:rPr>
        <w:t xml:space="preserve"> del producto.</w:t>
      </w:r>
    </w:p>
    <w:p w:rsidR="00E7173A" w:rsidRPr="00647198" w:rsidRDefault="00E7173A" w:rsidP="00E7173A">
      <w:pPr>
        <w:jc w:val="both"/>
        <w:rPr>
          <w:rFonts w:ascii="Calibri" w:hAnsi="Calibri" w:cs="Times New Roman"/>
          <w:lang w:val="es-ES"/>
        </w:rPr>
      </w:pPr>
    </w:p>
    <w:p w:rsidR="00E7173A" w:rsidRPr="00647198" w:rsidRDefault="00E7173A" w:rsidP="00647198">
      <w:pPr>
        <w:spacing w:before="120"/>
        <w:jc w:val="both"/>
        <w:rPr>
          <w:rFonts w:ascii="Calibri" w:hAnsi="Calibri" w:cs="Times New Roman"/>
          <w:lang w:val="es-ES"/>
        </w:rPr>
      </w:pPr>
      <w:r w:rsidRPr="00647198">
        <w:rPr>
          <w:rFonts w:ascii="Calibri" w:hAnsi="Calibri" w:cs="Times New Roman"/>
          <w:b/>
          <w:lang w:val="es-ES"/>
        </w:rPr>
        <w:lastRenderedPageBreak/>
        <w:t xml:space="preserve">Nota de pauta: </w:t>
      </w:r>
      <w:r w:rsidRPr="00647198">
        <w:rPr>
          <w:rFonts w:ascii="Calibri" w:hAnsi="Calibri" w:cs="Times New Roman"/>
          <w:lang w:val="es-ES"/>
        </w:rPr>
        <w:t xml:space="preserve">En la planificación propuesta por el alumno, es aceptable que el esfuerzo estimado de las tareas para un sprint sobrepase muy levemente la capacidad del equipo. Es aceptable el hacer una tarea de prioridad media antes de las de mayor prioridad siempre y cuando se garantice que en el </w:t>
      </w:r>
      <w:proofErr w:type="spellStart"/>
      <w:r w:rsidRPr="00647198">
        <w:rPr>
          <w:rFonts w:ascii="Calibri" w:hAnsi="Calibri" w:cs="Times New Roman"/>
          <w:lang w:val="es-ES"/>
        </w:rPr>
        <w:t>rel</w:t>
      </w:r>
      <w:r w:rsidR="00DE5ADB" w:rsidRPr="00647198">
        <w:rPr>
          <w:rFonts w:ascii="Calibri" w:hAnsi="Calibri" w:cs="Times New Roman"/>
          <w:lang w:val="es-ES"/>
        </w:rPr>
        <w:t>e</w:t>
      </w:r>
      <w:r w:rsidRPr="00647198">
        <w:rPr>
          <w:rFonts w:ascii="Calibri" w:hAnsi="Calibri" w:cs="Times New Roman"/>
          <w:lang w:val="es-ES"/>
        </w:rPr>
        <w:t>ase</w:t>
      </w:r>
      <w:proofErr w:type="spellEnd"/>
      <w:r w:rsidRPr="00647198">
        <w:rPr>
          <w:rFonts w:ascii="Calibri" w:hAnsi="Calibri" w:cs="Times New Roman"/>
          <w:lang w:val="es-ES"/>
        </w:rPr>
        <w:t xml:space="preserve"> todas las tareas de mayor prioridad van a completarse (puede ocurrir si con los supuestos de los alumnos el poner todas las tareas de prioridad alta en el primer sprint sobrepasa de sobremanera la capacidad del equipo y, para no perder el tiempo, resulta prudente poner una tarea de menor prioridad en el entre tanto).</w:t>
      </w:r>
      <w:r w:rsidR="00DE5ADB" w:rsidRPr="00647198">
        <w:rPr>
          <w:rFonts w:ascii="Calibri" w:hAnsi="Calibri" w:cs="Times New Roman"/>
          <w:lang w:val="es-ES"/>
        </w:rPr>
        <w:t xml:space="preserve"> No es aceptable poner en la planificación alguna tarea de prioridad baja si podía remplazarse por otra de mayor prioridad sin exceder de sobremanera la capacidad del equipo.</w:t>
      </w:r>
    </w:p>
    <w:sectPr w:rsidR="00E7173A" w:rsidRPr="00647198" w:rsidSect="004E1F1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13CF9"/>
    <w:multiLevelType w:val="hybridMultilevel"/>
    <w:tmpl w:val="93A8F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531D8"/>
    <w:multiLevelType w:val="hybridMultilevel"/>
    <w:tmpl w:val="DD22E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94D27"/>
    <w:multiLevelType w:val="hybridMultilevel"/>
    <w:tmpl w:val="1120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F7280"/>
    <w:multiLevelType w:val="hybridMultilevel"/>
    <w:tmpl w:val="ED08DE18"/>
    <w:lvl w:ilvl="0" w:tplc="D6089ED6">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ED2108"/>
    <w:multiLevelType w:val="hybridMultilevel"/>
    <w:tmpl w:val="9C7A98E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033848"/>
    <w:multiLevelType w:val="hybridMultilevel"/>
    <w:tmpl w:val="8C4A619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9C4AE0"/>
    <w:multiLevelType w:val="hybridMultilevel"/>
    <w:tmpl w:val="16483ADE"/>
    <w:lvl w:ilvl="0" w:tplc="A3D6FC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D947B3"/>
    <w:multiLevelType w:val="hybridMultilevel"/>
    <w:tmpl w:val="DB944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CD7D5D"/>
    <w:multiLevelType w:val="hybridMultilevel"/>
    <w:tmpl w:val="8D36F41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5486B15"/>
    <w:multiLevelType w:val="hybridMultilevel"/>
    <w:tmpl w:val="C2CCB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606C6C"/>
    <w:multiLevelType w:val="hybridMultilevel"/>
    <w:tmpl w:val="8C4A619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BB50C43"/>
    <w:multiLevelType w:val="hybridMultilevel"/>
    <w:tmpl w:val="C292F1D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E20499A"/>
    <w:multiLevelType w:val="hybridMultilevel"/>
    <w:tmpl w:val="DE9E1602"/>
    <w:lvl w:ilvl="0" w:tplc="1C0E8FD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3575B8"/>
    <w:multiLevelType w:val="hybridMultilevel"/>
    <w:tmpl w:val="AC42CCD2"/>
    <w:lvl w:ilvl="0" w:tplc="A3D6FC32">
      <w:start w:val="1"/>
      <w:numFmt w:val="low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854D5F"/>
    <w:multiLevelType w:val="hybridMultilevel"/>
    <w:tmpl w:val="1820F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E3651C"/>
    <w:multiLevelType w:val="multilevel"/>
    <w:tmpl w:val="AB624D8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2953B2F"/>
    <w:multiLevelType w:val="hybridMultilevel"/>
    <w:tmpl w:val="8472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240EF4"/>
    <w:multiLevelType w:val="multilevel"/>
    <w:tmpl w:val="8D5E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1A79CD"/>
    <w:multiLevelType w:val="hybridMultilevel"/>
    <w:tmpl w:val="47EC7EF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5952076"/>
    <w:multiLevelType w:val="hybridMultilevel"/>
    <w:tmpl w:val="0E6242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C726CE"/>
    <w:multiLevelType w:val="hybridMultilevel"/>
    <w:tmpl w:val="E57C7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EB787F"/>
    <w:multiLevelType w:val="hybridMultilevel"/>
    <w:tmpl w:val="ED08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6F2080"/>
    <w:multiLevelType w:val="hybridMultilevel"/>
    <w:tmpl w:val="637890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154768"/>
    <w:multiLevelType w:val="hybridMultilevel"/>
    <w:tmpl w:val="64A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A83241"/>
    <w:multiLevelType w:val="hybridMultilevel"/>
    <w:tmpl w:val="272E8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BC1225"/>
    <w:multiLevelType w:val="hybridMultilevel"/>
    <w:tmpl w:val="AF2E2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9E57EE"/>
    <w:multiLevelType w:val="hybridMultilevel"/>
    <w:tmpl w:val="2AC884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997D85"/>
    <w:multiLevelType w:val="hybridMultilevel"/>
    <w:tmpl w:val="A1C47B9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28B2A80"/>
    <w:multiLevelType w:val="hybridMultilevel"/>
    <w:tmpl w:val="37146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C30E81"/>
    <w:multiLevelType w:val="hybridMultilevel"/>
    <w:tmpl w:val="D958AFC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B2C55D0"/>
    <w:multiLevelType w:val="hybridMultilevel"/>
    <w:tmpl w:val="205A81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A72246"/>
    <w:multiLevelType w:val="hybridMultilevel"/>
    <w:tmpl w:val="621E7314"/>
    <w:lvl w:ilvl="0" w:tplc="A3D6FC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737E07"/>
    <w:multiLevelType w:val="hybridMultilevel"/>
    <w:tmpl w:val="91281516"/>
    <w:lvl w:ilvl="0" w:tplc="A3D6FC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D36B30"/>
    <w:multiLevelType w:val="multilevel"/>
    <w:tmpl w:val="AB624D8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A247F8B"/>
    <w:multiLevelType w:val="hybridMultilevel"/>
    <w:tmpl w:val="10003C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4"/>
  </w:num>
  <w:num w:numId="4">
    <w:abstractNumId w:val="19"/>
  </w:num>
  <w:num w:numId="5">
    <w:abstractNumId w:val="22"/>
  </w:num>
  <w:num w:numId="6">
    <w:abstractNumId w:val="28"/>
  </w:num>
  <w:num w:numId="7">
    <w:abstractNumId w:val="23"/>
  </w:num>
  <w:num w:numId="8">
    <w:abstractNumId w:val="9"/>
  </w:num>
  <w:num w:numId="9">
    <w:abstractNumId w:val="2"/>
  </w:num>
  <w:num w:numId="10">
    <w:abstractNumId w:val="16"/>
  </w:num>
  <w:num w:numId="11">
    <w:abstractNumId w:val="27"/>
  </w:num>
  <w:num w:numId="12">
    <w:abstractNumId w:val="34"/>
  </w:num>
  <w:num w:numId="13">
    <w:abstractNumId w:val="7"/>
  </w:num>
  <w:num w:numId="14">
    <w:abstractNumId w:val="21"/>
  </w:num>
  <w:num w:numId="15">
    <w:abstractNumId w:val="14"/>
  </w:num>
  <w:num w:numId="16">
    <w:abstractNumId w:val="10"/>
  </w:num>
  <w:num w:numId="17">
    <w:abstractNumId w:val="5"/>
  </w:num>
  <w:num w:numId="18">
    <w:abstractNumId w:val="25"/>
  </w:num>
  <w:num w:numId="19">
    <w:abstractNumId w:val="17"/>
  </w:num>
  <w:num w:numId="20">
    <w:abstractNumId w:val="13"/>
  </w:num>
  <w:num w:numId="21">
    <w:abstractNumId w:val="6"/>
  </w:num>
  <w:num w:numId="22">
    <w:abstractNumId w:val="31"/>
  </w:num>
  <w:num w:numId="23">
    <w:abstractNumId w:val="15"/>
  </w:num>
  <w:num w:numId="24">
    <w:abstractNumId w:val="12"/>
  </w:num>
  <w:num w:numId="25">
    <w:abstractNumId w:val="32"/>
  </w:num>
  <w:num w:numId="26">
    <w:abstractNumId w:val="1"/>
  </w:num>
  <w:num w:numId="27">
    <w:abstractNumId w:val="33"/>
  </w:num>
  <w:num w:numId="28">
    <w:abstractNumId w:val="20"/>
  </w:num>
  <w:num w:numId="29">
    <w:abstractNumId w:val="24"/>
  </w:num>
  <w:num w:numId="30">
    <w:abstractNumId w:val="26"/>
  </w:num>
  <w:num w:numId="31">
    <w:abstractNumId w:val="0"/>
  </w:num>
  <w:num w:numId="32">
    <w:abstractNumId w:val="18"/>
  </w:num>
  <w:num w:numId="33">
    <w:abstractNumId w:val="30"/>
  </w:num>
  <w:num w:numId="34">
    <w:abstractNumId w:val="29"/>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D76"/>
    <w:rsid w:val="00000822"/>
    <w:rsid w:val="00010192"/>
    <w:rsid w:val="000212CA"/>
    <w:rsid w:val="00023A1D"/>
    <w:rsid w:val="00041489"/>
    <w:rsid w:val="0005675E"/>
    <w:rsid w:val="00057E62"/>
    <w:rsid w:val="00070B91"/>
    <w:rsid w:val="000A040C"/>
    <w:rsid w:val="000D73FE"/>
    <w:rsid w:val="000E076B"/>
    <w:rsid w:val="000E5A98"/>
    <w:rsid w:val="000F18E7"/>
    <w:rsid w:val="000F4399"/>
    <w:rsid w:val="00104B2D"/>
    <w:rsid w:val="00117903"/>
    <w:rsid w:val="001239BF"/>
    <w:rsid w:val="001342EA"/>
    <w:rsid w:val="0017129D"/>
    <w:rsid w:val="00187845"/>
    <w:rsid w:val="001A4A99"/>
    <w:rsid w:val="001B1014"/>
    <w:rsid w:val="001B1276"/>
    <w:rsid w:val="001F46ED"/>
    <w:rsid w:val="00205D76"/>
    <w:rsid w:val="00224CB4"/>
    <w:rsid w:val="002255ED"/>
    <w:rsid w:val="00227185"/>
    <w:rsid w:val="00234B2C"/>
    <w:rsid w:val="00250F88"/>
    <w:rsid w:val="0026521F"/>
    <w:rsid w:val="00283C83"/>
    <w:rsid w:val="002E216F"/>
    <w:rsid w:val="00300C9A"/>
    <w:rsid w:val="00335574"/>
    <w:rsid w:val="00361ED2"/>
    <w:rsid w:val="003C2AFF"/>
    <w:rsid w:val="003C78C5"/>
    <w:rsid w:val="003D46CD"/>
    <w:rsid w:val="003E395B"/>
    <w:rsid w:val="003F392B"/>
    <w:rsid w:val="00411FD5"/>
    <w:rsid w:val="004346E7"/>
    <w:rsid w:val="00446C0A"/>
    <w:rsid w:val="004529F1"/>
    <w:rsid w:val="0049233F"/>
    <w:rsid w:val="004B3C0F"/>
    <w:rsid w:val="004D4B1B"/>
    <w:rsid w:val="004E1F12"/>
    <w:rsid w:val="004E5648"/>
    <w:rsid w:val="00500EB3"/>
    <w:rsid w:val="005144DE"/>
    <w:rsid w:val="00516AFF"/>
    <w:rsid w:val="0054004A"/>
    <w:rsid w:val="00544630"/>
    <w:rsid w:val="00551334"/>
    <w:rsid w:val="00552722"/>
    <w:rsid w:val="00581822"/>
    <w:rsid w:val="005A03AB"/>
    <w:rsid w:val="005A532E"/>
    <w:rsid w:val="005D4EBC"/>
    <w:rsid w:val="005E722F"/>
    <w:rsid w:val="005F0F63"/>
    <w:rsid w:val="005F1B64"/>
    <w:rsid w:val="005F5FC6"/>
    <w:rsid w:val="00603B9B"/>
    <w:rsid w:val="00624090"/>
    <w:rsid w:val="0064391F"/>
    <w:rsid w:val="00647198"/>
    <w:rsid w:val="00651431"/>
    <w:rsid w:val="006764E1"/>
    <w:rsid w:val="00684761"/>
    <w:rsid w:val="00692F77"/>
    <w:rsid w:val="006A3FE8"/>
    <w:rsid w:val="006B4470"/>
    <w:rsid w:val="006B58F5"/>
    <w:rsid w:val="006E0EE0"/>
    <w:rsid w:val="00701896"/>
    <w:rsid w:val="007507EC"/>
    <w:rsid w:val="007540C6"/>
    <w:rsid w:val="00755C10"/>
    <w:rsid w:val="00756A9A"/>
    <w:rsid w:val="00760809"/>
    <w:rsid w:val="0076112B"/>
    <w:rsid w:val="00765A10"/>
    <w:rsid w:val="007814CA"/>
    <w:rsid w:val="007822FF"/>
    <w:rsid w:val="00785026"/>
    <w:rsid w:val="00797E25"/>
    <w:rsid w:val="007C3919"/>
    <w:rsid w:val="007C657F"/>
    <w:rsid w:val="007D766A"/>
    <w:rsid w:val="00811BA4"/>
    <w:rsid w:val="008566E5"/>
    <w:rsid w:val="00871714"/>
    <w:rsid w:val="0087273E"/>
    <w:rsid w:val="008A11C7"/>
    <w:rsid w:val="008B4B1E"/>
    <w:rsid w:val="008D20C6"/>
    <w:rsid w:val="008E55F1"/>
    <w:rsid w:val="009154FF"/>
    <w:rsid w:val="00944F02"/>
    <w:rsid w:val="009532EF"/>
    <w:rsid w:val="00964B5C"/>
    <w:rsid w:val="009724B5"/>
    <w:rsid w:val="00974617"/>
    <w:rsid w:val="009A2D57"/>
    <w:rsid w:val="009A7AAC"/>
    <w:rsid w:val="009C0FF2"/>
    <w:rsid w:val="009D589B"/>
    <w:rsid w:val="009E2CD7"/>
    <w:rsid w:val="009E580D"/>
    <w:rsid w:val="00A17CD6"/>
    <w:rsid w:val="00A208AA"/>
    <w:rsid w:val="00A3097C"/>
    <w:rsid w:val="00A54ADB"/>
    <w:rsid w:val="00A75DB3"/>
    <w:rsid w:val="00A869B6"/>
    <w:rsid w:val="00AC14DA"/>
    <w:rsid w:val="00AE0C95"/>
    <w:rsid w:val="00AE5836"/>
    <w:rsid w:val="00AF6D19"/>
    <w:rsid w:val="00AF716E"/>
    <w:rsid w:val="00B37371"/>
    <w:rsid w:val="00B55565"/>
    <w:rsid w:val="00B562BA"/>
    <w:rsid w:val="00BB43BD"/>
    <w:rsid w:val="00BD31FA"/>
    <w:rsid w:val="00BD5243"/>
    <w:rsid w:val="00BD6834"/>
    <w:rsid w:val="00BD6B51"/>
    <w:rsid w:val="00C02848"/>
    <w:rsid w:val="00C14F07"/>
    <w:rsid w:val="00C50A69"/>
    <w:rsid w:val="00C65421"/>
    <w:rsid w:val="00C66232"/>
    <w:rsid w:val="00C749DC"/>
    <w:rsid w:val="00C905EA"/>
    <w:rsid w:val="00C92F96"/>
    <w:rsid w:val="00CA798E"/>
    <w:rsid w:val="00CC025D"/>
    <w:rsid w:val="00CC2B8A"/>
    <w:rsid w:val="00CC387A"/>
    <w:rsid w:val="00CD2AF0"/>
    <w:rsid w:val="00CD7395"/>
    <w:rsid w:val="00CE552B"/>
    <w:rsid w:val="00D44600"/>
    <w:rsid w:val="00D959F9"/>
    <w:rsid w:val="00DA00DC"/>
    <w:rsid w:val="00DB5605"/>
    <w:rsid w:val="00DD32C2"/>
    <w:rsid w:val="00DE5ADB"/>
    <w:rsid w:val="00DE5EF1"/>
    <w:rsid w:val="00E06E6A"/>
    <w:rsid w:val="00E20E6B"/>
    <w:rsid w:val="00E24A4C"/>
    <w:rsid w:val="00E24B88"/>
    <w:rsid w:val="00E26229"/>
    <w:rsid w:val="00E61195"/>
    <w:rsid w:val="00E7173A"/>
    <w:rsid w:val="00E80B10"/>
    <w:rsid w:val="00E824D4"/>
    <w:rsid w:val="00EA04F6"/>
    <w:rsid w:val="00EC0A4C"/>
    <w:rsid w:val="00EE12B6"/>
    <w:rsid w:val="00F04662"/>
    <w:rsid w:val="00F15672"/>
    <w:rsid w:val="00F1690D"/>
    <w:rsid w:val="00F306FA"/>
    <w:rsid w:val="00F31440"/>
    <w:rsid w:val="00F370B6"/>
    <w:rsid w:val="00F670D1"/>
    <w:rsid w:val="00FA0521"/>
    <w:rsid w:val="00FA0A56"/>
    <w:rsid w:val="00FA4743"/>
    <w:rsid w:val="00FF772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02A86F6B-03DB-3844-9DA2-720C1E6DB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55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195"/>
    <w:pPr>
      <w:ind w:left="720"/>
      <w:contextualSpacing/>
    </w:pPr>
  </w:style>
  <w:style w:type="paragraph" w:styleId="NormalWeb">
    <w:name w:val="Normal (Web)"/>
    <w:basedOn w:val="Normal"/>
    <w:uiPriority w:val="99"/>
    <w:semiHidden/>
    <w:unhideWhenUsed/>
    <w:rsid w:val="005D4EBC"/>
    <w:pPr>
      <w:spacing w:before="100" w:beforeAutospacing="1" w:after="100" w:afterAutospacing="1"/>
    </w:pPr>
    <w:rPr>
      <w:rFonts w:ascii="Times New Roman" w:eastAsia="Times New Roman" w:hAnsi="Times New Roman" w:cs="Times New Roman"/>
      <w:lang w:eastAsia="en-US" w:bidi="he-IL"/>
    </w:rPr>
  </w:style>
  <w:style w:type="paragraph" w:styleId="BalloonText">
    <w:name w:val="Balloon Text"/>
    <w:basedOn w:val="Normal"/>
    <w:link w:val="BalloonTextChar"/>
    <w:uiPriority w:val="99"/>
    <w:semiHidden/>
    <w:unhideWhenUsed/>
    <w:rsid w:val="00BD683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6834"/>
    <w:rPr>
      <w:rFonts w:ascii="Times New Roman" w:hAnsi="Times New Roman" w:cs="Times New Roman"/>
      <w:sz w:val="18"/>
      <w:szCs w:val="18"/>
    </w:rPr>
  </w:style>
  <w:style w:type="table" w:styleId="TableGrid">
    <w:name w:val="Table Grid"/>
    <w:basedOn w:val="TableNormal"/>
    <w:uiPriority w:val="39"/>
    <w:rsid w:val="007D766A"/>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23251">
      <w:bodyDiv w:val="1"/>
      <w:marLeft w:val="0"/>
      <w:marRight w:val="0"/>
      <w:marTop w:val="0"/>
      <w:marBottom w:val="0"/>
      <w:divBdr>
        <w:top w:val="none" w:sz="0" w:space="0" w:color="auto"/>
        <w:left w:val="none" w:sz="0" w:space="0" w:color="auto"/>
        <w:bottom w:val="none" w:sz="0" w:space="0" w:color="auto"/>
        <w:right w:val="none" w:sz="0" w:space="0" w:color="auto"/>
      </w:divBdr>
    </w:div>
    <w:div w:id="249193540">
      <w:bodyDiv w:val="1"/>
      <w:marLeft w:val="0"/>
      <w:marRight w:val="0"/>
      <w:marTop w:val="0"/>
      <w:marBottom w:val="0"/>
      <w:divBdr>
        <w:top w:val="none" w:sz="0" w:space="0" w:color="auto"/>
        <w:left w:val="none" w:sz="0" w:space="0" w:color="auto"/>
        <w:bottom w:val="none" w:sz="0" w:space="0" w:color="auto"/>
        <w:right w:val="none" w:sz="0" w:space="0" w:color="auto"/>
      </w:divBdr>
    </w:div>
    <w:div w:id="562520739">
      <w:bodyDiv w:val="1"/>
      <w:marLeft w:val="0"/>
      <w:marRight w:val="0"/>
      <w:marTop w:val="0"/>
      <w:marBottom w:val="0"/>
      <w:divBdr>
        <w:top w:val="none" w:sz="0" w:space="0" w:color="auto"/>
        <w:left w:val="none" w:sz="0" w:space="0" w:color="auto"/>
        <w:bottom w:val="none" w:sz="0" w:space="0" w:color="auto"/>
        <w:right w:val="none" w:sz="0" w:space="0" w:color="auto"/>
      </w:divBdr>
      <w:divsChild>
        <w:div w:id="1032537430">
          <w:marLeft w:val="0"/>
          <w:marRight w:val="0"/>
          <w:marTop w:val="0"/>
          <w:marBottom w:val="0"/>
          <w:divBdr>
            <w:top w:val="none" w:sz="0" w:space="0" w:color="auto"/>
            <w:left w:val="none" w:sz="0" w:space="0" w:color="auto"/>
            <w:bottom w:val="none" w:sz="0" w:space="0" w:color="auto"/>
            <w:right w:val="none" w:sz="0" w:space="0" w:color="auto"/>
          </w:divBdr>
          <w:divsChild>
            <w:div w:id="418866091">
              <w:marLeft w:val="0"/>
              <w:marRight w:val="0"/>
              <w:marTop w:val="0"/>
              <w:marBottom w:val="0"/>
              <w:divBdr>
                <w:top w:val="none" w:sz="0" w:space="0" w:color="auto"/>
                <w:left w:val="none" w:sz="0" w:space="0" w:color="auto"/>
                <w:bottom w:val="none" w:sz="0" w:space="0" w:color="auto"/>
                <w:right w:val="none" w:sz="0" w:space="0" w:color="auto"/>
              </w:divBdr>
              <w:divsChild>
                <w:div w:id="19285321">
                  <w:marLeft w:val="0"/>
                  <w:marRight w:val="0"/>
                  <w:marTop w:val="0"/>
                  <w:marBottom w:val="0"/>
                  <w:divBdr>
                    <w:top w:val="none" w:sz="0" w:space="0" w:color="auto"/>
                    <w:left w:val="none" w:sz="0" w:space="0" w:color="auto"/>
                    <w:bottom w:val="none" w:sz="0" w:space="0" w:color="auto"/>
                    <w:right w:val="none" w:sz="0" w:space="0" w:color="auto"/>
                  </w:divBdr>
                  <w:divsChild>
                    <w:div w:id="81121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313708">
      <w:bodyDiv w:val="1"/>
      <w:marLeft w:val="0"/>
      <w:marRight w:val="0"/>
      <w:marTop w:val="0"/>
      <w:marBottom w:val="0"/>
      <w:divBdr>
        <w:top w:val="none" w:sz="0" w:space="0" w:color="auto"/>
        <w:left w:val="none" w:sz="0" w:space="0" w:color="auto"/>
        <w:bottom w:val="none" w:sz="0" w:space="0" w:color="auto"/>
        <w:right w:val="none" w:sz="0" w:space="0" w:color="auto"/>
      </w:divBdr>
    </w:div>
    <w:div w:id="1089472630">
      <w:bodyDiv w:val="1"/>
      <w:marLeft w:val="0"/>
      <w:marRight w:val="0"/>
      <w:marTop w:val="0"/>
      <w:marBottom w:val="0"/>
      <w:divBdr>
        <w:top w:val="none" w:sz="0" w:space="0" w:color="auto"/>
        <w:left w:val="none" w:sz="0" w:space="0" w:color="auto"/>
        <w:bottom w:val="none" w:sz="0" w:space="0" w:color="auto"/>
        <w:right w:val="none" w:sz="0" w:space="0" w:color="auto"/>
      </w:divBdr>
      <w:divsChild>
        <w:div w:id="1952467609">
          <w:marLeft w:val="0"/>
          <w:marRight w:val="0"/>
          <w:marTop w:val="0"/>
          <w:marBottom w:val="0"/>
          <w:divBdr>
            <w:top w:val="none" w:sz="0" w:space="0" w:color="auto"/>
            <w:left w:val="none" w:sz="0" w:space="0" w:color="auto"/>
            <w:bottom w:val="none" w:sz="0" w:space="0" w:color="auto"/>
            <w:right w:val="none" w:sz="0" w:space="0" w:color="auto"/>
          </w:divBdr>
        </w:div>
        <w:div w:id="2071075500">
          <w:marLeft w:val="0"/>
          <w:marRight w:val="0"/>
          <w:marTop w:val="0"/>
          <w:marBottom w:val="0"/>
          <w:divBdr>
            <w:top w:val="none" w:sz="0" w:space="0" w:color="auto"/>
            <w:left w:val="none" w:sz="0" w:space="0" w:color="auto"/>
            <w:bottom w:val="none" w:sz="0" w:space="0" w:color="auto"/>
            <w:right w:val="none" w:sz="0" w:space="0" w:color="auto"/>
          </w:divBdr>
        </w:div>
      </w:divsChild>
    </w:div>
    <w:div w:id="1148323404">
      <w:bodyDiv w:val="1"/>
      <w:marLeft w:val="0"/>
      <w:marRight w:val="0"/>
      <w:marTop w:val="0"/>
      <w:marBottom w:val="0"/>
      <w:divBdr>
        <w:top w:val="none" w:sz="0" w:space="0" w:color="auto"/>
        <w:left w:val="none" w:sz="0" w:space="0" w:color="auto"/>
        <w:bottom w:val="none" w:sz="0" w:space="0" w:color="auto"/>
        <w:right w:val="none" w:sz="0" w:space="0" w:color="auto"/>
      </w:divBdr>
    </w:div>
    <w:div w:id="1828865821">
      <w:bodyDiv w:val="1"/>
      <w:marLeft w:val="0"/>
      <w:marRight w:val="0"/>
      <w:marTop w:val="0"/>
      <w:marBottom w:val="0"/>
      <w:divBdr>
        <w:top w:val="none" w:sz="0" w:space="0" w:color="auto"/>
        <w:left w:val="none" w:sz="0" w:space="0" w:color="auto"/>
        <w:bottom w:val="none" w:sz="0" w:space="0" w:color="auto"/>
        <w:right w:val="none" w:sz="0" w:space="0" w:color="auto"/>
      </w:divBdr>
    </w:div>
    <w:div w:id="192205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3148</Words>
  <Characters>17944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Benedetto</dc:creator>
  <cp:keywords/>
  <dc:description/>
  <cp:lastModifiedBy>Jose Benedetto</cp:lastModifiedBy>
  <cp:revision>3</cp:revision>
  <cp:lastPrinted>2019-05-08T13:15:00Z</cp:lastPrinted>
  <dcterms:created xsi:type="dcterms:W3CDTF">2019-05-10T13:14:00Z</dcterms:created>
  <dcterms:modified xsi:type="dcterms:W3CDTF">2019-05-10T18:05:00Z</dcterms:modified>
</cp:coreProperties>
</file>