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Kevin Muñoz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mis intereses profesionales no han cambiado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Afectó de manera positiva mis intereses profesionales, ya que se han visto reforzados, al aplicar los conocimientos de gestión de proyecto y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Mis fortalezas se han visto reforzadas al estar desarrollando sobre un lenguaje nuevo para mi como Javascript y la librería de React, También se ha visto fortalecido mis fortalezas en gestión de proyecto el utilizar herramientas y metodologías en el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Encontrar práctica en un lugar que utilice mis fortalezas y las pueda potenciar, el constante aprendizaje de forma autónoma o guiada, como también seguir haciendo proyectos informáticos de forma continua.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Ver la documentación de proyectos relacionados al modelamiento de base de datos, realizar cursos o desafíos en páginas web y estudiar con mis apuntes.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bookmarkStart w:colFirst="0" w:colLast="0" w:name="_heading=h.ouv316tnslt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mis intereses laborales no han cambiado, Incluso me este proyecto APT me ha hecho incluso tener más claras mis proyecciones laborales.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imagino desarrollando software como programador Full Stacks en una empresa consolidada utilizando Javascript o algún otro lenguaje, donde además de usar mis conocimientos como desarrollador pueda pueda integrar la inteligencia artificial, Sistemas basados en la nube y la automatización de sistemas. También me imagino como  gestor de proyectos informáticos y consultor.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Como trabajo en equipo opinó que ha sido una grata experiencia donde ha existido la comunicación efectiva y la buena camaradería, hemos compartido conocimientos y experiencias de proyectos anteriores. Aspectos negativos puede ser aquellos momentos que por temas personales como trabajo o eventualidades no planeadas no se pudo avanzar tanto como lo requirió la asignatura.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Personalmente creo que podría mejorar mi comunicación, debido a que me cuesta expresarme e incluso pedir ayuda cuando me encuentro complicado. Siento que es necesario mejorar mi comunicación para crecer dentro de la industria al recibir consejo y experiencia de personas mas experimentadas, también es útil para las Daily Meetings. 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Cf7phVSfGIiSOeZtVCUIIGFzA==">CgMxLjAyDmgub3V2MzE2dG5zbHRzOAByITFvMWMzUGlEMkFsVEt6dG45b0FYZWRjRERiNUVrRlZaMg==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