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5C9436C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Ya trabajo hace tres años en el área TI, pero el Proyecto APT me ayudó a afinar mejor mis intereses. Más que cambiar por completo, se ordenaron: confirmé que me gusta trabajar con soluciones web, datos y servicios en la nube, y que me acomoda mucho el rol ligado a QA/DevOps y automatización.</w:t>
            </w:r>
          </w:p>
          <w:p w14:paraId="38B515B4" w14:textId="752C82EA" w:rsidR="00761B8A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El Proyecto APT hizo que vea con más claridad que quiero seguir creciendo en proyectos donde haya integración de servicios, despliegue en la nube y foco en calidad, no solo desarrollo aislado.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26A4C5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El Proyecto APT no solo reforzó lo que ya conocía de mi trabajo en TI, sino que lo hizo más evidente. Mis fortalezas siguen siendo la responsabilidad, la constancia y la capacidad de aprender rápido herramientas nuevas, pero ahora noto más mi capacidad para coordinar trabajo técnico y mantener una visión global del proyecto.</w:t>
            </w:r>
          </w:p>
          <w:p w14:paraId="138BBCC9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En cuanto a debilidades, se ve con claridad que a veces intento abarcar demasiado y me cuesta decir que no, lo que afecta tiempos y carga de trabajo.</w:t>
            </w:r>
          </w:p>
          <w:p w14:paraId="72D62CBB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7EE73D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Para seguir desarrollando mis fortalezas, quiero involucrarme en proyectos donde pueda asumir más responsabilidad técnica y de coordinación, además de seguir capacitándome en las áreas que uso día a día (nube, automatización, QA, etc.).</w:t>
            </w:r>
          </w:p>
          <w:p w14:paraId="70A6DEF6" w14:textId="2879D8D1" w:rsidR="00761B8A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Para mejorar mis debilidades, planeo organizar mejor mis tareas, negociar plazos de forma más realista, compartir más el trabajo con el equipo y no asumir todo “a pulso” solo por cumplir.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254A08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han ajustado, no tanto en el “rubro”, sino en el tipo de rol que quiero. Después del Proyecto APT, me imagino menos como “desarrollador genérico” y más en un rol donde se combine QA, automatización, DevOps y mejora continua de procesos.</w:t>
            </w:r>
          </w:p>
          <w:p w14:paraId="1A960228" w14:textId="77777777" w:rsidR="00DB1E6B" w:rsidRPr="00DB1E6B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7DD65B7" w:rsidR="00761B8A" w:rsidRDefault="00DB1E6B" w:rsidP="00DB1E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B1E6B">
              <w:rPr>
                <w:rFonts w:ascii="Calibri" w:hAnsi="Calibri"/>
                <w:b/>
                <w:bCs/>
                <w:color w:val="1F4E79" w:themeColor="accent1" w:themeShade="80"/>
              </w:rPr>
              <w:t>En 5 años me imagino trabajando en un puesto más senior dentro de TI, ya sea liderando un equipo de QA/DevOps o siendo referente técnico en proyectos web en la nube, con capacidad de decisión sobre arquitectura, calidad y forma de trabajo del equipo.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D2ED072" w14:textId="77777777" w:rsidR="00DB1E6B" w:rsidRPr="00DB1E6B" w:rsidRDefault="00DB1E6B" w:rsidP="00DB1E6B">
            <w:pPr>
              <w:jc w:val="both"/>
              <w:rPr>
                <w:sz w:val="24"/>
                <w:szCs w:val="24"/>
              </w:rPr>
            </w:pPr>
            <w:r w:rsidRPr="00DB1E6B">
              <w:rPr>
                <w:sz w:val="24"/>
                <w:szCs w:val="24"/>
              </w:rPr>
              <w:t>Como aspecto positivo, valoro que el trabajo en grupo permitió repartir responsabilidades, combinar experiencias distintas y simular mejor un contexto real de proyecto, parecido al ambiente laboral. También fue positivo ver cómo, con buena comunicación, se pueden destrabar problemas técnicos y avanzar más rápido.</w:t>
            </w:r>
          </w:p>
          <w:p w14:paraId="27FF5C1D" w14:textId="77777777" w:rsidR="00DB1E6B" w:rsidRPr="00DB1E6B" w:rsidRDefault="00DB1E6B" w:rsidP="00DB1E6B">
            <w:pPr>
              <w:jc w:val="both"/>
              <w:rPr>
                <w:sz w:val="24"/>
                <w:szCs w:val="24"/>
              </w:rPr>
            </w:pPr>
          </w:p>
          <w:p w14:paraId="0A7D8EF1" w14:textId="77777777" w:rsidR="00DB1E6B" w:rsidRPr="00DB1E6B" w:rsidRDefault="00DB1E6B" w:rsidP="00DB1E6B">
            <w:pPr>
              <w:jc w:val="both"/>
              <w:rPr>
                <w:sz w:val="24"/>
                <w:szCs w:val="24"/>
              </w:rPr>
            </w:pPr>
            <w:r w:rsidRPr="00DB1E6B">
              <w:rPr>
                <w:sz w:val="24"/>
                <w:szCs w:val="24"/>
              </w:rPr>
              <w:t>Como aspectos negativos, aparecieron las típicas dificultades: diferencias de ritmo, problemas de coordinación de tiempos y, a veces, falta de claridad en quién hacía qué y para cuándo. Eso puede generar presión extra en algunos integrantes.</w:t>
            </w:r>
          </w:p>
          <w:p w14:paraId="0DE17531" w14:textId="77777777" w:rsidR="00DB1E6B" w:rsidRPr="00DB1E6B" w:rsidRDefault="00DB1E6B" w:rsidP="00DB1E6B">
            <w:pPr>
              <w:jc w:val="both"/>
              <w:rPr>
                <w:sz w:val="24"/>
                <w:szCs w:val="24"/>
              </w:rPr>
            </w:pPr>
          </w:p>
          <w:p w14:paraId="4658461B" w14:textId="1D5990C6" w:rsidR="00761B8A" w:rsidRDefault="00DB1E6B" w:rsidP="00DB1E6B">
            <w:pPr>
              <w:jc w:val="both"/>
              <w:rPr>
                <w:sz w:val="24"/>
                <w:szCs w:val="24"/>
              </w:rPr>
            </w:pPr>
            <w:r w:rsidRPr="00DB1E6B">
              <w:rPr>
                <w:sz w:val="24"/>
                <w:szCs w:val="24"/>
              </w:rPr>
              <w:t xml:space="preserve">Para futuros trabajos en contextos laborales, creo que puedo mejorar siendo aún más directo y ordenado al definir tareas, dejando acuerdos escritos, plazos claros y responsables definidos. También quiero trabajar más en dar y recibir </w:t>
            </w:r>
            <w:proofErr w:type="spellStart"/>
            <w:r w:rsidRPr="00DB1E6B">
              <w:rPr>
                <w:sz w:val="24"/>
                <w:szCs w:val="24"/>
              </w:rPr>
              <w:t>feedback</w:t>
            </w:r>
            <w:proofErr w:type="spellEnd"/>
            <w:r w:rsidRPr="00DB1E6B">
              <w:rPr>
                <w:sz w:val="24"/>
                <w:szCs w:val="24"/>
              </w:rPr>
              <w:t xml:space="preserve"> a tiempo, para evitar que los problemas se acumulen hacia el final del proyecto.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0578" w14:textId="77777777" w:rsidR="00FA2F5B" w:rsidRDefault="00FA2F5B" w:rsidP="00DF38AE">
      <w:pPr>
        <w:spacing w:after="0" w:line="240" w:lineRule="auto"/>
      </w:pPr>
      <w:r>
        <w:separator/>
      </w:r>
    </w:p>
  </w:endnote>
  <w:endnote w:type="continuationSeparator" w:id="0">
    <w:p w14:paraId="5490EA58" w14:textId="77777777" w:rsidR="00FA2F5B" w:rsidRDefault="00FA2F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FE12" w14:textId="77777777" w:rsidR="00FA2F5B" w:rsidRDefault="00FA2F5B" w:rsidP="00DF38AE">
      <w:pPr>
        <w:spacing w:after="0" w:line="240" w:lineRule="auto"/>
      </w:pPr>
      <w:r>
        <w:separator/>
      </w:r>
    </w:p>
  </w:footnote>
  <w:footnote w:type="continuationSeparator" w:id="0">
    <w:p w14:paraId="67285E54" w14:textId="77777777" w:rsidR="00FA2F5B" w:rsidRDefault="00FA2F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783125">
    <w:abstractNumId w:val="3"/>
  </w:num>
  <w:num w:numId="2" w16cid:durableId="971860731">
    <w:abstractNumId w:val="8"/>
  </w:num>
  <w:num w:numId="3" w16cid:durableId="1919704746">
    <w:abstractNumId w:val="12"/>
  </w:num>
  <w:num w:numId="4" w16cid:durableId="1041906184">
    <w:abstractNumId w:val="28"/>
  </w:num>
  <w:num w:numId="5" w16cid:durableId="1497111952">
    <w:abstractNumId w:val="30"/>
  </w:num>
  <w:num w:numId="6" w16cid:durableId="371460782">
    <w:abstractNumId w:val="4"/>
  </w:num>
  <w:num w:numId="7" w16cid:durableId="422072016">
    <w:abstractNumId w:val="11"/>
  </w:num>
  <w:num w:numId="8" w16cid:durableId="335035646">
    <w:abstractNumId w:val="19"/>
  </w:num>
  <w:num w:numId="9" w16cid:durableId="298151588">
    <w:abstractNumId w:val="15"/>
  </w:num>
  <w:num w:numId="10" w16cid:durableId="1427072972">
    <w:abstractNumId w:val="9"/>
  </w:num>
  <w:num w:numId="11" w16cid:durableId="1221551681">
    <w:abstractNumId w:val="24"/>
  </w:num>
  <w:num w:numId="12" w16cid:durableId="935283815">
    <w:abstractNumId w:val="35"/>
  </w:num>
  <w:num w:numId="13" w16cid:durableId="358556994">
    <w:abstractNumId w:val="29"/>
  </w:num>
  <w:num w:numId="14" w16cid:durableId="1665669040">
    <w:abstractNumId w:val="1"/>
  </w:num>
  <w:num w:numId="15" w16cid:durableId="1311596332">
    <w:abstractNumId w:val="36"/>
  </w:num>
  <w:num w:numId="16" w16cid:durableId="726227905">
    <w:abstractNumId w:val="21"/>
  </w:num>
  <w:num w:numId="17" w16cid:durableId="838691538">
    <w:abstractNumId w:val="17"/>
  </w:num>
  <w:num w:numId="18" w16cid:durableId="1484931404">
    <w:abstractNumId w:val="31"/>
  </w:num>
  <w:num w:numId="19" w16cid:durableId="774712865">
    <w:abstractNumId w:val="10"/>
  </w:num>
  <w:num w:numId="20" w16cid:durableId="266501863">
    <w:abstractNumId w:val="39"/>
  </w:num>
  <w:num w:numId="21" w16cid:durableId="1409811804">
    <w:abstractNumId w:val="34"/>
  </w:num>
  <w:num w:numId="22" w16cid:durableId="1595943239">
    <w:abstractNumId w:val="13"/>
  </w:num>
  <w:num w:numId="23" w16cid:durableId="935134203">
    <w:abstractNumId w:val="14"/>
  </w:num>
  <w:num w:numId="24" w16cid:durableId="1538859835">
    <w:abstractNumId w:val="5"/>
  </w:num>
  <w:num w:numId="25" w16cid:durableId="1223175850">
    <w:abstractNumId w:val="16"/>
  </w:num>
  <w:num w:numId="26" w16cid:durableId="1311208771">
    <w:abstractNumId w:val="20"/>
  </w:num>
  <w:num w:numId="27" w16cid:durableId="1980069178">
    <w:abstractNumId w:val="23"/>
  </w:num>
  <w:num w:numId="28" w16cid:durableId="1429042474">
    <w:abstractNumId w:val="0"/>
  </w:num>
  <w:num w:numId="29" w16cid:durableId="1583905207">
    <w:abstractNumId w:val="18"/>
  </w:num>
  <w:num w:numId="30" w16cid:durableId="522401914">
    <w:abstractNumId w:val="22"/>
  </w:num>
  <w:num w:numId="31" w16cid:durableId="1286348268">
    <w:abstractNumId w:val="2"/>
  </w:num>
  <w:num w:numId="32" w16cid:durableId="12418129">
    <w:abstractNumId w:val="7"/>
  </w:num>
  <w:num w:numId="33" w16cid:durableId="233784133">
    <w:abstractNumId w:val="32"/>
  </w:num>
  <w:num w:numId="34" w16cid:durableId="1978603651">
    <w:abstractNumId w:val="38"/>
  </w:num>
  <w:num w:numId="35" w16cid:durableId="548078093">
    <w:abstractNumId w:val="6"/>
  </w:num>
  <w:num w:numId="36" w16cid:durableId="1068840899">
    <w:abstractNumId w:val="25"/>
  </w:num>
  <w:num w:numId="37" w16cid:durableId="918902568">
    <w:abstractNumId w:val="37"/>
  </w:num>
  <w:num w:numId="38" w16cid:durableId="1399867495">
    <w:abstractNumId w:val="27"/>
  </w:num>
  <w:num w:numId="39" w16cid:durableId="1286471746">
    <w:abstractNumId w:val="26"/>
  </w:num>
  <w:num w:numId="40" w16cid:durableId="20568495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1E5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E6B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5B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694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Paulo Troncoso</cp:lastModifiedBy>
  <cp:revision>44</cp:revision>
  <cp:lastPrinted>2019-12-16T20:10:00Z</cp:lastPrinted>
  <dcterms:created xsi:type="dcterms:W3CDTF">2021-12-31T12:50:00Z</dcterms:created>
  <dcterms:modified xsi:type="dcterms:W3CDTF">2025-11-18T16:47:00Z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