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D60098" w:rsidRDefault="00D60098"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6904CA" w:rsidRPr="0032280B" w:rsidRDefault="006904CA" w:rsidP="000E14A9">
      <w:pPr>
        <w:spacing w:before="120" w:after="120" w:line="240" w:lineRule="auto"/>
        <w:jc w:val="both"/>
        <w:rPr>
          <w:sz w:val="24"/>
        </w:rPr>
      </w:pPr>
      <w:r w:rsidRPr="0032280B">
        <w:rPr>
          <w:sz w:val="24"/>
        </w:rPr>
        <w:t>UNLA</w:t>
      </w:r>
    </w:p>
    <w:p w:rsidR="004C7566" w:rsidRDefault="00B71721" w:rsidP="000E14A9">
      <w:pPr>
        <w:spacing w:before="120" w:after="120" w:line="240" w:lineRule="auto"/>
        <w:jc w:val="both"/>
        <w:rPr>
          <w:sz w:val="24"/>
        </w:rPr>
      </w:pPr>
      <w:r>
        <w:rPr>
          <w:sz w:val="24"/>
        </w:rPr>
        <w:t>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6D16A7" w:rsidP="00143B4C">
            <w:r>
              <w:t>40074392</w:t>
            </w:r>
          </w:p>
        </w:tc>
        <w:tc>
          <w:tcPr>
            <w:tcW w:w="5387" w:type="dxa"/>
          </w:tcPr>
          <w:p w:rsidR="004C7566" w:rsidRDefault="006D16A7" w:rsidP="00143B4C">
            <w:r>
              <w:t>Mauro Hidalgo</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6D16A7" w:rsidP="00143B4C">
            <w:r w:rsidRPr="002845D7">
              <w:rPr>
                <w:rFonts w:cstheme="minorHAnsi"/>
              </w:rPr>
              <w:t>41102400</w:t>
            </w:r>
          </w:p>
        </w:tc>
        <w:tc>
          <w:tcPr>
            <w:tcW w:w="5387" w:type="dxa"/>
          </w:tcPr>
          <w:p w:rsidR="004C7566" w:rsidRDefault="006D16A7" w:rsidP="00143B4C">
            <w:r>
              <w:t>Matías Lizarraga</w:t>
            </w:r>
          </w:p>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6D16A7" w:rsidP="00143B4C">
            <w:r w:rsidRPr="002845D7">
              <w:rPr>
                <w:rFonts w:cstheme="minorHAnsi"/>
              </w:rPr>
              <w:t>40760818</w:t>
            </w:r>
          </w:p>
        </w:tc>
        <w:tc>
          <w:tcPr>
            <w:tcW w:w="5387" w:type="dxa"/>
          </w:tcPr>
          <w:p w:rsidR="002D3C5B" w:rsidRDefault="006D16A7" w:rsidP="00143B4C">
            <w:r>
              <w:t>Julián A. Gonzalez</w:t>
            </w:r>
          </w:p>
        </w:tc>
        <w:tc>
          <w:tcPr>
            <w:tcW w:w="1950" w:type="dxa"/>
            <w:tcBorders>
              <w:right w:val="single" w:sz="18" w:space="0" w:color="auto"/>
            </w:tcBorders>
          </w:tcPr>
          <w:p w:rsidR="002D3C5B" w:rsidRDefault="002D3C5B" w:rsidP="00143B4C"/>
        </w:tc>
      </w:tr>
      <w:tr w:rsidR="004C7566" w:rsidTr="004C7566">
        <w:trPr>
          <w:trHeight w:val="524"/>
        </w:trPr>
        <w:tc>
          <w:tcPr>
            <w:tcW w:w="1384" w:type="dxa"/>
            <w:tcBorders>
              <w:left w:val="single" w:sz="18" w:space="0" w:color="auto"/>
            </w:tcBorders>
          </w:tcPr>
          <w:p w:rsidR="004C7566" w:rsidRDefault="006D16A7" w:rsidP="00143B4C">
            <w:r>
              <w:rPr>
                <w:rFonts w:cstheme="minorHAnsi"/>
              </w:rPr>
              <w:t>42672975</w:t>
            </w:r>
          </w:p>
        </w:tc>
        <w:tc>
          <w:tcPr>
            <w:tcW w:w="5387" w:type="dxa"/>
          </w:tcPr>
          <w:p w:rsidR="004C7566" w:rsidRDefault="006D16A7" w:rsidP="00143B4C">
            <w:r>
              <w:t>Baez Pablo Ezequiel</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p>
    <w:p w:rsidR="00674274" w:rsidRDefault="00674274" w:rsidP="000E14A9">
      <w:pPr>
        <w:pStyle w:val="Ttulo2"/>
        <w:numPr>
          <w:ilvl w:val="0"/>
          <w:numId w:val="3"/>
        </w:numPr>
        <w:spacing w:before="120" w:after="120" w:line="240" w:lineRule="auto"/>
        <w:jc w:val="both"/>
      </w:pPr>
      <w:r>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r w:rsidRPr="00B71721">
        <w:t>Descripción</w:t>
      </w:r>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0B4DEE" w:rsidRDefault="000B4DEE" w:rsidP="000E14A9">
      <w:pPr>
        <w:spacing w:before="120" w:after="120" w:line="240" w:lineRule="auto"/>
        <w:jc w:val="both"/>
        <w:rPr>
          <w:sz w:val="24"/>
        </w:rPr>
      </w:pPr>
      <w:r w:rsidRPr="000B4DEE">
        <w:rPr>
          <w:sz w:val="24"/>
          <w:highlight w:val="yellow"/>
        </w:rPr>
        <w:t>El terreno es una matriz de 20 x 15 posiciones. Cada posición representa un cuadrado de 40x40 pixeles lo que nos da una superficie total de 800x600</w:t>
      </w:r>
      <w:r w:rsidR="006C147F" w:rsidRPr="000B4DEE">
        <w:rPr>
          <w:sz w:val="24"/>
          <w:highlight w:val="yellow"/>
        </w:rPr>
        <w:t xml:space="preserve"> </w:t>
      </w:r>
      <w:r w:rsidRPr="000B4DEE">
        <w:rPr>
          <w:sz w:val="24"/>
          <w:highlight w:val="yellow"/>
        </w:rPr>
        <w:t>pixeles</w:t>
      </w:r>
      <w:r w:rsidR="006C147F" w:rsidRPr="000B4DEE">
        <w:rPr>
          <w:sz w:val="24"/>
          <w:highlight w:val="yellow"/>
        </w:rPr>
        <w:t>.</w:t>
      </w:r>
      <w:r w:rsidR="006C147F">
        <w:rPr>
          <w:sz w:val="24"/>
        </w:rPr>
        <w:t xml:space="preserve"> </w:t>
      </w:r>
    </w:p>
    <w:p w:rsidR="00E95278" w:rsidRDefault="001F5D50" w:rsidP="000E14A9">
      <w:pPr>
        <w:spacing w:before="120" w:after="120" w:line="240" w:lineRule="auto"/>
        <w:jc w:val="both"/>
        <w:rPr>
          <w:sz w:val="24"/>
        </w:rPr>
      </w:pPr>
      <w:r>
        <w:rPr>
          <w:sz w:val="24"/>
        </w:rPr>
        <w:t>En c</w:t>
      </w:r>
      <w:r w:rsidR="006C147F">
        <w:rPr>
          <w:sz w:val="24"/>
        </w:rPr>
        <w:t>ada posición podr</w:t>
      </w:r>
      <w:r w:rsidR="00D50669">
        <w:rPr>
          <w:sz w:val="24"/>
        </w:rPr>
        <w:t>e</w:t>
      </w:r>
      <w:r w:rsidR="006C147F">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 xml:space="preserve">El jugador podrá alterar el recorrido </w:t>
      </w:r>
      <w:proofErr w:type="spellStart"/>
      <w:r>
        <w:rPr>
          <w:sz w:val="24"/>
        </w:rPr>
        <w:t>d</w:t>
      </w:r>
      <w:r w:rsidR="00BF4861">
        <w:rPr>
          <w:sz w:val="24"/>
        </w:rPr>
        <w:tab/>
      </w:r>
      <w:r>
        <w:rPr>
          <w:sz w:val="24"/>
        </w:rPr>
        <w:t>el</w:t>
      </w:r>
      <w:proofErr w:type="spellEnd"/>
      <w:r>
        <w:rPr>
          <w:sz w:val="24"/>
        </w:rPr>
        <w:t xml:space="preserve">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lastRenderedPageBreak/>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lastRenderedPageBreak/>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lastRenderedPageBreak/>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r w:rsidRPr="00FB09A5">
        <w:t>Archivos</w:t>
      </w:r>
      <w:r w:rsidR="00FB09A5" w:rsidRPr="00FB09A5">
        <w:t>.</w:t>
      </w:r>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lastRenderedPageBreak/>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lastRenderedPageBreak/>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lastRenderedPageBreak/>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bookmarkStart w:id="0" w:name="_GoBack"/>
      <w:bookmarkEnd w:id="0"/>
    </w:p>
    <w:p w:rsidR="008A2902" w:rsidRPr="00967456" w:rsidRDefault="008A2902" w:rsidP="008A2902">
      <w:pPr>
        <w:pStyle w:val="Ttulo2"/>
        <w:numPr>
          <w:ilvl w:val="0"/>
          <w:numId w:val="3"/>
        </w:numPr>
        <w:spacing w:before="120" w:after="120" w:line="240" w:lineRule="auto"/>
        <w:jc w:val="both"/>
      </w:pPr>
      <w:r>
        <w:t>Revisiones</w:t>
      </w:r>
    </w:p>
    <w:p w:rsidR="004C7566" w:rsidRDefault="000B4DEE">
      <w:pPr>
        <w:rPr>
          <w:sz w:val="24"/>
        </w:rPr>
      </w:pPr>
      <w:r>
        <w:rPr>
          <w:sz w:val="24"/>
        </w:rPr>
        <w:t>24/05/19: Definición de la dimensión del terreno y de las posiciones de la matriz (texto resaltado en la descripción).</w:t>
      </w:r>
      <w:r w:rsidR="004C7566">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C45" w:rsidRDefault="00F22C45" w:rsidP="006904CA">
      <w:pPr>
        <w:spacing w:after="0" w:line="240" w:lineRule="auto"/>
      </w:pPr>
      <w:r>
        <w:separator/>
      </w:r>
    </w:p>
  </w:endnote>
  <w:endnote w:type="continuationSeparator" w:id="0">
    <w:p w:rsidR="00F22C45" w:rsidRDefault="00F22C45"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C45" w:rsidRDefault="00F22C45" w:rsidP="006904CA">
      <w:pPr>
        <w:spacing w:after="0" w:line="240" w:lineRule="auto"/>
      </w:pPr>
      <w:r>
        <w:separator/>
      </w:r>
    </w:p>
  </w:footnote>
  <w:footnote w:type="continuationSeparator" w:id="0">
    <w:p w:rsidR="00F22C45" w:rsidRDefault="00F22C45"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8"/>
  </w:num>
  <w:num w:numId="6">
    <w:abstractNumId w:val="5"/>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4DEE"/>
    <w:rsid w:val="000C00F2"/>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4293"/>
    <w:rsid w:val="00453EE8"/>
    <w:rsid w:val="00463A13"/>
    <w:rsid w:val="004645D6"/>
    <w:rsid w:val="004809E0"/>
    <w:rsid w:val="004C7566"/>
    <w:rsid w:val="004D3BA9"/>
    <w:rsid w:val="004E2976"/>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6D51"/>
    <w:rsid w:val="006C147F"/>
    <w:rsid w:val="006C28EC"/>
    <w:rsid w:val="006C38A5"/>
    <w:rsid w:val="006D16A7"/>
    <w:rsid w:val="00715F54"/>
    <w:rsid w:val="00726025"/>
    <w:rsid w:val="00730AD3"/>
    <w:rsid w:val="00763DD7"/>
    <w:rsid w:val="0078002A"/>
    <w:rsid w:val="007D0A57"/>
    <w:rsid w:val="007D3140"/>
    <w:rsid w:val="008356C5"/>
    <w:rsid w:val="00843566"/>
    <w:rsid w:val="0086005E"/>
    <w:rsid w:val="0087375A"/>
    <w:rsid w:val="008A2902"/>
    <w:rsid w:val="008C18EF"/>
    <w:rsid w:val="008C4905"/>
    <w:rsid w:val="008D73F8"/>
    <w:rsid w:val="008E4E22"/>
    <w:rsid w:val="008F2AA3"/>
    <w:rsid w:val="00914F70"/>
    <w:rsid w:val="00967456"/>
    <w:rsid w:val="009A38FF"/>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A44CC"/>
    <w:rsid w:val="00BF4861"/>
    <w:rsid w:val="00BF4FC1"/>
    <w:rsid w:val="00C10020"/>
    <w:rsid w:val="00C11DE1"/>
    <w:rsid w:val="00C41A1D"/>
    <w:rsid w:val="00C81CC6"/>
    <w:rsid w:val="00CA6F7E"/>
    <w:rsid w:val="00CE0E12"/>
    <w:rsid w:val="00CE63CE"/>
    <w:rsid w:val="00D50669"/>
    <w:rsid w:val="00D542CA"/>
    <w:rsid w:val="00D60098"/>
    <w:rsid w:val="00D761B2"/>
    <w:rsid w:val="00D83A1E"/>
    <w:rsid w:val="00D85991"/>
    <w:rsid w:val="00D87454"/>
    <w:rsid w:val="00DC6980"/>
    <w:rsid w:val="00DD4AC5"/>
    <w:rsid w:val="00DE573B"/>
    <w:rsid w:val="00DF453F"/>
    <w:rsid w:val="00E363E9"/>
    <w:rsid w:val="00E50647"/>
    <w:rsid w:val="00E566D5"/>
    <w:rsid w:val="00E747BD"/>
    <w:rsid w:val="00E92311"/>
    <w:rsid w:val="00E95278"/>
    <w:rsid w:val="00E97A43"/>
    <w:rsid w:val="00EE0336"/>
    <w:rsid w:val="00EF46D7"/>
    <w:rsid w:val="00F062DA"/>
    <w:rsid w:val="00F22C45"/>
    <w:rsid w:val="00F24691"/>
    <w:rsid w:val="00F33860"/>
    <w:rsid w:val="00F644EA"/>
    <w:rsid w:val="00F73474"/>
    <w:rsid w:val="00F75A6B"/>
    <w:rsid w:val="00F81D8F"/>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963F21-E9CD-4A48-A639-596C484D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84BA6"/>
    <w:rsid w:val="004B5DBC"/>
    <w:rsid w:val="004E66AE"/>
    <w:rsid w:val="00542DF5"/>
    <w:rsid w:val="005D2647"/>
    <w:rsid w:val="00660046"/>
    <w:rsid w:val="009E3517"/>
    <w:rsid w:val="00A02796"/>
    <w:rsid w:val="00A90067"/>
    <w:rsid w:val="00AB4013"/>
    <w:rsid w:val="00AB51E4"/>
    <w:rsid w:val="00C07071"/>
    <w:rsid w:val="00C50C7C"/>
    <w:rsid w:val="00D804FA"/>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10</Pages>
  <Words>1820</Words>
  <Characters>10014</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mauro hidalgo</cp:lastModifiedBy>
  <cp:revision>73</cp:revision>
  <dcterms:created xsi:type="dcterms:W3CDTF">2011-05-18T23:48:00Z</dcterms:created>
  <dcterms:modified xsi:type="dcterms:W3CDTF">2019-07-05T15:30:00Z</dcterms:modified>
</cp:coreProperties>
</file>