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1y8j29esmfkb" w:id="0"/>
      <w:bookmarkEnd w:id="0"/>
      <w:r w:rsidDel="00000000" w:rsidR="00000000" w:rsidRPr="00000000">
        <w:rPr>
          <w:rtl w:val="0"/>
        </w:rPr>
        <w:t xml:space="preserve">Entrevista de Relevamiento: Operativa y Lógica de Negocio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40" w:before="240" w:lineRule="auto"/>
        <w:rPr/>
      </w:pPr>
      <w:bookmarkStart w:colFirst="0" w:colLast="0" w:name="_cuwsg7a67p2m" w:id="1"/>
      <w:bookmarkEnd w:id="1"/>
      <w:r w:rsidDel="00000000" w:rsidR="00000000" w:rsidRPr="00000000">
        <w:rPr>
          <w:rtl w:val="0"/>
        </w:rPr>
        <w:t xml:space="preserve">1. Gestión de Clientes y Privacidad (Personal)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de Registro:</w:t>
      </w:r>
      <w:r w:rsidDel="00000000" w:rsidR="00000000" w:rsidRPr="00000000">
        <w:rPr>
          <w:rtl w:val="0"/>
        </w:rPr>
        <w:t xml:space="preserve"> ¿Qué datos mínimos necesitás registrar de un cliente nuevo para que la ficha esté completa? (RUT/CI, Razón Social, Dirección Fiscal, Teléfono, Email). ¿Falta algún dato que sea crítico para tu operativa?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¿Tus clientes se dividen por algún criterio (ej. rubro, tipo de mercadería) o es una lista general?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Persona:</w:t>
      </w:r>
      <w:r w:rsidDel="00000000" w:rsidR="00000000" w:rsidRPr="00000000">
        <w:rPr>
          <w:rtl w:val="0"/>
        </w:rPr>
        <w:t xml:space="preserve"> ¿Manejás clientes que operen solo con Cédula (Personas Físicas) o el 100% son empresas con RUT?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Privacidad:</w:t>
      </w:r>
      <w:r w:rsidDel="00000000" w:rsidR="00000000" w:rsidRPr="00000000">
        <w:rPr>
          <w:rtl w:val="0"/>
        </w:rPr>
        <w:t xml:space="preserve"> Dentro de tu empresa, ¿quién puede ver la información sensible (facturación, documentos)? ¿Todos tus empleados ven a todos los clientes o cada operador tiene asignados "sus" clientes?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40" w:before="240" w:lineRule="auto"/>
        <w:rPr/>
      </w:pPr>
      <w:bookmarkStart w:colFirst="0" w:colLast="0" w:name="_q7rny9pw0mvf" w:id="2"/>
      <w:bookmarkEnd w:id="2"/>
      <w:r w:rsidDel="00000000" w:rsidR="00000000" w:rsidRPr="00000000">
        <w:rPr>
          <w:rtl w:val="0"/>
        </w:rPr>
        <w:t xml:space="preserve">2. Apertura de Carpeta y Datos Iniciales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Numeración:</w:t>
      </w:r>
      <w:r w:rsidDel="00000000" w:rsidR="00000000" w:rsidRPr="00000000">
        <w:rPr>
          <w:rtl w:val="0"/>
        </w:rPr>
        <w:t xml:space="preserve"> Mencionaste que en el sobre físico ya viene un número impreso.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¿Ese número es el que querés usar en el sistema?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¿Cómo es la secuencia? (Ej: es un número único para todas, o se reinicia por cliente, o por año).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Momento de Creación:</w:t>
      </w:r>
      <w:r w:rsidDel="00000000" w:rsidR="00000000" w:rsidRPr="00000000">
        <w:rPr>
          <w:rtl w:val="0"/>
        </w:rPr>
        <w:t xml:space="preserve"> Cuando vas a registrar una carpeta nueva en el sistema: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¿Querés crear la carpeta "vacía" primero (solo con los datos del negocio) y después ir agregando documentos?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¿O el sistema debería obligarte a subir al menos un documento inicial (ej. el mensaje de llegada o la factura) para poder crearla?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del Negocio:</w:t>
      </w:r>
      <w:r w:rsidDel="00000000" w:rsidR="00000000" w:rsidRPr="00000000">
        <w:rPr>
          <w:rtl w:val="0"/>
        </w:rPr>
        <w:t xml:space="preserve"> Al abrir la carpeta, además del número y el cliente, ¿qué otros datos registrás sí o sí? (Ej: Vía de transporte, Proveedor, Nro. de DUA si ya lo tenés, etc.).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54l18chsrhy" w:id="3"/>
      <w:bookmarkEnd w:id="3"/>
      <w:r w:rsidDel="00000000" w:rsidR="00000000" w:rsidRPr="00000000">
        <w:rPr>
          <w:rtl w:val="0"/>
        </w:rPr>
        <w:t xml:space="preserve">3. Tipos de Documentos y Reglas de Agrupación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Catálogo de Documentos:</w:t>
      </w:r>
      <w:r w:rsidDel="00000000" w:rsidR="00000000" w:rsidRPr="00000000">
        <w:rPr>
          <w:rtl w:val="0"/>
        </w:rPr>
        <w:t xml:space="preserve"> ¿Qué tipos de documentos manejás habitualmente? (Ej: Factura Comercial, BL, CRT, MIC/DTA, Packing List, Certificado de Origen, etc.).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Obligatoriedad:</w:t>
      </w:r>
      <w:r w:rsidDel="00000000" w:rsidR="00000000" w:rsidRPr="00000000">
        <w:rPr>
          <w:rtl w:val="0"/>
        </w:rPr>
        <w:t xml:space="preserve"> Necesitamos saber qué pedís y cuándo: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¿Cuáles se piden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(en cualquier negocio)?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¿Cuáles dependen del </w:t>
      </w:r>
      <w:r w:rsidDel="00000000" w:rsidR="00000000" w:rsidRPr="00000000">
        <w:rPr>
          <w:b w:val="1"/>
          <w:bCs w:val="1"/>
          <w:rtl w:val="0"/>
        </w:rPr>
        <w:t xml:space="preserve">Tipo de Negocio</w:t>
      </w:r>
      <w:r w:rsidDel="00000000" w:rsidR="00000000" w:rsidRPr="00000000">
        <w:rPr>
          <w:rtl w:val="0"/>
        </w:rPr>
        <w:t xml:space="preserve">? (Ej: "Si es Marítimo pido BL", "Si es Terrestre pido CRT"). Por favor, detallanos qué pedís para Importación Marítima, Terrestre y Exportación.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¿Hay documentos que solo pedís en casos especiales (ej. solo si hay exoneración de impuestos)?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Formatos de Archivo:</w:t>
      </w:r>
      <w:r w:rsidDel="00000000" w:rsidR="00000000" w:rsidRPr="00000000">
        <w:rPr>
          <w:rtl w:val="0"/>
        </w:rPr>
        <w:t xml:space="preserve"> Además de PDF, Excel e Imágenes (JPG/PNG), ¿manejás algún otro formato de archivo que el sistema deba permitir subir?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40" w:before="240" w:lineRule="auto"/>
        <w:rPr/>
      </w:pPr>
      <w:bookmarkStart w:colFirst="0" w:colLast="0" w:name="_gqh5899ywkwn" w:id="4"/>
      <w:bookmarkEnd w:id="4"/>
      <w:r w:rsidDel="00000000" w:rsidR="00000000" w:rsidRPr="00000000">
        <w:rPr>
          <w:rtl w:val="0"/>
        </w:rPr>
        <w:t xml:space="preserve">4. Roles de Usuario y Permisos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Según lo que hablamos, el sistema tendrá estos roles. Confirmame si los alcances son correctos: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Jefe (Vos):</w:t>
      </w:r>
      <w:r w:rsidDel="00000000" w:rsidR="00000000" w:rsidRPr="00000000">
        <w:rPr>
          <w:rtl w:val="0"/>
        </w:rPr>
        <w:t xml:space="preserve"> Acceso total a todas las áreas, documentos y facturación.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Administrativo:</w:t>
      </w:r>
      <w:r w:rsidDel="00000000" w:rsidR="00000000" w:rsidRPr="00000000">
        <w:rPr>
          <w:rtl w:val="0"/>
        </w:rPr>
        <w:t xml:space="preserve"> Acceso a todo (operativo y facturación) para poder dar soporte y controlar pagos.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Importaciones / Exportaciones (Operadores):</w:t>
      </w:r>
      <w:r w:rsidDel="00000000" w:rsidR="00000000" w:rsidRPr="00000000">
        <w:rPr>
          <w:rtl w:val="0"/>
        </w:rPr>
        <w:t xml:space="preserve"> Solo ven y gestionan las carpetas de su área específica.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Cliente (Externo):</w:t>
      </w:r>
      <w:r w:rsidDel="00000000" w:rsidR="00000000" w:rsidRPr="00000000">
        <w:rPr>
          <w:rtl w:val="0"/>
        </w:rPr>
        <w:t xml:space="preserve"> Solo ve sus propias carpetas y solo los documentos que vos decidas que puede ver.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