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EDA" w:rsidRDefault="00FD0EDA" w:rsidP="00FD0EDA">
      <w:pPr>
        <w:rPr>
          <w:b/>
          <w:bCs/>
        </w:rPr>
      </w:pPr>
      <w:r>
        <w:rPr>
          <w:b/>
          <w:bCs/>
        </w:rPr>
        <w:t>Overview:</w:t>
      </w:r>
    </w:p>
    <w:p w:rsidR="00FD0EDA" w:rsidRDefault="00FD0EDA" w:rsidP="00FD0EDA">
      <w:r>
        <w:t xml:space="preserve">The LDAP provisioning tool allows an organization to keep their VersionOne active user list synchronized with users that belong to an LDAP group. The tool assumes that the list of users in the LDAP group is the master list, making updates in VersionOne accordingly. It is built as a standalone exe that can be run as a scheduled task. It polls a configured LDAP directory (active directory and Sun One LDAP have been tested) for users belonging to a configured group, and polls a configured VersionOne instance for a list of users. It compares the users it finds in the LDAP group to the users found in VersionOne and takes appropriate action, according to the chart below. </w:t>
      </w:r>
      <w:r w:rsidR="00946977">
        <w:t>If the Version One instance that is being used is utilizing Version One’s internal security, e</w:t>
      </w:r>
      <w:r>
        <w:t xml:space="preserve">very user that is created or reactivated is emailed a randomly generated password (which is not stored anywhere else other than VersionOne), and instructions on logging in and changing their password. </w:t>
      </w:r>
      <w:r w:rsidR="00946977">
        <w:t xml:space="preserve">If the instance is using integrated windows authentication, the users will be emailed a notification with instructions where to log in, using their windows system account.  </w:t>
      </w:r>
      <w:r>
        <w:t>Each time the provisioning tool runs</w:t>
      </w:r>
      <w:r w:rsidR="00946977">
        <w:t>,</w:t>
      </w:r>
      <w:r>
        <w:t xml:space="preserve"> a summary of accounts that were created, reactivated, and deactivated is emailed to the configured administrator address, along with instructions for assigning project access for new users.</w:t>
      </w:r>
    </w:p>
    <w:p w:rsidR="00FD0EDA" w:rsidRDefault="00FD0EDA" w:rsidP="00FD0EDA"/>
    <w:tbl>
      <w:tblPr>
        <w:tblW w:w="0" w:type="auto"/>
        <w:tblInd w:w="604" w:type="dxa"/>
        <w:tblCellMar>
          <w:left w:w="0" w:type="dxa"/>
          <w:right w:w="0" w:type="dxa"/>
        </w:tblCellMar>
        <w:tblLook w:val="04A0"/>
      </w:tblPr>
      <w:tblGrid>
        <w:gridCol w:w="2791"/>
        <w:gridCol w:w="2819"/>
        <w:gridCol w:w="3362"/>
      </w:tblGrid>
      <w:tr w:rsidR="00FD0EDA" w:rsidTr="00FD0EDA">
        <w:tc>
          <w:tcPr>
            <w:tcW w:w="3192"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FD0EDA" w:rsidRDefault="00FD0EDA">
            <w:pPr>
              <w:rPr>
                <w:b/>
                <w:bCs/>
                <w:color w:val="FFFFFF"/>
              </w:rPr>
            </w:pPr>
            <w:r>
              <w:rPr>
                <w:b/>
                <w:bCs/>
                <w:color w:val="FFFFFF"/>
              </w:rPr>
              <w:t>Username found in LDAP</w:t>
            </w:r>
          </w:p>
        </w:tc>
        <w:tc>
          <w:tcPr>
            <w:tcW w:w="3192"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FD0EDA" w:rsidRDefault="00FD0EDA">
            <w:pPr>
              <w:rPr>
                <w:b/>
                <w:bCs/>
                <w:color w:val="FFFFFF"/>
              </w:rPr>
            </w:pPr>
            <w:r>
              <w:rPr>
                <w:b/>
                <w:bCs/>
                <w:color w:val="FFFFFF"/>
              </w:rPr>
              <w:t>Username found in VersionOne</w:t>
            </w:r>
          </w:p>
        </w:tc>
        <w:tc>
          <w:tcPr>
            <w:tcW w:w="3868"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FD0EDA" w:rsidRDefault="00FD0EDA">
            <w:pPr>
              <w:rPr>
                <w:b/>
                <w:bCs/>
                <w:color w:val="FFFFFF"/>
              </w:rPr>
            </w:pPr>
            <w:r>
              <w:rPr>
                <w:b/>
                <w:bCs/>
                <w:color w:val="FFFFFF"/>
              </w:rPr>
              <w:t>Action Taken in VersionOne Instance</w:t>
            </w:r>
          </w:p>
        </w:tc>
      </w:tr>
      <w:tr w:rsidR="00FD0EDA" w:rsidTr="00FD0EDA">
        <w:tc>
          <w:tcPr>
            <w:tcW w:w="319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Yes</w:t>
            </w:r>
          </w:p>
        </w:tc>
        <w:tc>
          <w:tcPr>
            <w:tcW w:w="3192"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No</w:t>
            </w:r>
          </w:p>
        </w:tc>
        <w:tc>
          <w:tcPr>
            <w:tcW w:w="3868"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User created in VersionOne</w:t>
            </w:r>
          </w:p>
        </w:tc>
      </w:tr>
      <w:tr w:rsidR="00FD0EDA" w:rsidTr="00FD0EDA">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EDA" w:rsidRDefault="00FD0EDA">
            <w:r>
              <w:t>Yes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FD0EDA" w:rsidRDefault="00FD0EDA">
            <w:r>
              <w:t>Yes (active)</w:t>
            </w:r>
          </w:p>
        </w:tc>
        <w:tc>
          <w:tcPr>
            <w:tcW w:w="3868" w:type="dxa"/>
            <w:tcBorders>
              <w:top w:val="nil"/>
              <w:left w:val="nil"/>
              <w:bottom w:val="single" w:sz="8" w:space="0" w:color="auto"/>
              <w:right w:val="single" w:sz="8" w:space="0" w:color="auto"/>
            </w:tcBorders>
            <w:tcMar>
              <w:top w:w="0" w:type="dxa"/>
              <w:left w:w="108" w:type="dxa"/>
              <w:bottom w:w="0" w:type="dxa"/>
              <w:right w:w="108" w:type="dxa"/>
            </w:tcMar>
            <w:hideMark/>
          </w:tcPr>
          <w:p w:rsidR="00FD0EDA" w:rsidRDefault="00FD0EDA">
            <w:r>
              <w:t>None</w:t>
            </w:r>
          </w:p>
        </w:tc>
      </w:tr>
      <w:tr w:rsidR="00FD0EDA" w:rsidTr="00FD0EDA">
        <w:tc>
          <w:tcPr>
            <w:tcW w:w="319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Yes</w:t>
            </w:r>
          </w:p>
        </w:tc>
        <w:tc>
          <w:tcPr>
            <w:tcW w:w="3192"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Yes (inactive)</w:t>
            </w:r>
          </w:p>
        </w:tc>
        <w:tc>
          <w:tcPr>
            <w:tcW w:w="3868"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User reactivated in VersionOne</w:t>
            </w:r>
          </w:p>
        </w:tc>
      </w:tr>
      <w:tr w:rsidR="00FD0EDA" w:rsidTr="00FD0EDA">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0EDA" w:rsidRDefault="00FD0EDA">
            <w:r>
              <w:t>No</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FD0EDA" w:rsidRDefault="00FD0EDA">
            <w:r>
              <w:t>Yes (active)</w:t>
            </w:r>
          </w:p>
        </w:tc>
        <w:tc>
          <w:tcPr>
            <w:tcW w:w="3868" w:type="dxa"/>
            <w:tcBorders>
              <w:top w:val="nil"/>
              <w:left w:val="nil"/>
              <w:bottom w:val="single" w:sz="8" w:space="0" w:color="auto"/>
              <w:right w:val="single" w:sz="8" w:space="0" w:color="auto"/>
            </w:tcBorders>
            <w:tcMar>
              <w:top w:w="0" w:type="dxa"/>
              <w:left w:w="108" w:type="dxa"/>
              <w:bottom w:w="0" w:type="dxa"/>
              <w:right w:w="108" w:type="dxa"/>
            </w:tcMar>
            <w:hideMark/>
          </w:tcPr>
          <w:p w:rsidR="00FD0EDA" w:rsidRDefault="00FD0EDA">
            <w:r>
              <w:t>User deactivated in VersionOne</w:t>
            </w:r>
          </w:p>
        </w:tc>
      </w:tr>
      <w:tr w:rsidR="00FD0EDA" w:rsidTr="00FD0EDA">
        <w:tc>
          <w:tcPr>
            <w:tcW w:w="3192" w:type="dxa"/>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No</w:t>
            </w:r>
          </w:p>
        </w:tc>
        <w:tc>
          <w:tcPr>
            <w:tcW w:w="3192"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Yes (inactive)</w:t>
            </w:r>
          </w:p>
        </w:tc>
        <w:tc>
          <w:tcPr>
            <w:tcW w:w="3868" w:type="dxa"/>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FD0EDA" w:rsidRDefault="00FD0EDA">
            <w:r>
              <w:t>None</w:t>
            </w:r>
          </w:p>
        </w:tc>
      </w:tr>
    </w:tbl>
    <w:p w:rsidR="00FD0EDA" w:rsidRDefault="00FD0EDA" w:rsidP="00FD0EDA"/>
    <w:p w:rsidR="009733F9" w:rsidRDefault="009733F9"/>
    <w:p w:rsidR="00946977" w:rsidRDefault="00946977">
      <w:pPr>
        <w:rPr>
          <w:b/>
        </w:rPr>
      </w:pPr>
      <w:r>
        <w:rPr>
          <w:b/>
        </w:rPr>
        <w:t>System Requirements:</w:t>
      </w:r>
    </w:p>
    <w:p w:rsidR="00946977" w:rsidRDefault="00946977" w:rsidP="00946977">
      <w:pPr>
        <w:pStyle w:val="ListParagraph"/>
        <w:numPr>
          <w:ilvl w:val="0"/>
          <w:numId w:val="1"/>
        </w:numPr>
      </w:pPr>
      <w:r>
        <w:t>VersionOne:</w:t>
      </w:r>
    </w:p>
    <w:p w:rsidR="00946977" w:rsidRDefault="00946977" w:rsidP="00946977">
      <w:pPr>
        <w:pStyle w:val="ListParagraph"/>
        <w:numPr>
          <w:ilvl w:val="1"/>
          <w:numId w:val="1"/>
        </w:numPr>
      </w:pPr>
      <w:r>
        <w:t xml:space="preserve"> 9.3 or higher,</w:t>
      </w:r>
    </w:p>
    <w:p w:rsidR="00946977" w:rsidRDefault="00946977" w:rsidP="00946977">
      <w:pPr>
        <w:pStyle w:val="ListParagraph"/>
        <w:numPr>
          <w:ilvl w:val="0"/>
          <w:numId w:val="1"/>
        </w:numPr>
      </w:pPr>
      <w:r>
        <w:t>LDAP</w:t>
      </w:r>
    </w:p>
    <w:p w:rsidR="00946977" w:rsidRDefault="00946977" w:rsidP="00946977">
      <w:pPr>
        <w:pStyle w:val="ListParagraph"/>
        <w:numPr>
          <w:ilvl w:val="1"/>
          <w:numId w:val="1"/>
        </w:numPr>
      </w:pPr>
      <w:r>
        <w:t>Currently tested with Active Directory and SunOne LDAP,</w:t>
      </w:r>
    </w:p>
    <w:p w:rsidR="00946977" w:rsidRDefault="00946977" w:rsidP="00946977">
      <w:pPr>
        <w:pStyle w:val="ListParagraph"/>
        <w:numPr>
          <w:ilvl w:val="0"/>
          <w:numId w:val="1"/>
        </w:numPr>
      </w:pPr>
      <w:r>
        <w:t xml:space="preserve">Windows </w:t>
      </w:r>
    </w:p>
    <w:p w:rsidR="00946977" w:rsidRDefault="00946977" w:rsidP="00946977">
      <w:pPr>
        <w:pStyle w:val="ListParagraph"/>
        <w:numPr>
          <w:ilvl w:val="1"/>
          <w:numId w:val="1"/>
        </w:numPr>
      </w:pPr>
      <w:r>
        <w:t>Windows XP or higher</w:t>
      </w:r>
    </w:p>
    <w:p w:rsidR="00946977" w:rsidRDefault="00946977" w:rsidP="00946977">
      <w:pPr>
        <w:pStyle w:val="ListParagraph"/>
        <w:numPr>
          <w:ilvl w:val="1"/>
          <w:numId w:val="1"/>
        </w:numPr>
      </w:pPr>
      <w:r>
        <w:t>.Net Framework 3.5 or higher</w:t>
      </w:r>
    </w:p>
    <w:p w:rsidR="00946977" w:rsidRDefault="00946977" w:rsidP="00946977">
      <w:pPr>
        <w:pStyle w:val="ListParagraph"/>
        <w:numPr>
          <w:ilvl w:val="0"/>
          <w:numId w:val="1"/>
        </w:numPr>
      </w:pPr>
      <w:r>
        <w:t xml:space="preserve">Access to an </w:t>
      </w:r>
      <w:r w:rsidR="00A67C63">
        <w:t>SMTP</w:t>
      </w:r>
      <w:r>
        <w:t xml:space="preserve"> server.</w:t>
      </w:r>
    </w:p>
    <w:p w:rsidR="00946977" w:rsidRDefault="00946977" w:rsidP="00946977">
      <w:pPr>
        <w:rPr>
          <w:b/>
        </w:rPr>
      </w:pPr>
      <w:r w:rsidRPr="00946977">
        <w:rPr>
          <w:b/>
        </w:rPr>
        <w:t>Download:</w:t>
      </w:r>
    </w:p>
    <w:p w:rsidR="00946977" w:rsidRDefault="00946977" w:rsidP="00946977">
      <w:r>
        <w:tab/>
        <w:t>The latest version is available on the community integration downloads site.</w:t>
      </w:r>
    </w:p>
    <w:p w:rsidR="00946977" w:rsidRDefault="00946977" w:rsidP="00946977"/>
    <w:p w:rsidR="00105F07" w:rsidRDefault="00105F07" w:rsidP="00946977">
      <w:pPr>
        <w:rPr>
          <w:b/>
        </w:rPr>
      </w:pPr>
      <w:r w:rsidRPr="00105F07">
        <w:rPr>
          <w:b/>
        </w:rPr>
        <w:t>Configuration:</w:t>
      </w:r>
    </w:p>
    <w:p w:rsidR="00105F07" w:rsidRDefault="00105F07" w:rsidP="00946977">
      <w:r>
        <w:t>This tool utilizes LDAP/Active Directory, Version One, and SMTP.  Due to the complexity of integrating these three components, there are several configuration parameters that are required.  These settings will be found in the file named “</w:t>
      </w:r>
      <w:r w:rsidRPr="00105F07">
        <w:t>VersionOne.Provisioning.Console.exe.config</w:t>
      </w:r>
      <w:r>
        <w:t>”.</w:t>
      </w:r>
    </w:p>
    <w:p w:rsidR="00105F07" w:rsidRDefault="00105F07" w:rsidP="00946977"/>
    <w:p w:rsidR="00105F07" w:rsidRPr="00105F07" w:rsidRDefault="00105F07" w:rsidP="00946977">
      <w:pPr>
        <w:rPr>
          <w:i/>
        </w:rPr>
      </w:pPr>
    </w:p>
    <w:p w:rsidR="00946977" w:rsidRDefault="00946977" w:rsidP="00946977"/>
    <w:tbl>
      <w:tblPr>
        <w:tblStyle w:val="LightGrid-Accent1"/>
        <w:tblpPr w:leftFromText="180" w:rightFromText="180" w:vertAnchor="text" w:horzAnchor="margin" w:tblpX="-900" w:tblpY="-7"/>
        <w:tblW w:w="11267" w:type="dxa"/>
        <w:tblLayout w:type="fixed"/>
        <w:tblLook w:val="04A0"/>
      </w:tblPr>
      <w:tblGrid>
        <w:gridCol w:w="4212"/>
        <w:gridCol w:w="3005"/>
        <w:gridCol w:w="4050"/>
      </w:tblGrid>
      <w:tr w:rsidR="00A4187B" w:rsidRPr="00E975F1" w:rsidTr="00E975F1">
        <w:trPr>
          <w:cnfStyle w:val="100000000000"/>
        </w:trPr>
        <w:tc>
          <w:tcPr>
            <w:cnfStyle w:val="001000000000"/>
            <w:tcW w:w="4212" w:type="dxa"/>
          </w:tcPr>
          <w:p w:rsidR="00BE5A82" w:rsidRPr="00E975F1" w:rsidRDefault="00BE5A82" w:rsidP="00BD20AF">
            <w:pPr>
              <w:rPr>
                <w:sz w:val="20"/>
              </w:rPr>
            </w:pPr>
            <w:r w:rsidRPr="00E975F1">
              <w:rPr>
                <w:sz w:val="20"/>
              </w:rPr>
              <w:lastRenderedPageBreak/>
              <w:t>Key</w:t>
            </w:r>
          </w:p>
        </w:tc>
        <w:tc>
          <w:tcPr>
            <w:tcW w:w="3005" w:type="dxa"/>
          </w:tcPr>
          <w:p w:rsidR="00BE5A82" w:rsidRPr="00E975F1" w:rsidRDefault="00BE5A82" w:rsidP="00BD20AF">
            <w:pPr>
              <w:cnfStyle w:val="100000000000"/>
              <w:rPr>
                <w:sz w:val="20"/>
              </w:rPr>
            </w:pPr>
            <w:r w:rsidRPr="00E975F1">
              <w:rPr>
                <w:sz w:val="20"/>
              </w:rPr>
              <w:t>Description</w:t>
            </w:r>
          </w:p>
        </w:tc>
        <w:tc>
          <w:tcPr>
            <w:tcW w:w="4050" w:type="dxa"/>
          </w:tcPr>
          <w:p w:rsidR="00BE5A82" w:rsidRPr="00E975F1" w:rsidRDefault="00BE5A82" w:rsidP="00BD20AF">
            <w:pPr>
              <w:cnfStyle w:val="100000000000"/>
              <w:rPr>
                <w:sz w:val="20"/>
              </w:rPr>
            </w:pPr>
            <w:r w:rsidRPr="00E975F1">
              <w:rPr>
                <w:sz w:val="20"/>
              </w:rPr>
              <w:t>Sample/possible values</w:t>
            </w:r>
          </w:p>
        </w:tc>
      </w:tr>
      <w:tr w:rsidR="00A4187B" w:rsidRPr="00E975F1" w:rsidTr="00E975F1">
        <w:trPr>
          <w:cnfStyle w:val="000000100000"/>
        </w:trPr>
        <w:tc>
          <w:tcPr>
            <w:cnfStyle w:val="001000000000"/>
            <w:tcW w:w="11267" w:type="dxa"/>
            <w:gridSpan w:val="3"/>
            <w:shd w:val="clear" w:color="auto" w:fill="0070C0"/>
          </w:tcPr>
          <w:p w:rsidR="00A4187B" w:rsidRPr="00E975F1" w:rsidRDefault="00A4187B" w:rsidP="00BD20AF">
            <w:pPr>
              <w:jc w:val="center"/>
              <w:rPr>
                <w:rFonts w:ascii="Courier New" w:hAnsi="Courier New" w:cs="Courier New"/>
                <w:noProof/>
                <w:color w:val="FFFFFF" w:themeColor="background1"/>
                <w:sz w:val="20"/>
                <w:szCs w:val="20"/>
              </w:rPr>
            </w:pPr>
            <w:r w:rsidRPr="00E975F1">
              <w:rPr>
                <w:rFonts w:ascii="Courier New" w:hAnsi="Courier New" w:cs="Courier New"/>
                <w:noProof/>
                <w:color w:val="FFFFFF" w:themeColor="background1"/>
                <w:sz w:val="20"/>
                <w:szCs w:val="20"/>
              </w:rPr>
              <w:t>Version One Settings</w:t>
            </w:r>
          </w:p>
        </w:tc>
      </w:tr>
      <w:tr w:rsidR="00A4187B" w:rsidRPr="00E975F1" w:rsidTr="00E975F1">
        <w:trPr>
          <w:cnfStyle w:val="000000010000"/>
        </w:trPr>
        <w:tc>
          <w:tcPr>
            <w:cnfStyle w:val="001000000000"/>
            <w:tcW w:w="4212" w:type="dxa"/>
          </w:tcPr>
          <w:p w:rsidR="00BE5A82" w:rsidRPr="00E975F1" w:rsidRDefault="00BE5A82" w:rsidP="00BD20AF">
            <w:pPr>
              <w:rPr>
                <w:sz w:val="20"/>
              </w:rPr>
            </w:pPr>
            <w:r w:rsidRPr="00E975F1">
              <w:rPr>
                <w:rFonts w:ascii="Courier New" w:hAnsi="Courier New" w:cs="Courier New"/>
                <w:noProof/>
                <w:sz w:val="20"/>
                <w:szCs w:val="20"/>
              </w:rPr>
              <w:t>V1Instance</w:t>
            </w:r>
          </w:p>
        </w:tc>
        <w:tc>
          <w:tcPr>
            <w:tcW w:w="3005" w:type="dxa"/>
          </w:tcPr>
          <w:p w:rsidR="00BE5A82" w:rsidRPr="00E975F1" w:rsidRDefault="00BE5A82" w:rsidP="00BD20AF">
            <w:pPr>
              <w:cnfStyle w:val="000000010000"/>
              <w:rPr>
                <w:sz w:val="20"/>
              </w:rPr>
            </w:pPr>
            <w:r w:rsidRPr="00E975F1">
              <w:rPr>
                <w:sz w:val="20"/>
              </w:rPr>
              <w:t>Location of VersionOne instance</w:t>
            </w:r>
          </w:p>
        </w:tc>
        <w:tc>
          <w:tcPr>
            <w:tcW w:w="4050" w:type="dxa"/>
          </w:tcPr>
          <w:p w:rsidR="00BE5A82" w:rsidRPr="00E975F1" w:rsidRDefault="00BE5A82" w:rsidP="00BD20AF">
            <w:pPr>
              <w:cnfStyle w:val="000000010000"/>
              <w:rPr>
                <w:sz w:val="20"/>
              </w:rPr>
            </w:pPr>
            <w:r w:rsidRPr="00E975F1">
              <w:rPr>
                <w:rFonts w:ascii="Courier New" w:hAnsi="Courier New" w:cs="Courier New"/>
                <w:noProof/>
                <w:sz w:val="20"/>
                <w:szCs w:val="20"/>
              </w:rPr>
              <w:t>http://localhost/versiononeauth</w:t>
            </w:r>
          </w:p>
        </w:tc>
      </w:tr>
      <w:tr w:rsidR="00E975F1" w:rsidRPr="00E975F1" w:rsidTr="00E975F1">
        <w:trPr>
          <w:cnfStyle w:val="000000100000"/>
        </w:trPr>
        <w:tc>
          <w:tcPr>
            <w:cnfStyle w:val="001000000000"/>
            <w:tcW w:w="4212" w:type="dxa"/>
          </w:tcPr>
          <w:p w:rsidR="00BE5A82" w:rsidRPr="00E975F1" w:rsidRDefault="00BE5A82" w:rsidP="00BD20AF">
            <w:pPr>
              <w:rPr>
                <w:sz w:val="20"/>
              </w:rPr>
            </w:pPr>
            <w:r w:rsidRPr="00E975F1">
              <w:rPr>
                <w:rFonts w:ascii="Courier New" w:hAnsi="Courier New" w:cs="Courier New"/>
                <w:noProof/>
                <w:sz w:val="20"/>
                <w:szCs w:val="20"/>
              </w:rPr>
              <w:t>V1InstanceUsername</w:t>
            </w:r>
          </w:p>
        </w:tc>
        <w:tc>
          <w:tcPr>
            <w:tcW w:w="3005" w:type="dxa"/>
          </w:tcPr>
          <w:p w:rsidR="00BE5A82" w:rsidRPr="00E975F1" w:rsidRDefault="00BE5A82" w:rsidP="00BD20AF">
            <w:pPr>
              <w:cnfStyle w:val="000000100000"/>
              <w:rPr>
                <w:sz w:val="20"/>
              </w:rPr>
            </w:pPr>
            <w:r w:rsidRPr="00E975F1">
              <w:rPr>
                <w:sz w:val="20"/>
              </w:rPr>
              <w:t>User name of a V1 Admin.  If using windows integrated authentication, leave this value blank</w:t>
            </w:r>
          </w:p>
        </w:tc>
        <w:tc>
          <w:tcPr>
            <w:tcW w:w="4050" w:type="dxa"/>
          </w:tcPr>
          <w:p w:rsidR="00BE5A82" w:rsidRPr="00E975F1" w:rsidRDefault="00BE5A82" w:rsidP="00BD20AF">
            <w:pPr>
              <w:cnfStyle w:val="000000100000"/>
              <w:rPr>
                <w:sz w:val="20"/>
              </w:rPr>
            </w:pPr>
            <w:r w:rsidRPr="00E975F1">
              <w:rPr>
                <w:sz w:val="20"/>
              </w:rPr>
              <w:t>corp\bob; admin</w:t>
            </w:r>
          </w:p>
        </w:tc>
      </w:tr>
      <w:tr w:rsidR="00A4187B" w:rsidRPr="00E975F1" w:rsidTr="00E975F1">
        <w:trPr>
          <w:cnfStyle w:val="000000010000"/>
        </w:trPr>
        <w:tc>
          <w:tcPr>
            <w:cnfStyle w:val="001000000000"/>
            <w:tcW w:w="4212" w:type="dxa"/>
          </w:tcPr>
          <w:p w:rsidR="00BE5A82" w:rsidRPr="00E975F1" w:rsidRDefault="00BE5A82" w:rsidP="00BD20AF">
            <w:pPr>
              <w:rPr>
                <w:sz w:val="20"/>
              </w:rPr>
            </w:pPr>
            <w:r w:rsidRPr="00E975F1">
              <w:rPr>
                <w:rFonts w:ascii="Courier New" w:hAnsi="Courier New" w:cs="Courier New"/>
                <w:noProof/>
                <w:sz w:val="20"/>
                <w:szCs w:val="20"/>
              </w:rPr>
              <w:t>V1InstancePassword</w:t>
            </w:r>
          </w:p>
        </w:tc>
        <w:tc>
          <w:tcPr>
            <w:tcW w:w="3005" w:type="dxa"/>
          </w:tcPr>
          <w:p w:rsidR="00BE5A82" w:rsidRPr="00E975F1" w:rsidRDefault="00BE5A82" w:rsidP="00BD20AF">
            <w:pPr>
              <w:cnfStyle w:val="000000010000"/>
              <w:rPr>
                <w:sz w:val="20"/>
              </w:rPr>
            </w:pPr>
            <w:r w:rsidRPr="00E975F1">
              <w:rPr>
                <w:sz w:val="20"/>
              </w:rPr>
              <w:t xml:space="preserve">V1 Admin password.  </w:t>
            </w:r>
          </w:p>
        </w:tc>
        <w:tc>
          <w:tcPr>
            <w:tcW w:w="4050" w:type="dxa"/>
          </w:tcPr>
          <w:p w:rsidR="00BE5A82" w:rsidRPr="00E975F1" w:rsidRDefault="00A4187B" w:rsidP="00BD20AF">
            <w:pPr>
              <w:cnfStyle w:val="000000010000"/>
              <w:rPr>
                <w:sz w:val="20"/>
              </w:rPr>
            </w:pPr>
            <w:r w:rsidRPr="00E975F1">
              <w:rPr>
                <w:sz w:val="20"/>
              </w:rPr>
              <w:t>*****</w:t>
            </w:r>
          </w:p>
        </w:tc>
      </w:tr>
      <w:tr w:rsidR="00E975F1" w:rsidRPr="00E975F1" w:rsidTr="00E975F1">
        <w:trPr>
          <w:cnfStyle w:val="000000100000"/>
        </w:trPr>
        <w:tc>
          <w:tcPr>
            <w:cnfStyle w:val="001000000000"/>
            <w:tcW w:w="4212" w:type="dxa"/>
          </w:tcPr>
          <w:p w:rsidR="00BE5A82" w:rsidRPr="00E975F1" w:rsidRDefault="00BE5A82" w:rsidP="00BD20AF">
            <w:pPr>
              <w:rPr>
                <w:sz w:val="20"/>
              </w:rPr>
            </w:pPr>
            <w:r w:rsidRPr="00E975F1">
              <w:rPr>
                <w:rFonts w:ascii="Courier New" w:hAnsi="Courier New" w:cs="Courier New"/>
                <w:noProof/>
                <w:sz w:val="20"/>
                <w:szCs w:val="20"/>
              </w:rPr>
              <w:t>V1UserDefaultRole</w:t>
            </w:r>
          </w:p>
        </w:tc>
        <w:tc>
          <w:tcPr>
            <w:tcW w:w="3005" w:type="dxa"/>
          </w:tcPr>
          <w:p w:rsidR="00BE5A82" w:rsidRPr="00E975F1" w:rsidRDefault="00BE5A82" w:rsidP="00BD20AF">
            <w:pPr>
              <w:cnfStyle w:val="000000100000"/>
              <w:rPr>
                <w:sz w:val="20"/>
              </w:rPr>
            </w:pPr>
            <w:r w:rsidRPr="00E975F1">
              <w:rPr>
                <w:sz w:val="20"/>
              </w:rPr>
              <w:t>Default role for added team members</w:t>
            </w:r>
          </w:p>
        </w:tc>
        <w:tc>
          <w:tcPr>
            <w:tcW w:w="4050" w:type="dxa"/>
          </w:tcPr>
          <w:p w:rsidR="00BE5A82" w:rsidRPr="00E975F1" w:rsidRDefault="00BE5A82" w:rsidP="00BD20AF">
            <w:pPr>
              <w:cnfStyle w:val="000000100000"/>
              <w:rPr>
                <w:sz w:val="20"/>
              </w:rPr>
            </w:pPr>
            <w:r w:rsidRPr="00E975F1">
              <w:rPr>
                <w:sz w:val="20"/>
              </w:rPr>
              <w:t>4 is the User role</w:t>
            </w:r>
          </w:p>
        </w:tc>
      </w:tr>
      <w:tr w:rsidR="00A4187B" w:rsidRPr="00E975F1" w:rsidTr="00E975F1">
        <w:trPr>
          <w:cnfStyle w:val="000000010000"/>
        </w:trPr>
        <w:tc>
          <w:tcPr>
            <w:cnfStyle w:val="001000000000"/>
            <w:tcW w:w="4212" w:type="dxa"/>
          </w:tcPr>
          <w:p w:rsidR="00BE5A82" w:rsidRPr="00E975F1" w:rsidRDefault="00BE5A82" w:rsidP="00BD20AF">
            <w:pPr>
              <w:rPr>
                <w:sz w:val="20"/>
              </w:rPr>
            </w:pPr>
            <w:r w:rsidRPr="00E975F1">
              <w:rPr>
                <w:rFonts w:ascii="Courier New" w:hAnsi="Courier New" w:cs="Courier New"/>
                <w:noProof/>
                <w:sz w:val="20"/>
                <w:szCs w:val="20"/>
              </w:rPr>
              <w:t>IntegratedAuth</w:t>
            </w:r>
          </w:p>
        </w:tc>
        <w:tc>
          <w:tcPr>
            <w:tcW w:w="3005" w:type="dxa"/>
          </w:tcPr>
          <w:p w:rsidR="00BE5A82" w:rsidRPr="00E975F1" w:rsidRDefault="00BE5A82" w:rsidP="00BD20AF">
            <w:pPr>
              <w:cnfStyle w:val="000000010000"/>
              <w:rPr>
                <w:sz w:val="20"/>
              </w:rPr>
            </w:pPr>
            <w:r w:rsidRPr="00E975F1">
              <w:rPr>
                <w:sz w:val="20"/>
              </w:rPr>
              <w:t>Does version one use windows integrated authentication?</w:t>
            </w:r>
          </w:p>
        </w:tc>
        <w:tc>
          <w:tcPr>
            <w:tcW w:w="4050" w:type="dxa"/>
          </w:tcPr>
          <w:p w:rsidR="00BE5A82" w:rsidRPr="00E975F1" w:rsidRDefault="00BE5A82" w:rsidP="00BD20AF">
            <w:pPr>
              <w:cnfStyle w:val="000000010000"/>
              <w:rPr>
                <w:sz w:val="20"/>
              </w:rPr>
            </w:pPr>
            <w:r w:rsidRPr="00E975F1">
              <w:rPr>
                <w:sz w:val="20"/>
              </w:rPr>
              <w:t>True/false</w:t>
            </w:r>
          </w:p>
        </w:tc>
      </w:tr>
      <w:tr w:rsidR="00E975F1" w:rsidRPr="00E975F1" w:rsidTr="00E975F1">
        <w:trPr>
          <w:cnfStyle w:val="000000100000"/>
        </w:trPr>
        <w:tc>
          <w:tcPr>
            <w:cnfStyle w:val="001000000000"/>
            <w:tcW w:w="4212" w:type="dxa"/>
          </w:tcPr>
          <w:p w:rsidR="00BE5A82" w:rsidRPr="00E975F1" w:rsidRDefault="00A4187B" w:rsidP="00BD20AF">
            <w:pPr>
              <w:rPr>
                <w:sz w:val="20"/>
              </w:rPr>
            </w:pPr>
            <w:r w:rsidRPr="00E975F1">
              <w:rPr>
                <w:rFonts w:ascii="Courier New" w:hAnsi="Courier New" w:cs="Courier New"/>
                <w:noProof/>
                <w:sz w:val="20"/>
                <w:szCs w:val="20"/>
              </w:rPr>
              <w:t>proxyServerUri</w:t>
            </w:r>
          </w:p>
        </w:tc>
        <w:tc>
          <w:tcPr>
            <w:tcW w:w="3005" w:type="dxa"/>
          </w:tcPr>
          <w:p w:rsidR="00BE5A82" w:rsidRPr="00E975F1" w:rsidRDefault="00A4187B" w:rsidP="00BD20AF">
            <w:pPr>
              <w:cnfStyle w:val="000000100000"/>
              <w:rPr>
                <w:sz w:val="20"/>
              </w:rPr>
            </w:pPr>
            <w:r w:rsidRPr="00E975F1">
              <w:rPr>
                <w:sz w:val="20"/>
              </w:rPr>
              <w:t>Location of proxy server, if one is being used</w:t>
            </w:r>
          </w:p>
        </w:tc>
        <w:tc>
          <w:tcPr>
            <w:tcW w:w="4050" w:type="dxa"/>
          </w:tcPr>
          <w:p w:rsidR="00BE5A82" w:rsidRPr="00E975F1" w:rsidRDefault="00A4187B" w:rsidP="00BD20AF">
            <w:pPr>
              <w:cnfStyle w:val="000000100000"/>
              <w:rPr>
                <w:sz w:val="20"/>
              </w:rPr>
            </w:pPr>
            <w:r w:rsidRPr="00E975F1">
              <w:rPr>
                <w:sz w:val="20"/>
              </w:rPr>
              <w:t>http://proxy.server.com/</w:t>
            </w:r>
          </w:p>
        </w:tc>
      </w:tr>
      <w:tr w:rsidR="00A4187B" w:rsidRPr="00E975F1" w:rsidTr="00E975F1">
        <w:trPr>
          <w:cnfStyle w:val="000000010000"/>
        </w:trPr>
        <w:tc>
          <w:tcPr>
            <w:cnfStyle w:val="001000000000"/>
            <w:tcW w:w="4212" w:type="dxa"/>
          </w:tcPr>
          <w:p w:rsidR="00BE5A82" w:rsidRPr="00E975F1" w:rsidRDefault="00A4187B" w:rsidP="00BD20AF">
            <w:pPr>
              <w:rPr>
                <w:sz w:val="20"/>
              </w:rPr>
            </w:pPr>
            <w:r w:rsidRPr="00E975F1">
              <w:rPr>
                <w:rFonts w:ascii="Courier New" w:hAnsi="Courier New" w:cs="Courier New"/>
                <w:noProof/>
                <w:sz w:val="20"/>
                <w:szCs w:val="20"/>
              </w:rPr>
              <w:t>proxyUsername</w:t>
            </w:r>
          </w:p>
        </w:tc>
        <w:tc>
          <w:tcPr>
            <w:tcW w:w="3005" w:type="dxa"/>
          </w:tcPr>
          <w:p w:rsidR="00BE5A82" w:rsidRPr="00E975F1" w:rsidRDefault="00A4187B" w:rsidP="00BD20AF">
            <w:pPr>
              <w:cnfStyle w:val="000000010000"/>
              <w:rPr>
                <w:sz w:val="20"/>
              </w:rPr>
            </w:pPr>
            <w:r w:rsidRPr="00E975F1">
              <w:rPr>
                <w:sz w:val="20"/>
              </w:rPr>
              <w:t>User name for accessing proxy server</w:t>
            </w:r>
          </w:p>
        </w:tc>
        <w:tc>
          <w:tcPr>
            <w:tcW w:w="4050" w:type="dxa"/>
          </w:tcPr>
          <w:p w:rsidR="00BE5A82" w:rsidRPr="00E975F1" w:rsidRDefault="00A4187B" w:rsidP="00BD20AF">
            <w:pPr>
              <w:cnfStyle w:val="000000010000"/>
              <w:rPr>
                <w:sz w:val="20"/>
              </w:rPr>
            </w:pPr>
            <w:r w:rsidRPr="00E975F1">
              <w:rPr>
                <w:sz w:val="20"/>
              </w:rPr>
              <w:t>Corp\bob</w:t>
            </w:r>
          </w:p>
        </w:tc>
      </w:tr>
      <w:tr w:rsidR="00E975F1" w:rsidRPr="00E975F1" w:rsidTr="00E975F1">
        <w:trPr>
          <w:cnfStyle w:val="000000100000"/>
        </w:trPr>
        <w:tc>
          <w:tcPr>
            <w:cnfStyle w:val="001000000000"/>
            <w:tcW w:w="4212" w:type="dxa"/>
          </w:tcPr>
          <w:p w:rsidR="00A4187B" w:rsidRPr="00E975F1" w:rsidRDefault="00A4187B" w:rsidP="00BD20AF">
            <w:pPr>
              <w:rPr>
                <w:sz w:val="20"/>
              </w:rPr>
            </w:pPr>
            <w:r w:rsidRPr="00E975F1">
              <w:rPr>
                <w:rFonts w:ascii="Courier New" w:hAnsi="Courier New" w:cs="Courier New"/>
                <w:noProof/>
                <w:sz w:val="20"/>
                <w:szCs w:val="20"/>
              </w:rPr>
              <w:t>proxyPassword</w:t>
            </w:r>
          </w:p>
        </w:tc>
        <w:tc>
          <w:tcPr>
            <w:tcW w:w="3005" w:type="dxa"/>
          </w:tcPr>
          <w:p w:rsidR="00A4187B" w:rsidRPr="00E975F1" w:rsidRDefault="00A4187B" w:rsidP="00BD20AF">
            <w:pPr>
              <w:cnfStyle w:val="000000100000"/>
              <w:rPr>
                <w:sz w:val="20"/>
              </w:rPr>
            </w:pPr>
            <w:r w:rsidRPr="00E975F1">
              <w:rPr>
                <w:sz w:val="20"/>
              </w:rPr>
              <w:t>Password for accessing proxy server</w:t>
            </w:r>
          </w:p>
        </w:tc>
        <w:tc>
          <w:tcPr>
            <w:tcW w:w="4050" w:type="dxa"/>
          </w:tcPr>
          <w:p w:rsidR="00A4187B" w:rsidRPr="00E975F1" w:rsidRDefault="00A4187B" w:rsidP="00BD20AF">
            <w:pPr>
              <w:cnfStyle w:val="000000100000"/>
              <w:rPr>
                <w:sz w:val="20"/>
              </w:rPr>
            </w:pPr>
            <w:r w:rsidRPr="00E975F1">
              <w:rPr>
                <w:sz w:val="20"/>
              </w:rPr>
              <w:t>*****</w:t>
            </w:r>
          </w:p>
        </w:tc>
      </w:tr>
      <w:tr w:rsidR="00A4187B" w:rsidRPr="00E975F1" w:rsidTr="00E975F1">
        <w:trPr>
          <w:cnfStyle w:val="000000010000"/>
        </w:trPr>
        <w:tc>
          <w:tcPr>
            <w:cnfStyle w:val="001000000000"/>
            <w:tcW w:w="4212" w:type="dxa"/>
          </w:tcPr>
          <w:p w:rsidR="00A4187B" w:rsidRPr="00E975F1" w:rsidRDefault="00A4187B" w:rsidP="00BD20AF">
            <w:pPr>
              <w:rPr>
                <w:sz w:val="20"/>
              </w:rPr>
            </w:pPr>
            <w:r w:rsidRPr="00E975F1">
              <w:rPr>
                <w:rFonts w:ascii="Courier New" w:hAnsi="Courier New" w:cs="Courier New"/>
                <w:noProof/>
                <w:sz w:val="20"/>
                <w:szCs w:val="20"/>
              </w:rPr>
              <w:t>proxyDomain</w:t>
            </w:r>
          </w:p>
        </w:tc>
        <w:tc>
          <w:tcPr>
            <w:tcW w:w="3005" w:type="dxa"/>
          </w:tcPr>
          <w:p w:rsidR="00A4187B" w:rsidRPr="00E975F1" w:rsidRDefault="00A4187B" w:rsidP="00BD20AF">
            <w:pPr>
              <w:cnfStyle w:val="000000010000"/>
              <w:rPr>
                <w:sz w:val="20"/>
              </w:rPr>
            </w:pPr>
            <w:r w:rsidRPr="00E975F1">
              <w:rPr>
                <w:sz w:val="20"/>
              </w:rPr>
              <w:t>Domain for proxy server</w:t>
            </w:r>
          </w:p>
        </w:tc>
        <w:tc>
          <w:tcPr>
            <w:tcW w:w="4050" w:type="dxa"/>
          </w:tcPr>
          <w:p w:rsidR="00A4187B" w:rsidRPr="00E975F1" w:rsidRDefault="00A4187B" w:rsidP="00BD20AF">
            <w:pPr>
              <w:cnfStyle w:val="000000010000"/>
              <w:rPr>
                <w:sz w:val="20"/>
              </w:rPr>
            </w:pPr>
            <w:r w:rsidRPr="00E975F1">
              <w:rPr>
                <w:sz w:val="20"/>
              </w:rPr>
              <w:t>corp</w:t>
            </w:r>
          </w:p>
        </w:tc>
      </w:tr>
      <w:tr w:rsidR="00A4187B" w:rsidRPr="00E975F1" w:rsidTr="00E975F1">
        <w:trPr>
          <w:cnfStyle w:val="000000100000"/>
        </w:trPr>
        <w:tc>
          <w:tcPr>
            <w:cnfStyle w:val="001000000000"/>
            <w:tcW w:w="11267" w:type="dxa"/>
            <w:gridSpan w:val="3"/>
            <w:shd w:val="clear" w:color="auto" w:fill="0070C0"/>
          </w:tcPr>
          <w:p w:rsidR="00A4187B" w:rsidRPr="00E975F1" w:rsidRDefault="00A4187B" w:rsidP="00BD20AF">
            <w:pPr>
              <w:jc w:val="center"/>
              <w:rPr>
                <w:color w:val="FFFFFF" w:themeColor="background1"/>
                <w:sz w:val="20"/>
              </w:rPr>
            </w:pPr>
            <w:r w:rsidRPr="00E975F1">
              <w:rPr>
                <w:color w:val="FFFFFF" w:themeColor="background1"/>
                <w:sz w:val="20"/>
              </w:rPr>
              <w:t>LDAP Settings</w:t>
            </w:r>
          </w:p>
        </w:tc>
      </w:tr>
      <w:tr w:rsidR="00A4187B" w:rsidRPr="00E975F1" w:rsidTr="00E975F1">
        <w:trPr>
          <w:cnfStyle w:val="000000010000"/>
        </w:trPr>
        <w:tc>
          <w:tcPr>
            <w:cnfStyle w:val="001000000000"/>
            <w:tcW w:w="4212" w:type="dxa"/>
          </w:tcPr>
          <w:p w:rsidR="00A4187B"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ldapGroupMemberAttribute</w:t>
            </w:r>
          </w:p>
        </w:tc>
        <w:tc>
          <w:tcPr>
            <w:tcW w:w="3005" w:type="dxa"/>
          </w:tcPr>
          <w:p w:rsidR="00A4187B" w:rsidRPr="00E975F1" w:rsidRDefault="00D11881" w:rsidP="00BD20AF">
            <w:pPr>
              <w:cnfStyle w:val="000000010000"/>
              <w:rPr>
                <w:sz w:val="20"/>
              </w:rPr>
            </w:pPr>
            <w:r w:rsidRPr="00E975F1">
              <w:rPr>
                <w:sz w:val="20"/>
              </w:rPr>
              <w:t>Attribute that points to the LDAP group member</w:t>
            </w:r>
          </w:p>
        </w:tc>
        <w:tc>
          <w:tcPr>
            <w:tcW w:w="4050" w:type="dxa"/>
          </w:tcPr>
          <w:p w:rsidR="00A4187B" w:rsidRPr="00E975F1" w:rsidRDefault="00D11881" w:rsidP="00BD20AF">
            <w:pPr>
              <w:cnfStyle w:val="000000010000"/>
              <w:rPr>
                <w:sz w:val="20"/>
              </w:rPr>
            </w:pPr>
            <w:r w:rsidRPr="00E975F1">
              <w:rPr>
                <w:rFonts w:ascii="Courier New" w:hAnsi="Courier New" w:cs="Courier New"/>
                <w:noProof/>
                <w:sz w:val="20"/>
                <w:szCs w:val="20"/>
              </w:rPr>
              <w:t>member</w:t>
            </w:r>
          </w:p>
        </w:tc>
      </w:tr>
      <w:tr w:rsidR="00E975F1" w:rsidRPr="00E975F1" w:rsidTr="00E975F1">
        <w:trPr>
          <w:cnfStyle w:val="000000100000"/>
        </w:trPr>
        <w:tc>
          <w:tcPr>
            <w:cnfStyle w:val="001000000000"/>
            <w:tcW w:w="4212" w:type="dxa"/>
          </w:tcPr>
          <w:p w:rsidR="00A4187B"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ldapServerPath</w:t>
            </w:r>
          </w:p>
        </w:tc>
        <w:tc>
          <w:tcPr>
            <w:tcW w:w="3005" w:type="dxa"/>
          </w:tcPr>
          <w:p w:rsidR="00A4187B" w:rsidRPr="00E975F1" w:rsidRDefault="00D11881" w:rsidP="00BD20AF">
            <w:pPr>
              <w:cnfStyle w:val="000000100000"/>
              <w:rPr>
                <w:sz w:val="20"/>
              </w:rPr>
            </w:pPr>
            <w:r w:rsidRPr="00E975F1">
              <w:rPr>
                <w:sz w:val="20"/>
              </w:rPr>
              <w:t>Network location of ldap server</w:t>
            </w:r>
          </w:p>
        </w:tc>
        <w:tc>
          <w:tcPr>
            <w:tcW w:w="4050" w:type="dxa"/>
          </w:tcPr>
          <w:p w:rsidR="00A4187B" w:rsidRPr="00E975F1" w:rsidRDefault="00D11881" w:rsidP="00BD20AF">
            <w:pPr>
              <w:cnfStyle w:val="000000100000"/>
              <w:rPr>
                <w:sz w:val="20"/>
              </w:rPr>
            </w:pPr>
            <w:r w:rsidRPr="00E975F1">
              <w:rPr>
                <w:rFonts w:ascii="Courier New" w:hAnsi="Courier New" w:cs="Courier New"/>
                <w:noProof/>
                <w:sz w:val="20"/>
                <w:szCs w:val="20"/>
              </w:rPr>
              <w:t>192.168.36.4</w:t>
            </w:r>
          </w:p>
        </w:tc>
      </w:tr>
      <w:tr w:rsidR="00A4187B" w:rsidRPr="00E975F1" w:rsidTr="00E975F1">
        <w:trPr>
          <w:cnfStyle w:val="000000010000"/>
        </w:trPr>
        <w:tc>
          <w:tcPr>
            <w:cnfStyle w:val="001000000000"/>
            <w:tcW w:w="4212" w:type="dxa"/>
          </w:tcPr>
          <w:p w:rsidR="00A4187B"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ldapGroupDN</w:t>
            </w:r>
          </w:p>
        </w:tc>
        <w:tc>
          <w:tcPr>
            <w:tcW w:w="3005" w:type="dxa"/>
          </w:tcPr>
          <w:p w:rsidR="00A4187B" w:rsidRPr="00E975F1" w:rsidRDefault="00D11881" w:rsidP="00BD20AF">
            <w:pPr>
              <w:cnfStyle w:val="000000010000"/>
              <w:rPr>
                <w:sz w:val="20"/>
              </w:rPr>
            </w:pPr>
            <w:r w:rsidRPr="00E975F1">
              <w:rPr>
                <w:sz w:val="20"/>
              </w:rPr>
              <w:t>Top level LDAP domain names</w:t>
            </w:r>
          </w:p>
        </w:tc>
        <w:tc>
          <w:tcPr>
            <w:tcW w:w="4050" w:type="dxa"/>
          </w:tcPr>
          <w:p w:rsidR="00A4187B" w:rsidRPr="00E975F1" w:rsidRDefault="00D11881" w:rsidP="00BD20AF">
            <w:pPr>
              <w:cnfStyle w:val="000000010000"/>
              <w:rPr>
                <w:sz w:val="20"/>
              </w:rPr>
            </w:pPr>
            <w:r w:rsidRPr="00E975F1">
              <w:rPr>
                <w:rFonts w:ascii="Courier New" w:hAnsi="Courier New" w:cs="Courier New"/>
                <w:noProof/>
                <w:sz w:val="20"/>
                <w:szCs w:val="20"/>
              </w:rPr>
              <w:t>CN=TestV1Users,CN=Users,DC=corp,DC=versionone,DC=net</w:t>
            </w:r>
          </w:p>
        </w:tc>
      </w:tr>
      <w:tr w:rsidR="00E975F1" w:rsidRPr="00E975F1" w:rsidTr="00E975F1">
        <w:trPr>
          <w:cnfStyle w:val="00000010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ldapUsername</w:t>
            </w:r>
          </w:p>
        </w:tc>
        <w:tc>
          <w:tcPr>
            <w:tcW w:w="3005" w:type="dxa"/>
          </w:tcPr>
          <w:p w:rsidR="00D11881" w:rsidRPr="00E975F1" w:rsidRDefault="00D11881" w:rsidP="00BD20AF">
            <w:pPr>
              <w:cnfStyle w:val="000000100000"/>
              <w:rPr>
                <w:sz w:val="20"/>
              </w:rPr>
            </w:pPr>
            <w:r w:rsidRPr="00E975F1">
              <w:rPr>
                <w:sz w:val="20"/>
              </w:rPr>
              <w:t>Username to access LDAP, if not using default credentials</w:t>
            </w:r>
          </w:p>
        </w:tc>
        <w:tc>
          <w:tcPr>
            <w:tcW w:w="4050" w:type="dxa"/>
          </w:tcPr>
          <w:p w:rsidR="00D11881" w:rsidRPr="00E975F1" w:rsidRDefault="00D11881" w:rsidP="00BD20AF">
            <w:pPr>
              <w:cnfStyle w:val="000000100000"/>
              <w:rPr>
                <w:sz w:val="20"/>
              </w:rPr>
            </w:pPr>
            <w:r w:rsidRPr="00E975F1">
              <w:rPr>
                <w:sz w:val="20"/>
              </w:rPr>
              <w:t>Can be empty if using default credentials</w:t>
            </w:r>
          </w:p>
        </w:tc>
      </w:tr>
      <w:tr w:rsidR="00D11881" w:rsidRPr="00E975F1" w:rsidTr="00E975F1">
        <w:trPr>
          <w:cnfStyle w:val="00000001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ldapPassword</w:t>
            </w:r>
          </w:p>
        </w:tc>
        <w:tc>
          <w:tcPr>
            <w:tcW w:w="3005" w:type="dxa"/>
          </w:tcPr>
          <w:p w:rsidR="00D11881" w:rsidRPr="00E975F1" w:rsidRDefault="00D11881" w:rsidP="00BD20AF">
            <w:pPr>
              <w:cnfStyle w:val="000000010000"/>
              <w:rPr>
                <w:sz w:val="20"/>
              </w:rPr>
            </w:pPr>
            <w:r w:rsidRPr="00E975F1">
              <w:rPr>
                <w:sz w:val="20"/>
              </w:rPr>
              <w:t>Password to be provided to LDAP, , if not using default credentials</w:t>
            </w:r>
          </w:p>
        </w:tc>
        <w:tc>
          <w:tcPr>
            <w:tcW w:w="4050" w:type="dxa"/>
          </w:tcPr>
          <w:p w:rsidR="00D11881" w:rsidRPr="00E975F1" w:rsidRDefault="00D11881" w:rsidP="00BD20AF">
            <w:pPr>
              <w:cnfStyle w:val="000000010000"/>
              <w:rPr>
                <w:sz w:val="20"/>
              </w:rPr>
            </w:pPr>
            <w:r w:rsidRPr="00E975F1">
              <w:rPr>
                <w:sz w:val="20"/>
              </w:rPr>
              <w:t>Can be empty if using default credentials</w:t>
            </w:r>
          </w:p>
        </w:tc>
      </w:tr>
      <w:tr w:rsidR="00E975F1" w:rsidRPr="00E975F1" w:rsidTr="00E975F1">
        <w:trPr>
          <w:cnfStyle w:val="00000010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mapToV1Username</w:t>
            </w:r>
          </w:p>
        </w:tc>
        <w:tc>
          <w:tcPr>
            <w:tcW w:w="3005" w:type="dxa"/>
          </w:tcPr>
          <w:p w:rsidR="00D11881" w:rsidRPr="00E975F1" w:rsidRDefault="00D11881" w:rsidP="00BD20AF">
            <w:pPr>
              <w:cnfStyle w:val="000000100000"/>
              <w:rPr>
                <w:sz w:val="20"/>
              </w:rPr>
            </w:pPr>
            <w:r w:rsidRPr="00E975F1">
              <w:rPr>
                <w:rFonts w:ascii="Courier New" w:hAnsi="Courier New" w:cs="Courier New"/>
                <w:noProof/>
                <w:sz w:val="20"/>
                <w:szCs w:val="20"/>
              </w:rPr>
              <w:t>LDAP user atttribute that holds username to be mapped to the V1 username</w:t>
            </w:r>
          </w:p>
        </w:tc>
        <w:tc>
          <w:tcPr>
            <w:tcW w:w="4050" w:type="dxa"/>
          </w:tcPr>
          <w:p w:rsidR="00D11881" w:rsidRPr="00E975F1" w:rsidRDefault="00D11881" w:rsidP="00BD20AF">
            <w:pPr>
              <w:cnfStyle w:val="000000100000"/>
              <w:rPr>
                <w:sz w:val="20"/>
              </w:rPr>
            </w:pPr>
            <w:r w:rsidRPr="00E975F1">
              <w:rPr>
                <w:rFonts w:ascii="Courier New" w:hAnsi="Courier New" w:cs="Courier New"/>
                <w:noProof/>
                <w:sz w:val="20"/>
                <w:szCs w:val="20"/>
              </w:rPr>
              <w:t>sAMAccountName</w:t>
            </w:r>
          </w:p>
        </w:tc>
      </w:tr>
      <w:tr w:rsidR="00D11881" w:rsidRPr="00E975F1" w:rsidTr="00E975F1">
        <w:trPr>
          <w:cnfStyle w:val="00000001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mapToV1Fullname</w:t>
            </w:r>
          </w:p>
        </w:tc>
        <w:tc>
          <w:tcPr>
            <w:tcW w:w="3005" w:type="dxa"/>
          </w:tcPr>
          <w:p w:rsidR="00D11881" w:rsidRPr="00E975F1" w:rsidRDefault="00D11881" w:rsidP="00BD20AF">
            <w:pPr>
              <w:cnfStyle w:val="000000010000"/>
              <w:rPr>
                <w:sz w:val="20"/>
              </w:rPr>
            </w:pPr>
            <w:r w:rsidRPr="00E975F1">
              <w:rPr>
                <w:rFonts w:ascii="Courier New" w:hAnsi="Courier New" w:cs="Courier New"/>
                <w:noProof/>
                <w:sz w:val="20"/>
                <w:szCs w:val="20"/>
              </w:rPr>
              <w:t>LDAP user atttribute that holds users full name to be mapped to the V1 Full Name</w:t>
            </w:r>
          </w:p>
        </w:tc>
        <w:tc>
          <w:tcPr>
            <w:tcW w:w="4050" w:type="dxa"/>
          </w:tcPr>
          <w:p w:rsidR="00D11881" w:rsidRPr="00E975F1" w:rsidRDefault="00D11881" w:rsidP="00BD20AF">
            <w:pPr>
              <w:cnfStyle w:val="000000010000"/>
              <w:rPr>
                <w:sz w:val="20"/>
              </w:rPr>
            </w:pPr>
            <w:r w:rsidRPr="00E975F1">
              <w:rPr>
                <w:rFonts w:ascii="Courier New" w:hAnsi="Courier New" w:cs="Courier New"/>
                <w:noProof/>
                <w:sz w:val="20"/>
                <w:szCs w:val="20"/>
              </w:rPr>
              <w:t>displayName</w:t>
            </w:r>
          </w:p>
        </w:tc>
      </w:tr>
      <w:tr w:rsidR="00E975F1" w:rsidRPr="00E975F1" w:rsidTr="00E975F1">
        <w:trPr>
          <w:cnfStyle w:val="00000010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mapToV1Email</w:t>
            </w:r>
          </w:p>
        </w:tc>
        <w:tc>
          <w:tcPr>
            <w:tcW w:w="3005" w:type="dxa"/>
          </w:tcPr>
          <w:p w:rsidR="00D11881" w:rsidRPr="00E975F1" w:rsidRDefault="00D11881" w:rsidP="00BD20AF">
            <w:pPr>
              <w:cnfStyle w:val="000000100000"/>
              <w:rPr>
                <w:sz w:val="20"/>
              </w:rPr>
            </w:pPr>
            <w:r w:rsidRPr="00E975F1">
              <w:rPr>
                <w:rFonts w:ascii="Courier New" w:hAnsi="Courier New" w:cs="Courier New"/>
                <w:noProof/>
                <w:sz w:val="20"/>
                <w:szCs w:val="20"/>
              </w:rPr>
              <w:t>LDAP user atttribute that holds email address to be mapped to the V1 email address</w:t>
            </w:r>
          </w:p>
        </w:tc>
        <w:tc>
          <w:tcPr>
            <w:tcW w:w="4050" w:type="dxa"/>
          </w:tcPr>
          <w:p w:rsidR="00D11881" w:rsidRPr="00E975F1" w:rsidRDefault="00D11881" w:rsidP="00BD20AF">
            <w:pPr>
              <w:cnfStyle w:val="000000100000"/>
              <w:rPr>
                <w:sz w:val="20"/>
              </w:rPr>
            </w:pPr>
            <w:r w:rsidRPr="00E975F1">
              <w:rPr>
                <w:rFonts w:ascii="Courier New" w:hAnsi="Courier New" w:cs="Courier New"/>
                <w:noProof/>
                <w:sz w:val="20"/>
                <w:szCs w:val="20"/>
              </w:rPr>
              <w:t>userPrincipalName</w:t>
            </w:r>
          </w:p>
        </w:tc>
      </w:tr>
      <w:tr w:rsidR="00D11881" w:rsidRPr="00E975F1" w:rsidTr="00E975F1">
        <w:trPr>
          <w:cnfStyle w:val="00000001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mapToV1Nickname</w:t>
            </w:r>
          </w:p>
        </w:tc>
        <w:tc>
          <w:tcPr>
            <w:tcW w:w="3005" w:type="dxa"/>
          </w:tcPr>
          <w:p w:rsidR="00D11881" w:rsidRPr="00E975F1" w:rsidRDefault="00D11881" w:rsidP="00BD20AF">
            <w:pPr>
              <w:cnfStyle w:val="000000010000"/>
              <w:rPr>
                <w:sz w:val="20"/>
              </w:rPr>
            </w:pPr>
            <w:r w:rsidRPr="00E975F1">
              <w:rPr>
                <w:rFonts w:ascii="Courier New" w:hAnsi="Courier New" w:cs="Courier New"/>
                <w:noProof/>
                <w:sz w:val="20"/>
                <w:szCs w:val="20"/>
              </w:rPr>
              <w:t>LDAP user atttribute that holds a nickname to be mapped to the V1 nickname attribute</w:t>
            </w:r>
          </w:p>
        </w:tc>
        <w:tc>
          <w:tcPr>
            <w:tcW w:w="4050" w:type="dxa"/>
          </w:tcPr>
          <w:p w:rsidR="00D11881" w:rsidRPr="00E975F1" w:rsidRDefault="00D11881" w:rsidP="00BD20AF">
            <w:pPr>
              <w:cnfStyle w:val="000000010000"/>
              <w:rPr>
                <w:sz w:val="20"/>
              </w:rPr>
            </w:pPr>
            <w:r w:rsidRPr="00E975F1">
              <w:rPr>
                <w:rFonts w:ascii="Courier New" w:hAnsi="Courier New" w:cs="Courier New"/>
                <w:noProof/>
                <w:sz w:val="20"/>
                <w:szCs w:val="20"/>
              </w:rPr>
              <w:t>sAMAccountName</w:t>
            </w:r>
          </w:p>
        </w:tc>
      </w:tr>
      <w:tr w:rsidR="00D11881" w:rsidRPr="00E975F1" w:rsidTr="00E975F1">
        <w:trPr>
          <w:cnfStyle w:val="000000100000"/>
        </w:trPr>
        <w:tc>
          <w:tcPr>
            <w:cnfStyle w:val="001000000000"/>
            <w:tcW w:w="4212" w:type="dxa"/>
          </w:tcPr>
          <w:p w:rsidR="00D11881" w:rsidRPr="00E975F1" w:rsidRDefault="00D11881" w:rsidP="00BD20AF">
            <w:pPr>
              <w:rPr>
                <w:rFonts w:ascii="Courier New" w:hAnsi="Courier New" w:cs="Courier New"/>
                <w:noProof/>
                <w:sz w:val="20"/>
                <w:szCs w:val="20"/>
              </w:rPr>
            </w:pPr>
            <w:r w:rsidRPr="00E975F1">
              <w:rPr>
                <w:rFonts w:ascii="Courier New" w:hAnsi="Courier New" w:cs="Courier New"/>
                <w:noProof/>
                <w:sz w:val="20"/>
                <w:szCs w:val="20"/>
              </w:rPr>
              <w:t>useDefaultLDAPCredentials</w:t>
            </w:r>
          </w:p>
        </w:tc>
        <w:tc>
          <w:tcPr>
            <w:tcW w:w="3005" w:type="dxa"/>
          </w:tcPr>
          <w:p w:rsidR="00D11881" w:rsidRPr="00E975F1" w:rsidRDefault="00D11881" w:rsidP="00BD20AF">
            <w:pPr>
              <w:cnfStyle w:val="000000100000"/>
              <w:rPr>
                <w:sz w:val="20"/>
              </w:rPr>
            </w:pPr>
            <w:r w:rsidRPr="00E975F1">
              <w:rPr>
                <w:sz w:val="20"/>
              </w:rPr>
              <w:t>Whether to use the system level credentials of the logged in user when accessing LDAP</w:t>
            </w:r>
          </w:p>
        </w:tc>
        <w:tc>
          <w:tcPr>
            <w:tcW w:w="4050" w:type="dxa"/>
          </w:tcPr>
          <w:p w:rsidR="00D11881" w:rsidRPr="00E975F1" w:rsidRDefault="00D11881" w:rsidP="00BD20AF">
            <w:pPr>
              <w:cnfStyle w:val="000000100000"/>
              <w:rPr>
                <w:sz w:val="20"/>
              </w:rPr>
            </w:pPr>
            <w:r w:rsidRPr="00E975F1">
              <w:rPr>
                <w:rFonts w:ascii="Courier New" w:hAnsi="Courier New" w:cs="Courier New"/>
                <w:noProof/>
                <w:sz w:val="20"/>
                <w:szCs w:val="20"/>
              </w:rPr>
              <w:t>True</w:t>
            </w:r>
          </w:p>
        </w:tc>
      </w:tr>
      <w:tr w:rsidR="00BD20AF" w:rsidRPr="00E975F1" w:rsidTr="00E975F1">
        <w:trPr>
          <w:cnfStyle w:val="000000010000"/>
        </w:trPr>
        <w:tc>
          <w:tcPr>
            <w:cnfStyle w:val="001000000000"/>
            <w:tcW w:w="11267" w:type="dxa"/>
            <w:gridSpan w:val="3"/>
            <w:shd w:val="clear" w:color="auto" w:fill="0070C0"/>
          </w:tcPr>
          <w:p w:rsidR="00BD20AF" w:rsidRPr="00E975F1" w:rsidRDefault="00BD20AF" w:rsidP="00BD20AF">
            <w:pPr>
              <w:jc w:val="center"/>
              <w:rPr>
                <w:rFonts w:ascii="Courier New" w:hAnsi="Courier New" w:cs="Courier New"/>
                <w:noProof/>
                <w:color w:val="FFFFFF" w:themeColor="background1"/>
                <w:sz w:val="20"/>
                <w:szCs w:val="20"/>
              </w:rPr>
            </w:pPr>
            <w:r w:rsidRPr="00E975F1">
              <w:rPr>
                <w:color w:val="FFFFFF" w:themeColor="background1"/>
                <w:sz w:val="20"/>
              </w:rPr>
              <w:t>Email Properties</w:t>
            </w:r>
          </w:p>
        </w:tc>
      </w:tr>
      <w:tr w:rsidR="00D11881" w:rsidRPr="00E975F1" w:rsidTr="00E975F1">
        <w:trPr>
          <w:cnfStyle w:val="00000010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smtpEnableSSL</w:t>
            </w:r>
          </w:p>
        </w:tc>
        <w:tc>
          <w:tcPr>
            <w:tcW w:w="3005" w:type="dxa"/>
          </w:tcPr>
          <w:p w:rsidR="00D11881" w:rsidRPr="00E975F1" w:rsidRDefault="00BD20AF" w:rsidP="00BD20AF">
            <w:pPr>
              <w:cnfStyle w:val="000000100000"/>
              <w:rPr>
                <w:sz w:val="20"/>
              </w:rPr>
            </w:pPr>
            <w:r w:rsidRPr="00E975F1">
              <w:rPr>
                <w:sz w:val="20"/>
              </w:rPr>
              <w:t>Whether smtp requires ssl</w:t>
            </w:r>
          </w:p>
        </w:tc>
        <w:tc>
          <w:tcPr>
            <w:tcW w:w="4050" w:type="dxa"/>
          </w:tcPr>
          <w:p w:rsidR="00D11881" w:rsidRPr="00E975F1" w:rsidRDefault="00BD20AF" w:rsidP="00BD20AF">
            <w:pPr>
              <w:cnfStyle w:val="000000100000"/>
              <w:rPr>
                <w:rFonts w:ascii="Courier New" w:hAnsi="Courier New" w:cs="Courier New"/>
                <w:noProof/>
                <w:sz w:val="20"/>
                <w:szCs w:val="20"/>
              </w:rPr>
            </w:pPr>
            <w:r w:rsidRPr="00E975F1">
              <w:rPr>
                <w:rFonts w:ascii="Courier New" w:hAnsi="Courier New" w:cs="Courier New"/>
                <w:noProof/>
                <w:sz w:val="20"/>
                <w:szCs w:val="20"/>
              </w:rPr>
              <w:t>false</w:t>
            </w:r>
          </w:p>
        </w:tc>
      </w:tr>
      <w:tr w:rsidR="00D11881" w:rsidRPr="00E975F1" w:rsidTr="00E975F1">
        <w:trPr>
          <w:cnfStyle w:val="00000001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userNotificationEmailSubject</w:t>
            </w:r>
          </w:p>
        </w:tc>
        <w:tc>
          <w:tcPr>
            <w:tcW w:w="3005" w:type="dxa"/>
          </w:tcPr>
          <w:p w:rsidR="00D11881" w:rsidRPr="00E975F1" w:rsidRDefault="00BD20AF" w:rsidP="00BD20AF">
            <w:pPr>
              <w:cnfStyle w:val="000000010000"/>
              <w:rPr>
                <w:sz w:val="20"/>
              </w:rPr>
            </w:pPr>
            <w:r w:rsidRPr="00E975F1">
              <w:rPr>
                <w:sz w:val="20"/>
              </w:rPr>
              <w:t>Subject line for all user notification emails</w:t>
            </w:r>
          </w:p>
        </w:tc>
        <w:tc>
          <w:tcPr>
            <w:tcW w:w="4050" w:type="dxa"/>
          </w:tcPr>
          <w:p w:rsidR="00D11881" w:rsidRPr="00E975F1" w:rsidRDefault="00BD20AF" w:rsidP="00BD20AF">
            <w:pPr>
              <w:cnfStyle w:val="000000010000"/>
              <w:rPr>
                <w:rFonts w:ascii="Courier New" w:hAnsi="Courier New" w:cs="Courier New"/>
                <w:noProof/>
                <w:sz w:val="20"/>
                <w:szCs w:val="20"/>
              </w:rPr>
            </w:pPr>
            <w:r w:rsidRPr="00E975F1">
              <w:rPr>
                <w:rFonts w:ascii="Courier New" w:hAnsi="Courier New" w:cs="Courier New"/>
                <w:noProof/>
                <w:sz w:val="20"/>
                <w:szCs w:val="20"/>
              </w:rPr>
              <w:t>You Have Been Added as VersionOne User</w:t>
            </w:r>
          </w:p>
        </w:tc>
      </w:tr>
      <w:tr w:rsidR="00D11881" w:rsidRPr="00E975F1" w:rsidTr="00E975F1">
        <w:trPr>
          <w:cnfStyle w:val="00000010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lastRenderedPageBreak/>
              <w:t>userNotificationEmailBodyFilename</w:t>
            </w:r>
          </w:p>
        </w:tc>
        <w:tc>
          <w:tcPr>
            <w:tcW w:w="3005" w:type="dxa"/>
          </w:tcPr>
          <w:p w:rsidR="00D11881" w:rsidRPr="00E975F1" w:rsidRDefault="002F3289" w:rsidP="00BD20AF">
            <w:pPr>
              <w:cnfStyle w:val="000000100000"/>
              <w:rPr>
                <w:sz w:val="20"/>
              </w:rPr>
            </w:pPr>
            <w:r w:rsidRPr="00E975F1">
              <w:rPr>
                <w:sz w:val="20"/>
              </w:rPr>
              <w:t xml:space="preserve">File name of html file that contains the body of the user notification emails.  </w:t>
            </w:r>
          </w:p>
        </w:tc>
        <w:tc>
          <w:tcPr>
            <w:tcW w:w="4050" w:type="dxa"/>
          </w:tcPr>
          <w:p w:rsidR="00D11881" w:rsidRPr="00E975F1" w:rsidRDefault="00BD20AF" w:rsidP="00BD20AF">
            <w:pPr>
              <w:cnfStyle w:val="000000100000"/>
              <w:rPr>
                <w:rFonts w:ascii="Courier New" w:hAnsi="Courier New" w:cs="Courier New"/>
                <w:noProof/>
                <w:sz w:val="20"/>
                <w:szCs w:val="20"/>
              </w:rPr>
            </w:pPr>
            <w:r w:rsidRPr="00E975F1">
              <w:rPr>
                <w:rFonts w:ascii="Courier New" w:hAnsi="Courier New" w:cs="Courier New"/>
                <w:noProof/>
                <w:sz w:val="20"/>
                <w:szCs w:val="20"/>
              </w:rPr>
              <w:t>userNotificationEmail.html</w:t>
            </w:r>
            <w:r w:rsidR="002F3289" w:rsidRPr="00E975F1">
              <w:rPr>
                <w:rFonts w:ascii="Courier New" w:hAnsi="Courier New" w:cs="Courier New"/>
                <w:noProof/>
                <w:sz w:val="20"/>
                <w:szCs w:val="20"/>
              </w:rPr>
              <w:t>;</w:t>
            </w:r>
          </w:p>
          <w:p w:rsidR="002F3289" w:rsidRPr="00E975F1" w:rsidRDefault="002F3289" w:rsidP="00BD20AF">
            <w:pPr>
              <w:cnfStyle w:val="000000100000"/>
              <w:rPr>
                <w:rFonts w:ascii="Courier New" w:hAnsi="Courier New" w:cs="Courier New"/>
                <w:noProof/>
                <w:sz w:val="20"/>
                <w:szCs w:val="20"/>
              </w:rPr>
            </w:pPr>
            <w:r w:rsidRPr="00E975F1">
              <w:rPr>
                <w:rFonts w:ascii="Courier New" w:hAnsi="Courier New" w:cs="Courier New"/>
                <w:noProof/>
                <w:sz w:val="20"/>
                <w:szCs w:val="20"/>
              </w:rPr>
              <w:t>userNotificationEmailIntegratedAuth.html</w:t>
            </w:r>
          </w:p>
        </w:tc>
      </w:tr>
      <w:tr w:rsidR="00D11881" w:rsidRPr="00E975F1" w:rsidTr="00E975F1">
        <w:trPr>
          <w:cnfStyle w:val="00000001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adminFullName</w:t>
            </w:r>
          </w:p>
        </w:tc>
        <w:tc>
          <w:tcPr>
            <w:tcW w:w="3005" w:type="dxa"/>
          </w:tcPr>
          <w:p w:rsidR="00D11881" w:rsidRPr="00E975F1" w:rsidRDefault="002F3289" w:rsidP="00BD20AF">
            <w:pPr>
              <w:cnfStyle w:val="000000010000"/>
              <w:rPr>
                <w:sz w:val="20"/>
              </w:rPr>
            </w:pPr>
            <w:r w:rsidRPr="00E975F1">
              <w:rPr>
                <w:sz w:val="20"/>
              </w:rPr>
              <w:t>Full name of admin for a user to contact if necessary</w:t>
            </w:r>
          </w:p>
        </w:tc>
        <w:tc>
          <w:tcPr>
            <w:tcW w:w="4050" w:type="dxa"/>
          </w:tcPr>
          <w:p w:rsidR="00D11881" w:rsidRPr="00E975F1" w:rsidRDefault="00BD20AF" w:rsidP="00BD20AF">
            <w:pPr>
              <w:cnfStyle w:val="000000010000"/>
              <w:rPr>
                <w:rFonts w:ascii="Courier New" w:hAnsi="Courier New" w:cs="Courier New"/>
                <w:noProof/>
                <w:sz w:val="20"/>
                <w:szCs w:val="20"/>
              </w:rPr>
            </w:pPr>
            <w:r w:rsidRPr="00E975F1">
              <w:rPr>
                <w:rFonts w:ascii="Courier New" w:hAnsi="Courier New" w:cs="Courier New"/>
                <w:noProof/>
                <w:sz w:val="20"/>
                <w:szCs w:val="20"/>
              </w:rPr>
              <w:t>VersionOne Administrator</w:t>
            </w:r>
          </w:p>
        </w:tc>
      </w:tr>
      <w:tr w:rsidR="00D11881" w:rsidRPr="00E975F1" w:rsidTr="00E975F1">
        <w:trPr>
          <w:cnfStyle w:val="00000010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adminEmail</w:t>
            </w:r>
          </w:p>
        </w:tc>
        <w:tc>
          <w:tcPr>
            <w:tcW w:w="3005" w:type="dxa"/>
          </w:tcPr>
          <w:p w:rsidR="00D11881" w:rsidRPr="00E975F1" w:rsidRDefault="002F3289" w:rsidP="00BD20AF">
            <w:pPr>
              <w:cnfStyle w:val="000000100000"/>
              <w:rPr>
                <w:sz w:val="20"/>
              </w:rPr>
            </w:pPr>
            <w:r w:rsidRPr="00E975F1">
              <w:rPr>
                <w:sz w:val="20"/>
              </w:rPr>
              <w:t>Email address of said admin</w:t>
            </w:r>
          </w:p>
        </w:tc>
        <w:tc>
          <w:tcPr>
            <w:tcW w:w="4050" w:type="dxa"/>
          </w:tcPr>
          <w:p w:rsidR="00D11881" w:rsidRPr="00E975F1" w:rsidRDefault="00BD20AF" w:rsidP="00BD20AF">
            <w:pPr>
              <w:cnfStyle w:val="000000100000"/>
              <w:rPr>
                <w:rFonts w:ascii="Courier New" w:hAnsi="Courier New" w:cs="Courier New"/>
                <w:noProof/>
                <w:sz w:val="20"/>
                <w:szCs w:val="20"/>
              </w:rPr>
            </w:pPr>
            <w:r w:rsidRPr="00E975F1">
              <w:rPr>
                <w:rFonts w:ascii="Courier New" w:hAnsi="Courier New" w:cs="Courier New"/>
                <w:noProof/>
                <w:sz w:val="20"/>
                <w:szCs w:val="20"/>
              </w:rPr>
              <w:t>admin@versionone.com</w:t>
            </w:r>
          </w:p>
        </w:tc>
      </w:tr>
      <w:tr w:rsidR="00D11881" w:rsidRPr="00E975F1" w:rsidTr="00E975F1">
        <w:trPr>
          <w:cnfStyle w:val="00000001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adminNotificationEmailSubject</w:t>
            </w:r>
          </w:p>
        </w:tc>
        <w:tc>
          <w:tcPr>
            <w:tcW w:w="3005" w:type="dxa"/>
          </w:tcPr>
          <w:p w:rsidR="00D11881" w:rsidRPr="00E975F1" w:rsidRDefault="002F3289" w:rsidP="00BD20AF">
            <w:pPr>
              <w:cnfStyle w:val="000000010000"/>
              <w:rPr>
                <w:sz w:val="20"/>
              </w:rPr>
            </w:pPr>
            <w:r w:rsidRPr="00E975F1">
              <w:rPr>
                <w:sz w:val="20"/>
              </w:rPr>
              <w:t>Subject line for notifications sent to administrators</w:t>
            </w:r>
          </w:p>
        </w:tc>
        <w:tc>
          <w:tcPr>
            <w:tcW w:w="4050" w:type="dxa"/>
          </w:tcPr>
          <w:p w:rsidR="00D11881" w:rsidRPr="00E975F1" w:rsidRDefault="00BD20AF" w:rsidP="00BD20AF">
            <w:pPr>
              <w:cnfStyle w:val="000000010000"/>
              <w:rPr>
                <w:rFonts w:ascii="Courier New" w:hAnsi="Courier New" w:cs="Courier New"/>
                <w:noProof/>
                <w:sz w:val="20"/>
                <w:szCs w:val="20"/>
              </w:rPr>
            </w:pPr>
            <w:r w:rsidRPr="00E975F1">
              <w:rPr>
                <w:rFonts w:ascii="Courier New" w:hAnsi="Courier New" w:cs="Courier New"/>
                <w:noProof/>
                <w:sz w:val="20"/>
                <w:szCs w:val="20"/>
              </w:rPr>
              <w:t>Notification of VersionOne User Changes</w:t>
            </w:r>
          </w:p>
        </w:tc>
      </w:tr>
      <w:tr w:rsidR="00D11881" w:rsidRPr="00E975F1" w:rsidTr="00E975F1">
        <w:trPr>
          <w:cnfStyle w:val="00000010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adminNotificationEmailBodyTemplateFilename</w:t>
            </w:r>
          </w:p>
        </w:tc>
        <w:tc>
          <w:tcPr>
            <w:tcW w:w="3005" w:type="dxa"/>
          </w:tcPr>
          <w:p w:rsidR="00D11881" w:rsidRPr="00E975F1" w:rsidRDefault="002F3289" w:rsidP="00BD20AF">
            <w:pPr>
              <w:cnfStyle w:val="000000100000"/>
              <w:rPr>
                <w:sz w:val="20"/>
              </w:rPr>
            </w:pPr>
            <w:r w:rsidRPr="00E975F1">
              <w:rPr>
                <w:sz w:val="20"/>
              </w:rPr>
              <w:t>File name of html file that contains the body of the admin notification emails</w:t>
            </w:r>
          </w:p>
        </w:tc>
        <w:tc>
          <w:tcPr>
            <w:tcW w:w="4050" w:type="dxa"/>
          </w:tcPr>
          <w:p w:rsidR="00D11881" w:rsidRPr="00E975F1" w:rsidRDefault="00BD20AF" w:rsidP="00BD20AF">
            <w:pPr>
              <w:cnfStyle w:val="000000100000"/>
              <w:rPr>
                <w:rFonts w:ascii="Courier New" w:hAnsi="Courier New" w:cs="Courier New"/>
                <w:noProof/>
                <w:sz w:val="20"/>
                <w:szCs w:val="20"/>
              </w:rPr>
            </w:pPr>
            <w:r w:rsidRPr="00E975F1">
              <w:rPr>
                <w:rFonts w:ascii="Courier New" w:hAnsi="Courier New" w:cs="Courier New"/>
                <w:noProof/>
                <w:sz w:val="20"/>
                <w:szCs w:val="20"/>
              </w:rPr>
              <w:t>adminNotificationEmailTemplate.html</w:t>
            </w:r>
          </w:p>
        </w:tc>
      </w:tr>
      <w:tr w:rsidR="00D11881" w:rsidRPr="00E975F1" w:rsidTr="00E975F1">
        <w:trPr>
          <w:cnfStyle w:val="00000001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adminNotificationEmailBodyNewUsersFilename</w:t>
            </w:r>
          </w:p>
        </w:tc>
        <w:tc>
          <w:tcPr>
            <w:tcW w:w="3005" w:type="dxa"/>
          </w:tcPr>
          <w:p w:rsidR="00D11881" w:rsidRPr="00E975F1" w:rsidRDefault="002F3289" w:rsidP="00BD20AF">
            <w:pPr>
              <w:cnfStyle w:val="000000010000"/>
              <w:rPr>
                <w:sz w:val="20"/>
              </w:rPr>
            </w:pPr>
            <w:r w:rsidRPr="00E975F1">
              <w:rPr>
                <w:sz w:val="20"/>
              </w:rPr>
              <w:t>File name of html file that contains specific text for admin notification of new users added</w:t>
            </w:r>
          </w:p>
        </w:tc>
        <w:tc>
          <w:tcPr>
            <w:tcW w:w="4050" w:type="dxa"/>
          </w:tcPr>
          <w:p w:rsidR="00D11881" w:rsidRPr="00E975F1" w:rsidRDefault="00BD20AF" w:rsidP="00BD20AF">
            <w:pPr>
              <w:cnfStyle w:val="000000010000"/>
              <w:rPr>
                <w:rFonts w:ascii="Courier New" w:hAnsi="Courier New" w:cs="Courier New"/>
                <w:noProof/>
                <w:sz w:val="20"/>
                <w:szCs w:val="20"/>
              </w:rPr>
            </w:pPr>
            <w:r w:rsidRPr="00E975F1">
              <w:rPr>
                <w:rFonts w:ascii="Courier New" w:hAnsi="Courier New" w:cs="Courier New"/>
                <w:noProof/>
                <w:sz w:val="20"/>
                <w:szCs w:val="20"/>
              </w:rPr>
              <w:t>adminNotificationEmailNewUsers.html</w:t>
            </w:r>
          </w:p>
        </w:tc>
      </w:tr>
      <w:tr w:rsidR="00D11881" w:rsidRPr="00E975F1" w:rsidTr="00E975F1">
        <w:trPr>
          <w:cnfStyle w:val="000000100000"/>
        </w:trPr>
        <w:tc>
          <w:tcPr>
            <w:cnfStyle w:val="001000000000"/>
            <w:tcW w:w="4212" w:type="dxa"/>
          </w:tcPr>
          <w:p w:rsidR="00D11881"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adminNotificationEmailBodyDeactivatedUsersFilename</w:t>
            </w:r>
          </w:p>
        </w:tc>
        <w:tc>
          <w:tcPr>
            <w:tcW w:w="3005" w:type="dxa"/>
          </w:tcPr>
          <w:p w:rsidR="00D11881" w:rsidRPr="00E975F1" w:rsidRDefault="002F3289" w:rsidP="000F1091">
            <w:pPr>
              <w:cnfStyle w:val="000000100000"/>
              <w:rPr>
                <w:sz w:val="20"/>
              </w:rPr>
            </w:pPr>
            <w:r w:rsidRPr="00E975F1">
              <w:rPr>
                <w:sz w:val="20"/>
              </w:rPr>
              <w:t xml:space="preserve">File name of html file that contains specific text for admin notification of users </w:t>
            </w:r>
            <w:r w:rsidR="000F1091" w:rsidRPr="00E975F1">
              <w:rPr>
                <w:sz w:val="20"/>
              </w:rPr>
              <w:t>deactivated</w:t>
            </w:r>
          </w:p>
        </w:tc>
        <w:tc>
          <w:tcPr>
            <w:tcW w:w="4050" w:type="dxa"/>
          </w:tcPr>
          <w:p w:rsidR="00D11881" w:rsidRPr="00E975F1" w:rsidRDefault="00BD20AF" w:rsidP="00BD20AF">
            <w:pPr>
              <w:cnfStyle w:val="000000100000"/>
              <w:rPr>
                <w:rFonts w:ascii="Courier New" w:hAnsi="Courier New" w:cs="Courier New"/>
                <w:noProof/>
                <w:sz w:val="20"/>
                <w:szCs w:val="20"/>
              </w:rPr>
            </w:pPr>
            <w:r w:rsidRPr="00E975F1">
              <w:rPr>
                <w:rFonts w:ascii="Courier New" w:hAnsi="Courier New" w:cs="Courier New"/>
                <w:noProof/>
                <w:sz w:val="20"/>
                <w:szCs w:val="20"/>
              </w:rPr>
              <w:t>adminNotificationEmailDeactivatedUsers.html</w:t>
            </w:r>
          </w:p>
        </w:tc>
      </w:tr>
      <w:tr w:rsidR="00BD20AF" w:rsidRPr="00E975F1" w:rsidTr="00E975F1">
        <w:trPr>
          <w:cnfStyle w:val="000000010000"/>
        </w:trPr>
        <w:tc>
          <w:tcPr>
            <w:cnfStyle w:val="001000000000"/>
            <w:tcW w:w="4212" w:type="dxa"/>
          </w:tcPr>
          <w:p w:rsidR="00BD20AF" w:rsidRPr="00E975F1" w:rsidRDefault="00BD20AF" w:rsidP="00BD20AF">
            <w:pPr>
              <w:rPr>
                <w:rFonts w:ascii="Courier New" w:hAnsi="Courier New" w:cs="Courier New"/>
                <w:noProof/>
                <w:sz w:val="20"/>
                <w:szCs w:val="20"/>
              </w:rPr>
            </w:pPr>
            <w:r w:rsidRPr="00E975F1">
              <w:rPr>
                <w:rFonts w:ascii="Courier New" w:hAnsi="Courier New" w:cs="Courier New"/>
                <w:noProof/>
                <w:sz w:val="20"/>
                <w:szCs w:val="20"/>
              </w:rPr>
              <w:t>adminNotificationEmailBodyReactivatedUsersFilename</w:t>
            </w:r>
          </w:p>
        </w:tc>
        <w:tc>
          <w:tcPr>
            <w:tcW w:w="3005" w:type="dxa"/>
          </w:tcPr>
          <w:p w:rsidR="00BD20AF" w:rsidRPr="00E975F1" w:rsidRDefault="002F3289" w:rsidP="000F1091">
            <w:pPr>
              <w:cnfStyle w:val="000000010000"/>
              <w:rPr>
                <w:sz w:val="20"/>
              </w:rPr>
            </w:pPr>
            <w:r w:rsidRPr="00E975F1">
              <w:rPr>
                <w:sz w:val="20"/>
              </w:rPr>
              <w:t xml:space="preserve">File name of html file that contains specific text for admin notification of users </w:t>
            </w:r>
            <w:r w:rsidR="000F1091" w:rsidRPr="00E975F1">
              <w:rPr>
                <w:sz w:val="20"/>
              </w:rPr>
              <w:t>reactivated.</w:t>
            </w:r>
          </w:p>
        </w:tc>
        <w:tc>
          <w:tcPr>
            <w:tcW w:w="4050" w:type="dxa"/>
          </w:tcPr>
          <w:p w:rsidR="00BD20AF" w:rsidRPr="00E975F1" w:rsidRDefault="00BD20AF" w:rsidP="00BD20AF">
            <w:pPr>
              <w:cnfStyle w:val="000000010000"/>
              <w:rPr>
                <w:rFonts w:ascii="Courier New" w:hAnsi="Courier New" w:cs="Courier New"/>
                <w:noProof/>
                <w:sz w:val="20"/>
                <w:szCs w:val="20"/>
              </w:rPr>
            </w:pPr>
            <w:r w:rsidRPr="00E975F1">
              <w:rPr>
                <w:rFonts w:ascii="Courier New" w:hAnsi="Courier New" w:cs="Courier New"/>
                <w:noProof/>
                <w:sz w:val="20"/>
                <w:szCs w:val="20"/>
              </w:rPr>
              <w:t>adminNotificationEmailReactivatedUsers.htm</w:t>
            </w:r>
          </w:p>
        </w:tc>
      </w:tr>
    </w:tbl>
    <w:p w:rsidR="00946977" w:rsidRDefault="00946977" w:rsidP="00BE5A82">
      <w:pPr>
        <w:autoSpaceDE w:val="0"/>
        <w:autoSpaceDN w:val="0"/>
        <w:adjustRightInd w:val="0"/>
      </w:pPr>
    </w:p>
    <w:p w:rsidR="000F1091" w:rsidRDefault="000F1091" w:rsidP="00BE5A82">
      <w:pPr>
        <w:autoSpaceDE w:val="0"/>
        <w:autoSpaceDN w:val="0"/>
        <w:adjustRightInd w:val="0"/>
      </w:pPr>
    </w:p>
    <w:p w:rsidR="000F1091" w:rsidRDefault="000F1091" w:rsidP="00BE5A82">
      <w:pPr>
        <w:autoSpaceDE w:val="0"/>
        <w:autoSpaceDN w:val="0"/>
        <w:adjustRightInd w:val="0"/>
      </w:pPr>
      <w:r>
        <w:t xml:space="preserve">In addition, there are </w:t>
      </w:r>
      <w:r w:rsidR="00A67C63">
        <w:t>SMTP</w:t>
      </w:r>
      <w:r>
        <w:t xml:space="preserve"> specific keys to be set in the system.net section:</w:t>
      </w:r>
    </w:p>
    <w:p w:rsidR="000F1091" w:rsidRDefault="000F1091" w:rsidP="00BE5A82">
      <w:pPr>
        <w:autoSpaceDE w:val="0"/>
        <w:autoSpaceDN w:val="0"/>
        <w:adjustRightInd w:val="0"/>
      </w:pP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&lt;</w:t>
      </w:r>
      <w:r w:rsidRPr="00E975F1">
        <w:rPr>
          <w:rFonts w:ascii="Courier New" w:hAnsi="Courier New" w:cs="Courier New"/>
          <w:noProof/>
          <w:color w:val="A31515"/>
          <w:sz w:val="18"/>
          <w:szCs w:val="20"/>
        </w:rPr>
        <w:t>system.net</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mailSettings</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smtp</w:t>
      </w:r>
      <w:r w:rsidRPr="00E975F1">
        <w:rPr>
          <w:rFonts w:ascii="Courier New" w:hAnsi="Courier New" w:cs="Courier New"/>
          <w:noProof/>
          <w:color w:val="0000FF"/>
          <w:sz w:val="18"/>
          <w:szCs w:val="20"/>
        </w:rPr>
        <w:t xml:space="preserve"> </w:t>
      </w:r>
      <w:r w:rsidRPr="00E975F1">
        <w:rPr>
          <w:rFonts w:ascii="Courier New" w:hAnsi="Courier New" w:cs="Courier New"/>
          <w:noProof/>
          <w:color w:val="FF0000"/>
          <w:sz w:val="18"/>
          <w:szCs w:val="20"/>
        </w:rPr>
        <w:t>deliveryMethod</w:t>
      </w:r>
      <w:r w:rsidRPr="00E975F1">
        <w:rPr>
          <w:rFonts w:ascii="Courier New" w:hAnsi="Courier New" w:cs="Courier New"/>
          <w:noProof/>
          <w:color w:val="0000FF"/>
          <w:sz w:val="18"/>
          <w:szCs w:val="20"/>
        </w:rPr>
        <w:t>=</w:t>
      </w:r>
      <w:r w:rsidRPr="00E975F1">
        <w:rPr>
          <w:rFonts w:ascii="Courier New" w:hAnsi="Courier New" w:cs="Courier New"/>
          <w:noProof/>
          <w:sz w:val="18"/>
          <w:szCs w:val="20"/>
        </w:rPr>
        <w:t>"</w:t>
      </w:r>
      <w:r w:rsidRPr="00E975F1">
        <w:rPr>
          <w:rFonts w:ascii="Courier New" w:hAnsi="Courier New" w:cs="Courier New"/>
          <w:noProof/>
          <w:color w:val="0000FF"/>
          <w:sz w:val="18"/>
          <w:szCs w:val="20"/>
        </w:rPr>
        <w:t>Network</w:t>
      </w:r>
      <w:r w:rsidRPr="00E975F1">
        <w:rPr>
          <w:rFonts w:ascii="Courier New" w:hAnsi="Courier New" w:cs="Courier New"/>
          <w:noProof/>
          <w:sz w:val="18"/>
          <w:szCs w:val="20"/>
        </w:rPr>
        <w:t>"</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8000"/>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008000"/>
          <w:sz w:val="18"/>
          <w:szCs w:val="20"/>
        </w:rPr>
        <w:t xml:space="preserve"> use this network declaration to include a specific username and password </w:t>
      </w:r>
    </w:p>
    <w:p w:rsidR="000F1091" w:rsidRPr="00E975F1" w:rsidRDefault="000F1091" w:rsidP="000F1091">
      <w:pPr>
        <w:autoSpaceDE w:val="0"/>
        <w:autoSpaceDN w:val="0"/>
        <w:adjustRightInd w:val="0"/>
        <w:rPr>
          <w:rFonts w:ascii="Courier New" w:hAnsi="Courier New" w:cs="Courier New"/>
          <w:noProof/>
          <w:color w:val="008000"/>
          <w:sz w:val="18"/>
          <w:szCs w:val="20"/>
        </w:rPr>
      </w:pPr>
      <w:r w:rsidRPr="00E975F1">
        <w:rPr>
          <w:rFonts w:ascii="Courier New" w:hAnsi="Courier New" w:cs="Courier New"/>
          <w:noProof/>
          <w:color w:val="008000"/>
          <w:sz w:val="18"/>
          <w:szCs w:val="20"/>
        </w:rPr>
        <w:t xml:space="preserve">        &lt;network host="mail.mydomain.com" password="xxxxxx" port="25" userName="someaddress@mydomain.com" defaultCredentials="false"/&gt;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8000"/>
          <w:sz w:val="18"/>
          <w:szCs w:val="20"/>
        </w:rPr>
        <w:t xml:space="preserve">        </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008000"/>
          <w:sz w:val="18"/>
          <w:szCs w:val="20"/>
        </w:rPr>
        <w:t xml:space="preserve"> use this network declaration to use the credentials of the process running the provisioning tool </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network</w:t>
      </w:r>
      <w:r w:rsidRPr="00E975F1">
        <w:rPr>
          <w:rFonts w:ascii="Courier New" w:hAnsi="Courier New" w:cs="Courier New"/>
          <w:noProof/>
          <w:color w:val="0000FF"/>
          <w:sz w:val="18"/>
          <w:szCs w:val="20"/>
        </w:rPr>
        <w:t xml:space="preserve"> </w:t>
      </w:r>
      <w:r w:rsidRPr="00E975F1">
        <w:rPr>
          <w:rFonts w:ascii="Courier New" w:hAnsi="Courier New" w:cs="Courier New"/>
          <w:noProof/>
          <w:color w:val="FF0000"/>
          <w:sz w:val="18"/>
          <w:szCs w:val="20"/>
        </w:rPr>
        <w:t>host</w:t>
      </w:r>
      <w:r w:rsidRPr="00E975F1">
        <w:rPr>
          <w:rFonts w:ascii="Courier New" w:hAnsi="Courier New" w:cs="Courier New"/>
          <w:noProof/>
          <w:color w:val="0000FF"/>
          <w:sz w:val="18"/>
          <w:szCs w:val="20"/>
        </w:rPr>
        <w:t>=</w:t>
      </w:r>
      <w:r w:rsidRPr="00E975F1">
        <w:rPr>
          <w:rFonts w:ascii="Courier New" w:hAnsi="Courier New" w:cs="Courier New"/>
          <w:noProof/>
          <w:sz w:val="18"/>
          <w:szCs w:val="20"/>
        </w:rPr>
        <w:t>"</w:t>
      </w:r>
      <w:r w:rsidRPr="00E975F1">
        <w:rPr>
          <w:rFonts w:ascii="Courier New" w:hAnsi="Courier New" w:cs="Courier New"/>
          <w:noProof/>
          <w:color w:val="0000FF"/>
          <w:sz w:val="18"/>
          <w:szCs w:val="20"/>
        </w:rPr>
        <w:t>beryllium</w:t>
      </w:r>
      <w:r w:rsidRPr="00E975F1">
        <w:rPr>
          <w:rFonts w:ascii="Courier New" w:hAnsi="Courier New" w:cs="Courier New"/>
          <w:noProof/>
          <w:sz w:val="18"/>
          <w:szCs w:val="20"/>
        </w:rPr>
        <w:t>"</w:t>
      </w:r>
      <w:r w:rsidRPr="00E975F1">
        <w:rPr>
          <w:rFonts w:ascii="Courier New" w:hAnsi="Courier New" w:cs="Courier New"/>
          <w:noProof/>
          <w:color w:val="0000FF"/>
          <w:sz w:val="18"/>
          <w:szCs w:val="20"/>
        </w:rPr>
        <w:t xml:space="preserve"> </w:t>
      </w:r>
      <w:r w:rsidRPr="00E975F1">
        <w:rPr>
          <w:rFonts w:ascii="Courier New" w:hAnsi="Courier New" w:cs="Courier New"/>
          <w:noProof/>
          <w:color w:val="FF0000"/>
          <w:sz w:val="18"/>
          <w:szCs w:val="20"/>
        </w:rPr>
        <w:t>port</w:t>
      </w:r>
      <w:r w:rsidRPr="00E975F1">
        <w:rPr>
          <w:rFonts w:ascii="Courier New" w:hAnsi="Courier New" w:cs="Courier New"/>
          <w:noProof/>
          <w:color w:val="0000FF"/>
          <w:sz w:val="18"/>
          <w:szCs w:val="20"/>
        </w:rPr>
        <w:t>=</w:t>
      </w:r>
      <w:r w:rsidRPr="00E975F1">
        <w:rPr>
          <w:rFonts w:ascii="Courier New" w:hAnsi="Courier New" w:cs="Courier New"/>
          <w:noProof/>
          <w:sz w:val="18"/>
          <w:szCs w:val="20"/>
        </w:rPr>
        <w:t>"</w:t>
      </w:r>
      <w:r w:rsidRPr="00E975F1">
        <w:rPr>
          <w:rFonts w:ascii="Courier New" w:hAnsi="Courier New" w:cs="Courier New"/>
          <w:noProof/>
          <w:color w:val="0000FF"/>
          <w:sz w:val="18"/>
          <w:szCs w:val="20"/>
        </w:rPr>
        <w:t>25</w:t>
      </w:r>
      <w:r w:rsidRPr="00E975F1">
        <w:rPr>
          <w:rFonts w:ascii="Courier New" w:hAnsi="Courier New" w:cs="Courier New"/>
          <w:noProof/>
          <w:sz w:val="18"/>
          <w:szCs w:val="20"/>
        </w:rPr>
        <w:t>"</w:t>
      </w:r>
      <w:r w:rsidRPr="00E975F1">
        <w:rPr>
          <w:rFonts w:ascii="Courier New" w:hAnsi="Courier New" w:cs="Courier New"/>
          <w:noProof/>
          <w:color w:val="0000FF"/>
          <w:sz w:val="18"/>
          <w:szCs w:val="20"/>
        </w:rPr>
        <w:t xml:space="preserve"> </w:t>
      </w:r>
      <w:r w:rsidRPr="00E975F1">
        <w:rPr>
          <w:rFonts w:ascii="Courier New" w:hAnsi="Courier New" w:cs="Courier New"/>
          <w:noProof/>
          <w:color w:val="FF0000"/>
          <w:sz w:val="18"/>
          <w:szCs w:val="20"/>
        </w:rPr>
        <w:t>defaultCredentials</w:t>
      </w:r>
      <w:r w:rsidRPr="00E975F1">
        <w:rPr>
          <w:rFonts w:ascii="Courier New" w:hAnsi="Courier New" w:cs="Courier New"/>
          <w:noProof/>
          <w:color w:val="0000FF"/>
          <w:sz w:val="18"/>
          <w:szCs w:val="20"/>
        </w:rPr>
        <w:t>=</w:t>
      </w:r>
      <w:r w:rsidRPr="00E975F1">
        <w:rPr>
          <w:rFonts w:ascii="Courier New" w:hAnsi="Courier New" w:cs="Courier New"/>
          <w:noProof/>
          <w:sz w:val="18"/>
          <w:szCs w:val="20"/>
        </w:rPr>
        <w:t>"</w:t>
      </w:r>
      <w:r w:rsidRPr="00E975F1">
        <w:rPr>
          <w:rFonts w:ascii="Courier New" w:hAnsi="Courier New" w:cs="Courier New"/>
          <w:noProof/>
          <w:color w:val="0000FF"/>
          <w:sz w:val="18"/>
          <w:szCs w:val="20"/>
        </w:rPr>
        <w:t>true</w:t>
      </w:r>
      <w:r w:rsidRPr="00E975F1">
        <w:rPr>
          <w:rFonts w:ascii="Courier New" w:hAnsi="Courier New" w:cs="Courier New"/>
          <w:noProof/>
          <w:sz w:val="18"/>
          <w:szCs w:val="20"/>
        </w:rPr>
        <w:t>"</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smtp</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mailSettings</w:t>
      </w:r>
      <w:r w:rsidRPr="00E975F1">
        <w:rPr>
          <w:rFonts w:ascii="Courier New" w:hAnsi="Courier New" w:cs="Courier New"/>
          <w:noProof/>
          <w:color w:val="0000FF"/>
          <w:sz w:val="18"/>
          <w:szCs w:val="20"/>
        </w:rPr>
        <w:t>&gt;</w:t>
      </w:r>
    </w:p>
    <w:p w:rsidR="000F1091" w:rsidRPr="00E975F1" w:rsidRDefault="000F1091" w:rsidP="000F1091">
      <w:pPr>
        <w:autoSpaceDE w:val="0"/>
        <w:autoSpaceDN w:val="0"/>
        <w:adjustRightInd w:val="0"/>
        <w:rPr>
          <w:rFonts w:ascii="Courier New" w:hAnsi="Courier New" w:cs="Courier New"/>
          <w:noProof/>
          <w:color w:val="0000FF"/>
          <w:sz w:val="18"/>
          <w:szCs w:val="20"/>
        </w:rPr>
      </w:pPr>
      <w:r w:rsidRPr="00E975F1">
        <w:rPr>
          <w:rFonts w:ascii="Courier New" w:hAnsi="Courier New" w:cs="Courier New"/>
          <w:noProof/>
          <w:color w:val="0000FF"/>
          <w:sz w:val="18"/>
          <w:szCs w:val="20"/>
        </w:rPr>
        <w:t xml:space="preserve">  &lt;/</w:t>
      </w:r>
      <w:r w:rsidRPr="00E975F1">
        <w:rPr>
          <w:rFonts w:ascii="Courier New" w:hAnsi="Courier New" w:cs="Courier New"/>
          <w:noProof/>
          <w:color w:val="A31515"/>
          <w:sz w:val="18"/>
          <w:szCs w:val="20"/>
        </w:rPr>
        <w:t>system.net</w:t>
      </w:r>
      <w:r w:rsidRPr="00E975F1">
        <w:rPr>
          <w:rFonts w:ascii="Courier New" w:hAnsi="Courier New" w:cs="Courier New"/>
          <w:noProof/>
          <w:color w:val="0000FF"/>
          <w:sz w:val="18"/>
          <w:szCs w:val="20"/>
        </w:rPr>
        <w:t>&gt;</w:t>
      </w:r>
    </w:p>
    <w:p w:rsidR="000F1091" w:rsidRDefault="000F1091" w:rsidP="00BE5A82">
      <w:pPr>
        <w:autoSpaceDE w:val="0"/>
        <w:autoSpaceDN w:val="0"/>
        <w:adjustRightInd w:val="0"/>
      </w:pPr>
    </w:p>
    <w:p w:rsidR="000F1091" w:rsidRDefault="000F1091" w:rsidP="00BE5A82">
      <w:pPr>
        <w:autoSpaceDE w:val="0"/>
        <w:autoSpaceDN w:val="0"/>
        <w:adjustRightInd w:val="0"/>
      </w:pPr>
    </w:p>
    <w:p w:rsidR="000F1091" w:rsidRDefault="003721AC" w:rsidP="00BE5A82">
      <w:pPr>
        <w:autoSpaceDE w:val="0"/>
        <w:autoSpaceDN w:val="0"/>
        <w:adjustRightInd w:val="0"/>
      </w:pPr>
      <w:r w:rsidRPr="003721AC">
        <w:rPr>
          <w:b/>
        </w:rPr>
        <w:t>Running the Application</w:t>
      </w:r>
      <w:r>
        <w:rPr>
          <w:b/>
        </w:rPr>
        <w:t>:</w:t>
      </w:r>
    </w:p>
    <w:p w:rsidR="003721AC" w:rsidRDefault="003721AC" w:rsidP="00BE5A82">
      <w:pPr>
        <w:autoSpaceDE w:val="0"/>
        <w:autoSpaceDN w:val="0"/>
        <w:adjustRightInd w:val="0"/>
      </w:pPr>
      <w:r>
        <w:t>Once the settings have been confirmed, simply navigate to the directory where the application resides and type:</w:t>
      </w:r>
    </w:p>
    <w:p w:rsidR="003721AC" w:rsidRDefault="003721AC" w:rsidP="00BE5A82">
      <w:pPr>
        <w:autoSpaceDE w:val="0"/>
        <w:autoSpaceDN w:val="0"/>
        <w:adjustRightInd w:val="0"/>
      </w:pPr>
      <w:r w:rsidRPr="003721AC">
        <w:t>VersionOne.Provisioning.Console.exe</w:t>
      </w:r>
    </w:p>
    <w:p w:rsidR="003721AC" w:rsidRDefault="003721AC" w:rsidP="00BE5A82">
      <w:pPr>
        <w:autoSpaceDE w:val="0"/>
        <w:autoSpaceDN w:val="0"/>
        <w:adjustRightInd w:val="0"/>
      </w:pPr>
    </w:p>
    <w:p w:rsidR="003721AC" w:rsidRDefault="003721AC" w:rsidP="00BE5A82">
      <w:pPr>
        <w:autoSpaceDE w:val="0"/>
        <w:autoSpaceDN w:val="0"/>
        <w:adjustRightInd w:val="0"/>
      </w:pPr>
      <w:r>
        <w:t>The tool will perform a check of most of the parameters for validity, and report any errors, if there are any.  Errors will be displayed on the console and also stored in the file “log.txt”.</w:t>
      </w:r>
    </w:p>
    <w:p w:rsidR="003721AC" w:rsidRDefault="003721AC" w:rsidP="00BE5A82">
      <w:pPr>
        <w:autoSpaceDE w:val="0"/>
        <w:autoSpaceDN w:val="0"/>
        <w:adjustRightInd w:val="0"/>
      </w:pPr>
    </w:p>
    <w:p w:rsidR="003721AC" w:rsidRDefault="003721AC" w:rsidP="00BE5A82">
      <w:pPr>
        <w:autoSpaceDE w:val="0"/>
        <w:autoSpaceDN w:val="0"/>
        <w:adjustRightInd w:val="0"/>
      </w:pPr>
      <w:r>
        <w:t>The tool will provide a brief summary after running, describing the actions taken, then exit.</w:t>
      </w:r>
    </w:p>
    <w:p w:rsidR="003721AC" w:rsidRDefault="003721AC" w:rsidP="00BE5A82">
      <w:pPr>
        <w:autoSpaceDE w:val="0"/>
        <w:autoSpaceDN w:val="0"/>
        <w:adjustRightInd w:val="0"/>
      </w:pPr>
    </w:p>
    <w:p w:rsidR="003721AC" w:rsidRDefault="003721AC" w:rsidP="00BE5A82">
      <w:pPr>
        <w:autoSpaceDE w:val="0"/>
        <w:autoSpaceDN w:val="0"/>
        <w:adjustRightInd w:val="0"/>
      </w:pPr>
      <w:r>
        <w:t>Sample output:</w:t>
      </w:r>
    </w:p>
    <w:p w:rsidR="003721AC" w:rsidRDefault="003721AC" w:rsidP="003721AC">
      <w:pPr>
        <w:autoSpaceDE w:val="0"/>
        <w:autoSpaceDN w:val="0"/>
        <w:adjustRightInd w:val="0"/>
      </w:pPr>
      <w:r>
        <w:t>13:52:11|Info||Checking VersionOne Settings</w:t>
      </w:r>
    </w:p>
    <w:p w:rsidR="003721AC" w:rsidRDefault="003721AC" w:rsidP="003721AC">
      <w:pPr>
        <w:autoSpaceDE w:val="0"/>
        <w:autoSpaceDN w:val="0"/>
        <w:adjustRightInd w:val="0"/>
      </w:pPr>
      <w:r>
        <w:lastRenderedPageBreak/>
        <w:t>13:52:11|Info||Attaching to version one at: http://localhost/versiononeauth/</w:t>
      </w:r>
    </w:p>
    <w:p w:rsidR="003721AC" w:rsidRDefault="003721AC" w:rsidP="003721AC">
      <w:pPr>
        <w:autoSpaceDE w:val="0"/>
        <w:autoSpaceDN w:val="0"/>
        <w:adjustRightInd w:val="0"/>
      </w:pPr>
      <w:r>
        <w:t>13:52:11|Info||13 users successfully retrieved from VersionOne.</w:t>
      </w:r>
    </w:p>
    <w:p w:rsidR="003721AC" w:rsidRDefault="003721AC" w:rsidP="003721AC">
      <w:pPr>
        <w:autoSpaceDE w:val="0"/>
        <w:autoSpaceDN w:val="0"/>
        <w:adjustRightInd w:val="0"/>
      </w:pPr>
      <w:r>
        <w:t>13:52:13|Info||4 directory members retrieved.</w:t>
      </w:r>
    </w:p>
    <w:p w:rsidR="003721AC" w:rsidRDefault="003721AC" w:rsidP="003721AC">
      <w:pPr>
        <w:autoSpaceDE w:val="0"/>
        <w:autoSpaceDN w:val="0"/>
        <w:adjustRightInd w:val="0"/>
      </w:pPr>
      <w:r>
        <w:t>13:52:13|Debug||Member retrieved from directory: corp\Maggie2</w:t>
      </w:r>
    </w:p>
    <w:p w:rsidR="003721AC" w:rsidRDefault="003721AC" w:rsidP="003721AC">
      <w:pPr>
        <w:autoSpaceDE w:val="0"/>
        <w:autoSpaceDN w:val="0"/>
        <w:adjustRightInd w:val="0"/>
      </w:pPr>
      <w:r>
        <w:t>13:52:13|Debug||Member retrieved from directory: corp\Maggie1</w:t>
      </w:r>
    </w:p>
    <w:p w:rsidR="003721AC" w:rsidRDefault="003721AC" w:rsidP="003721AC">
      <w:pPr>
        <w:autoSpaceDE w:val="0"/>
        <w:autoSpaceDN w:val="0"/>
        <w:adjustRightInd w:val="0"/>
      </w:pPr>
      <w:r>
        <w:t>13:52:13|Debug||Member retrieved from directory: corp\maggie</w:t>
      </w:r>
    </w:p>
    <w:p w:rsidR="003721AC" w:rsidRDefault="003721AC" w:rsidP="003721AC">
      <w:pPr>
        <w:autoSpaceDE w:val="0"/>
        <w:autoSpaceDN w:val="0"/>
        <w:adjustRightInd w:val="0"/>
      </w:pPr>
      <w:r>
        <w:t>13:52:13|Debug||Member retrieved from directory: corp\LCunningham</w:t>
      </w:r>
    </w:p>
    <w:p w:rsidR="003721AC" w:rsidRDefault="003721AC" w:rsidP="003721AC">
      <w:pPr>
        <w:autoSpaceDE w:val="0"/>
        <w:autoSpaceDN w:val="0"/>
        <w:adjustRightInd w:val="0"/>
      </w:pPr>
      <w:r>
        <w:t>13:52:13|Info||2 Directory users have been marked for creation in VersionOne.</w:t>
      </w:r>
    </w:p>
    <w:p w:rsidR="003721AC" w:rsidRDefault="003721AC" w:rsidP="003721AC">
      <w:pPr>
        <w:autoSpaceDE w:val="0"/>
        <w:autoSpaceDN w:val="0"/>
        <w:adjustRightInd w:val="0"/>
      </w:pPr>
      <w:r>
        <w:t>13:52:13|Info||1 VersionOne users have been marked for deactivation.</w:t>
      </w:r>
    </w:p>
    <w:p w:rsidR="003721AC" w:rsidRDefault="003721AC" w:rsidP="003721AC">
      <w:pPr>
        <w:autoSpaceDE w:val="0"/>
        <w:autoSpaceDN w:val="0"/>
        <w:adjustRightInd w:val="0"/>
      </w:pPr>
      <w:r>
        <w:t>13:52:13|Info||0 VersionOne users have been marked for reactivation.</w:t>
      </w:r>
    </w:p>
    <w:p w:rsidR="003721AC" w:rsidRPr="003721AC" w:rsidRDefault="003721AC" w:rsidP="003721AC">
      <w:pPr>
        <w:autoSpaceDE w:val="0"/>
        <w:autoSpaceDN w:val="0"/>
        <w:adjustRightInd w:val="0"/>
      </w:pPr>
      <w:r>
        <w:t>13:52:13|Info||Member with username 'corp\Maggie2' has been CREATED in the VersionOne system.</w:t>
      </w:r>
    </w:p>
    <w:sectPr w:rsidR="003721AC" w:rsidRPr="003721AC" w:rsidSect="00973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8042E"/>
    <w:multiLevelType w:val="hybridMultilevel"/>
    <w:tmpl w:val="F97E2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0EDA"/>
    <w:rsid w:val="000F1091"/>
    <w:rsid w:val="00105F07"/>
    <w:rsid w:val="002F3289"/>
    <w:rsid w:val="003721AC"/>
    <w:rsid w:val="00773F0B"/>
    <w:rsid w:val="007F7FCA"/>
    <w:rsid w:val="00946977"/>
    <w:rsid w:val="009733F9"/>
    <w:rsid w:val="00A25034"/>
    <w:rsid w:val="00A4187B"/>
    <w:rsid w:val="00A67C63"/>
    <w:rsid w:val="00BD20AF"/>
    <w:rsid w:val="00BE5A82"/>
    <w:rsid w:val="00C36F4D"/>
    <w:rsid w:val="00D11881"/>
    <w:rsid w:val="00E932AA"/>
    <w:rsid w:val="00E975F1"/>
    <w:rsid w:val="00FD0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D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977"/>
    <w:pPr>
      <w:ind w:left="720"/>
      <w:contextualSpacing/>
    </w:pPr>
  </w:style>
  <w:style w:type="table" w:styleId="TableGrid">
    <w:name w:val="Table Grid"/>
    <w:basedOn w:val="TableNormal"/>
    <w:uiPriority w:val="59"/>
    <w:rsid w:val="00105F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E97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E975F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541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ropa</dc:creator>
  <cp:lastModifiedBy>steven ropa</cp:lastModifiedBy>
  <cp:revision>8</cp:revision>
  <dcterms:created xsi:type="dcterms:W3CDTF">2010-03-31T20:25:00Z</dcterms:created>
  <dcterms:modified xsi:type="dcterms:W3CDTF">2010-04-02T19:57:00Z</dcterms:modified>
</cp:coreProperties>
</file>