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wuisudxff3q" w:id="0"/>
      <w:bookmarkEnd w:id="0"/>
      <w:r w:rsidDel="00000000" w:rsidR="00000000" w:rsidRPr="00000000">
        <w:rPr>
          <w:rtl w:val="0"/>
        </w:rPr>
        <w:t xml:space="preserve">Listas en Python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l19u8sbiqis" w:id="1"/>
      <w:bookmarkEnd w:id="1"/>
      <w:r w:rsidDel="00000000" w:rsidR="00000000" w:rsidRPr="00000000">
        <w:rPr>
          <w:b w:val="1"/>
          <w:sz w:val="34"/>
          <w:szCs w:val="34"/>
          <w:rtl w:val="0"/>
        </w:rPr>
        <w:t xml:space="preserve">🧠 ¿Qué es una lista en Python?</w:t>
      </w:r>
    </w:p>
    <w:p w:rsidR="00000000" w:rsidDel="00000000" w:rsidP="00000000" w:rsidRDefault="00000000" w:rsidRPr="00000000" w14:paraId="00000004">
      <w:pPr>
        <w:spacing w:after="240" w:before="240" w:lineRule="auto"/>
        <w:rPr/>
      </w:pPr>
      <w:r w:rsidDel="00000000" w:rsidR="00000000" w:rsidRPr="00000000">
        <w:rPr>
          <w:rtl w:val="0"/>
        </w:rPr>
        <w:t xml:space="preserve">Una </w:t>
      </w:r>
      <w:r w:rsidDel="00000000" w:rsidR="00000000" w:rsidRPr="00000000">
        <w:rPr>
          <w:b w:val="1"/>
          <w:rtl w:val="0"/>
        </w:rPr>
        <w:t xml:space="preserve">lista</w:t>
      </w:r>
      <w:r w:rsidDel="00000000" w:rsidR="00000000" w:rsidRPr="00000000">
        <w:rPr>
          <w:rtl w:val="0"/>
        </w:rPr>
        <w:t xml:space="preserve"> es una colección de elementos almacenados en una sola variable. Es uno de los cuatro tipos de datos integrados en Python para almacenar colecciones: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Lista</w:t>
      </w:r>
      <w:r w:rsidDel="00000000" w:rsidR="00000000" w:rsidRPr="00000000">
        <w:rPr>
          <w:rtl w:val="0"/>
        </w:rPr>
        <w:t xml:space="preserve">: ordenada, modificable, permite duplicados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Tupla</w:t>
      </w:r>
      <w:r w:rsidDel="00000000" w:rsidR="00000000" w:rsidRPr="00000000">
        <w:rPr>
          <w:rtl w:val="0"/>
        </w:rPr>
        <w:t xml:space="preserve">: ordenada, inmodificable, permite duplicados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Conjunto (Set)</w:t>
      </w:r>
      <w:r w:rsidDel="00000000" w:rsidR="00000000" w:rsidRPr="00000000">
        <w:rPr>
          <w:rtl w:val="0"/>
        </w:rPr>
        <w:t xml:space="preserve">: no ordenado, no indexado, sin duplicados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Diccionario</w:t>
      </w:r>
      <w:r w:rsidDel="00000000" w:rsidR="00000000" w:rsidRPr="00000000">
        <w:rPr>
          <w:rtl w:val="0"/>
        </w:rPr>
        <w:t xml:space="preserve">: no ordenado (aunque desde Python 3.6+ conserva el orden de inserción), pares clave-valor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bj8uhk9pec8" w:id="2"/>
      <w:bookmarkEnd w:id="2"/>
      <w:r w:rsidDel="00000000" w:rsidR="00000000" w:rsidRPr="00000000">
        <w:rPr>
          <w:b w:val="1"/>
          <w:sz w:val="34"/>
          <w:szCs w:val="34"/>
          <w:rtl w:val="0"/>
        </w:rPr>
        <w:t xml:space="preserve">📚 Propiedades clave de las listas</w:t>
      </w:r>
    </w:p>
    <w:tbl>
      <w:tblPr>
        <w:tblStyle w:val="Table1"/>
        <w:tblW w:w="8275.0" w:type="dxa"/>
        <w:jc w:val="left"/>
        <w:tblLayout w:type="fixed"/>
        <w:tblLook w:val="0600"/>
      </w:tblPr>
      <w:tblGrid>
        <w:gridCol w:w="2210"/>
        <w:gridCol w:w="6065"/>
        <w:tblGridChange w:id="0">
          <w:tblGrid>
            <w:gridCol w:w="2210"/>
            <w:gridCol w:w="60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Propiedad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Ordenada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Los elementos mantienen el orden en que fueron agregados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Indexada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Cada elemento tiene una posición: </w:t>
            </w:r>
            <w:r w:rsidDel="00000000" w:rsidR="00000000" w:rsidRPr="00000000">
              <w:rPr>
                <w:rFonts w:ascii="Roboto Mono" w:cs="Roboto Mono" w:eastAsia="Roboto Mono" w:hAnsi="Roboto Mono"/>
                <w:color w:val="188038"/>
                <w:rtl w:val="0"/>
              </w:rPr>
              <w:t xml:space="preserve">Mi_lista[0]</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"manzana"</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Modificable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Puedes modificar, agregar o eliminar elementos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Permite duplicados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Se pueden repetir valores dentro de la lista</w:t>
            </w:r>
          </w:p>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rPr/>
      </w:pPr>
      <w:bookmarkStart w:colFirst="0" w:colLast="0" w:name="_45rv0qm1i0c5" w:id="3"/>
      <w:bookmarkEnd w:id="3"/>
      <w:r w:rsidDel="00000000" w:rsidR="00000000" w:rsidRPr="00000000">
        <w:rPr>
          <w:rtl w:val="0"/>
        </w:rPr>
        <w:t xml:space="preserve">Caso de implementación:</w:t>
      </w:r>
    </w:p>
    <w:p w:rsidR="00000000" w:rsidDel="00000000" w:rsidP="00000000" w:rsidRDefault="00000000" w:rsidRPr="00000000" w14:paraId="0000001A">
      <w:pPr>
        <w:spacing w:after="240" w:lineRule="auto"/>
        <w:rPr/>
      </w:pPr>
      <w:r w:rsidDel="00000000" w:rsidR="00000000" w:rsidRPr="00000000">
        <w:rPr>
          <w:rtl w:val="0"/>
        </w:rPr>
        <w:t xml:space="preserve">En nuestro programa, utilizamos listas para separar cada columna del csv, y poder manejar los datos por separado donde fuese necesario y también con una lista de diccionarios conseguimos tener acceso a todo el contenido dentro del csv</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4n39m9c0wiep" w:id="4"/>
      <w:bookmarkEnd w:id="4"/>
      <w:r w:rsidDel="00000000" w:rsidR="00000000" w:rsidRPr="00000000">
        <w:rPr>
          <w:b w:val="1"/>
          <w:sz w:val="34"/>
          <w:szCs w:val="34"/>
          <w:rtl w:val="0"/>
        </w:rPr>
        <w:t xml:space="preserve">🧠 Diccionarios en Python</w:t>
      </w:r>
    </w:p>
    <w:p w:rsidR="00000000" w:rsidDel="00000000" w:rsidP="00000000" w:rsidRDefault="00000000" w:rsidRPr="00000000" w14:paraId="0000001D">
      <w:pPr>
        <w:spacing w:after="240" w:before="240" w:lineRule="auto"/>
        <w:rPr/>
      </w:pPr>
      <w:r w:rsidDel="00000000" w:rsidR="00000000" w:rsidRPr="00000000">
        <w:rPr>
          <w:rtl w:val="0"/>
        </w:rPr>
        <w:t xml:space="preserve">Un </w:t>
      </w:r>
      <w:r w:rsidDel="00000000" w:rsidR="00000000" w:rsidRPr="00000000">
        <w:rPr>
          <w:b w:val="1"/>
          <w:rtl w:val="0"/>
        </w:rPr>
        <w:t xml:space="preserve">diccionario</w:t>
      </w:r>
      <w:r w:rsidDel="00000000" w:rsidR="00000000" w:rsidRPr="00000000">
        <w:rPr>
          <w:rtl w:val="0"/>
        </w:rPr>
        <w:t xml:space="preserve"> se utiliza para almacenar valores de datos en pares </w:t>
      </w:r>
      <w:r w:rsidDel="00000000" w:rsidR="00000000" w:rsidRPr="00000000">
        <w:rPr>
          <w:b w:val="1"/>
          <w:rtl w:val="0"/>
        </w:rPr>
        <w:t xml:space="preserve">clave:valor</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Es una colección que es </w:t>
      </w:r>
      <w:r w:rsidDel="00000000" w:rsidR="00000000" w:rsidRPr="00000000">
        <w:rPr>
          <w:b w:val="1"/>
          <w:rtl w:val="0"/>
        </w:rPr>
        <w:t xml:space="preserve">ordenada</w:t>
      </w:r>
      <w:r w:rsidDel="00000000" w:rsidR="00000000" w:rsidRPr="00000000">
        <w:rPr>
          <w:rtl w:val="0"/>
        </w:rPr>
        <w:t xml:space="preserve"> (a partir de Python 3.7), </w:t>
      </w:r>
      <w:r w:rsidDel="00000000" w:rsidR="00000000" w:rsidRPr="00000000">
        <w:rPr>
          <w:b w:val="1"/>
          <w:rtl w:val="0"/>
        </w:rPr>
        <w:t xml:space="preserve">modificable</w:t>
      </w:r>
      <w:r w:rsidDel="00000000" w:rsidR="00000000" w:rsidRPr="00000000">
        <w:rPr>
          <w:rtl w:val="0"/>
        </w:rPr>
        <w:t xml:space="preserve"> y </w:t>
      </w:r>
      <w:r w:rsidDel="00000000" w:rsidR="00000000" w:rsidRPr="00000000">
        <w:rPr>
          <w:b w:val="1"/>
          <w:rtl w:val="0"/>
        </w:rPr>
        <w:t xml:space="preserve">no permite duplicados</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Los diccionarios se escriben con </w:t>
      </w:r>
      <w:r w:rsidDel="00000000" w:rsidR="00000000" w:rsidRPr="00000000">
        <w:rPr>
          <w:b w:val="1"/>
          <w:rtl w:val="0"/>
        </w:rPr>
        <w:t xml:space="preserve">llaves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cada elemento tiene una clave y un valor.</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vn9s9155cd8l" w:id="5"/>
      <w:bookmarkEnd w:id="5"/>
      <w:r w:rsidDel="00000000" w:rsidR="00000000" w:rsidRPr="00000000">
        <w:rPr>
          <w:b w:val="1"/>
          <w:sz w:val="34"/>
          <w:szCs w:val="34"/>
          <w:rtl w:val="0"/>
        </w:rPr>
        <w:t xml:space="preserve">📚 Características de los diccionarios</w:t>
      </w:r>
    </w:p>
    <w:tbl>
      <w:tblPr>
        <w:tblStyle w:val="Table2"/>
        <w:tblW w:w="9205.0" w:type="dxa"/>
        <w:jc w:val="left"/>
        <w:tblLayout w:type="fixed"/>
        <w:tblLook w:val="0600"/>
      </w:tblPr>
      <w:tblGrid>
        <w:gridCol w:w="1730"/>
        <w:gridCol w:w="7475"/>
        <w:tblGridChange w:id="0">
          <w:tblGrid>
            <w:gridCol w:w="1730"/>
            <w:gridCol w:w="74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Propiedad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b w:val="1"/>
                <w:rtl w:val="0"/>
              </w:rPr>
              <w:t xml:space="preserve">Ordenados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Desde Python 3.7, los elementos mantienen el orden de inserción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b w:val="1"/>
                <w:rtl w:val="0"/>
              </w:rPr>
              <w:t xml:space="preserve">Modificables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Se pueden cambiar, agregar o eliminar elementos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b w:val="1"/>
                <w:rtl w:val="0"/>
              </w:rPr>
              <w:t xml:space="preserve">Sin duplicados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No se pueden tener dos claves iguales; si se repite una clave, se sobrescribe</w:t>
            </w:r>
          </w:p>
        </w:tc>
      </w:tr>
    </w:tbl>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qgxr8pk2qbjn" w:id="6"/>
      <w:bookmarkEnd w:id="6"/>
      <w:r w:rsidDel="00000000" w:rsidR="00000000" w:rsidRPr="00000000">
        <w:rPr>
          <w:b w:val="1"/>
          <w:sz w:val="34"/>
          <w:szCs w:val="34"/>
          <w:rtl w:val="0"/>
        </w:rPr>
        <w:t xml:space="preserve">🔄 ¿Ordenado o no ordenado?</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Python 3.7 en adelante</w:t>
      </w:r>
      <w:r w:rsidDel="00000000" w:rsidR="00000000" w:rsidRPr="00000000">
        <w:rPr>
          <w:rtl w:val="0"/>
        </w:rPr>
        <w:t xml:space="preserve">: los diccionarios son </w:t>
      </w:r>
      <w:r w:rsidDel="00000000" w:rsidR="00000000" w:rsidRPr="00000000">
        <w:rPr>
          <w:b w:val="1"/>
          <w:rtl w:val="0"/>
        </w:rPr>
        <w:t xml:space="preserve">ordenados</w:t>
      </w:r>
      <w:r w:rsidDel="00000000" w:rsidR="00000000" w:rsidRPr="00000000">
        <w:rPr>
          <w:rtl w:val="0"/>
        </w:rPr>
        <w:t xml:space="preserve">.</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Python 3.6 y versiones anteriores</w:t>
      </w:r>
      <w:r w:rsidDel="00000000" w:rsidR="00000000" w:rsidRPr="00000000">
        <w:rPr>
          <w:rtl w:val="0"/>
        </w:rPr>
        <w:t xml:space="preserve">: los diccionarios son </w:t>
      </w:r>
      <w:r w:rsidDel="00000000" w:rsidR="00000000" w:rsidRPr="00000000">
        <w:rPr>
          <w:b w:val="1"/>
          <w:rtl w:val="0"/>
        </w:rPr>
        <w:t xml:space="preserve">no ordenados</w:t>
      </w: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Ordenado significa que los elementos tienen un orden definido que no cambia.</w:t>
        <w:br w:type="textWrapping"/>
        <w:t xml:space="preserve"> No ordenado significa que no se puede acceder a los elementos por índice.</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i8anmkkbro1t" w:id="7"/>
      <w:bookmarkEnd w:id="7"/>
      <w:r w:rsidDel="00000000" w:rsidR="00000000" w:rsidRPr="00000000">
        <w:rPr>
          <w:b w:val="1"/>
          <w:sz w:val="34"/>
          <w:szCs w:val="34"/>
          <w:rtl w:val="0"/>
        </w:rPr>
        <w:t xml:space="preserve">✏️ Modificable</w:t>
      </w:r>
    </w:p>
    <w:p w:rsidR="00000000" w:rsidDel="00000000" w:rsidP="00000000" w:rsidRDefault="00000000" w:rsidRPr="00000000" w14:paraId="00000034">
      <w:pPr>
        <w:spacing w:after="240" w:before="240" w:lineRule="auto"/>
        <w:rPr/>
      </w:pPr>
      <w:r w:rsidDel="00000000" w:rsidR="00000000" w:rsidRPr="00000000">
        <w:rPr>
          <w:rtl w:val="0"/>
        </w:rPr>
        <w:t xml:space="preserve">Puedes cambiar, agregar o eliminar elementos después de crear el diccionario.</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a3gaeqqb4fh0" w:id="8"/>
      <w:bookmarkEnd w:id="8"/>
      <w:r w:rsidDel="00000000" w:rsidR="00000000" w:rsidRPr="00000000">
        <w:rPr>
          <w:b w:val="1"/>
          <w:sz w:val="34"/>
          <w:szCs w:val="34"/>
          <w:rtl w:val="0"/>
        </w:rPr>
        <w:t xml:space="preserve"> No se permiten claves duplicadas</w:t>
      </w:r>
    </w:p>
    <w:p w:rsidR="00000000" w:rsidDel="00000000" w:rsidP="00000000" w:rsidRDefault="00000000" w:rsidRPr="00000000" w14:paraId="00000037">
      <w:pPr>
        <w:spacing w:after="240" w:before="240" w:lineRule="auto"/>
        <w:rPr/>
      </w:pPr>
      <w:r w:rsidDel="00000000" w:rsidR="00000000" w:rsidRPr="00000000">
        <w:rPr>
          <w:rtl w:val="0"/>
        </w:rPr>
        <w:t xml:space="preserve">Si se repite una clave, el valor anterior se sobrescribe:</w:t>
      </w:r>
    </w:p>
    <w:p w:rsidR="00000000" w:rsidDel="00000000" w:rsidP="00000000" w:rsidRDefault="00000000" w:rsidRPr="00000000" w14:paraId="00000038">
      <w:pPr>
        <w:spacing w:after="240" w:before="240" w:lineRule="auto"/>
        <w:rPr/>
      </w:pPr>
      <w:r w:rsidDel="00000000" w:rsidR="00000000" w:rsidRPr="00000000">
        <w:rPr>
          <w:rtl w:val="0"/>
        </w:rPr>
        <w:t xml:space="preserve">Diccionario = {</w:t>
      </w:r>
    </w:p>
    <w:p w:rsidR="00000000" w:rsidDel="00000000" w:rsidP="00000000" w:rsidRDefault="00000000" w:rsidRPr="00000000" w14:paraId="00000039">
      <w:pPr>
        <w:spacing w:after="240" w:before="240" w:lineRule="auto"/>
        <w:rPr/>
      </w:pPr>
      <w:r w:rsidDel="00000000" w:rsidR="00000000" w:rsidRPr="00000000">
        <w:rPr>
          <w:rtl w:val="0"/>
        </w:rPr>
        <w:t xml:space="preserve">  "marca": "Ford",</w:t>
      </w:r>
    </w:p>
    <w:p w:rsidR="00000000" w:rsidDel="00000000" w:rsidP="00000000" w:rsidRDefault="00000000" w:rsidRPr="00000000" w14:paraId="0000003A">
      <w:pPr>
        <w:spacing w:after="240" w:before="240" w:lineRule="auto"/>
        <w:rPr/>
      </w:pPr>
      <w:r w:rsidDel="00000000" w:rsidR="00000000" w:rsidRPr="00000000">
        <w:rPr>
          <w:rtl w:val="0"/>
        </w:rPr>
        <w:t xml:space="preserve">  "modelo": "Mustang",</w:t>
      </w:r>
    </w:p>
    <w:p w:rsidR="00000000" w:rsidDel="00000000" w:rsidP="00000000" w:rsidRDefault="00000000" w:rsidRPr="00000000" w14:paraId="0000003B">
      <w:pPr>
        <w:spacing w:after="240" w:before="240" w:lineRule="auto"/>
        <w:rPr/>
      </w:pPr>
      <w:r w:rsidDel="00000000" w:rsidR="00000000" w:rsidRPr="00000000">
        <w:rPr>
          <w:rtl w:val="0"/>
        </w:rPr>
        <w:t xml:space="preserve">  "año": 1964,</w:t>
      </w:r>
    </w:p>
    <w:p w:rsidR="00000000" w:rsidDel="00000000" w:rsidP="00000000" w:rsidRDefault="00000000" w:rsidRPr="00000000" w14:paraId="0000003C">
      <w:pPr>
        <w:spacing w:after="240" w:before="240" w:lineRule="auto"/>
        <w:rPr/>
      </w:pPr>
      <w:r w:rsidDel="00000000" w:rsidR="00000000" w:rsidRPr="00000000">
        <w:rPr>
          <w:rtl w:val="0"/>
        </w:rPr>
        <w:t xml:space="preserve">  "año": 2020</w:t>
      </w:r>
    </w:p>
    <w:p w:rsidR="00000000" w:rsidDel="00000000" w:rsidP="00000000" w:rsidRDefault="00000000" w:rsidRPr="00000000" w14:paraId="0000003D">
      <w:pPr>
        <w:spacing w:after="240" w:before="240" w:lineRule="auto"/>
        <w:rPr/>
      </w:pP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print(Diccionario)  # El valor de "año" será 2020</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rPr/>
      </w:pPr>
      <w:bookmarkStart w:colFirst="0" w:colLast="0" w:name="_xl274n4kqcy7" w:id="9"/>
      <w:bookmarkEnd w:id="9"/>
      <w:r w:rsidDel="00000000" w:rsidR="00000000" w:rsidRPr="00000000">
        <w:rPr>
          <w:rtl w:val="0"/>
        </w:rPr>
        <w:t xml:space="preserve">Caso de implementación:</w:t>
      </w:r>
    </w:p>
    <w:p w:rsidR="00000000" w:rsidDel="00000000" w:rsidP="00000000" w:rsidRDefault="00000000" w:rsidRPr="00000000" w14:paraId="00000041">
      <w:pPr>
        <w:spacing w:after="240" w:before="240" w:lineRule="auto"/>
        <w:rPr/>
      </w:pPr>
      <w:r w:rsidDel="00000000" w:rsidR="00000000" w:rsidRPr="00000000">
        <w:rPr>
          <w:rtl w:val="0"/>
        </w:rPr>
        <w:t xml:space="preserve">El uso del diccionario en nuestro programa es fundamental, ya que con él conseguimos tener acceso a cada una de las líneas del csv y sus datos correspondientes, para luego poder procesarlos durante el funcionamiento del programa.</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590wiqexgclb" w:id="10"/>
      <w:bookmarkEnd w:id="10"/>
      <w:r w:rsidDel="00000000" w:rsidR="00000000" w:rsidRPr="00000000">
        <w:rPr>
          <w:b w:val="1"/>
          <w:sz w:val="34"/>
          <w:szCs w:val="34"/>
          <w:rtl w:val="0"/>
        </w:rPr>
        <w:t xml:space="preserve">🧠 Funciones en Python</w:t>
      </w:r>
    </w:p>
    <w:p w:rsidR="00000000" w:rsidDel="00000000" w:rsidP="00000000" w:rsidRDefault="00000000" w:rsidRPr="00000000" w14:paraId="00000047">
      <w:pPr>
        <w:spacing w:after="240" w:before="240" w:lineRule="auto"/>
        <w:rPr/>
      </w:pPr>
      <w:r w:rsidDel="00000000" w:rsidR="00000000" w:rsidRPr="00000000">
        <w:rPr>
          <w:rtl w:val="0"/>
        </w:rPr>
        <w:t xml:space="preserve">Una </w:t>
      </w:r>
      <w:r w:rsidDel="00000000" w:rsidR="00000000" w:rsidRPr="00000000">
        <w:rPr>
          <w:b w:val="1"/>
          <w:rtl w:val="0"/>
        </w:rPr>
        <w:t xml:space="preserve">función</w:t>
      </w:r>
      <w:r w:rsidDel="00000000" w:rsidR="00000000" w:rsidRPr="00000000">
        <w:rPr>
          <w:rtl w:val="0"/>
        </w:rPr>
        <w:t xml:space="preserve"> es un bloque de código que solo se ejecuta cuando se llama.</w:t>
      </w:r>
    </w:p>
    <w:p w:rsidR="00000000" w:rsidDel="00000000" w:rsidP="00000000" w:rsidRDefault="00000000" w:rsidRPr="00000000" w14:paraId="00000048">
      <w:pPr>
        <w:spacing w:after="240" w:before="240" w:lineRule="auto"/>
        <w:rPr/>
      </w:pPr>
      <w:r w:rsidDel="00000000" w:rsidR="00000000" w:rsidRPr="00000000">
        <w:rPr>
          <w:rtl w:val="0"/>
        </w:rPr>
        <w:t xml:space="preserve">Puedes pasarle datos a una función, conocidos como </w:t>
      </w: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Una función puede </w:t>
      </w:r>
      <w:r w:rsidDel="00000000" w:rsidR="00000000" w:rsidRPr="00000000">
        <w:rPr>
          <w:b w:val="1"/>
          <w:rtl w:val="0"/>
        </w:rPr>
        <w:t xml:space="preserve">devolver datos</w:t>
      </w:r>
      <w:r w:rsidDel="00000000" w:rsidR="00000000" w:rsidRPr="00000000">
        <w:rPr>
          <w:rtl w:val="0"/>
        </w:rPr>
        <w:t xml:space="preserve"> como resultado.</w:t>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w87h56c4s27y" w:id="11"/>
      <w:bookmarkEnd w:id="11"/>
      <w:r w:rsidDel="00000000" w:rsidR="00000000" w:rsidRPr="00000000">
        <w:rPr>
          <w:rFonts w:ascii="Arial Unicode MS" w:cs="Arial Unicode MS" w:eastAsia="Arial Unicode MS" w:hAnsi="Arial Unicode MS"/>
          <w:b w:val="1"/>
          <w:sz w:val="34"/>
          <w:szCs w:val="34"/>
          <w:rtl w:val="0"/>
        </w:rPr>
        <w:t xml:space="preserve">❓¿Parámetros o argumentos?</w:t>
      </w:r>
    </w:p>
    <w:p w:rsidR="00000000" w:rsidDel="00000000" w:rsidP="00000000" w:rsidRDefault="00000000" w:rsidRPr="00000000" w14:paraId="0000004C">
      <w:pPr>
        <w:spacing w:after="240" w:before="240" w:lineRule="auto"/>
        <w:rPr/>
      </w:pPr>
      <w:r w:rsidDel="00000000" w:rsidR="00000000" w:rsidRPr="00000000">
        <w:rPr>
          <w:rtl w:val="0"/>
        </w:rPr>
        <w:t xml:space="preserve">Los términos </w:t>
      </w:r>
      <w:r w:rsidDel="00000000" w:rsidR="00000000" w:rsidRPr="00000000">
        <w:rPr>
          <w:b w:val="1"/>
          <w:rtl w:val="0"/>
        </w:rPr>
        <w:t xml:space="preserve">parámetro</w:t>
      </w:r>
      <w:r w:rsidDel="00000000" w:rsidR="00000000" w:rsidRPr="00000000">
        <w:rPr>
          <w:rtl w:val="0"/>
        </w:rPr>
        <w:t xml:space="preserve"> y </w:t>
      </w:r>
      <w:r w:rsidDel="00000000" w:rsidR="00000000" w:rsidRPr="00000000">
        <w:rPr>
          <w:b w:val="1"/>
          <w:rtl w:val="0"/>
        </w:rPr>
        <w:t xml:space="preserve">argumento</w:t>
      </w:r>
      <w:r w:rsidDel="00000000" w:rsidR="00000000" w:rsidRPr="00000000">
        <w:rPr>
          <w:rtl w:val="0"/>
        </w:rPr>
        <w:t xml:space="preserve"> pueden usarse para referirse a lo mismo: la información que se pasa a una función.</w:t>
      </w:r>
    </w:p>
    <w:p w:rsidR="00000000" w:rsidDel="00000000" w:rsidP="00000000" w:rsidRDefault="00000000" w:rsidRPr="00000000" w14:paraId="0000004D">
      <w:pPr>
        <w:spacing w:after="240" w:before="240" w:lineRule="auto"/>
        <w:rPr/>
      </w:pPr>
      <w:r w:rsidDel="00000000" w:rsidR="00000000" w:rsidRPr="00000000">
        <w:rPr>
          <w:rtl w:val="0"/>
        </w:rPr>
        <w:t xml:space="preserve">Desde la perspectiva de una función:</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Un </w:t>
      </w:r>
      <w:r w:rsidDel="00000000" w:rsidR="00000000" w:rsidRPr="00000000">
        <w:rPr>
          <w:b w:val="1"/>
          <w:rtl w:val="0"/>
        </w:rPr>
        <w:t xml:space="preserve">parámetro</w:t>
      </w:r>
      <w:r w:rsidDel="00000000" w:rsidR="00000000" w:rsidRPr="00000000">
        <w:rPr>
          <w:rtl w:val="0"/>
        </w:rPr>
        <w:t xml:space="preserve"> es la variable que aparece entre paréntesis en la definición de la función.</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rtl w:val="0"/>
        </w:rPr>
        <w:t xml:space="preserve">Un </w:t>
      </w:r>
      <w:r w:rsidDel="00000000" w:rsidR="00000000" w:rsidRPr="00000000">
        <w:rPr>
          <w:b w:val="1"/>
          <w:rtl w:val="0"/>
        </w:rPr>
        <w:t xml:space="preserve">argumento</w:t>
      </w:r>
      <w:r w:rsidDel="00000000" w:rsidR="00000000" w:rsidRPr="00000000">
        <w:rPr>
          <w:rtl w:val="0"/>
        </w:rPr>
        <w:t xml:space="preserve"> es el valor que se envía a la función cuando se llama.</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rPr/>
      </w:pPr>
      <w:bookmarkStart w:colFirst="0" w:colLast="0" w:name="_u33thfv2svoa" w:id="12"/>
      <w:bookmarkEnd w:id="12"/>
      <w:r w:rsidDel="00000000" w:rsidR="00000000" w:rsidRPr="00000000">
        <w:rPr>
          <w:rtl w:val="0"/>
        </w:rPr>
        <w:t xml:space="preserve">Caso de implementación:</w:t>
      </w:r>
    </w:p>
    <w:p w:rsidR="00000000" w:rsidDel="00000000" w:rsidP="00000000" w:rsidRDefault="00000000" w:rsidRPr="00000000" w14:paraId="00000052">
      <w:pPr>
        <w:spacing w:after="240" w:before="240" w:lineRule="auto"/>
        <w:rPr/>
      </w:pPr>
      <w:r w:rsidDel="00000000" w:rsidR="00000000" w:rsidRPr="00000000">
        <w:rPr>
          <w:rtl w:val="0"/>
        </w:rPr>
        <w:t xml:space="preserve">Las funciones cumplen un rol clave a la hora de poder modularizar el código , dividiendo cada una de sus funcionalidades para su reuso dentro del programa y para facilitar la lectura del código</w:t>
      </w:r>
    </w:p>
    <w:p w:rsidR="00000000" w:rsidDel="00000000" w:rsidP="00000000" w:rsidRDefault="00000000" w:rsidRPr="00000000" w14:paraId="00000053">
      <w:pPr>
        <w:spacing w:after="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ekgfbbcl5muy" w:id="13"/>
      <w:bookmarkEnd w:id="13"/>
      <w:r w:rsidDel="00000000" w:rsidR="00000000" w:rsidRPr="00000000">
        <w:rPr>
          <w:b w:val="1"/>
          <w:sz w:val="34"/>
          <w:szCs w:val="34"/>
          <w:rtl w:val="0"/>
        </w:rPr>
        <w:t xml:space="preserve">🧠 Condiciones y sentencias </w:t>
      </w:r>
      <w:r w:rsidDel="00000000" w:rsidR="00000000" w:rsidRPr="00000000">
        <w:rPr>
          <w:rFonts w:ascii="Roboto Mono" w:cs="Roboto Mono" w:eastAsia="Roboto Mono" w:hAnsi="Roboto Mono"/>
          <w:b w:val="1"/>
          <w:color w:val="188038"/>
          <w:sz w:val="34"/>
          <w:szCs w:val="34"/>
          <w:rtl w:val="0"/>
        </w:rPr>
        <w:t xml:space="preserve">if</w:t>
      </w:r>
      <w:r w:rsidDel="00000000" w:rsidR="00000000" w:rsidRPr="00000000">
        <w:rPr>
          <w:b w:val="1"/>
          <w:sz w:val="34"/>
          <w:szCs w:val="34"/>
          <w:rtl w:val="0"/>
        </w:rPr>
        <w:t xml:space="preserve"> en Python</w:t>
      </w:r>
    </w:p>
    <w:p w:rsidR="00000000" w:rsidDel="00000000" w:rsidP="00000000" w:rsidRDefault="00000000" w:rsidRPr="00000000" w14:paraId="00000056">
      <w:pPr>
        <w:spacing w:after="240" w:before="240" w:lineRule="auto"/>
        <w:rPr/>
      </w:pPr>
      <w:r w:rsidDel="00000000" w:rsidR="00000000" w:rsidRPr="00000000">
        <w:rPr>
          <w:rtl w:val="0"/>
        </w:rPr>
        <w:t xml:space="preserve">Python admite las condiciones lógicas habituales de las matemáticas:</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Igual 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Distinto 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Menor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&lt; b</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Menor o igual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&lt;= b</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Mayor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&gt; b</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b w:val="1"/>
          <w:rtl w:val="0"/>
        </w:rPr>
        <w:t xml:space="preserve">Mayor o igual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&gt;= b</w:t>
      </w:r>
    </w:p>
    <w:p w:rsidR="00000000" w:rsidDel="00000000" w:rsidP="00000000" w:rsidRDefault="00000000" w:rsidRPr="00000000" w14:paraId="0000005D">
      <w:pPr>
        <w:spacing w:after="240" w:before="240" w:lineRule="auto"/>
        <w:rPr/>
      </w:pPr>
      <w:r w:rsidDel="00000000" w:rsidR="00000000" w:rsidRPr="00000000">
        <w:rPr>
          <w:rtl w:val="0"/>
        </w:rPr>
        <w:t xml:space="preserve">Estas condiciones se pueden usar de varias formas, pero lo más común es en </w:t>
      </w:r>
      <w:r w:rsidDel="00000000" w:rsidR="00000000" w:rsidRPr="00000000">
        <w:rPr>
          <w:b w:val="1"/>
          <w:rtl w:val="0"/>
        </w:rPr>
        <w:t xml:space="preserve">sentencias </w:t>
      </w:r>
      <w:r w:rsidDel="00000000" w:rsidR="00000000" w:rsidRPr="00000000">
        <w:rPr>
          <w:rFonts w:ascii="Roboto Mono" w:cs="Roboto Mono" w:eastAsia="Roboto Mono" w:hAnsi="Roboto Mono"/>
          <w:b w:val="1"/>
          <w:color w:val="188038"/>
          <w:rtl w:val="0"/>
        </w:rPr>
        <w:t xml:space="preserve">if</w:t>
      </w:r>
      <w:r w:rsidDel="00000000" w:rsidR="00000000" w:rsidRPr="00000000">
        <w:rPr>
          <w:rtl w:val="0"/>
        </w:rPr>
        <w:t xml:space="preserve"> y </w:t>
      </w:r>
      <w:r w:rsidDel="00000000" w:rsidR="00000000" w:rsidRPr="00000000">
        <w:rPr>
          <w:b w:val="1"/>
          <w:rtl w:val="0"/>
        </w:rPr>
        <w:t xml:space="preserve">bucles</w:t>
      </w: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bquolc9lims" w:id="14"/>
      <w:bookmarkEnd w:id="14"/>
      <w:r w:rsidDel="00000000" w:rsidR="00000000" w:rsidRPr="00000000">
        <w:rPr>
          <w:b w:val="1"/>
          <w:sz w:val="34"/>
          <w:szCs w:val="34"/>
          <w:rtl w:val="0"/>
        </w:rPr>
        <w:t xml:space="preserve">🛠️ Sentencia </w:t>
      </w:r>
      <w:r w:rsidDel="00000000" w:rsidR="00000000" w:rsidRPr="00000000">
        <w:rPr>
          <w:rFonts w:ascii="Roboto Mono" w:cs="Roboto Mono" w:eastAsia="Roboto Mono" w:hAnsi="Roboto Mono"/>
          <w:b w:val="1"/>
          <w:color w:val="188038"/>
          <w:sz w:val="34"/>
          <w:szCs w:val="34"/>
          <w:rtl w:val="0"/>
        </w:rPr>
        <w:t xml:space="preserve">if</w:t>
      </w:r>
    </w:p>
    <w:p w:rsidR="00000000" w:rsidDel="00000000" w:rsidP="00000000" w:rsidRDefault="00000000" w:rsidRPr="00000000" w14:paraId="00000060">
      <w:pPr>
        <w:spacing w:after="240" w:before="240" w:lineRule="auto"/>
        <w:rPr/>
      </w:pPr>
      <w:r w:rsidDel="00000000" w:rsidR="00000000" w:rsidRPr="00000000">
        <w:rPr>
          <w:rtl w:val="0"/>
        </w:rPr>
        <w:t xml:space="preserve">Una sentencia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se escribe usando la palabra clave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w:t>
      </w:r>
    </w:p>
    <w:p w:rsidR="00000000" w:rsidDel="00000000" w:rsidP="00000000" w:rsidRDefault="00000000" w:rsidRPr="00000000" w14:paraId="00000061">
      <w:pPr>
        <w:spacing w:after="240" w:before="240" w:lineRule="auto"/>
        <w:rPr/>
      </w:pPr>
      <w:r w:rsidDel="00000000" w:rsidR="00000000" w:rsidRPr="00000000">
        <w:rPr>
          <w:rtl w:val="0"/>
        </w:rPr>
        <w:t xml:space="preserve">a = 33</w:t>
      </w:r>
    </w:p>
    <w:p w:rsidR="00000000" w:rsidDel="00000000" w:rsidP="00000000" w:rsidRDefault="00000000" w:rsidRPr="00000000" w14:paraId="00000062">
      <w:pPr>
        <w:spacing w:after="240" w:before="240" w:lineRule="auto"/>
        <w:rPr/>
      </w:pPr>
      <w:r w:rsidDel="00000000" w:rsidR="00000000" w:rsidRPr="00000000">
        <w:rPr>
          <w:rtl w:val="0"/>
        </w:rPr>
        <w:t xml:space="preserve">b = 200</w:t>
      </w:r>
    </w:p>
    <w:p w:rsidR="00000000" w:rsidDel="00000000" w:rsidP="00000000" w:rsidRDefault="00000000" w:rsidRPr="00000000" w14:paraId="00000063">
      <w:pPr>
        <w:spacing w:after="240" w:before="240" w:lineRule="auto"/>
        <w:rPr/>
      </w:pPr>
      <w:r w:rsidDel="00000000" w:rsidR="00000000" w:rsidRPr="00000000">
        <w:rPr>
          <w:rtl w:val="0"/>
        </w:rPr>
        <w:t xml:space="preserve">if b &gt; a:</w:t>
      </w:r>
    </w:p>
    <w:p w:rsidR="00000000" w:rsidDel="00000000" w:rsidP="00000000" w:rsidRDefault="00000000" w:rsidRPr="00000000" w14:paraId="00000064">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En este ejemplo usamos dos variables,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para comprobar si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es mayor que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es 200 y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es 33, se imprime en pantalla que “b es mayor que a”.</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reni4g1vzrb" w:id="15"/>
      <w:bookmarkEnd w:id="15"/>
      <w:r w:rsidDel="00000000" w:rsidR="00000000" w:rsidRPr="00000000">
        <w:rPr>
          <w:b w:val="1"/>
          <w:sz w:val="34"/>
          <w:szCs w:val="34"/>
          <w:rtl w:val="0"/>
        </w:rPr>
        <w:t xml:space="preserve">🔠 Identación</w:t>
      </w:r>
    </w:p>
    <w:p w:rsidR="00000000" w:rsidDel="00000000" w:rsidP="00000000" w:rsidRDefault="00000000" w:rsidRPr="00000000" w14:paraId="00000069">
      <w:pPr>
        <w:spacing w:after="240" w:before="240" w:lineRule="auto"/>
        <w:rPr/>
      </w:pPr>
      <w:r w:rsidDel="00000000" w:rsidR="00000000" w:rsidRPr="00000000">
        <w:rPr>
          <w:rtl w:val="0"/>
        </w:rPr>
        <w:t xml:space="preserve">Python </w:t>
      </w:r>
      <w:r w:rsidDel="00000000" w:rsidR="00000000" w:rsidRPr="00000000">
        <w:rPr>
          <w:b w:val="1"/>
          <w:rtl w:val="0"/>
        </w:rPr>
        <w:t xml:space="preserve">depende de la indentación</w:t>
      </w:r>
      <w:r w:rsidDel="00000000" w:rsidR="00000000" w:rsidRPr="00000000">
        <w:rPr>
          <w:rtl w:val="0"/>
        </w:rPr>
        <w:t xml:space="preserve"> (espacios en blanco al comienzo de una línea) para definir el alcance del código. Otros lenguajes usan llaves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para esto.</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8jvfcmrxhftn" w:id="16"/>
      <w:bookmarkEnd w:id="16"/>
      <w:r w:rsidDel="00000000" w:rsidR="00000000" w:rsidRPr="00000000">
        <w:rPr>
          <w:b w:val="1"/>
          <w:color w:val="000000"/>
          <w:sz w:val="26"/>
          <w:szCs w:val="26"/>
          <w:rtl w:val="0"/>
        </w:rPr>
        <w:t xml:space="preserve">Ejemplo incorrecto (sin indentación):</w:t>
      </w:r>
    </w:p>
    <w:p w:rsidR="00000000" w:rsidDel="00000000" w:rsidP="00000000" w:rsidRDefault="00000000" w:rsidRPr="00000000" w14:paraId="0000006B">
      <w:pPr>
        <w:spacing w:after="240" w:before="240" w:lineRule="auto"/>
        <w:rPr/>
      </w:pPr>
      <w:r w:rsidDel="00000000" w:rsidR="00000000" w:rsidRPr="00000000">
        <w:rPr>
          <w:rtl w:val="0"/>
        </w:rPr>
        <w:t xml:space="preserve">a = 33</w:t>
      </w:r>
    </w:p>
    <w:p w:rsidR="00000000" w:rsidDel="00000000" w:rsidP="00000000" w:rsidRDefault="00000000" w:rsidRPr="00000000" w14:paraId="0000006C">
      <w:pPr>
        <w:spacing w:after="240" w:before="240" w:lineRule="auto"/>
        <w:rPr/>
      </w:pPr>
      <w:r w:rsidDel="00000000" w:rsidR="00000000" w:rsidRPr="00000000">
        <w:rPr>
          <w:rtl w:val="0"/>
        </w:rPr>
        <w:t xml:space="preserve">b = 200</w:t>
      </w:r>
    </w:p>
    <w:p w:rsidR="00000000" w:rsidDel="00000000" w:rsidP="00000000" w:rsidRDefault="00000000" w:rsidRPr="00000000" w14:paraId="0000006D">
      <w:pPr>
        <w:spacing w:after="240" w:before="240" w:lineRule="auto"/>
        <w:rPr/>
      </w:pPr>
      <w:r w:rsidDel="00000000" w:rsidR="00000000" w:rsidRPr="00000000">
        <w:rPr>
          <w:rtl w:val="0"/>
        </w:rPr>
        <w:t xml:space="preserve">if b &gt; a:</w:t>
      </w:r>
    </w:p>
    <w:p w:rsidR="00000000" w:rsidDel="00000000" w:rsidP="00000000" w:rsidRDefault="00000000" w:rsidRPr="00000000" w14:paraId="0000006E">
      <w:pPr>
        <w:spacing w:after="240" w:before="240" w:lineRule="auto"/>
        <w:rPr/>
      </w:pPr>
      <w:r w:rsidDel="00000000" w:rsidR="00000000" w:rsidRPr="00000000">
        <w:rPr>
          <w:rtl w:val="0"/>
        </w:rPr>
        <w:t xml:space="preserve">print("b es mayor que a")  # Esto generará un error</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t5vzb1m6lvy" w:id="17"/>
      <w:bookmarkEnd w:id="1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elif</w:t>
      </w:r>
    </w:p>
    <w:p w:rsidR="00000000" w:rsidDel="00000000" w:rsidP="00000000" w:rsidRDefault="00000000" w:rsidRPr="00000000" w14:paraId="00000072">
      <w:pPr>
        <w:spacing w:after="240" w:before="240" w:lineRule="auto"/>
        <w:rPr/>
      </w:pPr>
      <w:r w:rsidDel="00000000" w:rsidR="00000000" w:rsidRPr="00000000">
        <w:rPr>
          <w:rtl w:val="0"/>
        </w:rPr>
        <w:t xml:space="preserve">La palabra clave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es la forma de Python de decir: “si las condiciones anteriores no fueron verdaderas, prueba esta”.</w:t>
      </w:r>
    </w:p>
    <w:p w:rsidR="00000000" w:rsidDel="00000000" w:rsidP="00000000" w:rsidRDefault="00000000" w:rsidRPr="00000000" w14:paraId="00000073">
      <w:pPr>
        <w:spacing w:after="240" w:before="240" w:lineRule="auto"/>
        <w:rPr/>
      </w:pPr>
      <w:r w:rsidDel="00000000" w:rsidR="00000000" w:rsidRPr="00000000">
        <w:rPr>
          <w:rtl w:val="0"/>
        </w:rPr>
        <w:t xml:space="preserve">a = 33</w:t>
      </w:r>
    </w:p>
    <w:p w:rsidR="00000000" w:rsidDel="00000000" w:rsidP="00000000" w:rsidRDefault="00000000" w:rsidRPr="00000000" w14:paraId="00000074">
      <w:pPr>
        <w:spacing w:after="240" w:before="240" w:lineRule="auto"/>
        <w:rPr/>
      </w:pPr>
      <w:r w:rsidDel="00000000" w:rsidR="00000000" w:rsidRPr="00000000">
        <w:rPr>
          <w:rtl w:val="0"/>
        </w:rPr>
        <w:t xml:space="preserve">b = 33</w:t>
      </w:r>
    </w:p>
    <w:p w:rsidR="00000000" w:rsidDel="00000000" w:rsidP="00000000" w:rsidRDefault="00000000" w:rsidRPr="00000000" w14:paraId="00000075">
      <w:pPr>
        <w:spacing w:after="240" w:before="240" w:lineRule="auto"/>
        <w:rPr/>
      </w:pPr>
      <w:r w:rsidDel="00000000" w:rsidR="00000000" w:rsidRPr="00000000">
        <w:rPr>
          <w:rtl w:val="0"/>
        </w:rPr>
        <w:t xml:space="preserve">if b &gt; a:</w:t>
      </w:r>
    </w:p>
    <w:p w:rsidR="00000000" w:rsidDel="00000000" w:rsidP="00000000" w:rsidRDefault="00000000" w:rsidRPr="00000000" w14:paraId="00000076">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77">
      <w:pPr>
        <w:spacing w:after="240" w:before="240" w:lineRule="auto"/>
        <w:rPr/>
      </w:pPr>
      <w:r w:rsidDel="00000000" w:rsidR="00000000" w:rsidRPr="00000000">
        <w:rPr>
          <w:rtl w:val="0"/>
        </w:rPr>
        <w:t xml:space="preserve">elif a == b:</w:t>
      </w:r>
    </w:p>
    <w:p w:rsidR="00000000" w:rsidDel="00000000" w:rsidP="00000000" w:rsidRDefault="00000000" w:rsidRPr="00000000" w14:paraId="00000078">
      <w:pPr>
        <w:spacing w:after="240" w:before="240" w:lineRule="auto"/>
        <w:rPr/>
      </w:pPr>
      <w:r w:rsidDel="00000000" w:rsidR="00000000" w:rsidRPr="00000000">
        <w:rPr>
          <w:rtl w:val="0"/>
        </w:rPr>
        <w:t xml:space="preserve">  print("a y b son iguales")</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Como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es igual a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la primera condición no se cumple, pero la condición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sí, por lo que se imprime “a y b son iguales”.</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reecp908et4" w:id="18"/>
      <w:bookmarkEnd w:id="1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else</w:t>
      </w:r>
    </w:p>
    <w:p w:rsidR="00000000" w:rsidDel="00000000" w:rsidP="00000000" w:rsidRDefault="00000000" w:rsidRPr="00000000" w14:paraId="0000007D">
      <w:pPr>
        <w:spacing w:after="240" w:before="240" w:lineRule="auto"/>
        <w:rPr/>
      </w:pPr>
      <w:r w:rsidDel="00000000" w:rsidR="00000000" w:rsidRPr="00000000">
        <w:rPr>
          <w:rtl w:val="0"/>
        </w:rPr>
        <w:t xml:space="preserve">La palabra clave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captura cualquier caso que no haya sido cubierto por las condiciones anteriores.</w:t>
      </w:r>
    </w:p>
    <w:p w:rsidR="00000000" w:rsidDel="00000000" w:rsidP="00000000" w:rsidRDefault="00000000" w:rsidRPr="00000000" w14:paraId="0000007E">
      <w:pPr>
        <w:spacing w:after="240" w:before="240" w:lineRule="auto"/>
        <w:rPr/>
      </w:pPr>
      <w:r w:rsidDel="00000000" w:rsidR="00000000" w:rsidRPr="00000000">
        <w:rPr>
          <w:rtl w:val="0"/>
        </w:rPr>
        <w:t xml:space="preserve">a = 200</w:t>
      </w:r>
    </w:p>
    <w:p w:rsidR="00000000" w:rsidDel="00000000" w:rsidP="00000000" w:rsidRDefault="00000000" w:rsidRPr="00000000" w14:paraId="0000007F">
      <w:pPr>
        <w:spacing w:after="240" w:before="240" w:lineRule="auto"/>
        <w:rPr/>
      </w:pPr>
      <w:r w:rsidDel="00000000" w:rsidR="00000000" w:rsidRPr="00000000">
        <w:rPr>
          <w:rtl w:val="0"/>
        </w:rPr>
        <w:t xml:space="preserve">b = 33</w:t>
      </w:r>
    </w:p>
    <w:p w:rsidR="00000000" w:rsidDel="00000000" w:rsidP="00000000" w:rsidRDefault="00000000" w:rsidRPr="00000000" w14:paraId="00000080">
      <w:pPr>
        <w:spacing w:after="240" w:before="240" w:lineRule="auto"/>
        <w:rPr/>
      </w:pPr>
      <w:r w:rsidDel="00000000" w:rsidR="00000000" w:rsidRPr="00000000">
        <w:rPr>
          <w:rtl w:val="0"/>
        </w:rPr>
        <w:t xml:space="preserve">if b &gt; a:</w:t>
      </w:r>
    </w:p>
    <w:p w:rsidR="00000000" w:rsidDel="00000000" w:rsidP="00000000" w:rsidRDefault="00000000" w:rsidRPr="00000000" w14:paraId="00000081">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82">
      <w:pPr>
        <w:spacing w:after="240" w:before="240" w:lineRule="auto"/>
        <w:rPr/>
      </w:pPr>
      <w:r w:rsidDel="00000000" w:rsidR="00000000" w:rsidRPr="00000000">
        <w:rPr>
          <w:rtl w:val="0"/>
        </w:rPr>
        <w:t xml:space="preserve">elif a == b:</w:t>
      </w:r>
    </w:p>
    <w:p w:rsidR="00000000" w:rsidDel="00000000" w:rsidP="00000000" w:rsidRDefault="00000000" w:rsidRPr="00000000" w14:paraId="00000083">
      <w:pPr>
        <w:spacing w:after="240" w:before="240" w:lineRule="auto"/>
        <w:rPr/>
      </w:pPr>
      <w:r w:rsidDel="00000000" w:rsidR="00000000" w:rsidRPr="00000000">
        <w:rPr>
          <w:rtl w:val="0"/>
        </w:rPr>
        <w:t xml:space="preserve">  print("a y b son iguales")</w:t>
      </w:r>
    </w:p>
    <w:p w:rsidR="00000000" w:rsidDel="00000000" w:rsidP="00000000" w:rsidRDefault="00000000" w:rsidRPr="00000000" w14:paraId="00000084">
      <w:pPr>
        <w:spacing w:after="240" w:before="240" w:lineRule="auto"/>
        <w:rPr/>
      </w:pPr>
      <w:r w:rsidDel="00000000" w:rsidR="00000000" w:rsidRPr="00000000">
        <w:rPr>
          <w:rtl w:val="0"/>
        </w:rPr>
        <w:t xml:space="preserve">else:</w:t>
      </w:r>
    </w:p>
    <w:p w:rsidR="00000000" w:rsidDel="00000000" w:rsidP="00000000" w:rsidRDefault="00000000" w:rsidRPr="00000000" w14:paraId="00000085">
      <w:pPr>
        <w:spacing w:after="240" w:before="240" w:lineRule="auto"/>
        <w:rPr/>
      </w:pPr>
      <w:r w:rsidDel="00000000" w:rsidR="00000000" w:rsidRPr="00000000">
        <w:rPr>
          <w:rtl w:val="0"/>
        </w:rPr>
        <w:t xml:space="preserve">  print("a es mayor que b")</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Aquí, como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es mayor que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ni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ni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se cumplen, así que se ejecuta el bloque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También puedes usar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sin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a = 200</w:t>
      </w:r>
    </w:p>
    <w:p w:rsidR="00000000" w:rsidDel="00000000" w:rsidP="00000000" w:rsidRDefault="00000000" w:rsidRPr="00000000" w14:paraId="0000008A">
      <w:pPr>
        <w:spacing w:after="240" w:before="240" w:lineRule="auto"/>
        <w:rPr/>
      </w:pPr>
      <w:r w:rsidDel="00000000" w:rsidR="00000000" w:rsidRPr="00000000">
        <w:rPr>
          <w:rtl w:val="0"/>
        </w:rPr>
        <w:t xml:space="preserve">b = 33</w:t>
      </w:r>
    </w:p>
    <w:p w:rsidR="00000000" w:rsidDel="00000000" w:rsidP="00000000" w:rsidRDefault="00000000" w:rsidRPr="00000000" w14:paraId="0000008B">
      <w:pPr>
        <w:spacing w:after="240" w:before="240" w:lineRule="auto"/>
        <w:rPr/>
      </w:pPr>
      <w:r w:rsidDel="00000000" w:rsidR="00000000" w:rsidRPr="00000000">
        <w:rPr>
          <w:rtl w:val="0"/>
        </w:rPr>
        <w:t xml:space="preserve">if b &gt; a:</w:t>
      </w:r>
    </w:p>
    <w:p w:rsidR="00000000" w:rsidDel="00000000" w:rsidP="00000000" w:rsidRDefault="00000000" w:rsidRPr="00000000" w14:paraId="0000008C">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8D">
      <w:pPr>
        <w:spacing w:after="240" w:before="240" w:lineRule="auto"/>
        <w:rPr/>
      </w:pPr>
      <w:r w:rsidDel="00000000" w:rsidR="00000000" w:rsidRPr="00000000">
        <w:rPr>
          <w:rtl w:val="0"/>
        </w:rPr>
        <w:t xml:space="preserve">else:</w:t>
      </w:r>
    </w:p>
    <w:p w:rsidR="00000000" w:rsidDel="00000000" w:rsidP="00000000" w:rsidRDefault="00000000" w:rsidRPr="00000000" w14:paraId="0000008E">
      <w:pPr>
        <w:spacing w:after="240" w:before="240" w:lineRule="auto"/>
        <w:rPr/>
      </w:pPr>
      <w:r w:rsidDel="00000000" w:rsidR="00000000" w:rsidRPr="00000000">
        <w:rPr>
          <w:rtl w:val="0"/>
        </w:rPr>
        <w:t xml:space="preserve">  print("b no es mayor que a")</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rPr/>
      </w:pPr>
      <w:bookmarkStart w:colFirst="0" w:colLast="0" w:name="_se3saqboaevf" w:id="19"/>
      <w:bookmarkEnd w:id="19"/>
      <w:r w:rsidDel="00000000" w:rsidR="00000000" w:rsidRPr="00000000">
        <w:rPr>
          <w:rtl w:val="0"/>
        </w:rPr>
        <w:t xml:space="preserve">Caso de implementación:</w:t>
      </w:r>
    </w:p>
    <w:p w:rsidR="00000000" w:rsidDel="00000000" w:rsidP="00000000" w:rsidRDefault="00000000" w:rsidRPr="00000000" w14:paraId="00000092">
      <w:pPr>
        <w:spacing w:after="240" w:before="240" w:lineRule="auto"/>
        <w:rPr/>
      </w:pPr>
      <w:r w:rsidDel="00000000" w:rsidR="00000000" w:rsidRPr="00000000">
        <w:rPr>
          <w:rtl w:val="0"/>
        </w:rPr>
        <w:t xml:space="preserve">La estructura “if” es fundamental para indicarle al programa como comportarse en determinadas situación y guiarlo a que ejecute lo que nosotros queremos, es algo que podemos encontrar en todas partes dentro del código ya que es una manera muy clara de evaluar distintas condiciones dentro del código.</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rPr>
          <w:b w:val="1"/>
          <w:sz w:val="46"/>
          <w:szCs w:val="46"/>
        </w:rPr>
      </w:pPr>
      <w:bookmarkStart w:colFirst="0" w:colLast="0" w:name="_6p68gf74b7ju" w:id="20"/>
      <w:bookmarkEnd w:id="20"/>
      <w:r w:rsidDel="00000000" w:rsidR="00000000" w:rsidRPr="00000000">
        <w:rPr>
          <w:b w:val="1"/>
          <w:sz w:val="46"/>
          <w:szCs w:val="46"/>
          <w:rtl w:val="0"/>
        </w:rPr>
        <w:t xml:space="preserve">Funciones de python: sorted()</w:t>
      </w:r>
    </w:p>
    <w:p w:rsidR="00000000" w:rsidDel="00000000" w:rsidP="00000000" w:rsidRDefault="00000000" w:rsidRPr="00000000" w14:paraId="00000096">
      <w:pPr>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devuelve una lista ordenada del objeto iterable especificado. Puedes especificar un orden ascendente o descendente. Las cadenas de texto se ordenan alfabéticamente y los números se ordenan numéricamente.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rPr/>
      </w:pPr>
      <w:bookmarkStart w:colFirst="0" w:colLast="0" w:name="_ns58jsi6hony" w:id="21"/>
      <w:bookmarkEnd w:id="21"/>
      <w:r w:rsidDel="00000000" w:rsidR="00000000" w:rsidRPr="00000000">
        <w:rPr>
          <w:rtl w:val="0"/>
        </w:rPr>
        <w:t xml:space="preserve">Caso de implementación:</w:t>
      </w:r>
    </w:p>
    <w:p w:rsidR="00000000" w:rsidDel="00000000" w:rsidP="00000000" w:rsidRDefault="00000000" w:rsidRPr="00000000" w14:paraId="0000009A">
      <w:pPr>
        <w:spacing w:after="240" w:before="240" w:lineRule="auto"/>
        <w:rPr/>
      </w:pPr>
      <w:r w:rsidDel="00000000" w:rsidR="00000000" w:rsidRPr="00000000">
        <w:rPr>
          <w:rtl w:val="0"/>
        </w:rPr>
        <w:t xml:space="preserve">En nuestro programa, junto con la implementación de una sencilla función </w:t>
      </w:r>
      <w:r w:rsidDel="00000000" w:rsidR="00000000" w:rsidRPr="00000000">
        <w:rPr>
          <w:rFonts w:ascii="Roboto Mono" w:cs="Roboto Mono" w:eastAsia="Roboto Mono" w:hAnsi="Roboto Mono"/>
          <w:color w:val="00ff00"/>
          <w:rtl w:val="0"/>
        </w:rPr>
        <w:t xml:space="preserve">lambda() </w:t>
      </w:r>
      <w:r w:rsidDel="00000000" w:rsidR="00000000" w:rsidRPr="00000000">
        <w:rPr>
          <w:rtl w:val="0"/>
        </w:rPr>
        <w:t xml:space="preserve">,esta función nativa de python es utilizada para ordenar los datos de nuestros campos dentro del csv según el usuario así lo solicite.</w:t>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13m55iyupmje" w:id="22"/>
      <w:bookmarkEnd w:id="22"/>
      <w:r w:rsidDel="00000000" w:rsidR="00000000" w:rsidRPr="00000000">
        <w:rPr>
          <w:b w:val="1"/>
          <w:sz w:val="46"/>
          <w:szCs w:val="46"/>
          <w:rtl w:val="0"/>
        </w:rPr>
        <w:t xml:space="preserve">Estadísticas básicas</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1"/>
        <w:keepNext w:val="0"/>
        <w:keepLines w:val="0"/>
        <w:spacing w:before="480" w:lineRule="auto"/>
        <w:rPr>
          <w:b w:val="1"/>
          <w:sz w:val="46"/>
          <w:szCs w:val="46"/>
        </w:rPr>
      </w:pPr>
      <w:bookmarkStart w:colFirst="0" w:colLast="0" w:name="_a5pdd5o1mnzm" w:id="23"/>
      <w:bookmarkEnd w:id="23"/>
      <w:r w:rsidDel="00000000" w:rsidR="00000000" w:rsidRPr="00000000">
        <w:rPr>
          <w:b w:val="1"/>
          <w:sz w:val="46"/>
          <w:szCs w:val="46"/>
          <w:rtl w:val="0"/>
        </w:rPr>
        <w:t xml:space="preserve">Archivo CSV</w:t>
      </w:r>
    </w:p>
    <w:p w:rsidR="00000000" w:rsidDel="00000000" w:rsidP="00000000" w:rsidRDefault="00000000" w:rsidRPr="00000000" w14:paraId="0000009F">
      <w:pPr>
        <w:spacing w:after="240" w:lineRule="auto"/>
        <w:rPr/>
      </w:pPr>
      <w:r w:rsidDel="00000000" w:rsidR="00000000" w:rsidRPr="00000000">
        <w:rPr>
          <w:rtl w:val="0"/>
        </w:rPr>
        <w:t xml:space="preserve">Un archivo </w:t>
      </w:r>
      <w:r w:rsidDel="00000000" w:rsidR="00000000" w:rsidRPr="00000000">
        <w:rPr>
          <w:b w:val="1"/>
          <w:rtl w:val="0"/>
        </w:rPr>
        <w:t xml:space="preserve">CSV</w:t>
      </w:r>
      <w:r w:rsidDel="00000000" w:rsidR="00000000" w:rsidRPr="00000000">
        <w:rPr>
          <w:rtl w:val="0"/>
        </w:rPr>
        <w:t xml:space="preserve"> (del inglés </w:t>
      </w:r>
      <w:r w:rsidDel="00000000" w:rsidR="00000000" w:rsidRPr="00000000">
        <w:rPr>
          <w:i w:val="1"/>
          <w:rtl w:val="0"/>
        </w:rPr>
        <w:t xml:space="preserve">Comma-Separated Values</w:t>
      </w:r>
      <w:r w:rsidDel="00000000" w:rsidR="00000000" w:rsidRPr="00000000">
        <w:rPr>
          <w:rtl w:val="0"/>
        </w:rPr>
        <w:t xml:space="preserve">, o </w:t>
      </w:r>
      <w:r w:rsidDel="00000000" w:rsidR="00000000" w:rsidRPr="00000000">
        <w:rPr>
          <w:b w:val="1"/>
          <w:rtl w:val="0"/>
        </w:rPr>
        <w:t xml:space="preserve">Valores Separados por Comas</w:t>
      </w:r>
      <w:r w:rsidDel="00000000" w:rsidR="00000000" w:rsidRPr="00000000">
        <w:rPr>
          <w:rtl w:val="0"/>
        </w:rPr>
        <w:t xml:space="preserve">) es un formato de archivo de texto plano muy simple que se utiliza para almacenar datos en una estructura de tabla, similar a una hoja de cálculo o una tabla de base de datos.</w:t>
      </w:r>
    </w:p>
    <w:p w:rsidR="00000000" w:rsidDel="00000000" w:rsidP="00000000" w:rsidRDefault="00000000" w:rsidRPr="00000000" w14:paraId="000000A0">
      <w:pPr>
        <w:spacing w:after="240" w:before="240" w:lineRule="auto"/>
        <w:rPr/>
      </w:pPr>
      <w:r w:rsidDel="00000000" w:rsidR="00000000" w:rsidRPr="00000000">
        <w:rPr>
          <w:rtl w:val="0"/>
        </w:rPr>
        <w:t xml:space="preserve">Es uno de los formatos más comunes para intercambiar datos entre diferentes aplicaciones.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b41ctcp7gfx9" w:id="24"/>
      <w:bookmarkEnd w:id="24"/>
      <w:r w:rsidDel="00000000" w:rsidR="00000000" w:rsidRPr="00000000">
        <w:rPr>
          <w:b w:val="1"/>
          <w:color w:val="000000"/>
          <w:sz w:val="26"/>
          <w:szCs w:val="26"/>
          <w:rtl w:val="0"/>
        </w:rPr>
        <w:t xml:space="preserve">📋 Características Principales</w:t>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b w:val="1"/>
          <w:rtl w:val="0"/>
        </w:rPr>
        <w:t xml:space="preserve">Texto Plano:</w:t>
      </w:r>
      <w:r w:rsidDel="00000000" w:rsidR="00000000" w:rsidRPr="00000000">
        <w:rPr>
          <w:rtl w:val="0"/>
        </w:rPr>
        <w:t xml:space="preserve"> Puedes abrir, leer e incluso editar un archivo CSV con cualquier editor de texto básico (como el Bloc de Notas en Windows, TextEdit en Mac o Gedit en Linux).</w:t>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b w:val="1"/>
          <w:rtl w:val="0"/>
        </w:rPr>
        <w:t xml:space="preserve">Estructura:</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rtl w:val="0"/>
        </w:rPr>
        <w:t xml:space="preserve">Cada </w:t>
      </w:r>
      <w:r w:rsidDel="00000000" w:rsidR="00000000" w:rsidRPr="00000000">
        <w:rPr>
          <w:b w:val="1"/>
          <w:rtl w:val="0"/>
        </w:rPr>
        <w:t xml:space="preserve">línea</w:t>
      </w:r>
      <w:r w:rsidDel="00000000" w:rsidR="00000000" w:rsidRPr="00000000">
        <w:rPr>
          <w:rtl w:val="0"/>
        </w:rPr>
        <w:t xml:space="preserve"> del archivo representa una </w:t>
      </w:r>
      <w:r w:rsidDel="00000000" w:rsidR="00000000" w:rsidRPr="00000000">
        <w:rPr>
          <w:b w:val="1"/>
          <w:rtl w:val="0"/>
        </w:rPr>
        <w:t xml:space="preserve">fila</w:t>
      </w:r>
      <w:r w:rsidDel="00000000" w:rsidR="00000000" w:rsidRPr="00000000">
        <w:rPr>
          <w:rtl w:val="0"/>
        </w:rPr>
        <w:t xml:space="preserve"> de la tabla.</w:t>
      </w:r>
    </w:p>
    <w:p w:rsidR="00000000" w:rsidDel="00000000" w:rsidP="00000000" w:rsidRDefault="00000000" w:rsidRPr="00000000" w14:paraId="000000A6">
      <w:pPr>
        <w:numPr>
          <w:ilvl w:val="1"/>
          <w:numId w:val="5"/>
        </w:numPr>
        <w:spacing w:after="0" w:afterAutospacing="0" w:before="0" w:beforeAutospacing="0" w:lineRule="auto"/>
        <w:ind w:left="1440" w:hanging="360"/>
      </w:pPr>
      <w:r w:rsidDel="00000000" w:rsidR="00000000" w:rsidRPr="00000000">
        <w:rPr>
          <w:rtl w:val="0"/>
        </w:rPr>
        <w:t xml:space="preserve">Los </w:t>
      </w:r>
      <w:r w:rsidDel="00000000" w:rsidR="00000000" w:rsidRPr="00000000">
        <w:rPr>
          <w:b w:val="1"/>
          <w:rtl w:val="0"/>
        </w:rPr>
        <w:t xml:space="preserve">valores</w:t>
      </w:r>
      <w:r w:rsidDel="00000000" w:rsidR="00000000" w:rsidRPr="00000000">
        <w:rPr>
          <w:rtl w:val="0"/>
        </w:rPr>
        <w:t xml:space="preserve"> (columnas) dentro de cada fila están separados por un </w:t>
      </w:r>
      <w:r w:rsidDel="00000000" w:rsidR="00000000" w:rsidRPr="00000000">
        <w:rPr>
          <w:b w:val="1"/>
          <w:rtl w:val="0"/>
        </w:rPr>
        <w:t xml:space="preserve">delimitador</w:t>
      </w:r>
      <w:r w:rsidDel="00000000" w:rsidR="00000000" w:rsidRPr="00000000">
        <w:rPr>
          <w:rtl w:val="0"/>
        </w:rPr>
        <w:t xml:space="preserve">.</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b w:val="1"/>
          <w:rtl w:val="0"/>
        </w:rPr>
        <w:t xml:space="preserve">Delimitador:</w:t>
      </w:r>
      <w:r w:rsidDel="00000000" w:rsidR="00000000" w:rsidRPr="00000000">
        <w:rPr>
          <w:rtl w:val="0"/>
        </w:rPr>
        <w:t xml:space="preserve"> Aunque el nombre "CSV" implica que el separador es una </w:t>
      </w:r>
      <w:r w:rsidDel="00000000" w:rsidR="00000000" w:rsidRPr="00000000">
        <w:rPr>
          <w:b w:val="1"/>
          <w:rtl w:val="0"/>
        </w:rPr>
        <w:t xml:space="preserve">coma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en la práctica se usan varios delimitadores:</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b w:val="1"/>
          <w:rtl w:val="0"/>
        </w:rPr>
        <w:t xml:space="preserve">Coma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El estándar más común (ej. </w:t>
      </w:r>
      <w:r w:rsidDel="00000000" w:rsidR="00000000" w:rsidRPr="00000000">
        <w:rPr>
          <w:rFonts w:ascii="Roboto Mono" w:cs="Roboto Mono" w:eastAsia="Roboto Mono" w:hAnsi="Roboto Mono"/>
          <w:color w:val="188038"/>
          <w:rtl w:val="0"/>
        </w:rPr>
        <w:t xml:space="preserve">Juan,Pérez,30</w:t>
      </w:r>
      <w:r w:rsidDel="00000000" w:rsidR="00000000" w:rsidRPr="00000000">
        <w:rPr>
          <w:rtl w:val="0"/>
        </w:rPr>
        <w:t xml:space="preserve">).</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b w:val="1"/>
          <w:rtl w:val="0"/>
        </w:rPr>
        <w:t xml:space="preserve">Punto y coma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Muy común en regiones donde la coma se usa como separador decimal (ej. </w:t>
      </w:r>
      <w:r w:rsidDel="00000000" w:rsidR="00000000" w:rsidRPr="00000000">
        <w:rPr>
          <w:rFonts w:ascii="Roboto Mono" w:cs="Roboto Mono" w:eastAsia="Roboto Mono" w:hAnsi="Roboto Mono"/>
          <w:color w:val="188038"/>
          <w:rtl w:val="0"/>
        </w:rPr>
        <w:t xml:space="preserve">Juan;Pérez;30,5</w:t>
      </w:r>
      <w:r w:rsidDel="00000000" w:rsidR="00000000" w:rsidRPr="00000000">
        <w:rPr>
          <w:rtl w:val="0"/>
        </w:rPr>
        <w:t xml:space="preserve">). Excel en español a menudo usa este por defecto.</w:t>
      </w:r>
    </w:p>
    <w:p w:rsidR="00000000" w:rsidDel="00000000" w:rsidP="00000000" w:rsidRDefault="00000000" w:rsidRPr="00000000" w14:paraId="000000AA">
      <w:pPr>
        <w:numPr>
          <w:ilvl w:val="1"/>
          <w:numId w:val="5"/>
        </w:numPr>
        <w:spacing w:after="240" w:before="0" w:beforeAutospacing="0" w:lineRule="auto"/>
        <w:ind w:left="1440" w:hanging="360"/>
      </w:pPr>
      <w:r w:rsidDel="00000000" w:rsidR="00000000" w:rsidRPr="00000000">
        <w:rPr>
          <w:b w:val="1"/>
          <w:rtl w:val="0"/>
        </w:rPr>
        <w:t xml:space="preserve">Tabulación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w:t>
      </w:r>
      <w:r w:rsidDel="00000000" w:rsidR="00000000" w:rsidRPr="00000000">
        <w:rPr>
          <w:rtl w:val="0"/>
        </w:rPr>
        <w:t xml:space="preserve">: A estos se les suele llamar archivos </w:t>
      </w:r>
      <w:r w:rsidDel="00000000" w:rsidR="00000000" w:rsidRPr="00000000">
        <w:rPr>
          <w:b w:val="1"/>
          <w:rtl w:val="0"/>
        </w:rPr>
        <w:t xml:space="preserve">TSV</w:t>
      </w:r>
      <w:r w:rsidDel="00000000" w:rsidR="00000000" w:rsidRPr="00000000">
        <w:rPr>
          <w:rtl w:val="0"/>
        </w:rPr>
        <w:t xml:space="preserve"> (Tab-Separated Values).</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rPr/>
      </w:pPr>
      <w:bookmarkStart w:colFirst="0" w:colLast="0" w:name="_km1jojgnmv84" w:id="25"/>
      <w:bookmarkEnd w:id="25"/>
      <w:r w:rsidDel="00000000" w:rsidR="00000000" w:rsidRPr="00000000">
        <w:rPr>
          <w:rtl w:val="0"/>
        </w:rPr>
        <w:t xml:space="preserve">Caso de implementación:</w:t>
      </w:r>
    </w:p>
    <w:p w:rsidR="00000000" w:rsidDel="00000000" w:rsidP="00000000" w:rsidRDefault="00000000" w:rsidRPr="00000000" w14:paraId="000000AD">
      <w:pPr>
        <w:rPr/>
      </w:pPr>
      <w:r w:rsidDel="00000000" w:rsidR="00000000" w:rsidRPr="00000000">
        <w:rPr>
          <w:rtl w:val="0"/>
        </w:rPr>
        <w:t xml:space="preserve">Pieza fundamental del trabajo, ya que en un archivo csv se van a encontrar los datos que vamos a utilizar para que el programa funcione y despliegue toda su funcionalidad, y con el uso de la librería </w:t>
      </w:r>
      <w:r w:rsidDel="00000000" w:rsidR="00000000" w:rsidRPr="00000000">
        <w:rPr>
          <w:rFonts w:ascii="Roboto Mono" w:cs="Roboto Mono" w:eastAsia="Roboto Mono" w:hAnsi="Roboto Mono"/>
          <w:color w:val="00ff00"/>
          <w:rtl w:val="0"/>
        </w:rPr>
        <w:t xml:space="preserve">csv </w:t>
      </w:r>
      <w:r w:rsidDel="00000000" w:rsidR="00000000" w:rsidRPr="00000000">
        <w:rPr>
          <w:rtl w:val="0"/>
        </w:rPr>
        <w:t xml:space="preserve">de python conseguimos extraerlo y procesarlos.</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