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Juan Pablo Tejo Zuñiga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En informática plan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 y Desarrollo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Evaluación y Aplicación de Tecnologías y Metodologías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Interdisciplinarios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Ciencia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Entornos Globales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Cultura Ética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la Visión Cristiana y Contribución al Bien Común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he logrado esta habilidad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89431664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89431664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894316651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8943166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89431665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TYMhfvDUfrFS16AsfjfU+7C1A==">CgMxLjAyCGguZ2pkZ3hzOAByITFBQmt0eFF3REtLZVdodVJoS1JSbE9ET2otZTNkd2h2TA==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