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  <w:kern w:val="2"/>
          <w:sz w:val="21"/>
        </w:rPr>
        <w:id w:val="14167200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962"/>
          </w:tblGrid>
          <w:tr w:rsidR="0051529B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kern w:val="2"/>
                  <w:sz w:val="21"/>
                </w:rPr>
                <w:alias w:val="公司"/>
                <w:id w:val="15524243"/>
                <w:placeholder>
                  <w:docPart w:val="3B89871F0FE04A628554FC8A94D60BFE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kern w:val="0"/>
                  <w:sz w:val="22"/>
                </w:rPr>
              </w:sdtEndPr>
              <w:sdtContent>
                <w:tc>
                  <w:tcPr>
                    <w:tcW w:w="5000" w:type="pct"/>
                  </w:tcPr>
                  <w:p w:rsidR="0051529B" w:rsidRDefault="00951B87" w:rsidP="003C2741">
                    <w:pPr>
                      <w:pStyle w:val="a5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aps/>
                      </w:rPr>
                      <w:t>Peking university</w:t>
                    </w:r>
                  </w:p>
                </w:tc>
              </w:sdtContent>
            </w:sdt>
          </w:tr>
          <w:tr w:rsidR="0051529B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标题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51529B" w:rsidRDefault="0051529B" w:rsidP="003C2741">
                    <w:pPr>
                      <w:pStyle w:val="a5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proofErr w:type="spellStart"/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iMashup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 xml:space="preserve"> Web OS</w:t>
                    </w:r>
                  </w:p>
                </w:tc>
              </w:sdtContent>
            </w:sdt>
          </w:tr>
          <w:tr w:rsidR="0051529B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副标题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51529B" w:rsidRDefault="0051529B" w:rsidP="005C6935">
                    <w:pPr>
                      <w:pStyle w:val="a5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</w:rPr>
                      <w:t>User Guide Manual</w:t>
                    </w:r>
                  </w:p>
                </w:tc>
              </w:sdtContent>
            </w:sdt>
          </w:tr>
          <w:tr w:rsidR="005C6935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5C6935" w:rsidRDefault="00B061DE" w:rsidP="003C2741">
                <w:pPr>
                  <w:pStyle w:val="a5"/>
                  <w:jc w:val="center"/>
                </w:pPr>
                <w:hyperlink r:id="rId9" w:history="1">
                  <w:r w:rsidR="005C6935">
                    <w:rPr>
                      <w:rStyle w:val="a4"/>
                    </w:rPr>
                    <w:t>https://github.com/sakinijino/iMashup</w:t>
                  </w:r>
                </w:hyperlink>
              </w:p>
            </w:tc>
          </w:tr>
          <w:tr w:rsidR="0051529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51529B" w:rsidRDefault="0051529B" w:rsidP="003C2741">
                <w:pPr>
                  <w:pStyle w:val="a5"/>
                  <w:jc w:val="center"/>
                </w:pPr>
              </w:p>
            </w:tc>
          </w:tr>
          <w:tr w:rsidR="0051529B">
            <w:trPr>
              <w:trHeight w:val="360"/>
              <w:jc w:val="center"/>
            </w:trPr>
            <w:sdt>
              <w:sdtPr>
                <w:rPr>
                  <w:b/>
                  <w:bCs/>
                  <w:color w:val="0000FF" w:themeColor="hyperlink"/>
                  <w:u w:val="single"/>
                </w:rPr>
                <w:alias w:val="作者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51529B" w:rsidRDefault="007B417B" w:rsidP="003C2741">
                    <w:pPr>
                      <w:pStyle w:val="a5"/>
                      <w:jc w:val="center"/>
                      <w:rPr>
                        <w:b/>
                        <w:bCs/>
                      </w:rPr>
                    </w:pPr>
                    <w:proofErr w:type="spellStart"/>
                    <w:r>
                      <w:rPr>
                        <w:rFonts w:hint="eastAsia"/>
                        <w:b/>
                        <w:bCs/>
                      </w:rPr>
                      <w:t>Daimeng</w:t>
                    </w:r>
                    <w:proofErr w:type="spellEnd"/>
                    <w:r>
                      <w:rPr>
                        <w:rFonts w:hint="eastAsia"/>
                        <w:b/>
                        <w:bCs/>
                      </w:rPr>
                      <w:t xml:space="preserve"> Wang</w:t>
                    </w:r>
                  </w:p>
                </w:tc>
              </w:sdtContent>
            </w:sdt>
          </w:tr>
          <w:tr w:rsidR="0051529B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日期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0-12-27T00:00:00Z">
                  <w:dateFormat w:val="yyyy/M/d"/>
                  <w:lid w:val="zh-CN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51529B" w:rsidRDefault="007B417B" w:rsidP="003C2741">
                    <w:pPr>
                      <w:pStyle w:val="a5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2010/12/27</w:t>
                    </w:r>
                  </w:p>
                </w:tc>
              </w:sdtContent>
            </w:sdt>
          </w:tr>
        </w:tbl>
        <w:p w:rsidR="0051529B" w:rsidRDefault="0051529B" w:rsidP="003C2741"/>
        <w:p w:rsidR="0051529B" w:rsidRDefault="0051529B" w:rsidP="003C2741"/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962"/>
          </w:tblGrid>
          <w:tr w:rsidR="0051529B">
            <w:sdt>
              <w:sdtPr>
                <w:rPr>
                  <w:rFonts w:hint="eastAsia"/>
                </w:rPr>
                <w:alias w:val="摘要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:rsidR="0051529B" w:rsidRDefault="00951B87" w:rsidP="003C2741">
                    <w:pPr>
                      <w:pStyle w:val="a5"/>
                    </w:pPr>
                    <w:r>
                      <w:rPr>
                        <w:rFonts w:hint="eastAsia"/>
                      </w:rPr>
                      <w:t xml:space="preserve"> </w:t>
                    </w:r>
                  </w:p>
                </w:tc>
              </w:sdtContent>
            </w:sdt>
          </w:tr>
        </w:tbl>
        <w:p w:rsidR="0051529B" w:rsidRDefault="0051529B" w:rsidP="003C2741"/>
        <w:p w:rsidR="0051529B" w:rsidRDefault="0051529B" w:rsidP="003C2741">
          <w:pPr>
            <w:widowControl/>
            <w:jc w:val="left"/>
          </w:pP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43406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3C2741" w:rsidRDefault="003C2741" w:rsidP="003C2741">
          <w:pPr>
            <w:pStyle w:val="TOC"/>
            <w:spacing w:before="0"/>
          </w:pPr>
          <w:r>
            <w:rPr>
              <w:rFonts w:hint="eastAsia"/>
              <w:lang w:val="zh-CN"/>
            </w:rPr>
            <w:t>Directory</w:t>
          </w:r>
        </w:p>
        <w:p w:rsidR="005C6935" w:rsidRDefault="00B061DE">
          <w:pPr>
            <w:pStyle w:val="10"/>
            <w:tabs>
              <w:tab w:val="right" w:leader="dot" w:pos="9736"/>
            </w:tabs>
            <w:rPr>
              <w:noProof/>
            </w:rPr>
          </w:pPr>
          <w:r>
            <w:fldChar w:fldCharType="begin"/>
          </w:r>
          <w:r w:rsidR="003C2741">
            <w:instrText xml:space="preserve"> TOC \o "1-3" \h \z \u </w:instrText>
          </w:r>
          <w:r>
            <w:fldChar w:fldCharType="separate"/>
          </w:r>
          <w:hyperlink w:anchor="_Toc282777163" w:history="1">
            <w:r w:rsidR="005C6935" w:rsidRPr="00214B2F">
              <w:rPr>
                <w:rStyle w:val="a4"/>
                <w:noProof/>
              </w:rPr>
              <w:t>Introduction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693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B061DE">
          <w:pPr>
            <w:pStyle w:val="10"/>
            <w:tabs>
              <w:tab w:val="right" w:leader="dot" w:pos="9736"/>
            </w:tabs>
            <w:rPr>
              <w:noProof/>
            </w:rPr>
          </w:pPr>
          <w:hyperlink w:anchor="_Toc282777164" w:history="1">
            <w:r w:rsidR="005C6935" w:rsidRPr="00214B2F">
              <w:rPr>
                <w:rStyle w:val="a4"/>
                <w:noProof/>
              </w:rPr>
              <w:t>System Requirement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693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B061DE">
          <w:pPr>
            <w:pStyle w:val="20"/>
            <w:tabs>
              <w:tab w:val="left" w:pos="840"/>
              <w:tab w:val="right" w:leader="dot" w:pos="9736"/>
            </w:tabs>
            <w:rPr>
              <w:noProof/>
            </w:rPr>
          </w:pPr>
          <w:hyperlink w:anchor="_Toc282777165" w:history="1">
            <w:r w:rsidR="005C6935" w:rsidRPr="00214B2F">
              <w:rPr>
                <w:rStyle w:val="a4"/>
                <w:noProof/>
              </w:rPr>
              <w:t>1.</w:t>
            </w:r>
            <w:r w:rsidR="005C6935">
              <w:rPr>
                <w:noProof/>
              </w:rPr>
              <w:tab/>
            </w:r>
            <w:r w:rsidR="005C6935" w:rsidRPr="00214B2F">
              <w:rPr>
                <w:rStyle w:val="a4"/>
                <w:noProof/>
              </w:rPr>
              <w:t>Operating System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693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B061DE">
          <w:pPr>
            <w:pStyle w:val="20"/>
            <w:tabs>
              <w:tab w:val="left" w:pos="840"/>
              <w:tab w:val="right" w:leader="dot" w:pos="9736"/>
            </w:tabs>
            <w:rPr>
              <w:noProof/>
            </w:rPr>
          </w:pPr>
          <w:hyperlink w:anchor="_Toc282777166" w:history="1">
            <w:r w:rsidR="005C6935" w:rsidRPr="00214B2F">
              <w:rPr>
                <w:rStyle w:val="a4"/>
                <w:noProof/>
              </w:rPr>
              <w:t>2.</w:t>
            </w:r>
            <w:r w:rsidR="005C6935">
              <w:rPr>
                <w:noProof/>
              </w:rPr>
              <w:tab/>
            </w:r>
            <w:r w:rsidR="005C6935" w:rsidRPr="00214B2F">
              <w:rPr>
                <w:rStyle w:val="a4"/>
                <w:noProof/>
              </w:rPr>
              <w:t>Browser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693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B061DE">
          <w:pPr>
            <w:pStyle w:val="20"/>
            <w:tabs>
              <w:tab w:val="left" w:pos="840"/>
              <w:tab w:val="right" w:leader="dot" w:pos="9736"/>
            </w:tabs>
            <w:rPr>
              <w:noProof/>
            </w:rPr>
          </w:pPr>
          <w:hyperlink w:anchor="_Toc282777167" w:history="1">
            <w:r w:rsidR="005C6935" w:rsidRPr="00214B2F">
              <w:rPr>
                <w:rStyle w:val="a4"/>
                <w:noProof/>
              </w:rPr>
              <w:t>3.</w:t>
            </w:r>
            <w:r w:rsidR="005C6935">
              <w:rPr>
                <w:noProof/>
              </w:rPr>
              <w:tab/>
            </w:r>
            <w:r w:rsidR="005C6935" w:rsidRPr="00214B2F">
              <w:rPr>
                <w:rStyle w:val="a4"/>
                <w:noProof/>
              </w:rPr>
              <w:t>Apache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693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B061DE">
          <w:pPr>
            <w:pStyle w:val="10"/>
            <w:tabs>
              <w:tab w:val="right" w:leader="dot" w:pos="9736"/>
            </w:tabs>
            <w:rPr>
              <w:noProof/>
            </w:rPr>
          </w:pPr>
          <w:hyperlink w:anchor="_Toc282777168" w:history="1">
            <w:r w:rsidR="005C6935" w:rsidRPr="00214B2F">
              <w:rPr>
                <w:rStyle w:val="a4"/>
                <w:noProof/>
              </w:rPr>
              <w:t>Setting up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693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B061DE">
          <w:pPr>
            <w:pStyle w:val="20"/>
            <w:tabs>
              <w:tab w:val="left" w:pos="840"/>
              <w:tab w:val="right" w:leader="dot" w:pos="9736"/>
            </w:tabs>
            <w:rPr>
              <w:noProof/>
            </w:rPr>
          </w:pPr>
          <w:hyperlink w:anchor="_Toc282777169" w:history="1">
            <w:r w:rsidR="005C6935" w:rsidRPr="00214B2F">
              <w:rPr>
                <w:rStyle w:val="a4"/>
                <w:noProof/>
              </w:rPr>
              <w:t>1.</w:t>
            </w:r>
            <w:r w:rsidR="005C6935">
              <w:rPr>
                <w:noProof/>
              </w:rPr>
              <w:tab/>
            </w:r>
            <w:r w:rsidR="005C6935" w:rsidRPr="00214B2F">
              <w:rPr>
                <w:rStyle w:val="a4"/>
                <w:noProof/>
              </w:rPr>
              <w:t>Download Source Code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693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B061DE">
          <w:pPr>
            <w:pStyle w:val="20"/>
            <w:tabs>
              <w:tab w:val="left" w:pos="840"/>
              <w:tab w:val="right" w:leader="dot" w:pos="9736"/>
            </w:tabs>
            <w:rPr>
              <w:noProof/>
            </w:rPr>
          </w:pPr>
          <w:hyperlink w:anchor="_Toc282777170" w:history="1">
            <w:r w:rsidR="005C6935" w:rsidRPr="00214B2F">
              <w:rPr>
                <w:rStyle w:val="a4"/>
                <w:noProof/>
              </w:rPr>
              <w:t>2.</w:t>
            </w:r>
            <w:r w:rsidR="005C6935">
              <w:rPr>
                <w:noProof/>
              </w:rPr>
              <w:tab/>
            </w:r>
            <w:r w:rsidR="005C6935" w:rsidRPr="00214B2F">
              <w:rPr>
                <w:rStyle w:val="a4"/>
                <w:noProof/>
              </w:rPr>
              <w:t>Install Apache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693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B061DE">
          <w:pPr>
            <w:pStyle w:val="20"/>
            <w:tabs>
              <w:tab w:val="left" w:pos="840"/>
              <w:tab w:val="right" w:leader="dot" w:pos="9736"/>
            </w:tabs>
            <w:rPr>
              <w:noProof/>
            </w:rPr>
          </w:pPr>
          <w:hyperlink w:anchor="_Toc282777171" w:history="1">
            <w:r w:rsidR="005C6935" w:rsidRPr="00214B2F">
              <w:rPr>
                <w:rStyle w:val="a4"/>
                <w:noProof/>
              </w:rPr>
              <w:t>3.</w:t>
            </w:r>
            <w:r w:rsidR="005C6935">
              <w:rPr>
                <w:noProof/>
              </w:rPr>
              <w:tab/>
            </w:r>
            <w:r w:rsidR="005C6935" w:rsidRPr="00214B2F">
              <w:rPr>
                <w:rStyle w:val="a4"/>
                <w:noProof/>
              </w:rPr>
              <w:t>Unpack iMashup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693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B061DE">
          <w:pPr>
            <w:pStyle w:val="20"/>
            <w:tabs>
              <w:tab w:val="left" w:pos="840"/>
              <w:tab w:val="right" w:leader="dot" w:pos="9736"/>
            </w:tabs>
            <w:rPr>
              <w:noProof/>
            </w:rPr>
          </w:pPr>
          <w:hyperlink w:anchor="_Toc282777172" w:history="1">
            <w:r w:rsidR="005C6935" w:rsidRPr="00214B2F">
              <w:rPr>
                <w:rStyle w:val="a4"/>
                <w:noProof/>
              </w:rPr>
              <w:t>4.</w:t>
            </w:r>
            <w:r w:rsidR="005C6935">
              <w:rPr>
                <w:noProof/>
              </w:rPr>
              <w:tab/>
            </w:r>
            <w:r w:rsidR="005C6935" w:rsidRPr="00214B2F">
              <w:rPr>
                <w:rStyle w:val="a4"/>
                <w:noProof/>
              </w:rPr>
              <w:t>Configure Apache (Set Cross-domain proxy for demo)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693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B061DE">
          <w:pPr>
            <w:pStyle w:val="10"/>
            <w:tabs>
              <w:tab w:val="right" w:leader="dot" w:pos="9736"/>
            </w:tabs>
            <w:rPr>
              <w:noProof/>
            </w:rPr>
          </w:pPr>
          <w:hyperlink w:anchor="_Toc282777173" w:history="1">
            <w:r w:rsidR="005C6935" w:rsidRPr="00214B2F">
              <w:rPr>
                <w:rStyle w:val="a4"/>
                <w:noProof/>
              </w:rPr>
              <w:t>User Guide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693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B061DE">
          <w:pPr>
            <w:pStyle w:val="20"/>
            <w:tabs>
              <w:tab w:val="left" w:pos="840"/>
              <w:tab w:val="right" w:leader="dot" w:pos="9736"/>
            </w:tabs>
            <w:rPr>
              <w:noProof/>
            </w:rPr>
          </w:pPr>
          <w:hyperlink w:anchor="_Toc282777174" w:history="1">
            <w:r w:rsidR="005C6935" w:rsidRPr="00214B2F">
              <w:rPr>
                <w:rStyle w:val="a4"/>
                <w:noProof/>
              </w:rPr>
              <w:t>1.</w:t>
            </w:r>
            <w:r w:rsidR="005C6935">
              <w:rPr>
                <w:noProof/>
              </w:rPr>
              <w:tab/>
            </w:r>
            <w:r w:rsidR="005C6935" w:rsidRPr="00214B2F">
              <w:rPr>
                <w:rStyle w:val="a4"/>
                <w:noProof/>
              </w:rPr>
              <w:t>Basic Usage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693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B061DE">
          <w:pPr>
            <w:pStyle w:val="30"/>
            <w:tabs>
              <w:tab w:val="left" w:pos="1260"/>
              <w:tab w:val="right" w:leader="dot" w:pos="9736"/>
            </w:tabs>
            <w:rPr>
              <w:noProof/>
            </w:rPr>
          </w:pPr>
          <w:hyperlink w:anchor="_Toc282777175" w:history="1">
            <w:r w:rsidR="005C6935" w:rsidRPr="00214B2F">
              <w:rPr>
                <w:rStyle w:val="a4"/>
                <w:noProof/>
              </w:rPr>
              <w:t>1)</w:t>
            </w:r>
            <w:r w:rsidR="005C6935">
              <w:rPr>
                <w:noProof/>
              </w:rPr>
              <w:tab/>
            </w:r>
            <w:r w:rsidR="005C6935" w:rsidRPr="00214B2F">
              <w:rPr>
                <w:rStyle w:val="a4"/>
                <w:noProof/>
              </w:rPr>
              <w:t>Open iMashup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693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B061DE">
          <w:pPr>
            <w:pStyle w:val="30"/>
            <w:tabs>
              <w:tab w:val="left" w:pos="1260"/>
              <w:tab w:val="right" w:leader="dot" w:pos="9736"/>
            </w:tabs>
            <w:rPr>
              <w:noProof/>
            </w:rPr>
          </w:pPr>
          <w:hyperlink w:anchor="_Toc282777176" w:history="1">
            <w:r w:rsidR="005C6935" w:rsidRPr="00214B2F">
              <w:rPr>
                <w:rStyle w:val="a4"/>
                <w:noProof/>
              </w:rPr>
              <w:t>2)</w:t>
            </w:r>
            <w:r w:rsidR="005C6935">
              <w:rPr>
                <w:noProof/>
              </w:rPr>
              <w:tab/>
            </w:r>
            <w:r w:rsidR="005C6935" w:rsidRPr="00214B2F">
              <w:rPr>
                <w:rStyle w:val="a4"/>
                <w:noProof/>
              </w:rPr>
              <w:t>User Interface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693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B061DE">
          <w:pPr>
            <w:pStyle w:val="30"/>
            <w:tabs>
              <w:tab w:val="left" w:pos="1260"/>
              <w:tab w:val="right" w:leader="dot" w:pos="9736"/>
            </w:tabs>
            <w:rPr>
              <w:noProof/>
            </w:rPr>
          </w:pPr>
          <w:hyperlink w:anchor="_Toc282777177" w:history="1">
            <w:r w:rsidR="005C6935" w:rsidRPr="00214B2F">
              <w:rPr>
                <w:rStyle w:val="a4"/>
                <w:noProof/>
              </w:rPr>
              <w:t>3)</w:t>
            </w:r>
            <w:r w:rsidR="005C6935">
              <w:rPr>
                <w:noProof/>
              </w:rPr>
              <w:tab/>
            </w:r>
            <w:r w:rsidR="005C6935" w:rsidRPr="00214B2F">
              <w:rPr>
                <w:rStyle w:val="a4"/>
                <w:noProof/>
              </w:rPr>
              <w:t>Floating Panes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693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B061DE">
          <w:pPr>
            <w:pStyle w:val="30"/>
            <w:tabs>
              <w:tab w:val="left" w:pos="1260"/>
              <w:tab w:val="right" w:leader="dot" w:pos="9736"/>
            </w:tabs>
            <w:rPr>
              <w:noProof/>
            </w:rPr>
          </w:pPr>
          <w:hyperlink w:anchor="_Toc282777178" w:history="1">
            <w:r w:rsidR="005C6935" w:rsidRPr="00214B2F">
              <w:rPr>
                <w:rStyle w:val="a4"/>
                <w:noProof/>
              </w:rPr>
              <w:t>4)</w:t>
            </w:r>
            <w:r w:rsidR="005C6935">
              <w:rPr>
                <w:noProof/>
              </w:rPr>
              <w:tab/>
            </w:r>
            <w:r w:rsidR="005C6935" w:rsidRPr="00214B2F">
              <w:rPr>
                <w:rStyle w:val="a4"/>
                <w:noProof/>
              </w:rPr>
              <w:t>Docklets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693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B061DE">
          <w:pPr>
            <w:pStyle w:val="20"/>
            <w:tabs>
              <w:tab w:val="left" w:pos="840"/>
              <w:tab w:val="right" w:leader="dot" w:pos="9736"/>
            </w:tabs>
            <w:rPr>
              <w:noProof/>
            </w:rPr>
          </w:pPr>
          <w:hyperlink w:anchor="_Toc282777179" w:history="1">
            <w:r w:rsidR="005C6935" w:rsidRPr="00214B2F">
              <w:rPr>
                <w:rStyle w:val="a4"/>
                <w:noProof/>
              </w:rPr>
              <w:t>2.</w:t>
            </w:r>
            <w:r w:rsidR="005C6935">
              <w:rPr>
                <w:noProof/>
              </w:rPr>
              <w:tab/>
            </w:r>
            <w:r w:rsidR="005C6935" w:rsidRPr="00214B2F">
              <w:rPr>
                <w:rStyle w:val="a4"/>
                <w:noProof/>
              </w:rPr>
              <w:t>Advanced Usage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693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B061DE">
          <w:pPr>
            <w:pStyle w:val="30"/>
            <w:tabs>
              <w:tab w:val="left" w:pos="1260"/>
              <w:tab w:val="right" w:leader="dot" w:pos="9736"/>
            </w:tabs>
            <w:rPr>
              <w:noProof/>
            </w:rPr>
          </w:pPr>
          <w:hyperlink w:anchor="_Toc282777180" w:history="1">
            <w:r w:rsidR="005C6935" w:rsidRPr="00214B2F">
              <w:rPr>
                <w:rStyle w:val="a4"/>
                <w:noProof/>
              </w:rPr>
              <w:t>1)</w:t>
            </w:r>
            <w:r w:rsidR="005C6935">
              <w:rPr>
                <w:noProof/>
              </w:rPr>
              <w:tab/>
            </w:r>
            <w:r w:rsidR="005C6935" w:rsidRPr="00214B2F">
              <w:rPr>
                <w:rStyle w:val="a4"/>
                <w:noProof/>
              </w:rPr>
              <w:t>Channel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693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935" w:rsidRDefault="00B061DE">
          <w:pPr>
            <w:pStyle w:val="30"/>
            <w:tabs>
              <w:tab w:val="left" w:pos="1260"/>
              <w:tab w:val="right" w:leader="dot" w:pos="9736"/>
            </w:tabs>
            <w:rPr>
              <w:noProof/>
            </w:rPr>
          </w:pPr>
          <w:hyperlink w:anchor="_Toc282777181" w:history="1">
            <w:r w:rsidR="005C6935" w:rsidRPr="00214B2F">
              <w:rPr>
                <w:rStyle w:val="a4"/>
                <w:noProof/>
              </w:rPr>
              <w:t>2)</w:t>
            </w:r>
            <w:r w:rsidR="005C6935">
              <w:rPr>
                <w:noProof/>
              </w:rPr>
              <w:tab/>
            </w:r>
            <w:r w:rsidR="005C6935" w:rsidRPr="00214B2F">
              <w:rPr>
                <w:rStyle w:val="a4"/>
                <w:noProof/>
              </w:rPr>
              <w:t>Custom Methods</w:t>
            </w:r>
            <w:r w:rsidR="005C693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6935">
              <w:rPr>
                <w:noProof/>
                <w:webHidden/>
              </w:rPr>
              <w:instrText xml:space="preserve"> PAGEREF _Toc282777181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693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2741" w:rsidRDefault="00B061DE" w:rsidP="003C2741">
          <w:r>
            <w:fldChar w:fldCharType="end"/>
          </w:r>
        </w:p>
      </w:sdtContent>
    </w:sdt>
    <w:p w:rsidR="00061109" w:rsidRDefault="00061109">
      <w:pPr>
        <w:widowControl/>
        <w:jc w:val="left"/>
      </w:pPr>
      <w:bookmarkStart w:id="0" w:name="_Toc282777163"/>
      <w:r>
        <w:br w:type="page"/>
      </w:r>
    </w:p>
    <w:p w:rsidR="0099100B" w:rsidRDefault="0099100B" w:rsidP="003C2741">
      <w:pPr>
        <w:pStyle w:val="1"/>
        <w:spacing w:before="0" w:after="0"/>
      </w:pPr>
      <w:r>
        <w:rPr>
          <w:rFonts w:hint="eastAsia"/>
        </w:rPr>
        <w:lastRenderedPageBreak/>
        <w:t>Introduction</w:t>
      </w:r>
      <w:bookmarkEnd w:id="0"/>
    </w:p>
    <w:p w:rsidR="0099100B" w:rsidRDefault="0099100B" w:rsidP="003C2741">
      <w:proofErr w:type="spellStart"/>
      <w:proofErr w:type="gramStart"/>
      <w:r>
        <w:rPr>
          <w:rFonts w:hint="eastAsia"/>
        </w:rPr>
        <w:t>iMashup</w:t>
      </w:r>
      <w:proofErr w:type="spellEnd"/>
      <w:proofErr w:type="gramEnd"/>
      <w:r>
        <w:rPr>
          <w:rFonts w:hint="eastAsia"/>
        </w:rPr>
        <w:t xml:space="preserve"> Web OS is an open-source project based on web technology, written in 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 xml:space="preserve"> with </w:t>
      </w:r>
      <w:hyperlink r:id="rId10" w:history="1">
        <w:r w:rsidRPr="00DB06E0">
          <w:rPr>
            <w:rStyle w:val="a4"/>
            <w:rFonts w:hint="eastAsia"/>
          </w:rPr>
          <w:t>dojo toolkit</w:t>
        </w:r>
      </w:hyperlink>
      <w:r>
        <w:rPr>
          <w:rFonts w:hint="eastAsia"/>
        </w:rPr>
        <w:t>. The aim of the</w:t>
      </w:r>
      <w:r w:rsidR="003969C3">
        <w:rPr>
          <w:rFonts w:hint="eastAsia"/>
        </w:rPr>
        <w:t xml:space="preserve"> project is to gather services</w:t>
      </w:r>
      <w:r>
        <w:rPr>
          <w:rFonts w:hint="eastAsia"/>
        </w:rPr>
        <w:t xml:space="preserve"> available on the Internet and combine them to achieve a more complex function.</w:t>
      </w:r>
    </w:p>
    <w:p w:rsidR="0099100B" w:rsidRDefault="0099100B" w:rsidP="003C2741">
      <w:pPr>
        <w:pStyle w:val="1"/>
        <w:spacing w:before="0" w:after="0"/>
      </w:pPr>
      <w:bookmarkStart w:id="1" w:name="_Toc282777164"/>
      <w:r>
        <w:rPr>
          <w:rFonts w:hint="eastAsia"/>
        </w:rPr>
        <w:t>System Requirement</w:t>
      </w:r>
      <w:bookmarkEnd w:id="1"/>
    </w:p>
    <w:p w:rsidR="0099100B" w:rsidRDefault="0099100B" w:rsidP="003C2741">
      <w:pPr>
        <w:pStyle w:val="2"/>
        <w:numPr>
          <w:ilvl w:val="0"/>
          <w:numId w:val="2"/>
        </w:numPr>
        <w:spacing w:before="0" w:after="0"/>
      </w:pPr>
      <w:bookmarkStart w:id="2" w:name="_Toc282777165"/>
      <w:r>
        <w:rPr>
          <w:rFonts w:hint="eastAsia"/>
        </w:rPr>
        <w:t>Operating System</w:t>
      </w:r>
      <w:bookmarkEnd w:id="2"/>
    </w:p>
    <w:p w:rsidR="00604AAB" w:rsidRDefault="00604AAB" w:rsidP="003C2741">
      <w:r>
        <w:rPr>
          <w:rFonts w:hint="eastAsia"/>
        </w:rPr>
        <w:t xml:space="preserve">Since </w:t>
      </w:r>
      <w:proofErr w:type="spellStart"/>
      <w:r>
        <w:rPr>
          <w:rFonts w:hint="eastAsia"/>
        </w:rPr>
        <w:t>iMashup</w:t>
      </w:r>
      <w:proofErr w:type="spellEnd"/>
      <w:r>
        <w:rPr>
          <w:rFonts w:hint="eastAsia"/>
        </w:rPr>
        <w:t xml:space="preserve"> Web OS is based on web technology and written in 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, there is no specific requirement of operating systems.</w:t>
      </w:r>
    </w:p>
    <w:p w:rsidR="0099100B" w:rsidRDefault="0099100B" w:rsidP="003C2741">
      <w:pPr>
        <w:pStyle w:val="2"/>
        <w:numPr>
          <w:ilvl w:val="0"/>
          <w:numId w:val="2"/>
        </w:numPr>
        <w:spacing w:before="0" w:after="0"/>
      </w:pPr>
      <w:bookmarkStart w:id="3" w:name="_Toc282777166"/>
      <w:r>
        <w:rPr>
          <w:rFonts w:hint="eastAsia"/>
        </w:rPr>
        <w:t>Browser</w:t>
      </w:r>
      <w:bookmarkEnd w:id="3"/>
    </w:p>
    <w:p w:rsidR="004867C2" w:rsidRDefault="000801C1" w:rsidP="003C2741">
      <w:r>
        <w:rPr>
          <w:rFonts w:hint="eastAsia"/>
        </w:rPr>
        <w:t xml:space="preserve">The dojo toolkit </w:t>
      </w:r>
      <w:r w:rsidR="003969C3">
        <w:rPr>
          <w:rFonts w:hint="eastAsia"/>
        </w:rPr>
        <w:t>is not so good at</w:t>
      </w:r>
      <w:r>
        <w:rPr>
          <w:rFonts w:hint="eastAsia"/>
        </w:rPr>
        <w:t xml:space="preserve"> </w:t>
      </w:r>
      <w:r>
        <w:t>compatib</w:t>
      </w:r>
      <w:r>
        <w:rPr>
          <w:rFonts w:hint="eastAsia"/>
        </w:rPr>
        <w:t xml:space="preserve">ility. So we recommend using the 3.x version of </w:t>
      </w:r>
      <w:hyperlink r:id="rId11" w:history="1">
        <w:r w:rsidRPr="00DB06E0">
          <w:rPr>
            <w:rStyle w:val="a4"/>
            <w:rFonts w:hint="eastAsia"/>
          </w:rPr>
          <w:t>Mozilla Firefox</w:t>
        </w:r>
      </w:hyperlink>
      <w:r>
        <w:rPr>
          <w:rFonts w:hint="eastAsia"/>
        </w:rPr>
        <w:t xml:space="preserve"> browser.</w:t>
      </w:r>
    </w:p>
    <w:p w:rsidR="000B6CD0" w:rsidRDefault="000B6CD0" w:rsidP="003C2741">
      <w:r>
        <w:rPr>
          <w:rFonts w:hint="eastAsia"/>
        </w:rPr>
        <w:t xml:space="preserve">It is also recommended that you install the </w:t>
      </w:r>
      <w:hyperlink r:id="rId12" w:history="1">
        <w:r w:rsidRPr="00DB06E0">
          <w:rPr>
            <w:rStyle w:val="a4"/>
            <w:rFonts w:hint="eastAsia"/>
          </w:rPr>
          <w:t>Firebug</w:t>
        </w:r>
      </w:hyperlink>
      <w:r>
        <w:rPr>
          <w:rFonts w:hint="eastAsia"/>
        </w:rPr>
        <w:t xml:space="preserve"> plug-in in order to acquire more run</w:t>
      </w:r>
      <w:r w:rsidR="00465B05">
        <w:rPr>
          <w:rFonts w:hint="eastAsia"/>
        </w:rPr>
        <w:t>-</w:t>
      </w:r>
      <w:r>
        <w:rPr>
          <w:rFonts w:hint="eastAsia"/>
        </w:rPr>
        <w:t>time details.</w:t>
      </w:r>
    </w:p>
    <w:p w:rsidR="0099100B" w:rsidRDefault="0099100B" w:rsidP="003C2741">
      <w:pPr>
        <w:pStyle w:val="2"/>
        <w:numPr>
          <w:ilvl w:val="0"/>
          <w:numId w:val="2"/>
        </w:numPr>
        <w:spacing w:before="0" w:after="0"/>
      </w:pPr>
      <w:bookmarkStart w:id="4" w:name="_Toc282777167"/>
      <w:r>
        <w:rPr>
          <w:rFonts w:hint="eastAsia"/>
        </w:rPr>
        <w:t>Apache</w:t>
      </w:r>
      <w:bookmarkEnd w:id="4"/>
    </w:p>
    <w:p w:rsidR="0099100B" w:rsidRDefault="0099100B" w:rsidP="003C2741">
      <w:r>
        <w:rPr>
          <w:rFonts w:hint="eastAsia"/>
        </w:rPr>
        <w:t xml:space="preserve">In order to run the internet services, you will need </w:t>
      </w:r>
      <w:hyperlink r:id="rId13" w:history="1">
        <w:r w:rsidRPr="00DB06E0">
          <w:rPr>
            <w:rStyle w:val="a4"/>
            <w:rFonts w:hint="eastAsia"/>
          </w:rPr>
          <w:t>Apache</w:t>
        </w:r>
      </w:hyperlink>
      <w:r>
        <w:rPr>
          <w:rFonts w:hint="eastAsia"/>
        </w:rPr>
        <w:t xml:space="preserve"> to set up a local server. We recommend you to use the latest 2.2 version of the apache.</w:t>
      </w:r>
    </w:p>
    <w:p w:rsidR="0099100B" w:rsidRDefault="0099100B" w:rsidP="003C2741">
      <w:pPr>
        <w:pStyle w:val="1"/>
        <w:spacing w:before="0" w:after="0"/>
      </w:pPr>
      <w:bookmarkStart w:id="5" w:name="_Toc282777168"/>
      <w:r>
        <w:rPr>
          <w:rFonts w:hint="eastAsia"/>
        </w:rPr>
        <w:t>Setting up</w:t>
      </w:r>
      <w:bookmarkEnd w:id="5"/>
    </w:p>
    <w:p w:rsidR="008E77EC" w:rsidRDefault="008E77EC" w:rsidP="003C2741">
      <w:r>
        <w:rPr>
          <w:rFonts w:hint="eastAsia"/>
        </w:rPr>
        <w:t xml:space="preserve">The following part will introduce you the essential steps to set up </w:t>
      </w:r>
      <w:proofErr w:type="spellStart"/>
      <w:r>
        <w:rPr>
          <w:rFonts w:hint="eastAsia"/>
        </w:rPr>
        <w:t>iMashup</w:t>
      </w:r>
      <w:proofErr w:type="spellEnd"/>
      <w:r>
        <w:rPr>
          <w:rFonts w:hint="eastAsia"/>
        </w:rPr>
        <w:t xml:space="preserve"> Web OS on your local server.</w:t>
      </w:r>
    </w:p>
    <w:p w:rsidR="00915DF5" w:rsidRDefault="00915DF5" w:rsidP="003C2741">
      <w:pPr>
        <w:pStyle w:val="2"/>
        <w:numPr>
          <w:ilvl w:val="0"/>
          <w:numId w:val="1"/>
        </w:numPr>
        <w:spacing w:before="0" w:after="0"/>
      </w:pPr>
      <w:bookmarkStart w:id="6" w:name="_Toc282777169"/>
      <w:r>
        <w:rPr>
          <w:rFonts w:hint="eastAsia"/>
        </w:rPr>
        <w:t>Download Source Code</w:t>
      </w:r>
      <w:bookmarkEnd w:id="6"/>
    </w:p>
    <w:p w:rsidR="00915DF5" w:rsidRDefault="00024399" w:rsidP="003C2741">
      <w:pPr>
        <w:rPr>
          <w:rFonts w:hint="eastAsia"/>
        </w:rPr>
      </w:pPr>
      <w:r>
        <w:rPr>
          <w:rFonts w:hint="eastAsia"/>
        </w:rPr>
        <w:t xml:space="preserve">Download the zip file containing the source code of </w:t>
      </w:r>
      <w:proofErr w:type="spellStart"/>
      <w:r>
        <w:rPr>
          <w:rFonts w:hint="eastAsia"/>
        </w:rPr>
        <w:t>iMashup</w:t>
      </w:r>
      <w:proofErr w:type="spellEnd"/>
      <w:r w:rsidR="00D160F7">
        <w:rPr>
          <w:rFonts w:hint="eastAsia"/>
        </w:rPr>
        <w:t xml:space="preserve"> Web OS</w:t>
      </w:r>
      <w:r>
        <w:rPr>
          <w:rFonts w:hint="eastAsia"/>
        </w:rPr>
        <w:t>.</w:t>
      </w:r>
    </w:p>
    <w:p w:rsidR="009043B7" w:rsidRDefault="009043B7" w:rsidP="003C2741">
      <w:r>
        <w:rPr>
          <w:rFonts w:hint="eastAsia"/>
        </w:rPr>
        <w:t xml:space="preserve">Download </w:t>
      </w:r>
      <w:hyperlink r:id="rId14" w:history="1">
        <w:r w:rsidRPr="009043B7">
          <w:rPr>
            <w:rStyle w:val="a4"/>
            <w:rFonts w:hint="eastAsia"/>
          </w:rPr>
          <w:t>dojo toolkit</w:t>
        </w:r>
      </w:hyperlink>
      <w:r>
        <w:rPr>
          <w:rFonts w:hint="eastAsia"/>
        </w:rPr>
        <w:t xml:space="preserve"> </w:t>
      </w:r>
      <w:r w:rsidRPr="009043B7">
        <w:t>archive</w:t>
      </w:r>
      <w:r w:rsidRPr="009043B7">
        <w:rPr>
          <w:rFonts w:hint="eastAsia"/>
        </w:rPr>
        <w:t xml:space="preserve"> </w:t>
      </w:r>
      <w:r>
        <w:rPr>
          <w:rFonts w:hint="eastAsia"/>
        </w:rPr>
        <w:t>(version~=1.5.0).</w:t>
      </w:r>
    </w:p>
    <w:p w:rsidR="007D01D2" w:rsidRDefault="0099100B" w:rsidP="003C2741">
      <w:pPr>
        <w:pStyle w:val="2"/>
        <w:numPr>
          <w:ilvl w:val="0"/>
          <w:numId w:val="1"/>
        </w:numPr>
        <w:spacing w:before="0" w:after="0"/>
      </w:pPr>
      <w:bookmarkStart w:id="7" w:name="_Toc282777170"/>
      <w:r>
        <w:rPr>
          <w:rFonts w:hint="eastAsia"/>
        </w:rPr>
        <w:t>Install Apache</w:t>
      </w:r>
      <w:bookmarkEnd w:id="7"/>
    </w:p>
    <w:p w:rsidR="002E3C77" w:rsidRPr="002E3C77" w:rsidRDefault="009043B7" w:rsidP="003C2741">
      <w:r>
        <w:rPr>
          <w:rFonts w:hint="eastAsia"/>
        </w:rPr>
        <w:t>Install Apache 2.2.</w:t>
      </w:r>
    </w:p>
    <w:p w:rsidR="0099100B" w:rsidRDefault="003C2741" w:rsidP="003C2741">
      <w:pPr>
        <w:pStyle w:val="2"/>
        <w:numPr>
          <w:ilvl w:val="0"/>
          <w:numId w:val="1"/>
        </w:numPr>
        <w:spacing w:before="0" w:after="0"/>
      </w:pPr>
      <w:bookmarkStart w:id="8" w:name="_Toc282777171"/>
      <w:r>
        <w:rPr>
          <w:rFonts w:hint="eastAsia"/>
        </w:rPr>
        <w:t>Unpack</w:t>
      </w:r>
      <w:r w:rsidR="0099100B">
        <w:rPr>
          <w:rFonts w:hint="eastAsia"/>
        </w:rPr>
        <w:t xml:space="preserve"> </w:t>
      </w:r>
      <w:proofErr w:type="spellStart"/>
      <w:r w:rsidR="0099100B">
        <w:rPr>
          <w:rFonts w:hint="eastAsia"/>
        </w:rPr>
        <w:t>iMashup</w:t>
      </w:r>
      <w:bookmarkEnd w:id="8"/>
      <w:proofErr w:type="spellEnd"/>
    </w:p>
    <w:p w:rsidR="009043B7" w:rsidRDefault="009043B7" w:rsidP="003C2741">
      <w:pPr>
        <w:rPr>
          <w:rFonts w:hint="eastAsia"/>
        </w:rPr>
      </w:pPr>
      <w:r>
        <w:rPr>
          <w:rFonts w:hint="eastAsia"/>
        </w:rPr>
        <w:t>U</w:t>
      </w:r>
      <w:r w:rsidR="00343063">
        <w:rPr>
          <w:rFonts w:hint="eastAsia"/>
        </w:rPr>
        <w:t xml:space="preserve">npack your downloaded </w:t>
      </w:r>
      <w:proofErr w:type="spellStart"/>
      <w:r>
        <w:rPr>
          <w:rFonts w:hint="eastAsia"/>
        </w:rPr>
        <w:t>imashup</w:t>
      </w:r>
      <w:proofErr w:type="spellEnd"/>
      <w:r>
        <w:rPr>
          <w:rFonts w:hint="eastAsia"/>
        </w:rPr>
        <w:t xml:space="preserve"> and dojo </w:t>
      </w:r>
      <w:r w:rsidRPr="009043B7">
        <w:t>archive</w:t>
      </w:r>
      <w:r>
        <w:rPr>
          <w:rFonts w:hint="eastAsia"/>
        </w:rPr>
        <w:t>s.</w:t>
      </w:r>
    </w:p>
    <w:p w:rsidR="009043B7" w:rsidRDefault="009043B7" w:rsidP="003C2741">
      <w:pPr>
        <w:rPr>
          <w:rFonts w:hint="eastAsia"/>
        </w:rPr>
      </w:pPr>
      <w:r w:rsidRPr="009043B7">
        <w:t>Make the directory structure as following</w:t>
      </w:r>
    </w:p>
    <w:p w:rsidR="009043B7" w:rsidRDefault="009043B7" w:rsidP="009043B7">
      <w:r>
        <w:t xml:space="preserve">  - &lt;base&gt;</w:t>
      </w:r>
    </w:p>
    <w:p w:rsidR="009043B7" w:rsidRDefault="009043B7" w:rsidP="009043B7">
      <w:r>
        <w:t xml:space="preserve">    - </w:t>
      </w:r>
      <w:proofErr w:type="spellStart"/>
      <w:proofErr w:type="gramStart"/>
      <w:r>
        <w:t>dijit</w:t>
      </w:r>
      <w:proofErr w:type="spellEnd"/>
      <w:proofErr w:type="gramEnd"/>
    </w:p>
    <w:p w:rsidR="009043B7" w:rsidRDefault="009043B7" w:rsidP="009043B7">
      <w:r>
        <w:t xml:space="preserve">    - </w:t>
      </w:r>
      <w:proofErr w:type="gramStart"/>
      <w:r>
        <w:t>dojo</w:t>
      </w:r>
      <w:proofErr w:type="gramEnd"/>
    </w:p>
    <w:p w:rsidR="009043B7" w:rsidRDefault="009043B7" w:rsidP="009043B7">
      <w:r>
        <w:t xml:space="preserve">    - </w:t>
      </w:r>
      <w:proofErr w:type="spellStart"/>
      <w:proofErr w:type="gramStart"/>
      <w:r>
        <w:t>dojox</w:t>
      </w:r>
      <w:proofErr w:type="spellEnd"/>
      <w:proofErr w:type="gramEnd"/>
    </w:p>
    <w:p w:rsidR="009043B7" w:rsidRDefault="009043B7" w:rsidP="009043B7">
      <w:r>
        <w:t xml:space="preserve">    - </w:t>
      </w:r>
      <w:proofErr w:type="spellStart"/>
      <w:proofErr w:type="gramStart"/>
      <w:r>
        <w:t>imashup</w:t>
      </w:r>
      <w:proofErr w:type="spellEnd"/>
      <w:proofErr w:type="gramEnd"/>
    </w:p>
    <w:p w:rsidR="009043B7" w:rsidRDefault="009043B7" w:rsidP="009043B7">
      <w:pPr>
        <w:rPr>
          <w:rFonts w:hint="eastAsia"/>
        </w:rPr>
      </w:pPr>
      <w:r>
        <w:t xml:space="preserve">    - </w:t>
      </w:r>
      <w:proofErr w:type="spellStart"/>
      <w:proofErr w:type="gramStart"/>
      <w:r>
        <w:t>util</w:t>
      </w:r>
      <w:proofErr w:type="spellEnd"/>
      <w:proofErr w:type="gramEnd"/>
    </w:p>
    <w:p w:rsidR="003B49DE" w:rsidRDefault="009043B7" w:rsidP="003C2741">
      <w:r>
        <w:rPr>
          <w:rFonts w:hint="eastAsia"/>
        </w:rPr>
        <w:t xml:space="preserve">Put the </w:t>
      </w:r>
      <w:r w:rsidRPr="009043B7">
        <w:t xml:space="preserve">directory </w:t>
      </w:r>
      <w:r w:rsidR="00343063">
        <w:rPr>
          <w:rFonts w:hint="eastAsia"/>
        </w:rPr>
        <w:t xml:space="preserve">into </w:t>
      </w:r>
      <w:r>
        <w:rPr>
          <w:rFonts w:hint="eastAsia"/>
        </w:rPr>
        <w:t>your Apache</w:t>
      </w:r>
      <w:r w:rsidR="00343063">
        <w:rPr>
          <w:rFonts w:hint="eastAsia"/>
        </w:rPr>
        <w:t xml:space="preserve"> </w:t>
      </w:r>
      <w:r w:rsidR="00343063">
        <w:t>“</w:t>
      </w:r>
      <w:proofErr w:type="spellStart"/>
      <w:r w:rsidR="00343063">
        <w:rPr>
          <w:rFonts w:hint="eastAsia"/>
        </w:rPr>
        <w:t>httpd</w:t>
      </w:r>
      <w:proofErr w:type="spellEnd"/>
      <w:r w:rsidR="00343063">
        <w:t>”</w:t>
      </w:r>
      <w:r w:rsidR="00343063">
        <w:rPr>
          <w:rFonts w:hint="eastAsia"/>
        </w:rPr>
        <w:t xml:space="preserve"> </w:t>
      </w:r>
      <w:r w:rsidR="00343063">
        <w:t>directory</w:t>
      </w:r>
      <w:r>
        <w:rPr>
          <w:rFonts w:hint="eastAsia"/>
        </w:rPr>
        <w:t xml:space="preserve"> or set an alias path</w:t>
      </w:r>
      <w:r w:rsidR="00AB40A0">
        <w:rPr>
          <w:rFonts w:hint="eastAsia"/>
        </w:rPr>
        <w:t>.</w:t>
      </w:r>
    </w:p>
    <w:p w:rsidR="005C6935" w:rsidRDefault="005C6935" w:rsidP="005C6935">
      <w:pPr>
        <w:pStyle w:val="2"/>
        <w:numPr>
          <w:ilvl w:val="0"/>
          <w:numId w:val="1"/>
        </w:numPr>
        <w:spacing w:before="0" w:after="0"/>
      </w:pPr>
      <w:bookmarkStart w:id="9" w:name="_Toc282777172"/>
      <w:r>
        <w:rPr>
          <w:rFonts w:hint="eastAsia"/>
        </w:rPr>
        <w:t xml:space="preserve">Configure Apache </w:t>
      </w:r>
      <w:r w:rsidR="00B049CA">
        <w:rPr>
          <w:rFonts w:hint="eastAsia"/>
        </w:rPr>
        <w:t>Cross-domain P</w:t>
      </w:r>
      <w:r>
        <w:rPr>
          <w:rFonts w:hint="eastAsia"/>
        </w:rPr>
        <w:t xml:space="preserve">roxy </w:t>
      </w:r>
      <w:r w:rsidR="00B049CA">
        <w:rPr>
          <w:rFonts w:hint="eastAsia"/>
        </w:rPr>
        <w:t>(</w:t>
      </w:r>
      <w:r>
        <w:rPr>
          <w:rFonts w:hint="eastAsia"/>
        </w:rPr>
        <w:t>for demo)</w:t>
      </w:r>
      <w:bookmarkEnd w:id="9"/>
    </w:p>
    <w:p w:rsidR="005C6935" w:rsidRDefault="005C6935" w:rsidP="005C6935">
      <w:r>
        <w:rPr>
          <w:rFonts w:hint="eastAsia"/>
        </w:rPr>
        <w:t xml:space="preserve">Enter the </w:t>
      </w:r>
      <w:r>
        <w:t>directory</w:t>
      </w:r>
      <w:r>
        <w:rPr>
          <w:rFonts w:hint="eastAsia"/>
        </w:rPr>
        <w:t xml:space="preserve"> where your Apache is located and open </w:t>
      </w:r>
      <w:r>
        <w:t>“</w:t>
      </w:r>
      <w:r>
        <w:rPr>
          <w:rFonts w:hint="eastAsia"/>
        </w:rPr>
        <w:t>conf/</w:t>
      </w:r>
      <w:proofErr w:type="spellStart"/>
      <w:r>
        <w:rPr>
          <w:rFonts w:hint="eastAsia"/>
        </w:rPr>
        <w:t>httpd.conf</w:t>
      </w:r>
      <w:proofErr w:type="spellEnd"/>
      <w:r>
        <w:t>”</w:t>
      </w:r>
      <w:r>
        <w:rPr>
          <w:rFonts w:hint="eastAsia"/>
        </w:rPr>
        <w:t xml:space="preserve">. </w:t>
      </w:r>
    </w:p>
    <w:p w:rsidR="005C6935" w:rsidRDefault="005C6935" w:rsidP="005C6935">
      <w:r>
        <w:rPr>
          <w:rFonts w:hint="eastAsia"/>
        </w:rPr>
        <w:lastRenderedPageBreak/>
        <w:t xml:space="preserve">Remove, if any, the </w:t>
      </w:r>
      <w:r>
        <w:t>“</w:t>
      </w:r>
      <w:r>
        <w:rPr>
          <w:rFonts w:hint="eastAsia"/>
        </w:rPr>
        <w:t>#</w:t>
      </w:r>
      <w:r>
        <w:t>”</w:t>
      </w:r>
      <w:r>
        <w:rPr>
          <w:rFonts w:hint="eastAsia"/>
        </w:rPr>
        <w:t xml:space="preserve"> character at the front of following sentences:</w:t>
      </w:r>
    </w:p>
    <w:p w:rsidR="005C6935" w:rsidRPr="00A5005B" w:rsidRDefault="005C6935" w:rsidP="005C6935">
      <w:pPr>
        <w:ind w:leftChars="200" w:left="420"/>
        <w:rPr>
          <w:i/>
          <w:color w:val="002060"/>
        </w:rPr>
      </w:pPr>
      <w:proofErr w:type="spellStart"/>
      <w:r w:rsidRPr="00A5005B">
        <w:rPr>
          <w:i/>
          <w:color w:val="002060"/>
        </w:rPr>
        <w:t>LoadModule</w:t>
      </w:r>
      <w:proofErr w:type="spellEnd"/>
      <w:r w:rsidRPr="00A5005B">
        <w:rPr>
          <w:i/>
          <w:color w:val="002060"/>
        </w:rPr>
        <w:t xml:space="preserve"> </w:t>
      </w:r>
      <w:proofErr w:type="spellStart"/>
      <w:r w:rsidRPr="00A5005B">
        <w:rPr>
          <w:i/>
          <w:color w:val="002060"/>
        </w:rPr>
        <w:t>proxy_module</w:t>
      </w:r>
      <w:proofErr w:type="spellEnd"/>
      <w:r w:rsidRPr="00A5005B">
        <w:rPr>
          <w:i/>
          <w:color w:val="002060"/>
        </w:rPr>
        <w:t xml:space="preserve"> modules/mod_proxy.so</w:t>
      </w:r>
    </w:p>
    <w:p w:rsidR="005C6935" w:rsidRPr="00A5005B" w:rsidRDefault="005C6935" w:rsidP="005C6935">
      <w:pPr>
        <w:ind w:leftChars="200" w:left="420"/>
        <w:rPr>
          <w:i/>
          <w:color w:val="002060"/>
        </w:rPr>
      </w:pPr>
      <w:proofErr w:type="spellStart"/>
      <w:r w:rsidRPr="00A5005B">
        <w:rPr>
          <w:i/>
          <w:color w:val="002060"/>
        </w:rPr>
        <w:t>LoadModule</w:t>
      </w:r>
      <w:proofErr w:type="spellEnd"/>
      <w:r w:rsidRPr="00A5005B">
        <w:rPr>
          <w:i/>
          <w:color w:val="002060"/>
        </w:rPr>
        <w:t xml:space="preserve"> </w:t>
      </w:r>
      <w:proofErr w:type="spellStart"/>
      <w:r w:rsidRPr="00A5005B">
        <w:rPr>
          <w:i/>
          <w:color w:val="002060"/>
        </w:rPr>
        <w:t>proxy_ajp_module</w:t>
      </w:r>
      <w:proofErr w:type="spellEnd"/>
      <w:r w:rsidRPr="00A5005B">
        <w:rPr>
          <w:i/>
          <w:color w:val="002060"/>
        </w:rPr>
        <w:t xml:space="preserve"> modules/mod_proxy_ajp.so</w:t>
      </w:r>
    </w:p>
    <w:p w:rsidR="005C6935" w:rsidRPr="00A5005B" w:rsidRDefault="005C6935" w:rsidP="005C6935">
      <w:pPr>
        <w:ind w:leftChars="200" w:left="420"/>
        <w:rPr>
          <w:i/>
          <w:color w:val="002060"/>
        </w:rPr>
      </w:pPr>
      <w:proofErr w:type="spellStart"/>
      <w:r w:rsidRPr="00A5005B">
        <w:rPr>
          <w:i/>
          <w:color w:val="002060"/>
        </w:rPr>
        <w:t>LoadModule</w:t>
      </w:r>
      <w:proofErr w:type="spellEnd"/>
      <w:r w:rsidRPr="00A5005B">
        <w:rPr>
          <w:i/>
          <w:color w:val="002060"/>
        </w:rPr>
        <w:t xml:space="preserve"> </w:t>
      </w:r>
      <w:proofErr w:type="spellStart"/>
      <w:r w:rsidRPr="00A5005B">
        <w:rPr>
          <w:i/>
          <w:color w:val="002060"/>
        </w:rPr>
        <w:t>proxy_connect_module</w:t>
      </w:r>
      <w:proofErr w:type="spellEnd"/>
      <w:r w:rsidRPr="00A5005B">
        <w:rPr>
          <w:i/>
          <w:color w:val="002060"/>
        </w:rPr>
        <w:t xml:space="preserve"> modules/mod_proxy_connect.so</w:t>
      </w:r>
    </w:p>
    <w:p w:rsidR="005C6935" w:rsidRPr="00A5005B" w:rsidRDefault="005C6935" w:rsidP="005C6935">
      <w:pPr>
        <w:ind w:leftChars="200" w:left="420"/>
        <w:rPr>
          <w:i/>
          <w:color w:val="002060"/>
        </w:rPr>
      </w:pPr>
      <w:proofErr w:type="spellStart"/>
      <w:r w:rsidRPr="00A5005B">
        <w:rPr>
          <w:i/>
          <w:color w:val="002060"/>
        </w:rPr>
        <w:t>LoadModule</w:t>
      </w:r>
      <w:proofErr w:type="spellEnd"/>
      <w:r w:rsidRPr="00A5005B">
        <w:rPr>
          <w:i/>
          <w:color w:val="002060"/>
        </w:rPr>
        <w:t xml:space="preserve"> </w:t>
      </w:r>
      <w:proofErr w:type="spellStart"/>
      <w:r w:rsidRPr="00A5005B">
        <w:rPr>
          <w:i/>
          <w:color w:val="002060"/>
        </w:rPr>
        <w:t>proxy_ftp_module</w:t>
      </w:r>
      <w:proofErr w:type="spellEnd"/>
      <w:r w:rsidRPr="00A5005B">
        <w:rPr>
          <w:i/>
          <w:color w:val="002060"/>
        </w:rPr>
        <w:t xml:space="preserve"> modules/mod_proxy_ftp.so</w:t>
      </w:r>
    </w:p>
    <w:p w:rsidR="005C6935" w:rsidRPr="00A5005B" w:rsidRDefault="005C6935" w:rsidP="005C6935">
      <w:pPr>
        <w:ind w:leftChars="200" w:left="420"/>
        <w:rPr>
          <w:i/>
          <w:color w:val="002060"/>
        </w:rPr>
      </w:pPr>
      <w:proofErr w:type="spellStart"/>
      <w:r w:rsidRPr="00A5005B">
        <w:rPr>
          <w:i/>
          <w:color w:val="002060"/>
        </w:rPr>
        <w:t>LoadModule</w:t>
      </w:r>
      <w:proofErr w:type="spellEnd"/>
      <w:r w:rsidRPr="00A5005B">
        <w:rPr>
          <w:i/>
          <w:color w:val="002060"/>
        </w:rPr>
        <w:t xml:space="preserve"> </w:t>
      </w:r>
      <w:proofErr w:type="spellStart"/>
      <w:r w:rsidRPr="00A5005B">
        <w:rPr>
          <w:i/>
          <w:color w:val="002060"/>
        </w:rPr>
        <w:t>proxy_http_module</w:t>
      </w:r>
      <w:proofErr w:type="spellEnd"/>
      <w:r w:rsidRPr="00A5005B">
        <w:rPr>
          <w:i/>
          <w:color w:val="002060"/>
        </w:rPr>
        <w:t xml:space="preserve"> modules/mod_proxy_http.so</w:t>
      </w:r>
    </w:p>
    <w:p w:rsidR="005C6935" w:rsidRDefault="005C6935" w:rsidP="005C6935">
      <w:r>
        <w:rPr>
          <w:rFonts w:hint="eastAsia"/>
        </w:rPr>
        <w:t>Add the following lines at the end of the file:</w:t>
      </w:r>
    </w:p>
    <w:p w:rsidR="005C6935" w:rsidRPr="003A03C9" w:rsidRDefault="005C6935" w:rsidP="005C6935">
      <w:pPr>
        <w:ind w:leftChars="100" w:left="210" w:firstLine="210"/>
        <w:rPr>
          <w:i/>
          <w:color w:val="002060"/>
        </w:rPr>
      </w:pPr>
      <w:proofErr w:type="spellStart"/>
      <w:r w:rsidRPr="003A03C9">
        <w:rPr>
          <w:i/>
          <w:color w:val="002060"/>
        </w:rPr>
        <w:t>ProxyPass</w:t>
      </w:r>
      <w:proofErr w:type="spellEnd"/>
      <w:r w:rsidRPr="003A03C9">
        <w:rPr>
          <w:i/>
          <w:color w:val="002060"/>
        </w:rPr>
        <w:t xml:space="preserve"> /</w:t>
      </w:r>
      <w:proofErr w:type="spellStart"/>
      <w:r w:rsidRPr="003A03C9">
        <w:rPr>
          <w:i/>
          <w:color w:val="002060"/>
        </w:rPr>
        <w:t>tudou</w:t>
      </w:r>
      <w:proofErr w:type="spellEnd"/>
      <w:r w:rsidRPr="003A03C9">
        <w:rPr>
          <w:i/>
          <w:color w:val="002060"/>
        </w:rPr>
        <w:t xml:space="preserve"> http://api.tudou.com/v3/</w:t>
      </w:r>
    </w:p>
    <w:p w:rsidR="005C6935" w:rsidRPr="003A03C9" w:rsidRDefault="005C6935" w:rsidP="005C6935">
      <w:pPr>
        <w:ind w:leftChars="200" w:left="420"/>
        <w:rPr>
          <w:i/>
          <w:color w:val="002060"/>
        </w:rPr>
      </w:pPr>
      <w:proofErr w:type="spellStart"/>
      <w:r w:rsidRPr="003A03C9">
        <w:rPr>
          <w:i/>
          <w:color w:val="002060"/>
        </w:rPr>
        <w:t>ProxyPass</w:t>
      </w:r>
      <w:proofErr w:type="spellEnd"/>
      <w:r w:rsidRPr="003A03C9">
        <w:rPr>
          <w:i/>
          <w:color w:val="002060"/>
        </w:rPr>
        <w:t xml:space="preserve"> /</w:t>
      </w:r>
      <w:proofErr w:type="spellStart"/>
      <w:r w:rsidRPr="003A03C9">
        <w:rPr>
          <w:i/>
          <w:color w:val="002060"/>
        </w:rPr>
        <w:t>iplocation</w:t>
      </w:r>
      <w:proofErr w:type="spellEnd"/>
      <w:r w:rsidRPr="003A03C9">
        <w:rPr>
          <w:i/>
          <w:color w:val="002060"/>
        </w:rPr>
        <w:t xml:space="preserve"> http://api.ipinfodb.com/v2/</w:t>
      </w:r>
    </w:p>
    <w:p w:rsidR="005C6935" w:rsidRPr="003A03C9" w:rsidRDefault="005C6935" w:rsidP="005C6935">
      <w:pPr>
        <w:ind w:leftChars="200" w:left="420"/>
        <w:rPr>
          <w:i/>
          <w:color w:val="002060"/>
        </w:rPr>
      </w:pPr>
      <w:proofErr w:type="spellStart"/>
      <w:r w:rsidRPr="003A03C9">
        <w:rPr>
          <w:i/>
          <w:color w:val="002060"/>
        </w:rPr>
        <w:t>ProxyPass</w:t>
      </w:r>
      <w:proofErr w:type="spellEnd"/>
      <w:r w:rsidRPr="003A03C9">
        <w:rPr>
          <w:i/>
          <w:color w:val="002060"/>
        </w:rPr>
        <w:t xml:space="preserve"> /</w:t>
      </w:r>
      <w:proofErr w:type="spellStart"/>
      <w:r w:rsidRPr="003A03C9">
        <w:rPr>
          <w:i/>
          <w:color w:val="002060"/>
        </w:rPr>
        <w:t>googlesearch</w:t>
      </w:r>
      <w:proofErr w:type="spellEnd"/>
      <w:r w:rsidRPr="003A03C9">
        <w:rPr>
          <w:i/>
          <w:color w:val="002060"/>
        </w:rPr>
        <w:t xml:space="preserve"> http://ajax.googleapis.com/ajax/services/search</w:t>
      </w:r>
    </w:p>
    <w:p w:rsidR="005C6935" w:rsidRPr="003A03C9" w:rsidRDefault="005C6935" w:rsidP="005C6935">
      <w:pPr>
        <w:ind w:leftChars="200" w:left="420"/>
        <w:rPr>
          <w:i/>
          <w:color w:val="002060"/>
        </w:rPr>
      </w:pPr>
      <w:proofErr w:type="spellStart"/>
      <w:r w:rsidRPr="003A03C9">
        <w:rPr>
          <w:i/>
          <w:color w:val="002060"/>
        </w:rPr>
        <w:t>ProxyPass</w:t>
      </w:r>
      <w:proofErr w:type="spellEnd"/>
      <w:r w:rsidRPr="003A03C9">
        <w:rPr>
          <w:i/>
          <w:color w:val="002060"/>
        </w:rPr>
        <w:t xml:space="preserve"> /</w:t>
      </w:r>
      <w:proofErr w:type="spellStart"/>
      <w:r w:rsidRPr="003A03C9">
        <w:rPr>
          <w:i/>
          <w:color w:val="002060"/>
        </w:rPr>
        <w:t>ebay</w:t>
      </w:r>
      <w:proofErr w:type="spellEnd"/>
      <w:r w:rsidRPr="003A03C9">
        <w:rPr>
          <w:i/>
          <w:color w:val="002060"/>
        </w:rPr>
        <w:t>/service http://svcs.ebay.com/services</w:t>
      </w:r>
    </w:p>
    <w:p w:rsidR="005C6935" w:rsidRPr="003A03C9" w:rsidRDefault="005C6935" w:rsidP="005C6935">
      <w:pPr>
        <w:ind w:leftChars="200" w:left="420"/>
        <w:rPr>
          <w:i/>
          <w:color w:val="002060"/>
        </w:rPr>
      </w:pPr>
      <w:proofErr w:type="spellStart"/>
      <w:r w:rsidRPr="003A03C9">
        <w:rPr>
          <w:i/>
          <w:color w:val="002060"/>
        </w:rPr>
        <w:t>ProxyPass</w:t>
      </w:r>
      <w:proofErr w:type="spellEnd"/>
      <w:r w:rsidRPr="003A03C9">
        <w:rPr>
          <w:i/>
          <w:color w:val="002060"/>
        </w:rPr>
        <w:t xml:space="preserve"> /</w:t>
      </w:r>
      <w:proofErr w:type="spellStart"/>
      <w:r w:rsidRPr="003A03C9">
        <w:rPr>
          <w:i/>
          <w:color w:val="002060"/>
        </w:rPr>
        <w:t>ebay</w:t>
      </w:r>
      <w:proofErr w:type="spellEnd"/>
      <w:r w:rsidRPr="003A03C9">
        <w:rPr>
          <w:i/>
          <w:color w:val="002060"/>
        </w:rPr>
        <w:t>/sandbox http://open.api.sandbox.ebay.com</w:t>
      </w:r>
    </w:p>
    <w:p w:rsidR="005C6935" w:rsidRDefault="005C6935" w:rsidP="005C6935">
      <w:r>
        <w:rPr>
          <w:rFonts w:hint="eastAsia"/>
        </w:rPr>
        <w:t>Save and exit.</w:t>
      </w:r>
    </w:p>
    <w:p w:rsidR="00B049CA" w:rsidRDefault="00B049CA" w:rsidP="00B049CA">
      <w:pPr>
        <w:pStyle w:val="2"/>
        <w:numPr>
          <w:ilvl w:val="0"/>
          <w:numId w:val="1"/>
        </w:numPr>
        <w:spacing w:before="0" w:after="0"/>
      </w:pPr>
      <w:r>
        <w:rPr>
          <w:rFonts w:hint="eastAsia"/>
        </w:rPr>
        <w:t xml:space="preserve">Configure </w:t>
      </w:r>
      <w:proofErr w:type="spellStart"/>
      <w:r>
        <w:rPr>
          <w:rFonts w:hint="eastAsia"/>
        </w:rPr>
        <w:t>iMashup</w:t>
      </w:r>
      <w:proofErr w:type="spellEnd"/>
      <w:r>
        <w:rPr>
          <w:rFonts w:hint="eastAsia"/>
        </w:rPr>
        <w:t xml:space="preserve"> Cross-domain Proxy (for demo)</w:t>
      </w:r>
    </w:p>
    <w:p w:rsidR="00B049CA" w:rsidRDefault="00B049CA" w:rsidP="005C6935">
      <w:r>
        <w:rPr>
          <w:rFonts w:hint="eastAsia"/>
        </w:rPr>
        <w:t xml:space="preserve">Enter the </w:t>
      </w:r>
      <w:r>
        <w:t>directory</w:t>
      </w:r>
      <w:r>
        <w:rPr>
          <w:rFonts w:hint="eastAsia"/>
        </w:rPr>
        <w:t xml:space="preserve"> where your </w:t>
      </w:r>
      <w:proofErr w:type="spellStart"/>
      <w:r>
        <w:rPr>
          <w:rFonts w:hint="eastAsia"/>
        </w:rPr>
        <w:t>IMashup</w:t>
      </w:r>
      <w:proofErr w:type="spellEnd"/>
      <w:r>
        <w:rPr>
          <w:rFonts w:hint="eastAsia"/>
        </w:rPr>
        <w:t xml:space="preserve"> is located and copy </w:t>
      </w:r>
      <w:r>
        <w:t>“</w:t>
      </w:r>
      <w:proofErr w:type="spellStart"/>
      <w:r>
        <w:rPr>
          <w:rFonts w:hint="eastAsia"/>
        </w:rPr>
        <w:t>configs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proxy.js.template</w:t>
      </w:r>
      <w:proofErr w:type="spellEnd"/>
      <w:r>
        <w:t>”</w:t>
      </w:r>
      <w:r>
        <w:rPr>
          <w:rFonts w:hint="eastAsia"/>
        </w:rPr>
        <w:t xml:space="preserve"> to </w:t>
      </w:r>
      <w:r>
        <w:t>“</w:t>
      </w:r>
      <w:proofErr w:type="spellStart"/>
      <w:r>
        <w:rPr>
          <w:rFonts w:hint="eastAsia"/>
        </w:rPr>
        <w:t>configs</w:t>
      </w:r>
      <w:proofErr w:type="spellEnd"/>
      <w:r>
        <w:rPr>
          <w:rFonts w:hint="eastAsia"/>
        </w:rPr>
        <w:t>/proxy.js</w:t>
      </w:r>
      <w:r>
        <w:t>”</w:t>
      </w:r>
      <w:r>
        <w:rPr>
          <w:rFonts w:hint="eastAsia"/>
        </w:rPr>
        <w:t>.</w:t>
      </w:r>
    </w:p>
    <w:p w:rsidR="00B049CA" w:rsidRDefault="00B049CA" w:rsidP="005C6935">
      <w:r>
        <w:rPr>
          <w:rFonts w:hint="eastAsia"/>
        </w:rPr>
        <w:t xml:space="preserve">Modify </w:t>
      </w:r>
      <w:proofErr w:type="spellStart"/>
      <w:r w:rsidRPr="00B049CA">
        <w:rPr>
          <w:rFonts w:hint="eastAsia"/>
          <w:i/>
          <w:color w:val="002060"/>
        </w:rPr>
        <w:t>imashup.configs.proxy.url</w:t>
      </w:r>
      <w:proofErr w:type="spellEnd"/>
      <w:r>
        <w:rPr>
          <w:rFonts w:hint="eastAsia"/>
        </w:rPr>
        <w:t xml:space="preserve"> to your location.</w:t>
      </w:r>
    </w:p>
    <w:p w:rsidR="00B049CA" w:rsidRPr="00B049CA" w:rsidRDefault="00B049CA" w:rsidP="005C6935">
      <w:r>
        <w:rPr>
          <w:rFonts w:hint="eastAsia"/>
        </w:rPr>
        <w:t xml:space="preserve">Modify cross-domain URL mappings if you use different Apache </w:t>
      </w:r>
      <w:proofErr w:type="spellStart"/>
      <w:r>
        <w:rPr>
          <w:rFonts w:hint="eastAsia"/>
        </w:rPr>
        <w:t>ProxyPass</w:t>
      </w:r>
      <w:proofErr w:type="spellEnd"/>
      <w:r>
        <w:rPr>
          <w:rFonts w:hint="eastAsia"/>
        </w:rPr>
        <w:t xml:space="preserve"> path</w:t>
      </w:r>
      <w:r w:rsidR="0076578B">
        <w:rPr>
          <w:rFonts w:hint="eastAsia"/>
        </w:rPr>
        <w:t>s</w:t>
      </w:r>
    </w:p>
    <w:p w:rsidR="0099100B" w:rsidRDefault="0099100B" w:rsidP="003C2741">
      <w:pPr>
        <w:pStyle w:val="1"/>
        <w:spacing w:before="0" w:after="0"/>
      </w:pPr>
      <w:bookmarkStart w:id="10" w:name="_Toc282777173"/>
      <w:r>
        <w:rPr>
          <w:rFonts w:hint="eastAsia"/>
        </w:rPr>
        <w:t>Us</w:t>
      </w:r>
      <w:r w:rsidR="00100A49">
        <w:rPr>
          <w:rFonts w:hint="eastAsia"/>
        </w:rPr>
        <w:t>er Guide</w:t>
      </w:r>
      <w:bookmarkEnd w:id="10"/>
    </w:p>
    <w:p w:rsidR="00100A49" w:rsidRPr="00100A49" w:rsidRDefault="00100A49" w:rsidP="003C2741">
      <w:r>
        <w:rPr>
          <w:rFonts w:hint="eastAsia"/>
        </w:rPr>
        <w:t xml:space="preserve">In this section we are going to introduce you some features of </w:t>
      </w:r>
      <w:proofErr w:type="spellStart"/>
      <w:r>
        <w:rPr>
          <w:rFonts w:hint="eastAsia"/>
        </w:rPr>
        <w:t>iMashup</w:t>
      </w:r>
      <w:proofErr w:type="spellEnd"/>
      <w:r>
        <w:rPr>
          <w:rFonts w:hint="eastAsia"/>
        </w:rPr>
        <w:t xml:space="preserve"> Web OS and show you how to use </w:t>
      </w:r>
      <w:proofErr w:type="spellStart"/>
      <w:r>
        <w:rPr>
          <w:rFonts w:hint="eastAsia"/>
        </w:rPr>
        <w:t>iMashup</w:t>
      </w:r>
      <w:proofErr w:type="spellEnd"/>
      <w:r>
        <w:rPr>
          <w:rFonts w:hint="eastAsia"/>
        </w:rPr>
        <w:t xml:space="preserve"> and its services.</w:t>
      </w:r>
    </w:p>
    <w:p w:rsidR="003B49DE" w:rsidRDefault="0099100B" w:rsidP="000E3CB0">
      <w:pPr>
        <w:pStyle w:val="2"/>
        <w:numPr>
          <w:ilvl w:val="0"/>
          <w:numId w:val="3"/>
        </w:numPr>
        <w:spacing w:before="0" w:after="0"/>
      </w:pPr>
      <w:bookmarkStart w:id="11" w:name="_Toc282777174"/>
      <w:r>
        <w:rPr>
          <w:rFonts w:hint="eastAsia"/>
        </w:rPr>
        <w:t>Basic Usage</w:t>
      </w:r>
      <w:bookmarkEnd w:id="11"/>
    </w:p>
    <w:p w:rsidR="003B49DE" w:rsidRDefault="003B49DE" w:rsidP="000E3CB0">
      <w:pPr>
        <w:pStyle w:val="3"/>
        <w:numPr>
          <w:ilvl w:val="0"/>
          <w:numId w:val="4"/>
        </w:numPr>
        <w:spacing w:before="0" w:after="0"/>
      </w:pPr>
      <w:bookmarkStart w:id="12" w:name="_Toc282777175"/>
      <w:r>
        <w:rPr>
          <w:rFonts w:hint="eastAsia"/>
        </w:rPr>
        <w:t xml:space="preserve">Open </w:t>
      </w:r>
      <w:proofErr w:type="spellStart"/>
      <w:r>
        <w:rPr>
          <w:rFonts w:hint="eastAsia"/>
        </w:rPr>
        <w:t>iMashup</w:t>
      </w:r>
      <w:bookmarkEnd w:id="12"/>
      <w:proofErr w:type="spellEnd"/>
    </w:p>
    <w:p w:rsidR="003B49DE" w:rsidRDefault="003B49DE" w:rsidP="003C2741">
      <w:r>
        <w:rPr>
          <w:rFonts w:hint="eastAsia"/>
        </w:rPr>
        <w:t xml:space="preserve">Open </w:t>
      </w:r>
      <w:r>
        <w:t>“</w:t>
      </w:r>
      <w:r>
        <w:rPr>
          <w:rFonts w:hint="eastAsia"/>
        </w:rPr>
        <w:t>http://localhost/</w:t>
      </w:r>
      <w:r>
        <w:t>”</w:t>
      </w:r>
      <w:r>
        <w:rPr>
          <w:rFonts w:hint="eastAsia"/>
        </w:rPr>
        <w:t xml:space="preserve"> in your browser. If your setup is correct, you will see the following interface</w:t>
      </w:r>
      <w:r w:rsidR="003969C3">
        <w:rPr>
          <w:rFonts w:hint="eastAsia"/>
        </w:rPr>
        <w:t xml:space="preserve"> in your browser</w:t>
      </w:r>
      <w:r>
        <w:rPr>
          <w:rFonts w:hint="eastAsia"/>
        </w:rPr>
        <w:t>.</w:t>
      </w:r>
    </w:p>
    <w:p w:rsidR="00D559CD" w:rsidRDefault="00D559CD" w:rsidP="003C2741"/>
    <w:p w:rsidR="008B4655" w:rsidRPr="003B49DE" w:rsidRDefault="008B4655" w:rsidP="003C2741">
      <w:r>
        <w:rPr>
          <w:rFonts w:hint="eastAsia"/>
          <w:noProof/>
        </w:rPr>
        <w:drawing>
          <wp:inline distT="0" distB="0" distL="0" distR="0">
            <wp:extent cx="6181725" cy="2933700"/>
            <wp:effectExtent l="19050" t="0" r="952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00B" w:rsidRDefault="0099100B" w:rsidP="000E3CB0">
      <w:pPr>
        <w:pStyle w:val="3"/>
        <w:numPr>
          <w:ilvl w:val="0"/>
          <w:numId w:val="4"/>
        </w:numPr>
        <w:spacing w:before="0" w:after="0"/>
      </w:pPr>
      <w:bookmarkStart w:id="13" w:name="_Toc282777176"/>
      <w:r>
        <w:rPr>
          <w:rFonts w:hint="eastAsia"/>
        </w:rPr>
        <w:lastRenderedPageBreak/>
        <w:t>User Interface</w:t>
      </w:r>
      <w:bookmarkEnd w:id="13"/>
    </w:p>
    <w:p w:rsidR="003B49DE" w:rsidRDefault="008B4655" w:rsidP="003C2741">
      <w:r>
        <w:rPr>
          <w:rFonts w:hint="eastAsia"/>
          <w:noProof/>
        </w:rPr>
        <w:drawing>
          <wp:inline distT="0" distB="0" distL="0" distR="0">
            <wp:extent cx="6181725" cy="2933700"/>
            <wp:effectExtent l="19050" t="0" r="9525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9DE" w:rsidRDefault="008B4655" w:rsidP="003C2741">
      <w:proofErr w:type="spellStart"/>
      <w:proofErr w:type="gramStart"/>
      <w:r>
        <w:rPr>
          <w:rFonts w:hint="eastAsia"/>
        </w:rPr>
        <w:t>iMashup</w:t>
      </w:r>
      <w:proofErr w:type="spellEnd"/>
      <w:proofErr w:type="gramEnd"/>
      <w:r>
        <w:rPr>
          <w:rFonts w:hint="eastAsia"/>
        </w:rPr>
        <w:t xml:space="preserve"> looks very similar to most of the mainstream operating systems. </w:t>
      </w:r>
      <w:r w:rsidR="00792573">
        <w:rPr>
          <w:rFonts w:hint="eastAsia"/>
        </w:rPr>
        <w:t>On the top of the desktop, y</w:t>
      </w:r>
      <w:r>
        <w:rPr>
          <w:rFonts w:hint="eastAsia"/>
        </w:rPr>
        <w:t>ou can easily find a start bar containing a start menu, a login panel and a logout button and a clock. Feel free to explore</w:t>
      </w:r>
      <w:r w:rsidR="003960FE">
        <w:rPr>
          <w:rFonts w:hint="eastAsia"/>
        </w:rPr>
        <w:t xml:space="preserve"> the</w:t>
      </w:r>
      <w:r w:rsidR="00792573">
        <w:rPr>
          <w:rFonts w:hint="eastAsia"/>
        </w:rPr>
        <w:t xml:space="preserve"> functions provided by </w:t>
      </w:r>
      <w:proofErr w:type="spellStart"/>
      <w:r w:rsidR="00792573">
        <w:rPr>
          <w:rFonts w:hint="eastAsia"/>
        </w:rPr>
        <w:t>iMashup</w:t>
      </w:r>
      <w:proofErr w:type="spellEnd"/>
      <w:r w:rsidR="00792573">
        <w:rPr>
          <w:rFonts w:hint="eastAsia"/>
        </w:rPr>
        <w:t>.</w:t>
      </w:r>
    </w:p>
    <w:p w:rsidR="0099100B" w:rsidRDefault="0099100B" w:rsidP="000E3CB0">
      <w:pPr>
        <w:pStyle w:val="3"/>
        <w:numPr>
          <w:ilvl w:val="0"/>
          <w:numId w:val="4"/>
        </w:numPr>
        <w:spacing w:before="0" w:after="0"/>
      </w:pPr>
      <w:bookmarkStart w:id="14" w:name="_Toc282777177"/>
      <w:r>
        <w:rPr>
          <w:rFonts w:hint="eastAsia"/>
        </w:rPr>
        <w:t>Floating Panes</w:t>
      </w:r>
      <w:bookmarkEnd w:id="14"/>
    </w:p>
    <w:p w:rsidR="00DE400B" w:rsidRDefault="00DE400B" w:rsidP="003C2741">
      <w:r>
        <w:rPr>
          <w:rFonts w:hint="eastAsia"/>
        </w:rPr>
        <w:t>Most</w:t>
      </w:r>
      <w:r w:rsidR="00C269ED">
        <w:rPr>
          <w:rFonts w:hint="eastAsia"/>
        </w:rPr>
        <w:t xml:space="preserve"> services provided by </w:t>
      </w:r>
      <w:proofErr w:type="spellStart"/>
      <w:r w:rsidR="00C269ED">
        <w:rPr>
          <w:rFonts w:hint="eastAsia"/>
        </w:rPr>
        <w:t>iMashup</w:t>
      </w:r>
      <w:proofErr w:type="spellEnd"/>
      <w:r w:rsidR="00C269ED">
        <w:rPr>
          <w:rFonts w:hint="eastAsia"/>
        </w:rPr>
        <w:t xml:space="preserve"> are</w:t>
      </w:r>
      <w:r>
        <w:rPr>
          <w:rFonts w:hint="eastAsia"/>
        </w:rPr>
        <w:t xml:space="preserve"> shown in floating panes. When you start a new instance of a component, it is likely that you see </w:t>
      </w:r>
      <w:r w:rsidR="003960FE">
        <w:rPr>
          <w:rFonts w:hint="eastAsia"/>
        </w:rPr>
        <w:t>something</w:t>
      </w:r>
      <w:r>
        <w:rPr>
          <w:rFonts w:hint="eastAsia"/>
        </w:rPr>
        <w:t xml:space="preserve"> this:</w:t>
      </w:r>
    </w:p>
    <w:p w:rsidR="003B49DE" w:rsidRDefault="005971D5" w:rsidP="003C2741">
      <w:r>
        <w:rPr>
          <w:rFonts w:hint="eastAsia"/>
          <w:noProof/>
        </w:rPr>
        <w:drawing>
          <wp:inline distT="0" distB="0" distL="0" distR="0">
            <wp:extent cx="6191250" cy="3886200"/>
            <wp:effectExtent l="1905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00B" w:rsidRDefault="00DE400B" w:rsidP="003C2741">
      <w:r>
        <w:rPr>
          <w:rFonts w:hint="eastAsia"/>
        </w:rPr>
        <w:lastRenderedPageBreak/>
        <w:t>For each instance created, an icon will appear on the desktop. You can click the floating pane or the icon to activate it.</w:t>
      </w:r>
    </w:p>
    <w:p w:rsidR="00DE400B" w:rsidRDefault="00DE400B" w:rsidP="003C2741">
      <w:r>
        <w:rPr>
          <w:rFonts w:hint="eastAsia"/>
        </w:rPr>
        <w:t>If you feel that there are too many floating panes on the desktop, you can click the minimize button on the top-right corner of the floating pane. This will remove the floating pane on the desktop and display a button on the bottom of the desktop</w:t>
      </w:r>
      <w:r w:rsidR="00D6151D">
        <w:rPr>
          <w:rFonts w:hint="eastAsia"/>
        </w:rPr>
        <w:t xml:space="preserve"> instead</w:t>
      </w:r>
      <w:r>
        <w:rPr>
          <w:rFonts w:hint="eastAsia"/>
        </w:rPr>
        <w:t xml:space="preserve">. Click the button and the floating pane will be </w:t>
      </w:r>
      <w:proofErr w:type="spellStart"/>
      <w:r>
        <w:rPr>
          <w:rFonts w:hint="eastAsia"/>
        </w:rPr>
        <w:t>reactived</w:t>
      </w:r>
      <w:proofErr w:type="spellEnd"/>
      <w:r>
        <w:rPr>
          <w:rFonts w:hint="eastAsia"/>
        </w:rPr>
        <w:t>.</w:t>
      </w:r>
    </w:p>
    <w:p w:rsidR="0099100B" w:rsidRDefault="0099100B" w:rsidP="000E3CB0">
      <w:pPr>
        <w:pStyle w:val="3"/>
        <w:numPr>
          <w:ilvl w:val="0"/>
          <w:numId w:val="4"/>
        </w:numPr>
        <w:spacing w:before="0" w:after="0"/>
      </w:pPr>
      <w:bookmarkStart w:id="15" w:name="_Toc282777178"/>
      <w:proofErr w:type="spellStart"/>
      <w:r>
        <w:rPr>
          <w:rFonts w:hint="eastAsia"/>
        </w:rPr>
        <w:t>Docklets</w:t>
      </w:r>
      <w:bookmarkEnd w:id="15"/>
      <w:proofErr w:type="spellEnd"/>
    </w:p>
    <w:p w:rsidR="00785CC5" w:rsidRDefault="00785CC5" w:rsidP="003C2741">
      <w:r>
        <w:rPr>
          <w:rFonts w:hint="eastAsia"/>
        </w:rPr>
        <w:t xml:space="preserve">If you feel that opening instances from the start menu is no convenient enough, you can use the </w:t>
      </w:r>
      <w:proofErr w:type="spellStart"/>
      <w:r>
        <w:rPr>
          <w:rFonts w:hint="eastAsia"/>
        </w:rPr>
        <w:t>docklet</w:t>
      </w:r>
      <w:proofErr w:type="spellEnd"/>
      <w:r>
        <w:rPr>
          <w:rFonts w:hint="eastAsia"/>
        </w:rPr>
        <w:t xml:space="preserve"> function. To setup </w:t>
      </w:r>
      <w:proofErr w:type="spellStart"/>
      <w:r>
        <w:rPr>
          <w:rFonts w:hint="eastAsia"/>
        </w:rPr>
        <w:t>docklets</w:t>
      </w:r>
      <w:proofErr w:type="spellEnd"/>
      <w:r>
        <w:rPr>
          <w:rFonts w:hint="eastAsia"/>
        </w:rPr>
        <w:t xml:space="preserve"> simply click the </w:t>
      </w:r>
      <w:r>
        <w:t>“</w:t>
      </w:r>
      <w:proofErr w:type="spellStart"/>
      <w:r>
        <w:rPr>
          <w:rFonts w:hint="eastAsia"/>
        </w:rPr>
        <w:t>Docklet</w:t>
      </w:r>
      <w:proofErr w:type="spellEnd"/>
      <w:r>
        <w:rPr>
          <w:rFonts w:hint="eastAsia"/>
        </w:rPr>
        <w:t xml:space="preserve"> Settings</w:t>
      </w:r>
      <w:r>
        <w:t>”</w:t>
      </w:r>
      <w:r>
        <w:rPr>
          <w:rFonts w:hint="eastAsia"/>
        </w:rPr>
        <w:t xml:space="preserve"> in the start menu.</w:t>
      </w:r>
    </w:p>
    <w:p w:rsidR="003B49DE" w:rsidRDefault="005971D5" w:rsidP="003C2741">
      <w:r>
        <w:rPr>
          <w:rFonts w:hint="eastAsia"/>
          <w:noProof/>
        </w:rPr>
        <w:drawing>
          <wp:inline distT="0" distB="0" distL="0" distR="0">
            <wp:extent cx="1819275" cy="1390650"/>
            <wp:effectExtent l="19050" t="0" r="9525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004" w:rsidRDefault="004E2004" w:rsidP="003C2741"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More</w:t>
      </w:r>
      <w:r>
        <w:t>”</w:t>
      </w:r>
      <w:r>
        <w:rPr>
          <w:rFonts w:hint="eastAsia"/>
        </w:rPr>
        <w:t xml:space="preserve"> button in the </w:t>
      </w:r>
      <w:proofErr w:type="spellStart"/>
      <w:r>
        <w:rPr>
          <w:rFonts w:hint="eastAsia"/>
        </w:rPr>
        <w:t>docklet</w:t>
      </w:r>
      <w:proofErr w:type="spellEnd"/>
      <w:r>
        <w:rPr>
          <w:rFonts w:hint="eastAsia"/>
        </w:rPr>
        <w:t xml:space="preserve"> setting dialog.</w:t>
      </w:r>
    </w:p>
    <w:p w:rsidR="005971D5" w:rsidRDefault="005971D5" w:rsidP="003C2741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1428750" cy="1104900"/>
            <wp:effectExtent l="19050" t="0" r="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082" w:rsidRDefault="00AA0082" w:rsidP="003C2741">
      <w:pPr>
        <w:rPr>
          <w:noProof/>
        </w:rPr>
      </w:pPr>
      <w:r>
        <w:rPr>
          <w:rFonts w:hint="eastAsia"/>
          <w:noProof/>
        </w:rPr>
        <w:t>Tick the components you would like to be displayed as docklets</w:t>
      </w:r>
      <w:r w:rsidR="00CF7CCE">
        <w:rPr>
          <w:rFonts w:hint="eastAsia"/>
          <w:noProof/>
        </w:rPr>
        <w:t xml:space="preserve"> and press </w:t>
      </w:r>
      <w:r w:rsidR="00CF7CCE">
        <w:rPr>
          <w:noProof/>
        </w:rPr>
        <w:t>“</w:t>
      </w:r>
      <w:r w:rsidR="00CF7CCE">
        <w:rPr>
          <w:rFonts w:hint="eastAsia"/>
          <w:noProof/>
        </w:rPr>
        <w:t>OK</w:t>
      </w:r>
      <w:r w:rsidR="00CF7CCE">
        <w:rPr>
          <w:noProof/>
        </w:rPr>
        <w:t>”</w:t>
      </w:r>
      <w:r>
        <w:rPr>
          <w:rFonts w:hint="eastAsia"/>
          <w:noProof/>
        </w:rPr>
        <w:t>.</w:t>
      </w:r>
    </w:p>
    <w:p w:rsidR="005971D5" w:rsidRDefault="005971D5" w:rsidP="003C2741">
      <w:r>
        <w:rPr>
          <w:rFonts w:hint="eastAsia"/>
          <w:noProof/>
        </w:rPr>
        <w:lastRenderedPageBreak/>
        <w:drawing>
          <wp:inline distT="0" distB="0" distL="0" distR="0">
            <wp:extent cx="4848225" cy="5086350"/>
            <wp:effectExtent l="19050" t="0" r="9525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508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CCE" w:rsidRDefault="00CF7CCE" w:rsidP="003C2741">
      <w:r>
        <w:rPr>
          <w:rFonts w:hint="eastAsia"/>
        </w:rPr>
        <w:t xml:space="preserve">Press </w:t>
      </w:r>
      <w:r>
        <w:t>“</w:t>
      </w:r>
      <w:r>
        <w:rPr>
          <w:rFonts w:hint="eastAsia"/>
        </w:rPr>
        <w:t>Save</w:t>
      </w:r>
      <w:r>
        <w:t>”</w:t>
      </w:r>
      <w:r w:rsidR="005611BF">
        <w:rPr>
          <w:rFonts w:hint="eastAsia"/>
        </w:rPr>
        <w:t xml:space="preserve">. </w:t>
      </w:r>
      <w:proofErr w:type="spellStart"/>
      <w:r w:rsidR="005611BF">
        <w:rPr>
          <w:rFonts w:hint="eastAsia"/>
        </w:rPr>
        <w:t>Docklet</w:t>
      </w:r>
      <w:proofErr w:type="spellEnd"/>
      <w:r w:rsidR="005611BF">
        <w:rPr>
          <w:rFonts w:hint="eastAsia"/>
        </w:rPr>
        <w:t xml:space="preserve"> will be shown at the bottom of the desktop. Click on one of the icons start a new instance of selected component.</w:t>
      </w:r>
    </w:p>
    <w:p w:rsidR="005971D5" w:rsidRDefault="005971D5" w:rsidP="003C2741">
      <w:r>
        <w:rPr>
          <w:rFonts w:hint="eastAsia"/>
          <w:noProof/>
        </w:rPr>
        <w:drawing>
          <wp:inline distT="0" distB="0" distL="0" distR="0">
            <wp:extent cx="6181725" cy="2914650"/>
            <wp:effectExtent l="19050" t="0" r="9525" b="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00B" w:rsidRDefault="0099100B" w:rsidP="000E3CB0">
      <w:pPr>
        <w:pStyle w:val="2"/>
        <w:numPr>
          <w:ilvl w:val="0"/>
          <w:numId w:val="3"/>
        </w:numPr>
        <w:spacing w:before="0" w:after="0"/>
      </w:pPr>
      <w:bookmarkStart w:id="16" w:name="_Toc282777179"/>
      <w:r>
        <w:rPr>
          <w:rFonts w:hint="eastAsia"/>
        </w:rPr>
        <w:lastRenderedPageBreak/>
        <w:t>Advanced Usage</w:t>
      </w:r>
      <w:bookmarkEnd w:id="16"/>
    </w:p>
    <w:p w:rsidR="0099100B" w:rsidRDefault="0099100B" w:rsidP="000E3CB0">
      <w:pPr>
        <w:pStyle w:val="3"/>
        <w:numPr>
          <w:ilvl w:val="0"/>
          <w:numId w:val="5"/>
        </w:numPr>
        <w:spacing w:before="0" w:after="0"/>
      </w:pPr>
      <w:bookmarkStart w:id="17" w:name="_Toc282777180"/>
      <w:r>
        <w:rPr>
          <w:rFonts w:hint="eastAsia"/>
        </w:rPr>
        <w:t>Channel</w:t>
      </w:r>
      <w:bookmarkEnd w:id="17"/>
    </w:p>
    <w:p w:rsidR="003B49DE" w:rsidRDefault="00EE0560" w:rsidP="003C2741">
      <w:r>
        <w:rPr>
          <w:rFonts w:hint="eastAsia"/>
        </w:rPr>
        <w:t xml:space="preserve">Channel is an important component of </w:t>
      </w:r>
      <w:proofErr w:type="spellStart"/>
      <w:r>
        <w:rPr>
          <w:rFonts w:hint="eastAsia"/>
        </w:rPr>
        <w:t>iMashup</w:t>
      </w:r>
      <w:proofErr w:type="spellEnd"/>
      <w:r>
        <w:rPr>
          <w:rFonts w:hint="eastAsia"/>
        </w:rPr>
        <w:t xml:space="preserve"> Web OS. It can </w:t>
      </w:r>
      <w:r w:rsidR="004A5FBF">
        <w:rPr>
          <w:rFonts w:hint="eastAsia"/>
        </w:rPr>
        <w:t>pass arguments from</w:t>
      </w:r>
      <w:r>
        <w:rPr>
          <w:rFonts w:hint="eastAsia"/>
        </w:rPr>
        <w:t xml:space="preserve"> functions of one instance </w:t>
      </w:r>
      <w:r w:rsidR="00507F9E">
        <w:rPr>
          <w:rFonts w:hint="eastAsia"/>
        </w:rPr>
        <w:t>to</w:t>
      </w:r>
      <w:r>
        <w:rPr>
          <w:rFonts w:hint="eastAsia"/>
        </w:rPr>
        <w:t xml:space="preserve"> </w:t>
      </w:r>
      <w:r w:rsidR="005E0226">
        <w:rPr>
          <w:rFonts w:hint="eastAsia"/>
        </w:rPr>
        <w:t>functions of another instance,</w:t>
      </w:r>
      <w:r>
        <w:rPr>
          <w:rFonts w:hint="eastAsia"/>
        </w:rPr>
        <w:t xml:space="preserve"> thus allows the interaction between different services.</w:t>
      </w:r>
      <w:r w:rsidR="008F19A5">
        <w:rPr>
          <w:rFonts w:hint="eastAsia"/>
        </w:rPr>
        <w:t xml:space="preserve"> Here is a brief picture about how channel works.</w:t>
      </w:r>
    </w:p>
    <w:p w:rsidR="008F19A5" w:rsidRDefault="0008453C" w:rsidP="003C2741">
      <w:r>
        <w:rPr>
          <w:rFonts w:hint="eastAsia"/>
          <w:noProof/>
        </w:rPr>
        <w:drawing>
          <wp:inline distT="0" distB="0" distL="0" distR="0">
            <wp:extent cx="6191250" cy="3495675"/>
            <wp:effectExtent l="19050" t="0" r="0" b="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279" w:rsidRDefault="00847279" w:rsidP="003C2741">
      <w:r>
        <w:rPr>
          <w:rFonts w:hint="eastAsia"/>
        </w:rPr>
        <w:t xml:space="preserve">In order to learn how to use the channel, simply follow the </w:t>
      </w:r>
      <w:r w:rsidR="005E0226">
        <w:rPr>
          <w:rFonts w:hint="eastAsia"/>
        </w:rPr>
        <w:t>s</w:t>
      </w:r>
      <w:r>
        <w:rPr>
          <w:rFonts w:hint="eastAsia"/>
        </w:rPr>
        <w:t>ample</w:t>
      </w:r>
      <w:r w:rsidR="005E0226">
        <w:rPr>
          <w:rFonts w:hint="eastAsia"/>
        </w:rPr>
        <w:t xml:space="preserve"> below</w:t>
      </w:r>
      <w:r>
        <w:rPr>
          <w:rFonts w:hint="eastAsia"/>
        </w:rPr>
        <w:t>.</w:t>
      </w:r>
    </w:p>
    <w:p w:rsidR="00847279" w:rsidRDefault="00DF311B" w:rsidP="003C2741">
      <w:pPr>
        <w:pStyle w:val="4"/>
        <w:spacing w:before="0" w:after="0"/>
      </w:pPr>
      <w:r>
        <w:rPr>
          <w:rFonts w:hint="eastAsia"/>
        </w:rPr>
        <w:t>Sample 1: Advanced Movie Search</w:t>
      </w:r>
    </w:p>
    <w:p w:rsidR="00E4295D" w:rsidRDefault="00E4295D" w:rsidP="003C2741">
      <w:r>
        <w:rPr>
          <w:rFonts w:hint="eastAsia"/>
        </w:rPr>
        <w:t xml:space="preserve">In this sample, we want to search information of a movie using </w:t>
      </w:r>
      <w:r w:rsidR="00CB6CF9">
        <w:t>“</w:t>
      </w:r>
      <w:proofErr w:type="spellStart"/>
      <w:r>
        <w:rPr>
          <w:rFonts w:hint="eastAsia"/>
        </w:rPr>
        <w:t>Douban</w:t>
      </w:r>
      <w:proofErr w:type="spellEnd"/>
      <w:r w:rsidR="00CB6CF9">
        <w:rPr>
          <w:rFonts w:hint="eastAsia"/>
        </w:rPr>
        <w:t xml:space="preserve"> Movies</w:t>
      </w:r>
      <w:r w:rsidR="00CB6CF9">
        <w:t>”</w:t>
      </w:r>
      <w:r w:rsidR="00CB6CF9">
        <w:rPr>
          <w:rFonts w:hint="eastAsia"/>
        </w:rPr>
        <w:t xml:space="preserve"> component</w:t>
      </w:r>
      <w:r>
        <w:rPr>
          <w:rFonts w:hint="eastAsia"/>
        </w:rPr>
        <w:t>, and in the meantime search more pictures of the</w:t>
      </w:r>
      <w:r w:rsidR="00FB54B7">
        <w:rPr>
          <w:rFonts w:hint="eastAsia"/>
        </w:rPr>
        <w:t xml:space="preserve"> movie</w:t>
      </w:r>
      <w:r w:rsidR="00AF5301">
        <w:rPr>
          <w:rFonts w:hint="eastAsia"/>
        </w:rPr>
        <w:t xml:space="preserve"> using </w:t>
      </w:r>
      <w:r w:rsidR="00CB6CF9">
        <w:t>“</w:t>
      </w:r>
      <w:r w:rsidR="00AF5301">
        <w:rPr>
          <w:rFonts w:hint="eastAsia"/>
        </w:rPr>
        <w:t>Google Images</w:t>
      </w:r>
      <w:r w:rsidR="00CB6CF9">
        <w:t>”</w:t>
      </w:r>
      <w:r w:rsidR="00CB6CF9">
        <w:rPr>
          <w:rFonts w:hint="eastAsia"/>
        </w:rPr>
        <w:t xml:space="preserve"> component</w:t>
      </w:r>
      <w:r>
        <w:rPr>
          <w:rFonts w:hint="eastAsia"/>
        </w:rPr>
        <w:t>.</w:t>
      </w:r>
    </w:p>
    <w:p w:rsidR="00EE0560" w:rsidRDefault="00EE0560" w:rsidP="003C2741">
      <w:r>
        <w:rPr>
          <w:rFonts w:hint="eastAsia"/>
        </w:rPr>
        <w:t xml:space="preserve">To start up a channel, simply click </w:t>
      </w:r>
      <w:r>
        <w:t>“</w:t>
      </w:r>
      <w:r>
        <w:rPr>
          <w:rFonts w:hint="eastAsia"/>
        </w:rPr>
        <w:t xml:space="preserve">Start -&gt; All Services -&gt; </w:t>
      </w:r>
      <w:proofErr w:type="spellStart"/>
      <w:r>
        <w:rPr>
          <w:rFonts w:hint="eastAsia"/>
        </w:rPr>
        <w:t>iMashup</w:t>
      </w:r>
      <w:proofErr w:type="spellEnd"/>
      <w:r>
        <w:rPr>
          <w:rFonts w:hint="eastAsia"/>
        </w:rPr>
        <w:t xml:space="preserve"> -&gt; Channel</w:t>
      </w:r>
      <w:r>
        <w:t>”</w:t>
      </w:r>
      <w:r>
        <w:rPr>
          <w:rFonts w:hint="eastAsia"/>
        </w:rPr>
        <w:t>.</w:t>
      </w:r>
    </w:p>
    <w:p w:rsidR="00EE0560" w:rsidRDefault="00EE0560" w:rsidP="003C2741">
      <w:r>
        <w:rPr>
          <w:rFonts w:hint="eastAsia"/>
          <w:noProof/>
        </w:rPr>
        <w:drawing>
          <wp:inline distT="0" distB="0" distL="0" distR="0">
            <wp:extent cx="3943350" cy="2247900"/>
            <wp:effectExtent l="19050" t="0" r="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FBF" w:rsidRDefault="004A5FBF" w:rsidP="003C2741">
      <w:r>
        <w:rPr>
          <w:rFonts w:hint="eastAsia"/>
        </w:rPr>
        <w:t>A floating pane will pop up on the desktop.</w:t>
      </w:r>
      <w:r w:rsidR="003C43D6">
        <w:rPr>
          <w:rFonts w:hint="eastAsia"/>
        </w:rPr>
        <w:t xml:space="preserve"> You can use this floating pane to configure the publishers and </w:t>
      </w:r>
      <w:r w:rsidR="003C43D6">
        <w:lastRenderedPageBreak/>
        <w:t>receivers</w:t>
      </w:r>
      <w:r w:rsidR="003C43D6">
        <w:rPr>
          <w:rFonts w:hint="eastAsia"/>
        </w:rPr>
        <w:t xml:space="preserve"> of the channel.</w:t>
      </w:r>
      <w:r w:rsidR="0073336D">
        <w:rPr>
          <w:rFonts w:hint="eastAsia"/>
        </w:rPr>
        <w:t xml:space="preserve"> Since there </w:t>
      </w:r>
      <w:r w:rsidR="00F76A05">
        <w:t>is no other instance</w:t>
      </w:r>
      <w:r w:rsidR="0073336D">
        <w:rPr>
          <w:rFonts w:hint="eastAsia"/>
        </w:rPr>
        <w:t xml:space="preserve"> present, everything in this floating pane is empty.</w:t>
      </w:r>
    </w:p>
    <w:p w:rsidR="004A5FBF" w:rsidRDefault="004A5FBF" w:rsidP="003C2741">
      <w:r>
        <w:rPr>
          <w:rFonts w:hint="eastAsia"/>
          <w:noProof/>
        </w:rPr>
        <w:drawing>
          <wp:inline distT="0" distB="0" distL="0" distR="0">
            <wp:extent cx="4895850" cy="3609975"/>
            <wp:effectExtent l="19050" t="0" r="0" b="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603" w:rsidRDefault="00110603" w:rsidP="003C2741">
      <w:r>
        <w:rPr>
          <w:rFonts w:hint="eastAsia"/>
        </w:rPr>
        <w:t xml:space="preserve">Now we start up a </w:t>
      </w:r>
      <w:r>
        <w:t>“</w:t>
      </w:r>
      <w:proofErr w:type="spellStart"/>
      <w:r>
        <w:rPr>
          <w:rFonts w:hint="eastAsia"/>
        </w:rPr>
        <w:t>Douban</w:t>
      </w:r>
      <w:proofErr w:type="spellEnd"/>
      <w:r>
        <w:rPr>
          <w:rFonts w:hint="eastAsia"/>
        </w:rPr>
        <w:t xml:space="preserve"> Movies</w:t>
      </w:r>
      <w:r>
        <w:t>”</w:t>
      </w:r>
      <w:r>
        <w:rPr>
          <w:rFonts w:hint="eastAsia"/>
        </w:rPr>
        <w:t xml:space="preserve"> and a </w:t>
      </w:r>
      <w:r>
        <w:t>“</w:t>
      </w:r>
      <w:r>
        <w:rPr>
          <w:rFonts w:hint="eastAsia"/>
        </w:rPr>
        <w:t>Google Images</w:t>
      </w:r>
      <w:r>
        <w:t>”</w:t>
      </w:r>
      <w:r>
        <w:rPr>
          <w:rFonts w:hint="eastAsia"/>
        </w:rPr>
        <w:t>.</w:t>
      </w:r>
      <w:r w:rsidR="00570B7B">
        <w:rPr>
          <w:rFonts w:hint="eastAsia"/>
        </w:rPr>
        <w:t xml:space="preserve"> Notice that </w:t>
      </w:r>
      <w:r w:rsidR="001A2880">
        <w:rPr>
          <w:rFonts w:hint="eastAsia"/>
        </w:rPr>
        <w:t>the channel has detected the instances we just opened.</w:t>
      </w:r>
    </w:p>
    <w:p w:rsidR="003C43D6" w:rsidRDefault="001A2880" w:rsidP="003C2741">
      <w:r>
        <w:rPr>
          <w:rFonts w:hint="eastAsia"/>
          <w:noProof/>
        </w:rPr>
        <w:drawing>
          <wp:inline distT="0" distB="0" distL="0" distR="0">
            <wp:extent cx="6181725" cy="2924175"/>
            <wp:effectExtent l="19050" t="0" r="9525" b="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BF4" w:rsidRDefault="00843BF4" w:rsidP="003C2741">
      <w:r>
        <w:rPr>
          <w:rFonts w:hint="eastAsia"/>
        </w:rPr>
        <w:t xml:space="preserve">Now we choose the publisher and </w:t>
      </w:r>
      <w:r>
        <w:t>receiver</w:t>
      </w:r>
      <w:r>
        <w:rPr>
          <w:rFonts w:hint="eastAsia"/>
        </w:rPr>
        <w:t xml:space="preserve"> of the channel:</w:t>
      </w:r>
    </w:p>
    <w:p w:rsidR="00843BF4" w:rsidRDefault="00843BF4" w:rsidP="003C2741">
      <w:r>
        <w:rPr>
          <w:rFonts w:hint="eastAsia"/>
        </w:rPr>
        <w:tab/>
        <w:t>Publishers:</w:t>
      </w:r>
    </w:p>
    <w:p w:rsidR="00843BF4" w:rsidRDefault="00843BF4" w:rsidP="003C2741">
      <w:pPr>
        <w:ind w:left="420" w:firstLine="420"/>
      </w:pPr>
      <w:r>
        <w:rPr>
          <w:rFonts w:hint="eastAsia"/>
        </w:rPr>
        <w:t>Instance: imashup_components_widgets_DoubanMovies_0</w:t>
      </w:r>
    </w:p>
    <w:p w:rsidR="00843BF4" w:rsidRDefault="00843BF4" w:rsidP="003C2741">
      <w:pPr>
        <w:ind w:left="420" w:firstLine="420"/>
      </w:pPr>
      <w:r>
        <w:rPr>
          <w:rFonts w:hint="eastAsia"/>
        </w:rPr>
        <w:t>Function: Title</w:t>
      </w:r>
    </w:p>
    <w:p w:rsidR="00843BF4" w:rsidRDefault="00843BF4" w:rsidP="003C2741">
      <w:r>
        <w:rPr>
          <w:rFonts w:hint="eastAsia"/>
        </w:rPr>
        <w:tab/>
      </w:r>
      <w:proofErr w:type="spellStart"/>
      <w:r>
        <w:rPr>
          <w:rFonts w:hint="eastAsia"/>
        </w:rPr>
        <w:t>Recievers</w:t>
      </w:r>
      <w:proofErr w:type="spellEnd"/>
      <w:r>
        <w:rPr>
          <w:rFonts w:hint="eastAsia"/>
        </w:rPr>
        <w:t>:</w:t>
      </w:r>
    </w:p>
    <w:p w:rsidR="00843BF4" w:rsidRDefault="00843BF4" w:rsidP="003C2741">
      <w:pPr>
        <w:ind w:left="420" w:firstLine="420"/>
      </w:pPr>
      <w:r>
        <w:rPr>
          <w:rFonts w:hint="eastAsia"/>
        </w:rPr>
        <w:t>Instance: imashup_components_widgets_ImageSearch_0</w:t>
      </w:r>
    </w:p>
    <w:p w:rsidR="00843BF4" w:rsidRDefault="00843BF4" w:rsidP="003C2741">
      <w:pPr>
        <w:ind w:left="420" w:firstLine="420"/>
      </w:pPr>
      <w:r>
        <w:rPr>
          <w:rFonts w:hint="eastAsia"/>
        </w:rPr>
        <w:t xml:space="preserve">Function: </w:t>
      </w:r>
      <w:proofErr w:type="spellStart"/>
      <w:r>
        <w:rPr>
          <w:rFonts w:hint="eastAsia"/>
        </w:rPr>
        <w:t>searchImage</w:t>
      </w:r>
      <w:proofErr w:type="spellEnd"/>
    </w:p>
    <w:p w:rsidR="00843BF4" w:rsidRPr="00843BF4" w:rsidRDefault="00843BF4" w:rsidP="003C2741">
      <w:r>
        <w:rPr>
          <w:rFonts w:hint="eastAsia"/>
        </w:rPr>
        <w:lastRenderedPageBreak/>
        <w:t xml:space="preserve">Then press the two </w:t>
      </w:r>
      <w:r>
        <w:t>“</w:t>
      </w:r>
      <w:r>
        <w:rPr>
          <w:rFonts w:hint="eastAsia"/>
        </w:rPr>
        <w:t>Set</w:t>
      </w:r>
      <w:r>
        <w:t>”</w:t>
      </w:r>
      <w:r>
        <w:rPr>
          <w:rFonts w:hint="eastAsia"/>
        </w:rPr>
        <w:t xml:space="preserve"> buttons for publishers and </w:t>
      </w:r>
      <w:r>
        <w:t>receivers</w:t>
      </w:r>
      <w:r>
        <w:rPr>
          <w:rFonts w:hint="eastAsia"/>
        </w:rPr>
        <w:t>.</w:t>
      </w:r>
    </w:p>
    <w:p w:rsidR="00843BF4" w:rsidRDefault="00843BF4" w:rsidP="003C2741">
      <w:r>
        <w:rPr>
          <w:rFonts w:hint="eastAsia"/>
          <w:noProof/>
        </w:rPr>
        <w:drawing>
          <wp:inline distT="0" distB="0" distL="0" distR="0">
            <wp:extent cx="4581525" cy="3495675"/>
            <wp:effectExtent l="19050" t="0" r="9525" b="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154" w:rsidRDefault="00F44154" w:rsidP="003C2741">
      <w:r>
        <w:rPr>
          <w:rFonts w:hint="eastAsia"/>
        </w:rPr>
        <w:t>Now we have finished setting up the channel. It</w:t>
      </w:r>
      <w:r>
        <w:t>’</w:t>
      </w:r>
      <w:r>
        <w:rPr>
          <w:rFonts w:hint="eastAsia"/>
        </w:rPr>
        <w:t xml:space="preserve">s time to see the effect. Input </w:t>
      </w:r>
      <w:r>
        <w:t>“</w:t>
      </w:r>
      <w:proofErr w:type="spellStart"/>
      <w:r>
        <w:rPr>
          <w:rFonts w:hint="eastAsia"/>
        </w:rPr>
        <w:t>starwars</w:t>
      </w:r>
      <w:proofErr w:type="spellEnd"/>
      <w:r>
        <w:t>”</w:t>
      </w:r>
      <w:r>
        <w:rPr>
          <w:rFonts w:hint="eastAsia"/>
        </w:rPr>
        <w:t xml:space="preserve"> in the input pane of </w:t>
      </w:r>
      <w:r>
        <w:t>“</w:t>
      </w:r>
      <w:proofErr w:type="spellStart"/>
      <w:r>
        <w:rPr>
          <w:rFonts w:hint="eastAsia"/>
        </w:rPr>
        <w:t>Douban</w:t>
      </w:r>
      <w:proofErr w:type="spellEnd"/>
      <w:r>
        <w:rPr>
          <w:rFonts w:hint="eastAsia"/>
        </w:rPr>
        <w:t xml:space="preserve"> Movies</w:t>
      </w:r>
      <w:r>
        <w:t>”</w:t>
      </w:r>
      <w:r>
        <w:rPr>
          <w:rFonts w:hint="eastAsia"/>
        </w:rPr>
        <w:t xml:space="preserve"> and click search. Notice that when </w:t>
      </w:r>
      <w:r>
        <w:t>“</w:t>
      </w:r>
      <w:proofErr w:type="spellStart"/>
      <w:r>
        <w:rPr>
          <w:rFonts w:hint="eastAsia"/>
        </w:rPr>
        <w:t>Douban</w:t>
      </w:r>
      <w:proofErr w:type="spellEnd"/>
      <w:r>
        <w:rPr>
          <w:rFonts w:hint="eastAsia"/>
        </w:rPr>
        <w:t xml:space="preserve"> Movies</w:t>
      </w:r>
      <w:r>
        <w:t>”</w:t>
      </w:r>
      <w:r>
        <w:rPr>
          <w:rFonts w:hint="eastAsia"/>
        </w:rPr>
        <w:t xml:space="preserve"> finished searching for movie information, </w:t>
      </w:r>
      <w:r>
        <w:t>“</w:t>
      </w:r>
      <w:r>
        <w:rPr>
          <w:rFonts w:hint="eastAsia"/>
        </w:rPr>
        <w:t>Google Images</w:t>
      </w:r>
      <w:r>
        <w:t>”</w:t>
      </w:r>
      <w:r>
        <w:rPr>
          <w:rFonts w:hint="eastAsia"/>
        </w:rPr>
        <w:t xml:space="preserve"> </w:t>
      </w:r>
      <w:r w:rsidR="00F76A05">
        <w:rPr>
          <w:rFonts w:hint="eastAsia"/>
        </w:rPr>
        <w:t xml:space="preserve">will </w:t>
      </w:r>
      <w:r>
        <w:rPr>
          <w:rFonts w:hint="eastAsia"/>
        </w:rPr>
        <w:t xml:space="preserve">search the images of the first movie in the search results of </w:t>
      </w:r>
      <w:r>
        <w:t>“</w:t>
      </w:r>
      <w:proofErr w:type="spellStart"/>
      <w:r>
        <w:rPr>
          <w:rFonts w:hint="eastAsia"/>
        </w:rPr>
        <w:t>Douban</w:t>
      </w:r>
      <w:proofErr w:type="spellEnd"/>
      <w:r>
        <w:rPr>
          <w:rFonts w:hint="eastAsia"/>
        </w:rPr>
        <w:t xml:space="preserve"> Movies</w:t>
      </w:r>
      <w:r>
        <w:t>”</w:t>
      </w:r>
      <w:r>
        <w:rPr>
          <w:rFonts w:hint="eastAsia"/>
        </w:rPr>
        <w:t>.</w:t>
      </w:r>
    </w:p>
    <w:p w:rsidR="00F44154" w:rsidRDefault="00F44154" w:rsidP="003C2741">
      <w:r>
        <w:rPr>
          <w:rFonts w:hint="eastAsia"/>
          <w:noProof/>
        </w:rPr>
        <w:drawing>
          <wp:inline distT="0" distB="0" distL="0" distR="0">
            <wp:extent cx="6181725" cy="2847975"/>
            <wp:effectExtent l="19050" t="0" r="9525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00B" w:rsidRDefault="0099100B" w:rsidP="000E3CB0">
      <w:pPr>
        <w:pStyle w:val="3"/>
        <w:numPr>
          <w:ilvl w:val="0"/>
          <w:numId w:val="5"/>
        </w:numPr>
        <w:spacing w:before="0" w:after="0"/>
      </w:pPr>
      <w:bookmarkStart w:id="18" w:name="_Toc282777181"/>
      <w:r>
        <w:rPr>
          <w:rFonts w:hint="eastAsia"/>
        </w:rPr>
        <w:t>Custom Methods</w:t>
      </w:r>
      <w:bookmarkEnd w:id="18"/>
    </w:p>
    <w:p w:rsidR="003B49DE" w:rsidRDefault="00D9252C" w:rsidP="003C2741">
      <w:r>
        <w:rPr>
          <w:rFonts w:hint="eastAsia"/>
        </w:rPr>
        <w:t>A channel passes arguments from one function to another</w:t>
      </w:r>
      <w:r w:rsidR="008F19A5">
        <w:rPr>
          <w:rFonts w:hint="eastAsia"/>
        </w:rPr>
        <w:t>. However, sometimes we are just not satisfied with the format of the arguments and do not want to modify the source code</w:t>
      </w:r>
      <w:r w:rsidR="00863930">
        <w:rPr>
          <w:rFonts w:hint="eastAsia"/>
        </w:rPr>
        <w:t xml:space="preserve">. Therefore, we should use the custom method function of the channel. Follow the sample and see how </w:t>
      </w:r>
      <w:r w:rsidR="00BF2361">
        <w:t>it’s</w:t>
      </w:r>
      <w:r w:rsidR="00863930">
        <w:rPr>
          <w:rFonts w:hint="eastAsia"/>
        </w:rPr>
        <w:t xml:space="preserve"> done.</w:t>
      </w:r>
    </w:p>
    <w:p w:rsidR="0099100B" w:rsidRDefault="0099100B" w:rsidP="003C2741">
      <w:pPr>
        <w:pStyle w:val="4"/>
        <w:spacing w:before="0" w:after="0"/>
      </w:pPr>
      <w:r>
        <w:rPr>
          <w:rFonts w:hint="eastAsia"/>
        </w:rPr>
        <w:lastRenderedPageBreak/>
        <w:t>Sample</w:t>
      </w:r>
      <w:r w:rsidR="00B25C8B">
        <w:rPr>
          <w:rFonts w:hint="eastAsia"/>
        </w:rPr>
        <w:t xml:space="preserve">: Locate </w:t>
      </w:r>
      <w:proofErr w:type="spellStart"/>
      <w:r w:rsidR="00B25C8B">
        <w:rPr>
          <w:rFonts w:hint="eastAsia"/>
        </w:rPr>
        <w:t>Ebay</w:t>
      </w:r>
      <w:proofErr w:type="spellEnd"/>
      <w:r w:rsidR="00B25C8B">
        <w:rPr>
          <w:rFonts w:hint="eastAsia"/>
        </w:rPr>
        <w:t xml:space="preserve"> Items on Google Map</w:t>
      </w:r>
    </w:p>
    <w:p w:rsidR="003B49DE" w:rsidRDefault="00D67F77" w:rsidP="003C2741">
      <w:r>
        <w:rPr>
          <w:rFonts w:hint="eastAsia"/>
        </w:rPr>
        <w:t xml:space="preserve">In this sample, we will use </w:t>
      </w:r>
      <w:r w:rsidR="005532B4">
        <w:t>“</w:t>
      </w:r>
      <w:proofErr w:type="spellStart"/>
      <w:r>
        <w:rPr>
          <w:rFonts w:hint="eastAsia"/>
        </w:rPr>
        <w:t>Ebay</w:t>
      </w:r>
      <w:proofErr w:type="spellEnd"/>
      <w:r w:rsidR="005532B4">
        <w:t>”</w:t>
      </w:r>
      <w:r>
        <w:rPr>
          <w:rFonts w:hint="eastAsia"/>
        </w:rPr>
        <w:t xml:space="preserve"> to search fo</w:t>
      </w:r>
      <w:r w:rsidR="005532B4">
        <w:rPr>
          <w:rFonts w:hint="eastAsia"/>
        </w:rPr>
        <w:t xml:space="preserve">r items and display them on </w:t>
      </w:r>
      <w:r w:rsidR="005532B4">
        <w:t>“</w:t>
      </w:r>
      <w:r>
        <w:rPr>
          <w:rFonts w:hint="eastAsia"/>
        </w:rPr>
        <w:t>Google Map</w:t>
      </w:r>
      <w:r w:rsidR="005532B4">
        <w:t>”</w:t>
      </w:r>
      <w:r>
        <w:rPr>
          <w:rFonts w:hint="eastAsia"/>
        </w:rPr>
        <w:t>.</w:t>
      </w:r>
    </w:p>
    <w:p w:rsidR="0024689A" w:rsidRDefault="0024689A" w:rsidP="003C2741">
      <w:r>
        <w:rPr>
          <w:rFonts w:hint="eastAsia"/>
        </w:rPr>
        <w:t xml:space="preserve">First, open a channel, an </w:t>
      </w:r>
      <w:r>
        <w:t>“</w:t>
      </w:r>
      <w:proofErr w:type="spellStart"/>
      <w:r>
        <w:rPr>
          <w:rFonts w:hint="eastAsia"/>
        </w:rPr>
        <w:t>Ebay</w:t>
      </w:r>
      <w:proofErr w:type="spellEnd"/>
      <w:r>
        <w:t>”</w:t>
      </w:r>
      <w:r>
        <w:rPr>
          <w:rFonts w:hint="eastAsia"/>
        </w:rPr>
        <w:t xml:space="preserve">, and a </w:t>
      </w:r>
      <w:r>
        <w:t>“</w:t>
      </w:r>
      <w:r>
        <w:rPr>
          <w:rFonts w:hint="eastAsia"/>
        </w:rPr>
        <w:t>Google Map</w:t>
      </w:r>
      <w:r>
        <w:t>”</w:t>
      </w:r>
      <w:r>
        <w:rPr>
          <w:rFonts w:hint="eastAsia"/>
        </w:rPr>
        <w:t>.</w:t>
      </w:r>
    </w:p>
    <w:p w:rsidR="00551ACA" w:rsidRDefault="00551ACA" w:rsidP="003C2741">
      <w:r>
        <w:rPr>
          <w:rFonts w:hint="eastAsia"/>
          <w:noProof/>
        </w:rPr>
        <w:drawing>
          <wp:inline distT="0" distB="0" distL="0" distR="0">
            <wp:extent cx="6181725" cy="2924175"/>
            <wp:effectExtent l="19050" t="0" r="9525" b="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ACA" w:rsidRDefault="00551ACA" w:rsidP="003C2741">
      <w:r>
        <w:rPr>
          <w:rFonts w:hint="eastAsia"/>
        </w:rPr>
        <w:t xml:space="preserve">Now we choose the publisher and </w:t>
      </w:r>
      <w:r>
        <w:t>receiver</w:t>
      </w:r>
      <w:r>
        <w:rPr>
          <w:rFonts w:hint="eastAsia"/>
        </w:rPr>
        <w:t xml:space="preserve"> of the channel:</w:t>
      </w:r>
    </w:p>
    <w:p w:rsidR="00551ACA" w:rsidRDefault="00551ACA" w:rsidP="003C2741">
      <w:r>
        <w:rPr>
          <w:rFonts w:hint="eastAsia"/>
        </w:rPr>
        <w:tab/>
        <w:t>Publishers:</w:t>
      </w:r>
    </w:p>
    <w:p w:rsidR="00551ACA" w:rsidRDefault="00551ACA" w:rsidP="003C2741">
      <w:pPr>
        <w:ind w:left="420" w:firstLine="420"/>
      </w:pPr>
      <w:r>
        <w:rPr>
          <w:rFonts w:hint="eastAsia"/>
        </w:rPr>
        <w:t>Instance: imashup_components_widgets_Ebay_0</w:t>
      </w:r>
    </w:p>
    <w:p w:rsidR="00551ACA" w:rsidRDefault="00551ACA" w:rsidP="003C2741">
      <w:pPr>
        <w:ind w:left="420" w:firstLine="420"/>
      </w:pPr>
      <w:r>
        <w:rPr>
          <w:rFonts w:hint="eastAsia"/>
        </w:rPr>
        <w:t xml:space="preserve">Function: </w:t>
      </w:r>
      <w:proofErr w:type="spellStart"/>
      <w:r w:rsidR="00C91867">
        <w:rPr>
          <w:rFonts w:hint="eastAsia"/>
        </w:rPr>
        <w:t>ItemInfo</w:t>
      </w:r>
      <w:proofErr w:type="spellEnd"/>
    </w:p>
    <w:p w:rsidR="00551ACA" w:rsidRDefault="00551ACA" w:rsidP="003C2741">
      <w:r>
        <w:rPr>
          <w:rFonts w:hint="eastAsia"/>
        </w:rPr>
        <w:tab/>
      </w:r>
      <w:proofErr w:type="spellStart"/>
      <w:r>
        <w:rPr>
          <w:rFonts w:hint="eastAsia"/>
        </w:rPr>
        <w:t>Recievers</w:t>
      </w:r>
      <w:proofErr w:type="spellEnd"/>
      <w:r>
        <w:rPr>
          <w:rFonts w:hint="eastAsia"/>
        </w:rPr>
        <w:t>:</w:t>
      </w:r>
    </w:p>
    <w:p w:rsidR="00551ACA" w:rsidRDefault="00551ACA" w:rsidP="003C2741">
      <w:pPr>
        <w:ind w:left="420" w:firstLine="420"/>
      </w:pPr>
      <w:r>
        <w:rPr>
          <w:rFonts w:hint="eastAsia"/>
        </w:rPr>
        <w:t>Instance: imashup_components_widgets_GoogleMap_0</w:t>
      </w:r>
    </w:p>
    <w:p w:rsidR="00551ACA" w:rsidRDefault="00551ACA" w:rsidP="003C2741">
      <w:pPr>
        <w:ind w:left="420" w:firstLine="420"/>
      </w:pPr>
      <w:r>
        <w:rPr>
          <w:rFonts w:hint="eastAsia"/>
        </w:rPr>
        <w:t xml:space="preserve">Function: </w:t>
      </w:r>
      <w:proofErr w:type="spellStart"/>
      <w:r w:rsidR="00C91867">
        <w:rPr>
          <w:rFonts w:hint="eastAsia"/>
        </w:rPr>
        <w:t>insertMarker</w:t>
      </w:r>
      <w:proofErr w:type="spellEnd"/>
    </w:p>
    <w:p w:rsidR="00551ACA" w:rsidRDefault="00551ACA" w:rsidP="003C2741">
      <w:r>
        <w:rPr>
          <w:rFonts w:hint="eastAsia"/>
        </w:rPr>
        <w:t xml:space="preserve">Then press the two </w:t>
      </w:r>
      <w:r>
        <w:t>“</w:t>
      </w:r>
      <w:r>
        <w:rPr>
          <w:rFonts w:hint="eastAsia"/>
        </w:rPr>
        <w:t>Set</w:t>
      </w:r>
      <w:r>
        <w:t>”</w:t>
      </w:r>
      <w:r>
        <w:rPr>
          <w:rFonts w:hint="eastAsia"/>
        </w:rPr>
        <w:t xml:space="preserve"> buttons for publishers and </w:t>
      </w:r>
      <w:r>
        <w:t>receivers</w:t>
      </w:r>
      <w:r>
        <w:rPr>
          <w:rFonts w:hint="eastAsia"/>
        </w:rPr>
        <w:t>.</w:t>
      </w:r>
    </w:p>
    <w:p w:rsidR="00FF0F34" w:rsidRPr="00843BF4" w:rsidRDefault="00FF0F34" w:rsidP="003C2741">
      <w:r>
        <w:rPr>
          <w:rFonts w:hint="eastAsia"/>
          <w:noProof/>
        </w:rPr>
        <w:lastRenderedPageBreak/>
        <w:drawing>
          <wp:inline distT="0" distB="0" distL="0" distR="0">
            <wp:extent cx="4581525" cy="3524250"/>
            <wp:effectExtent l="19050" t="0" r="9525" b="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ACA" w:rsidRDefault="00FF0F34" w:rsidP="003C2741">
      <w:r>
        <w:rPr>
          <w:rFonts w:hint="eastAsia"/>
        </w:rPr>
        <w:t xml:space="preserve">Double-click on the </w:t>
      </w:r>
      <w:r>
        <w:t>“</w:t>
      </w:r>
      <w:r>
        <w:rPr>
          <w:rFonts w:hint="eastAsia"/>
        </w:rPr>
        <w:t>imashup_components_widgets_GoogleMap_0.insertMarker</w:t>
      </w:r>
      <w:r>
        <w:t>”</w:t>
      </w:r>
      <w:r>
        <w:rPr>
          <w:rFonts w:hint="eastAsia"/>
        </w:rPr>
        <w:t xml:space="preserve"> in the </w:t>
      </w:r>
      <w:r>
        <w:t>“</w:t>
      </w:r>
      <w:proofErr w:type="spellStart"/>
      <w:r>
        <w:rPr>
          <w:rFonts w:hint="eastAsia"/>
        </w:rPr>
        <w:t>Reciever</w:t>
      </w:r>
      <w:proofErr w:type="spellEnd"/>
      <w:r>
        <w:rPr>
          <w:rFonts w:hint="eastAsia"/>
        </w:rPr>
        <w:t xml:space="preserve"> List</w:t>
      </w:r>
      <w:r>
        <w:t>”</w:t>
      </w:r>
      <w:r>
        <w:rPr>
          <w:rFonts w:hint="eastAsia"/>
        </w:rPr>
        <w:t>.</w:t>
      </w:r>
    </w:p>
    <w:p w:rsidR="00B170E8" w:rsidRDefault="005D24EA" w:rsidP="003C2741">
      <w:r>
        <w:rPr>
          <w:noProof/>
        </w:rPr>
        <w:drawing>
          <wp:inline distT="0" distB="0" distL="0" distR="0">
            <wp:extent cx="4314825" cy="336232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0E8" w:rsidRDefault="00B170E8" w:rsidP="003C2741">
      <w:r>
        <w:rPr>
          <w:rFonts w:hint="eastAsia"/>
        </w:rPr>
        <w:t xml:space="preserve">A dialog appears, with a text area and a confirm button. </w:t>
      </w:r>
      <w:r w:rsidR="005D24EA">
        <w:rPr>
          <w:rFonts w:hint="eastAsia"/>
        </w:rPr>
        <w:t xml:space="preserve">In the text area there is a brief description of the format of arguments. </w:t>
      </w:r>
      <w:r>
        <w:rPr>
          <w:rFonts w:hint="eastAsia"/>
        </w:rPr>
        <w:t xml:space="preserve">We are going to input 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 xml:space="preserve"> codes in order to modify the format of the arguments. I</w:t>
      </w:r>
      <w:r w:rsidR="005A7704">
        <w:rPr>
          <w:rFonts w:hint="eastAsia"/>
        </w:rPr>
        <w:t>n this case, i</w:t>
      </w:r>
      <w:r>
        <w:rPr>
          <w:rFonts w:hint="eastAsia"/>
        </w:rPr>
        <w:t xml:space="preserve">nput following codes in the text area and then press </w:t>
      </w:r>
      <w:r>
        <w:t>“</w:t>
      </w:r>
      <w:r>
        <w:rPr>
          <w:rFonts w:hint="eastAsia"/>
        </w:rPr>
        <w:t>Confirm</w:t>
      </w:r>
      <w:r>
        <w:t>”</w:t>
      </w:r>
      <w:r>
        <w:rPr>
          <w:rFonts w:hint="eastAsia"/>
        </w:rPr>
        <w:t>.</w:t>
      </w:r>
    </w:p>
    <w:p w:rsidR="00251557" w:rsidRPr="003A03C9" w:rsidRDefault="00251557" w:rsidP="003C2741">
      <w:pPr>
        <w:ind w:leftChars="200" w:left="420"/>
        <w:rPr>
          <w:i/>
          <w:color w:val="002060"/>
        </w:rPr>
      </w:pPr>
      <w:proofErr w:type="spellStart"/>
      <w:proofErr w:type="gramStart"/>
      <w:r w:rsidRPr="003A03C9">
        <w:rPr>
          <w:rFonts w:hint="eastAsia"/>
          <w:i/>
          <w:color w:val="002060"/>
        </w:rPr>
        <w:t>var</w:t>
      </w:r>
      <w:proofErr w:type="spellEnd"/>
      <w:proofErr w:type="gramEnd"/>
      <w:r w:rsidRPr="003A03C9">
        <w:rPr>
          <w:rFonts w:hint="eastAsia"/>
          <w:i/>
          <w:color w:val="002060"/>
        </w:rPr>
        <w:t xml:space="preserve"> loc = arguments[0].Location;</w:t>
      </w:r>
    </w:p>
    <w:p w:rsidR="00251557" w:rsidRPr="003A03C9" w:rsidRDefault="00251557" w:rsidP="003C2741">
      <w:pPr>
        <w:ind w:leftChars="200" w:left="420"/>
        <w:rPr>
          <w:i/>
          <w:color w:val="002060"/>
        </w:rPr>
      </w:pPr>
      <w:proofErr w:type="spellStart"/>
      <w:proofErr w:type="gramStart"/>
      <w:r w:rsidRPr="003A03C9">
        <w:rPr>
          <w:rFonts w:hint="eastAsia"/>
          <w:i/>
          <w:color w:val="002060"/>
        </w:rPr>
        <w:t>var</w:t>
      </w:r>
      <w:proofErr w:type="spellEnd"/>
      <w:proofErr w:type="gramEnd"/>
      <w:r w:rsidRPr="003A03C9">
        <w:rPr>
          <w:rFonts w:hint="eastAsia"/>
          <w:i/>
          <w:color w:val="002060"/>
        </w:rPr>
        <w:t xml:space="preserve"> name = arguments[0].Name;</w:t>
      </w:r>
    </w:p>
    <w:p w:rsidR="00251557" w:rsidRPr="003A03C9" w:rsidRDefault="00251557" w:rsidP="003C2741">
      <w:pPr>
        <w:ind w:leftChars="200" w:left="420"/>
        <w:rPr>
          <w:i/>
          <w:color w:val="002060"/>
        </w:rPr>
      </w:pPr>
      <w:proofErr w:type="gramStart"/>
      <w:r w:rsidRPr="003A03C9">
        <w:rPr>
          <w:rFonts w:hint="eastAsia"/>
          <w:i/>
          <w:color w:val="002060"/>
        </w:rPr>
        <w:t>arguments[</w:t>
      </w:r>
      <w:proofErr w:type="gramEnd"/>
      <w:r w:rsidRPr="003A03C9">
        <w:rPr>
          <w:rFonts w:hint="eastAsia"/>
          <w:i/>
          <w:color w:val="002060"/>
        </w:rPr>
        <w:t>0] = { Location: loc, Title: name };</w:t>
      </w:r>
    </w:p>
    <w:p w:rsidR="00A62D2C" w:rsidRDefault="005D24EA" w:rsidP="003C2741">
      <w:r>
        <w:rPr>
          <w:noProof/>
        </w:rPr>
        <w:lastRenderedPageBreak/>
        <w:drawing>
          <wp:inline distT="0" distB="0" distL="0" distR="0">
            <wp:extent cx="4181475" cy="3343275"/>
            <wp:effectExtent l="1905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85D" w:rsidRDefault="002E162C" w:rsidP="003C2741">
      <w:r>
        <w:rPr>
          <w:rFonts w:hint="eastAsia"/>
        </w:rPr>
        <w:t>Sometimes it is necessary to check the arguments</w:t>
      </w:r>
      <w:r>
        <w:t>’</w:t>
      </w:r>
      <w:r>
        <w:rPr>
          <w:rFonts w:hint="eastAsia"/>
        </w:rPr>
        <w:t xml:space="preserve"> format of both publishers and </w:t>
      </w:r>
      <w:r>
        <w:t>receivers</w:t>
      </w:r>
      <w:r>
        <w:rPr>
          <w:rFonts w:hint="eastAsia"/>
        </w:rPr>
        <w:t xml:space="preserve">. </w:t>
      </w:r>
      <w:r w:rsidR="005D24EA">
        <w:rPr>
          <w:rFonts w:hint="eastAsia"/>
        </w:rPr>
        <w:t>I</w:t>
      </w:r>
      <w:r w:rsidR="0063185D">
        <w:rPr>
          <w:rFonts w:hint="eastAsia"/>
        </w:rPr>
        <w:t xml:space="preserve">f you have firebug installed, you can simply use </w:t>
      </w:r>
      <w:r w:rsidR="0063185D">
        <w:t>“</w:t>
      </w:r>
      <w:r w:rsidR="0063185D">
        <w:rPr>
          <w:rFonts w:hint="eastAsia"/>
        </w:rPr>
        <w:t>console.log</w:t>
      </w:r>
      <w:r w:rsidR="0063185D">
        <w:t>”</w:t>
      </w:r>
      <w:r w:rsidR="0063185D">
        <w:rPr>
          <w:rFonts w:hint="eastAsia"/>
        </w:rPr>
        <w:t xml:space="preserve"> function to see the </w:t>
      </w:r>
      <w:r w:rsidR="005D24EA">
        <w:rPr>
          <w:rFonts w:hint="eastAsia"/>
        </w:rPr>
        <w:t xml:space="preserve">more detailed </w:t>
      </w:r>
      <w:r w:rsidR="0063185D">
        <w:rPr>
          <w:rFonts w:hint="eastAsia"/>
        </w:rPr>
        <w:t>format of the arguments.</w:t>
      </w:r>
    </w:p>
    <w:p w:rsidR="00CE3CEA" w:rsidRDefault="00A62D2C" w:rsidP="003C2741">
      <w:r>
        <w:rPr>
          <w:rFonts w:hint="eastAsia"/>
        </w:rPr>
        <w:t xml:space="preserve">Now we input </w:t>
      </w:r>
      <w:r>
        <w:t>“</w:t>
      </w:r>
      <w:proofErr w:type="spellStart"/>
      <w:r>
        <w:rPr>
          <w:rFonts w:hint="eastAsia"/>
        </w:rPr>
        <w:t>adidas</w:t>
      </w:r>
      <w:proofErr w:type="spellEnd"/>
      <w:r>
        <w:rPr>
          <w:rFonts w:hint="eastAsia"/>
        </w:rPr>
        <w:t xml:space="preserve"> race</w:t>
      </w:r>
      <w:r>
        <w:t>”</w:t>
      </w:r>
      <w:r>
        <w:rPr>
          <w:rFonts w:hint="eastAsia"/>
        </w:rPr>
        <w:t xml:space="preserve"> in the </w:t>
      </w:r>
      <w:r>
        <w:t>“</w:t>
      </w:r>
      <w:proofErr w:type="spellStart"/>
      <w:r>
        <w:rPr>
          <w:rFonts w:hint="eastAsia"/>
        </w:rPr>
        <w:t>Ebay</w:t>
      </w:r>
      <w:proofErr w:type="spellEnd"/>
      <w:r>
        <w:t>”</w:t>
      </w:r>
      <w:r>
        <w:rPr>
          <w:rFonts w:hint="eastAsia"/>
        </w:rPr>
        <w:t xml:space="preserve"> and click </w:t>
      </w:r>
      <w:r>
        <w:t>“</w:t>
      </w:r>
      <w:r>
        <w:rPr>
          <w:rFonts w:hint="eastAsia"/>
        </w:rPr>
        <w:t>Query</w:t>
      </w:r>
      <w:r>
        <w:t>”</w:t>
      </w:r>
      <w:r>
        <w:rPr>
          <w:rFonts w:hint="eastAsia"/>
        </w:rPr>
        <w:t xml:space="preserve">. </w:t>
      </w:r>
      <w:r>
        <w:t>“</w:t>
      </w:r>
      <w:proofErr w:type="spellStart"/>
      <w:r>
        <w:rPr>
          <w:rFonts w:hint="eastAsia"/>
        </w:rPr>
        <w:t>Ebay</w:t>
      </w:r>
      <w:proofErr w:type="spellEnd"/>
      <w:r>
        <w:t>”</w:t>
      </w:r>
      <w:r>
        <w:rPr>
          <w:rFonts w:hint="eastAsia"/>
        </w:rPr>
        <w:t xml:space="preserve"> will perform a search a</w:t>
      </w:r>
      <w:r w:rsidR="00CE3CEA">
        <w:rPr>
          <w:rFonts w:hint="eastAsia"/>
        </w:rPr>
        <w:t>nd display results.</w:t>
      </w:r>
    </w:p>
    <w:p w:rsidR="00A62D2C" w:rsidRDefault="00A62D2C" w:rsidP="003C2741">
      <w:r>
        <w:rPr>
          <w:rFonts w:hint="eastAsia"/>
        </w:rPr>
        <w:t>Click the first result. N</w:t>
      </w:r>
      <w:r w:rsidR="00CE3CEA">
        <w:rPr>
          <w:rFonts w:hint="eastAsia"/>
        </w:rPr>
        <w:t>otice as a floating pane</w:t>
      </w:r>
      <w:r w:rsidR="006834B6">
        <w:rPr>
          <w:rFonts w:hint="eastAsia"/>
        </w:rPr>
        <w:t xml:space="preserve"> c</w:t>
      </w:r>
      <w:r>
        <w:rPr>
          <w:rFonts w:hint="eastAsia"/>
        </w:rPr>
        <w:t xml:space="preserve">ontaining the item </w:t>
      </w:r>
      <w:r w:rsidR="006834B6">
        <w:t>information</w:t>
      </w:r>
      <w:r w:rsidR="006834B6">
        <w:rPr>
          <w:rFonts w:hint="eastAsia"/>
        </w:rPr>
        <w:t xml:space="preserve"> appear</w:t>
      </w:r>
      <w:r w:rsidR="005D4AFE">
        <w:rPr>
          <w:rFonts w:hint="eastAsia"/>
        </w:rPr>
        <w:t>s</w:t>
      </w:r>
      <w:r w:rsidR="00DC42AA">
        <w:rPr>
          <w:rFonts w:hint="eastAsia"/>
        </w:rPr>
        <w:t>,</w:t>
      </w:r>
      <w:r>
        <w:rPr>
          <w:rFonts w:hint="eastAsia"/>
        </w:rPr>
        <w:t xml:space="preserve"> a marker </w:t>
      </w:r>
      <w:r w:rsidR="00DC42AA">
        <w:rPr>
          <w:rFonts w:hint="eastAsia"/>
        </w:rPr>
        <w:t xml:space="preserve">is inserted on </w:t>
      </w:r>
      <w:r w:rsidR="00DC42AA">
        <w:t>“</w:t>
      </w:r>
      <w:r w:rsidR="00DC42AA">
        <w:rPr>
          <w:rFonts w:hint="eastAsia"/>
        </w:rPr>
        <w:t>Google Map</w:t>
      </w:r>
      <w:r w:rsidR="00DC42AA">
        <w:t>”</w:t>
      </w:r>
      <w:r w:rsidR="00DC42AA">
        <w:rPr>
          <w:rFonts w:hint="eastAsia"/>
        </w:rPr>
        <w:t xml:space="preserve"> </w:t>
      </w:r>
      <w:r>
        <w:rPr>
          <w:rFonts w:hint="eastAsia"/>
        </w:rPr>
        <w:t>at the location of the item. The marker</w:t>
      </w:r>
      <w:r>
        <w:t>’</w:t>
      </w:r>
      <w:r>
        <w:rPr>
          <w:rFonts w:hint="eastAsia"/>
        </w:rPr>
        <w:t>s title is the name of the selected item.</w:t>
      </w:r>
    </w:p>
    <w:p w:rsidR="0051529B" w:rsidRDefault="00A62D2C" w:rsidP="003C2741">
      <w:r>
        <w:rPr>
          <w:rFonts w:hint="eastAsia"/>
          <w:noProof/>
        </w:rPr>
        <w:drawing>
          <wp:inline distT="0" distB="0" distL="0" distR="0">
            <wp:extent cx="6181725" cy="2924175"/>
            <wp:effectExtent l="19050" t="0" r="9525" b="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1CA" w:rsidRPr="0051529B" w:rsidRDefault="00C971CA" w:rsidP="003C2741"/>
    <w:sectPr w:rsidR="00C971CA" w:rsidRPr="0051529B" w:rsidSect="0051529B">
      <w:pgSz w:w="11906" w:h="16838"/>
      <w:pgMar w:top="1440" w:right="1080" w:bottom="1440" w:left="108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E53EF" w:rsidRDefault="000E53EF" w:rsidP="00951B87">
      <w:r>
        <w:separator/>
      </w:r>
    </w:p>
  </w:endnote>
  <w:endnote w:type="continuationSeparator" w:id="0">
    <w:p w:rsidR="000E53EF" w:rsidRDefault="000E53EF" w:rsidP="00951B8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E53EF" w:rsidRDefault="000E53EF" w:rsidP="00951B87">
      <w:r>
        <w:separator/>
      </w:r>
    </w:p>
  </w:footnote>
  <w:footnote w:type="continuationSeparator" w:id="0">
    <w:p w:rsidR="000E53EF" w:rsidRDefault="000E53EF" w:rsidP="00951B8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A92D36"/>
    <w:multiLevelType w:val="hybridMultilevel"/>
    <w:tmpl w:val="C47EC314"/>
    <w:lvl w:ilvl="0" w:tplc="FDB47E9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DBB6A6C"/>
    <w:multiLevelType w:val="hybridMultilevel"/>
    <w:tmpl w:val="56EC0D40"/>
    <w:lvl w:ilvl="0" w:tplc="1B8067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0F23FDB"/>
    <w:multiLevelType w:val="hybridMultilevel"/>
    <w:tmpl w:val="0D5C06DE"/>
    <w:lvl w:ilvl="0" w:tplc="9F0AAF7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C2E0C95"/>
    <w:multiLevelType w:val="hybridMultilevel"/>
    <w:tmpl w:val="8C8E926A"/>
    <w:lvl w:ilvl="0" w:tplc="9E56C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85355CF"/>
    <w:multiLevelType w:val="hybridMultilevel"/>
    <w:tmpl w:val="B16055A6"/>
    <w:lvl w:ilvl="0" w:tplc="67DCD4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CCE4CC2"/>
    <w:multiLevelType w:val="hybridMultilevel"/>
    <w:tmpl w:val="0E18FEBA"/>
    <w:lvl w:ilvl="0" w:tplc="09EC06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9100B"/>
    <w:rsid w:val="00024399"/>
    <w:rsid w:val="00061109"/>
    <w:rsid w:val="00070C23"/>
    <w:rsid w:val="000801C1"/>
    <w:rsid w:val="0008453C"/>
    <w:rsid w:val="000A3BA5"/>
    <w:rsid w:val="000B6CD0"/>
    <w:rsid w:val="000B7C0E"/>
    <w:rsid w:val="000D24C5"/>
    <w:rsid w:val="000E3CB0"/>
    <w:rsid w:val="000E53EF"/>
    <w:rsid w:val="000F149C"/>
    <w:rsid w:val="00100A49"/>
    <w:rsid w:val="00107E21"/>
    <w:rsid w:val="00110603"/>
    <w:rsid w:val="001354D1"/>
    <w:rsid w:val="00135D79"/>
    <w:rsid w:val="001A2880"/>
    <w:rsid w:val="00210CF6"/>
    <w:rsid w:val="002153B4"/>
    <w:rsid w:val="0024689A"/>
    <w:rsid w:val="00251557"/>
    <w:rsid w:val="0026399A"/>
    <w:rsid w:val="002D2936"/>
    <w:rsid w:val="002E162C"/>
    <w:rsid w:val="002E3C77"/>
    <w:rsid w:val="00343063"/>
    <w:rsid w:val="003470E5"/>
    <w:rsid w:val="00363E02"/>
    <w:rsid w:val="003960FE"/>
    <w:rsid w:val="003969C3"/>
    <w:rsid w:val="003A03C9"/>
    <w:rsid w:val="003B49DE"/>
    <w:rsid w:val="003C1302"/>
    <w:rsid w:val="003C2741"/>
    <w:rsid w:val="003C43D6"/>
    <w:rsid w:val="003D1211"/>
    <w:rsid w:val="00412A60"/>
    <w:rsid w:val="004631F4"/>
    <w:rsid w:val="00465B05"/>
    <w:rsid w:val="004867C2"/>
    <w:rsid w:val="004A5FBF"/>
    <w:rsid w:val="004E2004"/>
    <w:rsid w:val="004F32BF"/>
    <w:rsid w:val="004F5186"/>
    <w:rsid w:val="004F5955"/>
    <w:rsid w:val="00507F9E"/>
    <w:rsid w:val="0051529B"/>
    <w:rsid w:val="00544317"/>
    <w:rsid w:val="00551ACA"/>
    <w:rsid w:val="005532B4"/>
    <w:rsid w:val="005560D1"/>
    <w:rsid w:val="005611BF"/>
    <w:rsid w:val="00570B7B"/>
    <w:rsid w:val="00571165"/>
    <w:rsid w:val="005971D5"/>
    <w:rsid w:val="005A083A"/>
    <w:rsid w:val="005A7704"/>
    <w:rsid w:val="005C6935"/>
    <w:rsid w:val="005D24EA"/>
    <w:rsid w:val="005D4AFE"/>
    <w:rsid w:val="005E0226"/>
    <w:rsid w:val="00604AAB"/>
    <w:rsid w:val="00624B0E"/>
    <w:rsid w:val="0063185D"/>
    <w:rsid w:val="006834B6"/>
    <w:rsid w:val="006C014B"/>
    <w:rsid w:val="00703DC8"/>
    <w:rsid w:val="00716A66"/>
    <w:rsid w:val="0073336D"/>
    <w:rsid w:val="0076578B"/>
    <w:rsid w:val="00785CC5"/>
    <w:rsid w:val="00792573"/>
    <w:rsid w:val="007A5416"/>
    <w:rsid w:val="007A6600"/>
    <w:rsid w:val="007B417B"/>
    <w:rsid w:val="007D01D2"/>
    <w:rsid w:val="007F7A78"/>
    <w:rsid w:val="00813A7E"/>
    <w:rsid w:val="00843BF4"/>
    <w:rsid w:val="00847279"/>
    <w:rsid w:val="00863930"/>
    <w:rsid w:val="008A17B1"/>
    <w:rsid w:val="008B4655"/>
    <w:rsid w:val="008C7185"/>
    <w:rsid w:val="008E3336"/>
    <w:rsid w:val="008E77EC"/>
    <w:rsid w:val="008F19A5"/>
    <w:rsid w:val="009043B7"/>
    <w:rsid w:val="00915DF5"/>
    <w:rsid w:val="009460FE"/>
    <w:rsid w:val="00951B87"/>
    <w:rsid w:val="00955011"/>
    <w:rsid w:val="0099100B"/>
    <w:rsid w:val="009A2C18"/>
    <w:rsid w:val="009A7426"/>
    <w:rsid w:val="009F1F89"/>
    <w:rsid w:val="009F47A1"/>
    <w:rsid w:val="00A45B7E"/>
    <w:rsid w:val="00A5005B"/>
    <w:rsid w:val="00A62D2C"/>
    <w:rsid w:val="00A70AEB"/>
    <w:rsid w:val="00AA0082"/>
    <w:rsid w:val="00AB40A0"/>
    <w:rsid w:val="00AF02C4"/>
    <w:rsid w:val="00AF5301"/>
    <w:rsid w:val="00B02934"/>
    <w:rsid w:val="00B049CA"/>
    <w:rsid w:val="00B061DE"/>
    <w:rsid w:val="00B170E8"/>
    <w:rsid w:val="00B25C8B"/>
    <w:rsid w:val="00B265E9"/>
    <w:rsid w:val="00BD0F92"/>
    <w:rsid w:val="00BF2361"/>
    <w:rsid w:val="00C072AC"/>
    <w:rsid w:val="00C269ED"/>
    <w:rsid w:val="00C91867"/>
    <w:rsid w:val="00C921F7"/>
    <w:rsid w:val="00C96FDD"/>
    <w:rsid w:val="00C971CA"/>
    <w:rsid w:val="00CA041F"/>
    <w:rsid w:val="00CA2D35"/>
    <w:rsid w:val="00CB4851"/>
    <w:rsid w:val="00CB6CF9"/>
    <w:rsid w:val="00CE3CEA"/>
    <w:rsid w:val="00CF7CCE"/>
    <w:rsid w:val="00D160F7"/>
    <w:rsid w:val="00D4403F"/>
    <w:rsid w:val="00D559CD"/>
    <w:rsid w:val="00D57B44"/>
    <w:rsid w:val="00D6151D"/>
    <w:rsid w:val="00D67F77"/>
    <w:rsid w:val="00D9252C"/>
    <w:rsid w:val="00DB06E0"/>
    <w:rsid w:val="00DC42AA"/>
    <w:rsid w:val="00DE400B"/>
    <w:rsid w:val="00DE5D1D"/>
    <w:rsid w:val="00DF311B"/>
    <w:rsid w:val="00E10AE7"/>
    <w:rsid w:val="00E4295D"/>
    <w:rsid w:val="00EE0560"/>
    <w:rsid w:val="00F01B53"/>
    <w:rsid w:val="00F148A4"/>
    <w:rsid w:val="00F44154"/>
    <w:rsid w:val="00F76A05"/>
    <w:rsid w:val="00F966B9"/>
    <w:rsid w:val="00FB54B7"/>
    <w:rsid w:val="00FC316D"/>
    <w:rsid w:val="00FF0F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21F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910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100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9100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15DF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15DF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F311B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9100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9100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99100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915DF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915DF5"/>
    <w:rPr>
      <w:b/>
      <w:bCs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AF02C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F02C4"/>
    <w:rPr>
      <w:sz w:val="18"/>
      <w:szCs w:val="18"/>
    </w:rPr>
  </w:style>
  <w:style w:type="character" w:styleId="a4">
    <w:name w:val="Hyperlink"/>
    <w:basedOn w:val="a0"/>
    <w:uiPriority w:val="99"/>
    <w:unhideWhenUsed/>
    <w:rsid w:val="002D2936"/>
    <w:rPr>
      <w:color w:val="0000FF" w:themeColor="hyperlink"/>
      <w:u w:val="single"/>
    </w:rPr>
  </w:style>
  <w:style w:type="character" w:customStyle="1" w:styleId="6Char">
    <w:name w:val="标题 6 Char"/>
    <w:basedOn w:val="a0"/>
    <w:link w:val="6"/>
    <w:uiPriority w:val="9"/>
    <w:semiHidden/>
    <w:rsid w:val="00DF311B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5">
    <w:name w:val="No Spacing"/>
    <w:link w:val="Char0"/>
    <w:uiPriority w:val="1"/>
    <w:qFormat/>
    <w:rsid w:val="0051529B"/>
    <w:rPr>
      <w:kern w:val="0"/>
      <w:sz w:val="22"/>
    </w:rPr>
  </w:style>
  <w:style w:type="character" w:customStyle="1" w:styleId="Char0">
    <w:name w:val="无间隔 Char"/>
    <w:basedOn w:val="a0"/>
    <w:link w:val="a5"/>
    <w:uiPriority w:val="1"/>
    <w:rsid w:val="0051529B"/>
    <w:rPr>
      <w:kern w:val="0"/>
      <w:sz w:val="22"/>
    </w:rPr>
  </w:style>
  <w:style w:type="character" w:styleId="a6">
    <w:name w:val="Placeholder Text"/>
    <w:basedOn w:val="a0"/>
    <w:uiPriority w:val="99"/>
    <w:semiHidden/>
    <w:rsid w:val="009460FE"/>
    <w:rPr>
      <w:color w:val="808080"/>
    </w:rPr>
  </w:style>
  <w:style w:type="paragraph" w:styleId="TOC">
    <w:name w:val="TOC Heading"/>
    <w:basedOn w:val="1"/>
    <w:next w:val="a"/>
    <w:uiPriority w:val="39"/>
    <w:semiHidden/>
    <w:unhideWhenUsed/>
    <w:qFormat/>
    <w:rsid w:val="00CB485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CB4851"/>
  </w:style>
  <w:style w:type="paragraph" w:styleId="20">
    <w:name w:val="toc 2"/>
    <w:basedOn w:val="a"/>
    <w:next w:val="a"/>
    <w:autoRedefine/>
    <w:uiPriority w:val="39"/>
    <w:unhideWhenUsed/>
    <w:rsid w:val="00CB4851"/>
    <w:pPr>
      <w:ind w:leftChars="200" w:left="420"/>
    </w:pPr>
  </w:style>
  <w:style w:type="paragraph" w:styleId="a7">
    <w:name w:val="header"/>
    <w:basedOn w:val="a"/>
    <w:link w:val="Char1"/>
    <w:uiPriority w:val="99"/>
    <w:semiHidden/>
    <w:unhideWhenUsed/>
    <w:rsid w:val="00951B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semiHidden/>
    <w:rsid w:val="00951B87"/>
    <w:rPr>
      <w:sz w:val="18"/>
      <w:szCs w:val="18"/>
    </w:rPr>
  </w:style>
  <w:style w:type="paragraph" w:styleId="a8">
    <w:name w:val="footer"/>
    <w:basedOn w:val="a"/>
    <w:link w:val="Char2"/>
    <w:uiPriority w:val="99"/>
    <w:semiHidden/>
    <w:unhideWhenUsed/>
    <w:rsid w:val="00951B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semiHidden/>
    <w:rsid w:val="00951B87"/>
    <w:rPr>
      <w:sz w:val="18"/>
      <w:szCs w:val="18"/>
    </w:rPr>
  </w:style>
  <w:style w:type="paragraph" w:styleId="30">
    <w:name w:val="toc 3"/>
    <w:basedOn w:val="a"/>
    <w:next w:val="a"/>
    <w:autoRedefine/>
    <w:uiPriority w:val="39"/>
    <w:unhideWhenUsed/>
    <w:rsid w:val="003C2741"/>
    <w:pPr>
      <w:ind w:leftChars="400" w:left="8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apache.org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hyperlink" Target="http://getfirebug.com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mozilla.com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yperlink" Target="http://www.dojotoolkit.org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hyperlink" Target="https://github.com/sakinijino/iMashup" TargetMode="External"/><Relationship Id="rId14" Type="http://schemas.openxmlformats.org/officeDocument/2006/relationships/hyperlink" Target="http://dojotoolkit.org/download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CE6D60"/>
    <w:rsid w:val="00133F22"/>
    <w:rsid w:val="002F53E2"/>
    <w:rsid w:val="0065641D"/>
    <w:rsid w:val="00841F69"/>
    <w:rsid w:val="00CE6D60"/>
    <w:rsid w:val="00D64C5C"/>
    <w:rsid w:val="00EC31E3"/>
    <w:rsid w:val="00F838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41F6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B89871F0FE04A628554FC8A94D60BFE">
    <w:name w:val="3B89871F0FE04A628554FC8A94D60BFE"/>
    <w:rsid w:val="00CE6D60"/>
    <w:pPr>
      <w:widowControl w:val="0"/>
      <w:jc w:val="both"/>
    </w:pPr>
  </w:style>
  <w:style w:type="paragraph" w:customStyle="1" w:styleId="AA147410F1EF4489BBDD5B1E08CC7CFA">
    <w:name w:val="AA147410F1EF4489BBDD5B1E08CC7CFA"/>
    <w:rsid w:val="00CE6D60"/>
    <w:pPr>
      <w:widowControl w:val="0"/>
      <w:jc w:val="both"/>
    </w:pPr>
  </w:style>
  <w:style w:type="paragraph" w:customStyle="1" w:styleId="E33DA405E2164A5B8937318631432748">
    <w:name w:val="E33DA405E2164A5B8937318631432748"/>
    <w:rsid w:val="00CE6D60"/>
    <w:pPr>
      <w:widowControl w:val="0"/>
      <w:jc w:val="both"/>
    </w:pPr>
  </w:style>
  <w:style w:type="paragraph" w:customStyle="1" w:styleId="7EA373FF77244A4CA97D88B2940205D7">
    <w:name w:val="7EA373FF77244A4CA97D88B2940205D7"/>
    <w:rsid w:val="00CE6D60"/>
    <w:pPr>
      <w:widowControl w:val="0"/>
      <w:jc w:val="both"/>
    </w:pPr>
  </w:style>
  <w:style w:type="paragraph" w:customStyle="1" w:styleId="C6D70AB284F44B449E65EA8850E5E7C0">
    <w:name w:val="C6D70AB284F44B449E65EA8850E5E7C0"/>
    <w:rsid w:val="00CE6D60"/>
    <w:pPr>
      <w:widowControl w:val="0"/>
      <w:jc w:val="both"/>
    </w:pPr>
  </w:style>
  <w:style w:type="paragraph" w:customStyle="1" w:styleId="17EA540D6CF24329A4A78FA6C803B9C9">
    <w:name w:val="17EA540D6CF24329A4A78FA6C803B9C9"/>
    <w:rsid w:val="00CE6D60"/>
    <w:pPr>
      <w:widowControl w:val="0"/>
      <w:jc w:val="both"/>
    </w:pPr>
  </w:style>
  <w:style w:type="character" w:styleId="a3">
    <w:name w:val="Placeholder Text"/>
    <w:basedOn w:val="a0"/>
    <w:uiPriority w:val="99"/>
    <w:semiHidden/>
    <w:rsid w:val="00CE6D60"/>
    <w:rPr>
      <w:color w:val="808080"/>
    </w:rPr>
  </w:style>
  <w:style w:type="paragraph" w:customStyle="1" w:styleId="13C1B007795C43F3805C2677E9FC0044">
    <w:name w:val="13C1B007795C43F3805C2677E9FC0044"/>
    <w:rsid w:val="00CE6D60"/>
    <w:pPr>
      <w:widowControl w:val="0"/>
      <w:jc w:val="both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2010-12-27T00:00:00</PublishDate>
  <Abstract>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7C7DC0-0847-44F0-895A-934F3FA2C0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13</Pages>
  <Words>1409</Words>
  <Characters>8033</Characters>
  <Application>Microsoft Office Word</Application>
  <DocSecurity>0</DocSecurity>
  <Lines>66</Lines>
  <Paragraphs>18</Paragraphs>
  <ScaleCrop>false</ScaleCrop>
  <Company>Peking university</Company>
  <LinksUpToDate>false</LinksUpToDate>
  <CharactersWithSpaces>9424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iMashup Web OS</dc:title>
  <dc:subject>User Guide Manual</dc:subject>
  <dc:creator>Daimeng Wang</dc:creator>
  <cp:lastModifiedBy>Qi Zhao</cp:lastModifiedBy>
  <cp:revision>8</cp:revision>
  <cp:lastPrinted>2010-12-28T06:03:00Z</cp:lastPrinted>
  <dcterms:created xsi:type="dcterms:W3CDTF">2011-01-14T06:04:00Z</dcterms:created>
  <dcterms:modified xsi:type="dcterms:W3CDTF">2011-01-14T08:30:00Z</dcterms:modified>
</cp:coreProperties>
</file>