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DC" w:rsidRDefault="00604422">
      <w:r>
        <w:t>ATIVIDADE DE BANCO DE DADOS</w:t>
      </w:r>
    </w:p>
    <w:p w:rsidR="00604422" w:rsidRDefault="00604422"/>
    <w:p w:rsidR="00344944" w:rsidRPr="00344944" w:rsidRDefault="00344944">
      <w:pPr>
        <w:rPr>
          <w:rFonts w:ascii="Arial" w:hAnsi="Arial" w:cs="Arial"/>
          <w:sz w:val="24"/>
          <w:szCs w:val="24"/>
        </w:rPr>
      </w:pPr>
      <w:r w:rsidRPr="00344944">
        <w:rPr>
          <w:rFonts w:ascii="Arial" w:hAnsi="Arial" w:cs="Arial"/>
          <w:b/>
          <w:sz w:val="24"/>
          <w:szCs w:val="24"/>
        </w:rPr>
        <w:t>Senior</w:t>
      </w:r>
      <w:r w:rsidRPr="00344944">
        <w:rPr>
          <w:rFonts w:ascii="Arial" w:hAnsi="Arial" w:cs="Arial"/>
          <w:sz w:val="24"/>
          <w:szCs w:val="24"/>
        </w:rPr>
        <w:t xml:space="preserve"> - </w:t>
      </w:r>
      <w:r w:rsidRPr="00344944">
        <w:rPr>
          <w:rFonts w:ascii="Arial" w:hAnsi="Arial" w:cs="Arial"/>
          <w:sz w:val="24"/>
          <w:szCs w:val="24"/>
        </w:rPr>
        <w:t>maior empresa desenvolvedora de softwares do Brasil sediada em Blumenau com presença na América Latina e forte atuação em solução em Gestão de Pessoas</w:t>
      </w:r>
      <w:r w:rsidR="009C3A7A">
        <w:rPr>
          <w:rFonts w:ascii="Arial" w:hAnsi="Arial" w:cs="Arial"/>
          <w:sz w:val="24"/>
          <w:szCs w:val="24"/>
        </w:rPr>
        <w:t>.</w:t>
      </w:r>
    </w:p>
    <w:p w:rsidR="00604422" w:rsidRPr="00344944" w:rsidRDefault="003449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SAP</w:t>
      </w:r>
      <w:r w:rsidR="00604422" w:rsidRPr="00344944">
        <w:rPr>
          <w:rFonts w:ascii="Arial" w:hAnsi="Arial" w:cs="Arial"/>
          <w:color w:val="202124"/>
          <w:shd w:val="clear" w:color="auto" w:fill="FFFFFF"/>
        </w:rPr>
        <w:t xml:space="preserve">- </w:t>
      </w:r>
      <w:r w:rsidR="00B31EC1" w:rsidRPr="00B31EC1">
        <w:rPr>
          <w:rFonts w:ascii="Arial" w:hAnsi="Arial" w:cs="Arial"/>
          <w:sz w:val="24"/>
          <w:szCs w:val="24"/>
        </w:rPr>
        <w:t>uma empresa alemã com presencial mundial. Ela possui 02 linhas principais de software ERP, o SAP ECC voltado a empresas de grande porte e o SAP Business One é uma versão mais compacta, direcionada a empresas pequenas e médias empresas</w:t>
      </w:r>
      <w:r w:rsidR="00B31EC1" w:rsidRPr="00B31EC1">
        <w:rPr>
          <w:rFonts w:ascii="Arial" w:hAnsi="Arial" w:cs="Arial"/>
          <w:sz w:val="24"/>
          <w:szCs w:val="24"/>
        </w:rPr>
        <w:t xml:space="preserve"> </w:t>
      </w:r>
      <w:r w:rsidR="00B31EC1" w:rsidRPr="00B31EC1">
        <w:rPr>
          <w:rFonts w:ascii="Arial" w:hAnsi="Arial" w:cs="Arial"/>
          <w:sz w:val="24"/>
          <w:szCs w:val="24"/>
        </w:rPr>
        <w:t>e que possui em média de 10 a 200 funcionários.</w:t>
      </w:r>
    </w:p>
    <w:p w:rsidR="00604422" w:rsidRPr="00344944" w:rsidRDefault="00604422">
      <w:pPr>
        <w:rPr>
          <w:rFonts w:ascii="Arial" w:hAnsi="Arial" w:cs="Arial"/>
        </w:rPr>
      </w:pPr>
      <w:r w:rsidRPr="00344944">
        <w:rPr>
          <w:rFonts w:ascii="Arial" w:hAnsi="Arial" w:cs="Arial"/>
          <w:b/>
          <w:color w:val="202124"/>
          <w:shd w:val="clear" w:color="auto" w:fill="FFFFFF"/>
        </w:rPr>
        <w:t>SANKHYA</w:t>
      </w:r>
      <w:r w:rsidRPr="0034494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C3A7A">
        <w:rPr>
          <w:rFonts w:ascii="Arial" w:hAnsi="Arial" w:cs="Arial"/>
          <w:color w:val="202124"/>
          <w:shd w:val="clear" w:color="auto" w:fill="FFFFFF"/>
        </w:rPr>
        <w:t>–</w:t>
      </w:r>
      <w:r w:rsidRPr="0034494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C3A7A" w:rsidRPr="00B31EC1">
        <w:rPr>
          <w:rFonts w:ascii="Arial" w:hAnsi="Arial" w:cs="Arial"/>
          <w:color w:val="0D0D0D" w:themeColor="text1" w:themeTint="F2"/>
          <w:sz w:val="24"/>
          <w:szCs w:val="24"/>
        </w:rPr>
        <w:t>A maior empresa desenvolvedora de softwares do Brasil sediada em Blumenau com presença na América Latina e forte atuação em solução em Gestão de Pessoas Desenvolvedora</w:t>
      </w:r>
      <w:r w:rsidRPr="00B31EC1">
        <w:rPr>
          <w:rFonts w:ascii="Arial" w:hAnsi="Arial" w:cs="Arial"/>
          <w:color w:val="0D0D0D" w:themeColor="text1" w:themeTint="F2"/>
          <w:sz w:val="24"/>
          <w:szCs w:val="24"/>
        </w:rPr>
        <w:t xml:space="preserve"> de software brasileira, com mais de 50 unidades espalhadas pelo país. A base de empresas de médio e grande porte são maioria do portfólio</w:t>
      </w:r>
      <w:r w:rsidR="009C3A7A" w:rsidRPr="00B31EC1">
        <w:rPr>
          <w:rFonts w:ascii="Arial" w:hAnsi="Arial" w:cs="Arial"/>
          <w:color w:val="0D0D0D" w:themeColor="text1" w:themeTint="F2"/>
          <w:sz w:val="24"/>
          <w:szCs w:val="24"/>
        </w:rPr>
        <w:t>.</w:t>
      </w:r>
      <w:bookmarkStart w:id="0" w:name="_GoBack"/>
      <w:bookmarkEnd w:id="0"/>
    </w:p>
    <w:p w:rsidR="00604422" w:rsidRPr="00344944" w:rsidRDefault="00604422">
      <w:pPr>
        <w:rPr>
          <w:rFonts w:ascii="Arial" w:hAnsi="Arial" w:cs="Arial"/>
        </w:rPr>
      </w:pPr>
    </w:p>
    <w:p w:rsidR="00604422" w:rsidRPr="00344944" w:rsidRDefault="00604422">
      <w:pPr>
        <w:rPr>
          <w:rFonts w:ascii="Arial" w:hAnsi="Arial" w:cs="Arial"/>
        </w:rPr>
      </w:pPr>
      <w:r w:rsidRPr="00344944">
        <w:rPr>
          <w:rFonts w:ascii="Arial" w:hAnsi="Arial" w:cs="Arial"/>
        </w:rPr>
        <w:t>ATIVIDADE DE DATA WAREHOUSE</w:t>
      </w:r>
    </w:p>
    <w:p w:rsidR="00604422" w:rsidRPr="00344944" w:rsidRDefault="00604422">
      <w:pPr>
        <w:rPr>
          <w:rFonts w:ascii="Arial" w:hAnsi="Arial" w:cs="Arial"/>
        </w:rPr>
      </w:pPr>
    </w:p>
    <w:p w:rsidR="00604422" w:rsidRPr="00344944" w:rsidRDefault="00604422">
      <w:pPr>
        <w:rPr>
          <w:rFonts w:ascii="Arial" w:hAnsi="Arial" w:cs="Arial"/>
          <w:color w:val="202124"/>
          <w:shd w:val="clear" w:color="auto" w:fill="FFFFFF"/>
        </w:rPr>
      </w:pPr>
      <w:r w:rsidRPr="00344944">
        <w:rPr>
          <w:rFonts w:ascii="Arial" w:hAnsi="Arial" w:cs="Arial"/>
          <w:b/>
          <w:color w:val="202124"/>
          <w:shd w:val="clear" w:color="auto" w:fill="FFFFFF"/>
        </w:rPr>
        <w:t>Oracle ADW</w:t>
      </w:r>
      <w:r w:rsidRPr="0034494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44944" w:rsidRPr="00344944">
        <w:rPr>
          <w:rFonts w:ascii="Arial" w:hAnsi="Arial" w:cs="Arial"/>
          <w:color w:val="0D0D0D" w:themeColor="text1" w:themeTint="F2"/>
          <w:shd w:val="clear" w:color="auto" w:fill="FFFFFF"/>
        </w:rPr>
        <w:t>maior empresa desenvolvedora de softwares do Brasil sediada em Blumenau com presença na América Latina e forte atuação em solução em Gestão de Pessoas</w:t>
      </w:r>
      <w:r w:rsidR="00344944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:rsidR="00604422" w:rsidRPr="00344944" w:rsidRDefault="00604422">
      <w:pPr>
        <w:rPr>
          <w:rFonts w:ascii="Arial" w:hAnsi="Arial" w:cs="Arial"/>
          <w:color w:val="202124"/>
          <w:shd w:val="clear" w:color="auto" w:fill="FFFFFF"/>
        </w:rPr>
      </w:pPr>
      <w:r w:rsidRPr="00344944">
        <w:rPr>
          <w:rFonts w:ascii="Arial" w:hAnsi="Arial" w:cs="Arial"/>
          <w:b/>
          <w:color w:val="202124"/>
          <w:shd w:val="clear" w:color="auto" w:fill="FFFFFF"/>
        </w:rPr>
        <w:t>Snowflake</w:t>
      </w:r>
      <w:r w:rsidRPr="00344944">
        <w:rPr>
          <w:rFonts w:ascii="Arial" w:hAnsi="Arial" w:cs="Arial"/>
          <w:color w:val="202124"/>
          <w:shd w:val="clear" w:color="auto" w:fill="FFFFFF"/>
        </w:rPr>
        <w:t xml:space="preserve"> – </w:t>
      </w:r>
      <w:r w:rsidR="00344944" w:rsidRPr="00344944">
        <w:rPr>
          <w:rFonts w:ascii="Arial" w:hAnsi="Arial" w:cs="Arial"/>
          <w:color w:val="0D0D0D" w:themeColor="text1" w:themeTint="F2"/>
          <w:shd w:val="clear" w:color="auto" w:fill="FFFFFF"/>
        </w:rPr>
        <w:t>permite que as organizações criem aplicativos que aproveitem os dados, a arquitetura e os recursos inerentes ao Data Cloud</w:t>
      </w:r>
      <w:r w:rsidR="00344944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:rsidR="00604422" w:rsidRPr="00344944" w:rsidRDefault="00604422">
      <w:pPr>
        <w:rPr>
          <w:rFonts w:ascii="Arial" w:hAnsi="Arial" w:cs="Arial"/>
        </w:rPr>
      </w:pPr>
      <w:r w:rsidRPr="00344944">
        <w:rPr>
          <w:rFonts w:ascii="Arial" w:hAnsi="Arial" w:cs="Arial"/>
          <w:b/>
          <w:color w:val="202124"/>
          <w:shd w:val="clear" w:color="auto" w:fill="FFFFFF"/>
        </w:rPr>
        <w:t>Azure Databricks</w:t>
      </w:r>
      <w:r w:rsidR="00344944" w:rsidRPr="0034494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44944">
        <w:rPr>
          <w:rFonts w:ascii="Arial" w:hAnsi="Arial" w:cs="Arial"/>
          <w:color w:val="0D0D0D" w:themeColor="text1" w:themeTint="F2"/>
          <w:shd w:val="clear" w:color="auto" w:fill="FFFFFF"/>
        </w:rPr>
        <w:t>-</w:t>
      </w:r>
      <w:r w:rsidR="00344944" w:rsidRPr="00344944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344944" w:rsidRPr="00344944">
        <w:rPr>
          <w:rFonts w:ascii="Arial" w:hAnsi="Arial" w:cs="Arial"/>
          <w:color w:val="0D0D0D" w:themeColor="text1" w:themeTint="F2"/>
          <w:shd w:val="clear" w:color="auto" w:fill="FFFFFF"/>
        </w:rPr>
        <w:t>fornece várias ferramentas personalizadas para ingestão de dados, incluindo o Carregador Automático, uma ferramenta eficiente e escalonável para carregar dados de maneira incremental e idempotente do armazenamento de objetos na nuvem e data lakes para o data lakehouse</w:t>
      </w:r>
      <w:r w:rsidR="00344944" w:rsidRPr="00344944">
        <w:rPr>
          <w:rFonts w:ascii="Arial" w:hAnsi="Arial" w:cs="Arial"/>
          <w:color w:val="4D5156"/>
          <w:shd w:val="clear" w:color="auto" w:fill="FFFFFF"/>
        </w:rPr>
        <w:t>.</w:t>
      </w:r>
    </w:p>
    <w:sectPr w:rsidR="00604422" w:rsidRPr="0034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22"/>
    <w:rsid w:val="00344944"/>
    <w:rsid w:val="00604422"/>
    <w:rsid w:val="009C3A7A"/>
    <w:rsid w:val="00A959DC"/>
    <w:rsid w:val="00B3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282A"/>
  <w15:chartTrackingRefBased/>
  <w15:docId w15:val="{E2361EE3-F396-46BE-B221-AC842192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2023-07-25T17:15:00Z</dcterms:created>
  <dcterms:modified xsi:type="dcterms:W3CDTF">2023-07-25T17:56:00Z</dcterms:modified>
</cp:coreProperties>
</file>