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85" w:rsidRPr="00AD0B07" w:rsidRDefault="00AD0B07" w:rsidP="00AD0B07">
      <w:pPr>
        <w:tabs>
          <w:tab w:val="left" w:pos="8172"/>
        </w:tabs>
        <w:jc w:val="center"/>
        <w:rPr>
          <w:b/>
          <w:sz w:val="36"/>
        </w:rPr>
      </w:pPr>
      <w:r w:rsidRPr="00AD0B07">
        <w:rPr>
          <w:b/>
          <w:sz w:val="36"/>
        </w:rPr>
        <w:t>TP 1 – Estadística descriptiva</w:t>
      </w:r>
    </w:p>
    <w:p w:rsidR="00AD0B07" w:rsidRPr="00AD0B07" w:rsidRDefault="00AD0B07" w:rsidP="00AD0B07">
      <w:pPr>
        <w:tabs>
          <w:tab w:val="left" w:pos="8172"/>
        </w:tabs>
        <w:jc w:val="center"/>
        <w:rPr>
          <w:b/>
          <w:sz w:val="32"/>
        </w:rPr>
      </w:pPr>
      <w:r w:rsidRPr="00AD0B07">
        <w:rPr>
          <w:b/>
          <w:sz w:val="32"/>
        </w:rPr>
        <w:t xml:space="preserve">Matías Rojas </w:t>
      </w:r>
    </w:p>
    <w:p w:rsidR="00AD0B07" w:rsidRPr="00AD0B07" w:rsidRDefault="00AD0B07" w:rsidP="00AD0B07">
      <w:pPr>
        <w:tabs>
          <w:tab w:val="left" w:pos="8172"/>
        </w:tabs>
        <w:jc w:val="center"/>
        <w:rPr>
          <w:b/>
          <w:sz w:val="32"/>
        </w:rPr>
      </w:pPr>
      <w:r w:rsidRPr="00AD0B07">
        <w:rPr>
          <w:b/>
          <w:sz w:val="32"/>
        </w:rPr>
        <w:t>Comisión 3/B</w:t>
      </w: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1 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 xml:space="preserve">Los alumnos del último curso de bachillerato de un Instituto eligen carrera según los datos de la tabla siguiente 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Construir la distribución de frecuencias adecuada para la variable carrera elegida por los alumnos y realizar los gráficos pertinentes que la representen.</w:t>
      </w:r>
    </w:p>
    <w:p w:rsidR="00AD0B07" w:rsidRDefault="00AD0B07" w:rsidP="00AD0B07">
      <w:pPr>
        <w:tabs>
          <w:tab w:val="left" w:pos="8172"/>
        </w:tabs>
        <w:jc w:val="both"/>
        <w:rPr>
          <w:sz w:val="44"/>
        </w:rPr>
      </w:pPr>
      <w:r>
        <w:rPr>
          <w:noProof/>
          <w:lang w:eastAsia="es-ES"/>
        </w:rPr>
        <w:drawing>
          <wp:inline distT="0" distB="0" distL="0" distR="0" wp14:anchorId="2A348D12" wp14:editId="75048E26">
            <wp:extent cx="5400040" cy="481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19" w:rsidRPr="00295D19" w:rsidRDefault="00295D19" w:rsidP="00AD0B07">
      <w:pPr>
        <w:tabs>
          <w:tab w:val="left" w:pos="8172"/>
        </w:tabs>
        <w:jc w:val="both"/>
        <w:rPr>
          <w:sz w:val="28"/>
        </w:rPr>
      </w:pPr>
      <w:r w:rsidRPr="00295D19">
        <w:rPr>
          <w:sz w:val="28"/>
        </w:rPr>
        <w:t>X = carrera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844"/>
        <w:gridCol w:w="1845"/>
      </w:tblGrid>
      <w:tr w:rsidR="00C94700" w:rsidRPr="00295D19" w:rsidTr="00295D19">
        <w:trPr>
          <w:trHeight w:val="472"/>
        </w:trPr>
        <w:tc>
          <w:tcPr>
            <w:tcW w:w="1844" w:type="dxa"/>
          </w:tcPr>
          <w:p w:rsidR="00C94700" w:rsidRPr="00295D19" w:rsidRDefault="00295D19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(x)</w:t>
            </w:r>
          </w:p>
        </w:tc>
        <w:tc>
          <w:tcPr>
            <w:tcW w:w="1844" w:type="dxa"/>
          </w:tcPr>
          <w:p w:rsidR="00C94700" w:rsidRPr="00295D19" w:rsidRDefault="00295D19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(f)</w:t>
            </w:r>
          </w:p>
        </w:tc>
        <w:tc>
          <w:tcPr>
            <w:tcW w:w="1845" w:type="dxa"/>
          </w:tcPr>
          <w:p w:rsidR="00C94700" w:rsidRPr="00295D19" w:rsidRDefault="00295D19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(</w:t>
            </w:r>
            <w:proofErr w:type="spellStart"/>
            <w:r w:rsidRPr="00295D19">
              <w:rPr>
                <w:sz w:val="28"/>
              </w:rPr>
              <w:t>f</w:t>
            </w:r>
            <w:r w:rsidR="00C94700" w:rsidRPr="00295D19">
              <w:rPr>
                <w:sz w:val="28"/>
              </w:rPr>
              <w:t>r</w:t>
            </w:r>
            <w:proofErr w:type="spellEnd"/>
            <w:r w:rsidRPr="00295D19">
              <w:rPr>
                <w:sz w:val="28"/>
              </w:rPr>
              <w:t>)</w:t>
            </w:r>
          </w:p>
        </w:tc>
      </w:tr>
      <w:tr w:rsidR="00C94700" w:rsidRPr="00295D19" w:rsidTr="00295D19">
        <w:trPr>
          <w:trHeight w:val="472"/>
        </w:trPr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Medicina</w:t>
            </w:r>
          </w:p>
        </w:tc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250</w:t>
            </w:r>
          </w:p>
        </w:tc>
        <w:tc>
          <w:tcPr>
            <w:tcW w:w="1845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0,25</w:t>
            </w:r>
          </w:p>
        </w:tc>
      </w:tr>
      <w:tr w:rsidR="00C94700" w:rsidRPr="00295D19" w:rsidTr="00295D19">
        <w:trPr>
          <w:trHeight w:val="488"/>
        </w:trPr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Derecho</w:t>
            </w:r>
          </w:p>
        </w:tc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176</w:t>
            </w:r>
          </w:p>
        </w:tc>
        <w:tc>
          <w:tcPr>
            <w:tcW w:w="1845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0,175</w:t>
            </w:r>
          </w:p>
        </w:tc>
      </w:tr>
      <w:tr w:rsidR="00C94700" w:rsidRPr="00295D19" w:rsidTr="00295D19">
        <w:trPr>
          <w:trHeight w:val="472"/>
        </w:trPr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Ciencias</w:t>
            </w:r>
          </w:p>
        </w:tc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127</w:t>
            </w:r>
          </w:p>
        </w:tc>
        <w:tc>
          <w:tcPr>
            <w:tcW w:w="1845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0,127</w:t>
            </w:r>
          </w:p>
        </w:tc>
      </w:tr>
      <w:tr w:rsidR="00C94700" w:rsidRPr="00295D19" w:rsidTr="00295D19">
        <w:trPr>
          <w:trHeight w:val="472"/>
        </w:trPr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Letras</w:t>
            </w:r>
          </w:p>
        </w:tc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314</w:t>
            </w:r>
          </w:p>
        </w:tc>
        <w:tc>
          <w:tcPr>
            <w:tcW w:w="1845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0,314</w:t>
            </w:r>
          </w:p>
        </w:tc>
      </w:tr>
      <w:tr w:rsidR="00C94700" w:rsidRPr="00295D19" w:rsidTr="00295D19">
        <w:trPr>
          <w:trHeight w:val="472"/>
        </w:trPr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INEF</w:t>
            </w:r>
          </w:p>
        </w:tc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103</w:t>
            </w:r>
          </w:p>
        </w:tc>
        <w:tc>
          <w:tcPr>
            <w:tcW w:w="1845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0,103</w:t>
            </w:r>
          </w:p>
        </w:tc>
      </w:tr>
      <w:tr w:rsidR="00C94700" w:rsidRPr="00295D19" w:rsidTr="00295D19">
        <w:trPr>
          <w:trHeight w:val="472"/>
        </w:trPr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Otras</w:t>
            </w:r>
          </w:p>
        </w:tc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30</w:t>
            </w:r>
          </w:p>
        </w:tc>
        <w:tc>
          <w:tcPr>
            <w:tcW w:w="1845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0,03</w:t>
            </w:r>
          </w:p>
        </w:tc>
      </w:tr>
      <w:tr w:rsidR="00C94700" w:rsidRPr="00295D19" w:rsidTr="00295D19">
        <w:trPr>
          <w:trHeight w:val="472"/>
        </w:trPr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  <w:r w:rsidRPr="00295D19">
              <w:rPr>
                <w:sz w:val="28"/>
              </w:rPr>
              <w:t>T: 1000</w:t>
            </w:r>
          </w:p>
        </w:tc>
        <w:tc>
          <w:tcPr>
            <w:tcW w:w="1845" w:type="dxa"/>
          </w:tcPr>
          <w:p w:rsidR="00C94700" w:rsidRPr="00295D19" w:rsidRDefault="00C94700" w:rsidP="00295D19">
            <w:pPr>
              <w:tabs>
                <w:tab w:val="left" w:pos="8172"/>
              </w:tabs>
              <w:spacing w:after="160" w:line="259" w:lineRule="auto"/>
              <w:jc w:val="center"/>
              <w:rPr>
                <w:sz w:val="28"/>
              </w:rPr>
            </w:pPr>
          </w:p>
        </w:tc>
      </w:tr>
    </w:tbl>
    <w:p w:rsidR="00AD0B07" w:rsidRDefault="00C94700" w:rsidP="00AD0B07">
      <w:pPr>
        <w:tabs>
          <w:tab w:val="left" w:pos="8172"/>
        </w:tabs>
        <w:jc w:val="both"/>
        <w:rPr>
          <w:sz w:val="44"/>
        </w:rPr>
      </w:pPr>
      <w:r>
        <w:rPr>
          <w:noProof/>
          <w:lang w:eastAsia="es-ES"/>
        </w:rPr>
        <w:lastRenderedPageBreak/>
        <w:drawing>
          <wp:inline distT="0" distB="0" distL="0" distR="0" wp14:anchorId="3B8D8F68" wp14:editId="2138701E">
            <wp:extent cx="5219700" cy="2800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2 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En una clínica se han registrado durante un mes las longitudes en metros que los niños andan el primer día que comienzan a caminar, obteniéndose los siguientes resultados: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3A55946" wp14:editId="323D186F">
            <wp:extent cx="5400040" cy="938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Construir la distribución de frecuencias adecuada para la variable longitud y realizar los gráficos pertinentes que la representen.</w:t>
      </w:r>
    </w:p>
    <w:p w:rsidR="00295D19" w:rsidRDefault="00295D19" w:rsidP="00AD0B07">
      <w:pPr>
        <w:tabs>
          <w:tab w:val="left" w:pos="8172"/>
        </w:tabs>
        <w:jc w:val="both"/>
        <w:rPr>
          <w:sz w:val="28"/>
        </w:rPr>
      </w:pPr>
      <w:r>
        <w:rPr>
          <w:sz w:val="28"/>
        </w:rPr>
        <w:t>X = Longitudes en metros de los niños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(x)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(f)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fr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0,0454</w:t>
            </w:r>
          </w:p>
        </w:tc>
      </w:tr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0,2272</w:t>
            </w:r>
          </w:p>
        </w:tc>
      </w:tr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0,2272</w:t>
            </w:r>
          </w:p>
        </w:tc>
      </w:tr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0,1136</w:t>
            </w:r>
          </w:p>
        </w:tc>
      </w:tr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0,2272</w:t>
            </w:r>
          </w:p>
        </w:tc>
      </w:tr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0,0681</w:t>
            </w:r>
          </w:p>
        </w:tc>
      </w:tr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0,0454</w:t>
            </w:r>
          </w:p>
        </w:tc>
      </w:tr>
      <w:tr w:rsidR="00295D19" w:rsidTr="00295D19"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31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2" w:type="dxa"/>
          </w:tcPr>
          <w:p w:rsidR="00295D19" w:rsidRDefault="00295D19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0,0454</w:t>
            </w:r>
          </w:p>
        </w:tc>
      </w:tr>
      <w:tr w:rsidR="00B26532" w:rsidTr="00295D19">
        <w:tc>
          <w:tcPr>
            <w:tcW w:w="2831" w:type="dxa"/>
          </w:tcPr>
          <w:p w:rsidR="00B26532" w:rsidRDefault="00B26532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</w:p>
        </w:tc>
        <w:tc>
          <w:tcPr>
            <w:tcW w:w="2831" w:type="dxa"/>
          </w:tcPr>
          <w:p w:rsidR="00B26532" w:rsidRDefault="00B26532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T: 44</w:t>
            </w:r>
          </w:p>
        </w:tc>
        <w:tc>
          <w:tcPr>
            <w:tcW w:w="2832" w:type="dxa"/>
          </w:tcPr>
          <w:p w:rsidR="00B26532" w:rsidRDefault="00B26532" w:rsidP="00295D19">
            <w:pPr>
              <w:tabs>
                <w:tab w:val="left" w:pos="8172"/>
              </w:tabs>
              <w:jc w:val="center"/>
              <w:rPr>
                <w:sz w:val="28"/>
              </w:rPr>
            </w:pPr>
          </w:p>
        </w:tc>
      </w:tr>
    </w:tbl>
    <w:p w:rsidR="00295D19" w:rsidRDefault="00295D19" w:rsidP="00AD0B07">
      <w:pPr>
        <w:tabs>
          <w:tab w:val="left" w:pos="8172"/>
        </w:tabs>
        <w:jc w:val="both"/>
        <w:rPr>
          <w:sz w:val="28"/>
        </w:rPr>
      </w:pPr>
    </w:p>
    <w:p w:rsidR="00AD0B07" w:rsidRDefault="00295D19" w:rsidP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639BF0E1" wp14:editId="4E631507">
            <wp:extent cx="2971800" cy="2581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3 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 xml:space="preserve">El número de automóviles que </w:t>
      </w:r>
      <w:r w:rsidR="00934609">
        <w:rPr>
          <w:sz w:val="28"/>
        </w:rPr>
        <w:t xml:space="preserve">ha </w:t>
      </w:r>
      <w:r w:rsidRPr="00AD0B07">
        <w:rPr>
          <w:sz w:val="28"/>
        </w:rPr>
        <w:t xml:space="preserve">vendido cada uno de los 10 </w:t>
      </w:r>
      <w:r w:rsidR="001B6210">
        <w:rPr>
          <w:sz w:val="28"/>
        </w:rPr>
        <w:t xml:space="preserve">vendedores de una distribuidora </w:t>
      </w:r>
      <w:r w:rsidRPr="00AD0B07">
        <w:rPr>
          <w:sz w:val="28"/>
        </w:rPr>
        <w:t>en un mes especifico fueron: 2,4,7,10,12,10,14,10,15,12</w:t>
      </w:r>
      <w:bookmarkStart w:id="0" w:name="_GoBack"/>
      <w:bookmarkEnd w:id="0"/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BE6438A" wp14:editId="57AD8A93">
            <wp:extent cx="5400040" cy="1945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19" w:rsidRDefault="00295D19" w:rsidP="00AD0B07">
      <w:pPr>
        <w:tabs>
          <w:tab w:val="left" w:pos="8172"/>
        </w:tabs>
        <w:jc w:val="both"/>
        <w:rPr>
          <w:sz w:val="28"/>
        </w:rPr>
      </w:pPr>
      <w:r>
        <w:rPr>
          <w:sz w:val="28"/>
        </w:rPr>
        <w:t>X =</w:t>
      </w:r>
      <w:r w:rsidR="001B6210">
        <w:rPr>
          <w:sz w:val="28"/>
        </w:rPr>
        <w:t xml:space="preserve"> Automóviles vendidos</w:t>
      </w:r>
      <w:r>
        <w:rPr>
          <w:sz w:val="28"/>
        </w:rPr>
        <w:t>. Cuantitativa discreta.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26532" w:rsidTr="00B26532">
        <w:tc>
          <w:tcPr>
            <w:tcW w:w="1698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(x)</w:t>
            </w:r>
          </w:p>
        </w:tc>
        <w:tc>
          <w:tcPr>
            <w:tcW w:w="1699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(f)</w:t>
            </w:r>
          </w:p>
        </w:tc>
        <w:tc>
          <w:tcPr>
            <w:tcW w:w="1699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fr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699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(F)</w:t>
            </w:r>
          </w:p>
        </w:tc>
        <w:tc>
          <w:tcPr>
            <w:tcW w:w="1699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(Fr)</w:t>
            </w:r>
          </w:p>
        </w:tc>
      </w:tr>
      <w:tr w:rsidR="00B26532" w:rsidTr="00B26532">
        <w:tc>
          <w:tcPr>
            <w:tcW w:w="1698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</w:tr>
      <w:tr w:rsidR="00B26532" w:rsidTr="00B26532">
        <w:tc>
          <w:tcPr>
            <w:tcW w:w="1698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</w:tr>
      <w:tr w:rsidR="00B26532" w:rsidTr="00B26532">
        <w:tc>
          <w:tcPr>
            <w:tcW w:w="1698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</w:tr>
      <w:tr w:rsidR="00B26532" w:rsidTr="00B26532">
        <w:tc>
          <w:tcPr>
            <w:tcW w:w="1698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</w:tr>
      <w:tr w:rsidR="00B26532" w:rsidTr="00B26532">
        <w:tc>
          <w:tcPr>
            <w:tcW w:w="1698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B26532" w:rsidTr="00B26532">
        <w:tc>
          <w:tcPr>
            <w:tcW w:w="1698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</w:tr>
      <w:tr w:rsidR="00B26532" w:rsidTr="00B26532">
        <w:tc>
          <w:tcPr>
            <w:tcW w:w="1698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99" w:type="dxa"/>
          </w:tcPr>
          <w:p w:rsidR="00B26532" w:rsidRDefault="0017148D" w:rsidP="0017148D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26532" w:rsidTr="00B26532">
        <w:tc>
          <w:tcPr>
            <w:tcW w:w="1698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</w:p>
        </w:tc>
        <w:tc>
          <w:tcPr>
            <w:tcW w:w="1699" w:type="dxa"/>
          </w:tcPr>
          <w:p w:rsidR="00B26532" w:rsidRDefault="0017148D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T: 10 </w:t>
            </w:r>
          </w:p>
        </w:tc>
        <w:tc>
          <w:tcPr>
            <w:tcW w:w="1699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</w:p>
        </w:tc>
        <w:tc>
          <w:tcPr>
            <w:tcW w:w="1699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</w:p>
        </w:tc>
        <w:tc>
          <w:tcPr>
            <w:tcW w:w="1699" w:type="dxa"/>
          </w:tcPr>
          <w:p w:rsidR="00B26532" w:rsidRDefault="00B26532" w:rsidP="00B26532">
            <w:pPr>
              <w:tabs>
                <w:tab w:val="left" w:pos="8172"/>
              </w:tabs>
              <w:jc w:val="center"/>
              <w:rPr>
                <w:sz w:val="28"/>
              </w:rPr>
            </w:pPr>
          </w:p>
        </w:tc>
      </w:tr>
    </w:tbl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4 </w:t>
      </w: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lastRenderedPageBreak/>
        <w:t>La siguiente tabla presenta la cantidad de horas extras mensuales que realizan los 100 empleados de una empresa.</w:t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C78AB49" wp14:editId="42A3C9FB">
            <wp:extent cx="4457700" cy="373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Pr="00AD0B07" w:rsidRDefault="00AD0B07">
      <w:pPr>
        <w:tabs>
          <w:tab w:val="left" w:pos="8172"/>
        </w:tabs>
        <w:jc w:val="both"/>
        <w:rPr>
          <w:sz w:val="28"/>
          <w:u w:val="single"/>
        </w:rPr>
      </w:pPr>
    </w:p>
    <w:p w:rsidR="00AD0B07" w:rsidRDefault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5 </w:t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La siguiente distribución de frecuencias corresponde al número de litros de cerveza consumidos por cada una de 50 familias en una semana determinada:</w:t>
      </w:r>
    </w:p>
    <w:p w:rsidR="00AD0B07" w:rsidRDefault="00AD0B07">
      <w:pPr>
        <w:tabs>
          <w:tab w:val="left" w:pos="8172"/>
        </w:tabs>
        <w:jc w:val="both"/>
        <w:rPr>
          <w:sz w:val="28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8BBB2E6" wp14:editId="4F850929">
            <wp:extent cx="4619625" cy="423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Pr="00AD0B07" w:rsidRDefault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6 </w:t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La precipitación anual de lluvias aproximada a centímetros para un periodo de 30 años es como sigue:</w:t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AF351B8" wp14:editId="7412B593">
            <wp:extent cx="4324350" cy="50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38EDAB2" wp14:editId="19B29946">
            <wp:extent cx="4124325" cy="1038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Pr="00AD0B07" w:rsidRDefault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EFCFCDA" wp14:editId="3F4E6F70">
            <wp:extent cx="4352925" cy="1781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07" w:rsidRPr="00AD0B07" w:rsidSect="00AD0B0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2"/>
    <w:rsid w:val="0015465E"/>
    <w:rsid w:val="0017148D"/>
    <w:rsid w:val="001904AD"/>
    <w:rsid w:val="001B6210"/>
    <w:rsid w:val="00295D19"/>
    <w:rsid w:val="00934609"/>
    <w:rsid w:val="00960A62"/>
    <w:rsid w:val="00AD0B07"/>
    <w:rsid w:val="00B26532"/>
    <w:rsid w:val="00C94700"/>
    <w:rsid w:val="00EB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A8C95"/>
  <w15:chartTrackingRefBased/>
  <w15:docId w15:val="{8953FE30-59B2-4BDB-9667-BCAF7D3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 3.1</dc:creator>
  <cp:keywords/>
  <dc:description/>
  <cp:lastModifiedBy>Puesto 3.1</cp:lastModifiedBy>
  <cp:revision>3</cp:revision>
  <dcterms:created xsi:type="dcterms:W3CDTF">2024-04-05T11:48:00Z</dcterms:created>
  <dcterms:modified xsi:type="dcterms:W3CDTF">2024-04-05T14:20:00Z</dcterms:modified>
</cp:coreProperties>
</file>