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text" w:horzAnchor="margin" w:tblpXSpec="center" w:tblpY="-279"/>
        <w:tblW w:w="8639" w:type="dxa"/>
        <w:tblLayout w:type="fixed"/>
        <w:tblLook w:val="04A0" w:firstRow="1" w:lastRow="0" w:firstColumn="1" w:lastColumn="0" w:noHBand="0" w:noVBand="1"/>
      </w:tblPr>
      <w:tblGrid>
        <w:gridCol w:w="1635"/>
        <w:gridCol w:w="2137"/>
        <w:gridCol w:w="275"/>
        <w:gridCol w:w="1625"/>
        <w:gridCol w:w="133"/>
        <w:gridCol w:w="2834"/>
      </w:tblGrid>
      <w:tr w:rsidR="0016659B" w:rsidRPr="00C27C17" w14:paraId="490A6161" w14:textId="77777777" w:rsidTr="5B6AC4B4">
        <w:trPr>
          <w:trHeight w:val="300"/>
        </w:trPr>
        <w:tc>
          <w:tcPr>
            <w:tcW w:w="8639" w:type="dxa"/>
            <w:gridSpan w:val="6"/>
            <w:vAlign w:val="center"/>
          </w:tcPr>
          <w:p w14:paraId="3758142A" w14:textId="77777777" w:rsidR="0016659B" w:rsidRPr="00C27C17" w:rsidRDefault="5445E815" w:rsidP="3B3E18E4">
            <w:pPr>
              <w:spacing w:before="120" w:after="120"/>
              <w:jc w:val="center"/>
              <w:rPr>
                <w:rFonts w:ascii="Avenir Next LT Pro" w:hAnsi="Avenir Next LT Pro"/>
                <w:color w:val="FFFFFF" w:themeColor="background1"/>
                <w:sz w:val="20"/>
                <w:szCs w:val="20"/>
              </w:rPr>
            </w:pPr>
            <w:r w:rsidRPr="3B3E18E4">
              <w:rPr>
                <w:rFonts w:ascii="Avenir Next LT Pro" w:hAnsi="Avenir Next LT Pro"/>
                <w:b/>
                <w:bCs/>
                <w:sz w:val="20"/>
                <w:szCs w:val="20"/>
              </w:rPr>
              <w:t>ACTA DE REUNIÓN</w:t>
            </w:r>
          </w:p>
        </w:tc>
      </w:tr>
      <w:tr w:rsidR="00A769B5" w:rsidRPr="00C27C17" w14:paraId="5D638C34" w14:textId="77777777" w:rsidTr="5B6AC4B4">
        <w:trPr>
          <w:trHeight w:val="300"/>
        </w:trPr>
        <w:tc>
          <w:tcPr>
            <w:tcW w:w="1635" w:type="dxa"/>
            <w:vAlign w:val="center"/>
          </w:tcPr>
          <w:p w14:paraId="2E46A313" w14:textId="77777777" w:rsidR="00A769B5" w:rsidRPr="00C27C17" w:rsidRDefault="00A769B5" w:rsidP="00A769B5">
            <w:pPr>
              <w:spacing w:before="120" w:after="120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3B3E18E4">
              <w:rPr>
                <w:rFonts w:ascii="Avenir Next LT Pro" w:hAnsi="Avenir Next LT Pro"/>
                <w:b/>
                <w:bCs/>
                <w:sz w:val="20"/>
                <w:szCs w:val="20"/>
              </w:rPr>
              <w:t>TEMA</w:t>
            </w:r>
          </w:p>
        </w:tc>
        <w:tc>
          <w:tcPr>
            <w:tcW w:w="7004" w:type="dxa"/>
            <w:gridSpan w:val="5"/>
          </w:tcPr>
          <w:p w14:paraId="66EAEBC3" w14:textId="0B4DC452" w:rsidR="00A769B5" w:rsidRPr="00C27C17" w:rsidRDefault="00A769B5" w:rsidP="00A769B5">
            <w:pPr>
              <w:spacing w:before="120" w:after="120"/>
              <w:rPr>
                <w:rFonts w:ascii="Avenir Next LT Pro" w:hAnsi="Avenir Next LT Pro"/>
                <w:sz w:val="20"/>
                <w:szCs w:val="20"/>
              </w:rPr>
            </w:pPr>
            <w:r>
              <w:rPr>
                <w:color w:val="333333"/>
                <w:sz w:val="20"/>
              </w:rPr>
              <w:t>Plataforma</w:t>
            </w:r>
            <w:r>
              <w:rPr>
                <w:color w:val="333333"/>
                <w:spacing w:val="-1"/>
                <w:sz w:val="20"/>
              </w:rPr>
              <w:t xml:space="preserve"> </w:t>
            </w:r>
            <w:r>
              <w:rPr>
                <w:color w:val="363636"/>
                <w:sz w:val="20"/>
              </w:rPr>
              <w:t>Superarse</w:t>
            </w:r>
            <w:r>
              <w:rPr>
                <w:color w:val="363636"/>
                <w:spacing w:val="-3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Conectados</w:t>
            </w:r>
          </w:p>
        </w:tc>
      </w:tr>
      <w:tr w:rsidR="0016659B" w:rsidRPr="00C27C17" w14:paraId="33DA5175" w14:textId="77777777" w:rsidTr="5B6AC4B4">
        <w:trPr>
          <w:trHeight w:val="300"/>
        </w:trPr>
        <w:tc>
          <w:tcPr>
            <w:tcW w:w="1635" w:type="dxa"/>
            <w:vAlign w:val="center"/>
          </w:tcPr>
          <w:p w14:paraId="4F06841A" w14:textId="77777777" w:rsidR="0016659B" w:rsidRPr="00C27C17" w:rsidRDefault="5445E815" w:rsidP="3B3E18E4">
            <w:pPr>
              <w:spacing w:before="120" w:after="120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3B3E18E4">
              <w:rPr>
                <w:rFonts w:ascii="Avenir Next LT Pro" w:hAnsi="Avenir Next LT Pro"/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2137" w:type="dxa"/>
          </w:tcPr>
          <w:p w14:paraId="4806B1C9" w14:textId="7E35D60B" w:rsidR="0016659B" w:rsidRPr="00C27C17" w:rsidRDefault="00C643D3" w:rsidP="3B3E18E4">
            <w:pPr>
              <w:spacing w:before="120" w:after="120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8</w:t>
            </w:r>
            <w:r w:rsidR="237169B4" w:rsidRPr="3B3E18E4">
              <w:rPr>
                <w:rFonts w:ascii="Avenir Next LT Pro" w:hAnsi="Avenir Next LT Pro"/>
                <w:sz w:val="20"/>
                <w:szCs w:val="20"/>
              </w:rPr>
              <w:t>/</w:t>
            </w:r>
            <w:r w:rsidR="00A769B5">
              <w:rPr>
                <w:rFonts w:ascii="Avenir Next LT Pro" w:hAnsi="Avenir Next LT Pro"/>
                <w:sz w:val="20"/>
                <w:szCs w:val="20"/>
              </w:rPr>
              <w:t>01</w:t>
            </w:r>
            <w:r w:rsidR="4D8F1E95" w:rsidRPr="3B3E18E4">
              <w:rPr>
                <w:rFonts w:ascii="Avenir Next LT Pro" w:hAnsi="Avenir Next LT Pro"/>
                <w:sz w:val="20"/>
                <w:szCs w:val="20"/>
              </w:rPr>
              <w:t>/</w:t>
            </w:r>
            <w:r w:rsidR="237169B4" w:rsidRPr="3B3E18E4">
              <w:rPr>
                <w:rFonts w:ascii="Avenir Next LT Pro" w:hAnsi="Avenir Next LT Pro"/>
                <w:sz w:val="20"/>
                <w:szCs w:val="20"/>
              </w:rPr>
              <w:t>202</w:t>
            </w:r>
            <w:r w:rsidR="00A769B5">
              <w:rPr>
                <w:rFonts w:ascii="Avenir Next LT Pro" w:hAnsi="Avenir Next LT Pro"/>
                <w:sz w:val="20"/>
                <w:szCs w:val="20"/>
              </w:rPr>
              <w:t>6</w:t>
            </w:r>
          </w:p>
        </w:tc>
        <w:tc>
          <w:tcPr>
            <w:tcW w:w="1900" w:type="dxa"/>
            <w:gridSpan w:val="2"/>
            <w:vAlign w:val="center"/>
          </w:tcPr>
          <w:p w14:paraId="69947FF8" w14:textId="6BFC8D80" w:rsidR="30D8ADBB" w:rsidRDefault="30D8ADBB" w:rsidP="3B3E18E4">
            <w:pPr>
              <w:spacing w:before="120" w:after="120"/>
              <w:jc w:val="center"/>
              <w:rPr>
                <w:rFonts w:ascii="Avenir Next LT Pro" w:hAnsi="Avenir Next LT Pro"/>
                <w:b/>
                <w:bCs/>
                <w:sz w:val="20"/>
                <w:szCs w:val="20"/>
              </w:rPr>
            </w:pPr>
            <w:r w:rsidRPr="3B3E18E4">
              <w:rPr>
                <w:rFonts w:ascii="Avenir Next LT Pro" w:hAnsi="Avenir Next LT Pro"/>
                <w:b/>
                <w:bCs/>
                <w:sz w:val="20"/>
                <w:szCs w:val="20"/>
              </w:rPr>
              <w:t>HORA</w:t>
            </w:r>
          </w:p>
        </w:tc>
        <w:tc>
          <w:tcPr>
            <w:tcW w:w="2967" w:type="dxa"/>
            <w:gridSpan w:val="2"/>
          </w:tcPr>
          <w:p w14:paraId="00FE38EB" w14:textId="6982D607" w:rsidR="0016659B" w:rsidRPr="00C27C17" w:rsidRDefault="005F4814" w:rsidP="3B3E18E4">
            <w:pPr>
              <w:spacing w:before="120" w:after="120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1</w:t>
            </w:r>
            <w:r w:rsidR="00C643D3">
              <w:rPr>
                <w:rFonts w:ascii="Avenir Next LT Pro" w:hAnsi="Avenir Next LT Pro"/>
                <w:sz w:val="20"/>
                <w:szCs w:val="20"/>
              </w:rPr>
              <w:t>1</w:t>
            </w:r>
            <w:r w:rsidR="30D8ADBB" w:rsidRPr="3B3E18E4">
              <w:rPr>
                <w:rFonts w:ascii="Avenir Next LT Pro" w:hAnsi="Avenir Next LT Pro"/>
                <w:sz w:val="20"/>
                <w:szCs w:val="20"/>
              </w:rPr>
              <w:t>H</w:t>
            </w:r>
            <w:r w:rsidR="00A769B5">
              <w:rPr>
                <w:rFonts w:ascii="Avenir Next LT Pro" w:hAnsi="Avenir Next LT Pro"/>
                <w:sz w:val="20"/>
                <w:szCs w:val="20"/>
              </w:rPr>
              <w:t>15</w:t>
            </w:r>
            <w:r w:rsidR="30D8ADBB" w:rsidRPr="3B3E18E4">
              <w:rPr>
                <w:rFonts w:ascii="Avenir Next LT Pro" w:hAnsi="Avenir Next LT Pro"/>
                <w:sz w:val="20"/>
                <w:szCs w:val="20"/>
              </w:rPr>
              <w:t xml:space="preserve"> -1</w:t>
            </w:r>
            <w:r w:rsidR="00C643D3">
              <w:rPr>
                <w:rFonts w:ascii="Avenir Next LT Pro" w:hAnsi="Avenir Next LT Pro"/>
                <w:sz w:val="20"/>
                <w:szCs w:val="20"/>
              </w:rPr>
              <w:t>2</w:t>
            </w:r>
            <w:r w:rsidR="30D8ADBB" w:rsidRPr="3B3E18E4">
              <w:rPr>
                <w:rFonts w:ascii="Avenir Next LT Pro" w:hAnsi="Avenir Next LT Pro"/>
                <w:sz w:val="20"/>
                <w:szCs w:val="20"/>
              </w:rPr>
              <w:t>H</w:t>
            </w:r>
            <w:r w:rsidR="00A769B5">
              <w:rPr>
                <w:rFonts w:ascii="Avenir Next LT Pro" w:hAnsi="Avenir Next LT Pro"/>
                <w:sz w:val="20"/>
                <w:szCs w:val="20"/>
              </w:rPr>
              <w:t>45</w:t>
            </w:r>
          </w:p>
        </w:tc>
      </w:tr>
      <w:tr w:rsidR="0016659B" w:rsidRPr="00C27C17" w14:paraId="275F657E" w14:textId="77777777" w:rsidTr="5B6AC4B4">
        <w:trPr>
          <w:trHeight w:val="300"/>
        </w:trPr>
        <w:tc>
          <w:tcPr>
            <w:tcW w:w="1635" w:type="dxa"/>
            <w:vAlign w:val="center"/>
          </w:tcPr>
          <w:p w14:paraId="5973D749" w14:textId="75296A25" w:rsidR="0016659B" w:rsidRPr="00C27C17" w:rsidRDefault="5445E815" w:rsidP="3B3E18E4">
            <w:pPr>
              <w:spacing w:before="120" w:after="120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3B3E18E4">
              <w:rPr>
                <w:rFonts w:ascii="Avenir Next LT Pro" w:hAnsi="Avenir Next LT Pro"/>
                <w:b/>
                <w:bCs/>
                <w:sz w:val="20"/>
                <w:szCs w:val="20"/>
              </w:rPr>
              <w:t xml:space="preserve">OBJETIVO </w:t>
            </w:r>
          </w:p>
        </w:tc>
        <w:tc>
          <w:tcPr>
            <w:tcW w:w="7004" w:type="dxa"/>
            <w:gridSpan w:val="5"/>
          </w:tcPr>
          <w:p w14:paraId="4C16F26F" w14:textId="7D8318EC" w:rsidR="0016659B" w:rsidRPr="00C27C17" w:rsidRDefault="00A769B5" w:rsidP="3B3E18E4">
            <w:pPr>
              <w:spacing w:before="120" w:after="120"/>
              <w:jc w:val="both"/>
              <w:rPr>
                <w:rFonts w:ascii="Avenir Next LT Pro" w:hAnsi="Avenir Next LT Pro"/>
                <w:sz w:val="20"/>
                <w:szCs w:val="20"/>
              </w:rPr>
            </w:pPr>
            <w:r w:rsidRPr="00A769B5">
              <w:rPr>
                <w:rFonts w:ascii="Avenir Next LT Pro" w:hAnsi="Avenir Next LT Pro"/>
                <w:sz w:val="20"/>
                <w:szCs w:val="20"/>
              </w:rPr>
              <w:t>Digitalizar y centralizar la gestión administrativa y académica de los estudiantes, con un enfoque primordial en la Gestión de Prácticas Pre- Profesionales.</w:t>
            </w:r>
          </w:p>
        </w:tc>
      </w:tr>
      <w:tr w:rsidR="0016659B" w:rsidRPr="00C27C17" w14:paraId="31CA3899" w14:textId="77777777" w:rsidTr="5B6AC4B4">
        <w:trPr>
          <w:trHeight w:val="300"/>
        </w:trPr>
        <w:tc>
          <w:tcPr>
            <w:tcW w:w="1635" w:type="dxa"/>
            <w:vAlign w:val="center"/>
          </w:tcPr>
          <w:p w14:paraId="11C54C19" w14:textId="00F32D93" w:rsidR="0016659B" w:rsidRPr="00C27C17" w:rsidRDefault="6C5B46D3" w:rsidP="3B3E18E4">
            <w:pPr>
              <w:spacing w:before="120" w:after="120" w:line="259" w:lineRule="auto"/>
              <w:jc w:val="center"/>
              <w:rPr>
                <w:rFonts w:ascii="Avenir Next LT Pro" w:hAnsi="Avenir Next LT Pro"/>
                <w:b/>
                <w:bCs/>
                <w:sz w:val="20"/>
                <w:szCs w:val="20"/>
              </w:rPr>
            </w:pPr>
            <w:r w:rsidRPr="3B3E18E4">
              <w:rPr>
                <w:rFonts w:ascii="Avenir Next LT Pro" w:hAnsi="Avenir Next LT Pro"/>
                <w:b/>
                <w:bCs/>
                <w:sz w:val="20"/>
                <w:szCs w:val="20"/>
              </w:rPr>
              <w:t>DESA</w:t>
            </w:r>
            <w:r w:rsidR="4DF6F496" w:rsidRPr="3B3E18E4">
              <w:rPr>
                <w:rFonts w:ascii="Avenir Next LT Pro" w:hAnsi="Avenir Next LT Pro"/>
                <w:b/>
                <w:bCs/>
                <w:sz w:val="20"/>
                <w:szCs w:val="20"/>
              </w:rPr>
              <w:t>RRO</w:t>
            </w:r>
            <w:r w:rsidRPr="3B3E18E4">
              <w:rPr>
                <w:rFonts w:ascii="Avenir Next LT Pro" w:hAnsi="Avenir Next LT Pro"/>
                <w:b/>
                <w:bCs/>
                <w:sz w:val="20"/>
                <w:szCs w:val="20"/>
              </w:rPr>
              <w:t xml:space="preserve">LLO </w:t>
            </w:r>
          </w:p>
        </w:tc>
        <w:tc>
          <w:tcPr>
            <w:tcW w:w="7004" w:type="dxa"/>
            <w:gridSpan w:val="5"/>
          </w:tcPr>
          <w:p w14:paraId="13672902" w14:textId="77777777" w:rsidR="00A769B5" w:rsidRDefault="00A769B5" w:rsidP="00A769B5">
            <w:pPr>
              <w:spacing w:before="120" w:after="120" w:line="276" w:lineRule="auto"/>
              <w:jc w:val="both"/>
              <w:rPr>
                <w:rFonts w:ascii="Avenir Next LT Pro" w:hAnsi="Avenir Next LT Pro"/>
                <w:sz w:val="20"/>
                <w:szCs w:val="20"/>
              </w:rPr>
            </w:pPr>
            <w:r w:rsidRPr="00A769B5">
              <w:rPr>
                <w:rFonts w:ascii="Avenir Next LT Pro" w:hAnsi="Avenir Next LT Pro"/>
                <w:sz w:val="20"/>
                <w:szCs w:val="20"/>
              </w:rPr>
              <w:t xml:space="preserve">La reunión comenzó puntualmente, con </w:t>
            </w:r>
            <w:r w:rsidR="00053C1C">
              <w:rPr>
                <w:rFonts w:ascii="Avenir Next LT Pro" w:hAnsi="Avenir Next LT Pro"/>
                <w:sz w:val="20"/>
                <w:szCs w:val="20"/>
              </w:rPr>
              <w:t xml:space="preserve">la participación de Edison Aucay y </w:t>
            </w:r>
            <w:proofErr w:type="spellStart"/>
            <w:r w:rsidR="00053C1C">
              <w:rPr>
                <w:rFonts w:ascii="Avenir Next LT Pro" w:hAnsi="Avenir Next LT Pro"/>
                <w:sz w:val="20"/>
                <w:szCs w:val="20"/>
              </w:rPr>
              <w:t>Nataly</w:t>
            </w:r>
            <w:proofErr w:type="spellEnd"/>
            <w:r w:rsidR="00053C1C">
              <w:rPr>
                <w:rFonts w:ascii="Avenir Next LT Pro" w:hAnsi="Avenir Next LT Pro"/>
                <w:sz w:val="20"/>
                <w:szCs w:val="20"/>
              </w:rPr>
              <w:t xml:space="preserve"> Acosta donde se presentó:</w:t>
            </w:r>
          </w:p>
          <w:p w14:paraId="7E1DB731" w14:textId="77777777" w:rsidR="00053C1C" w:rsidRPr="00053C1C" w:rsidRDefault="00053C1C" w:rsidP="00053C1C">
            <w:pPr>
              <w:spacing w:before="120" w:after="120" w:line="276" w:lineRule="auto"/>
              <w:jc w:val="both"/>
              <w:rPr>
                <w:rFonts w:ascii="Avenir Next LT Pro" w:hAnsi="Avenir Next LT Pro"/>
                <w:sz w:val="20"/>
                <w:szCs w:val="20"/>
              </w:rPr>
            </w:pPr>
            <w:r w:rsidRPr="00053C1C">
              <w:rPr>
                <w:rFonts w:ascii="Avenir Next LT Pro" w:hAnsi="Avenir Next LT Pro"/>
                <w:sz w:val="20"/>
                <w:szCs w:val="20"/>
              </w:rPr>
              <w:t>Requerimientos:</w:t>
            </w:r>
          </w:p>
          <w:p w14:paraId="5509DE64" w14:textId="123E9740" w:rsidR="00053C1C" w:rsidRPr="00053C1C" w:rsidRDefault="00053C1C" w:rsidP="00053C1C">
            <w:pPr>
              <w:pStyle w:val="Prrafodelista"/>
              <w:numPr>
                <w:ilvl w:val="0"/>
                <w:numId w:val="17"/>
              </w:numPr>
              <w:spacing w:before="120" w:after="120" w:line="276" w:lineRule="auto"/>
              <w:jc w:val="both"/>
              <w:rPr>
                <w:rFonts w:ascii="Avenir Next LT Pro" w:hAnsi="Avenir Next LT Pro"/>
                <w:sz w:val="20"/>
                <w:szCs w:val="20"/>
              </w:rPr>
            </w:pPr>
            <w:r w:rsidRPr="00053C1C">
              <w:rPr>
                <w:rFonts w:ascii="Avenir Next LT Pro" w:hAnsi="Avenir Next LT Pro"/>
                <w:sz w:val="20"/>
                <w:szCs w:val="20"/>
              </w:rPr>
              <w:t xml:space="preserve">Mejora del Plan de Aprendizaje para el Programa de Trabajo  </w:t>
            </w:r>
          </w:p>
          <w:p w14:paraId="76A58B73" w14:textId="525E4F84" w:rsidR="00053C1C" w:rsidRPr="00053C1C" w:rsidRDefault="00053C1C" w:rsidP="00053C1C">
            <w:pPr>
              <w:pStyle w:val="Prrafodelista"/>
              <w:numPr>
                <w:ilvl w:val="0"/>
                <w:numId w:val="17"/>
              </w:numPr>
              <w:spacing w:before="120" w:after="120" w:line="276" w:lineRule="auto"/>
              <w:jc w:val="both"/>
              <w:rPr>
                <w:rFonts w:ascii="Avenir Next LT Pro" w:hAnsi="Avenir Next LT Pro"/>
                <w:sz w:val="20"/>
                <w:szCs w:val="20"/>
              </w:rPr>
            </w:pPr>
            <w:r w:rsidRPr="00053C1C">
              <w:rPr>
                <w:rFonts w:ascii="Avenir Next LT Pro" w:hAnsi="Avenir Next LT Pro"/>
                <w:sz w:val="20"/>
                <w:szCs w:val="20"/>
              </w:rPr>
              <w:t>En Actividades Diarias generar el descargar PDF de las actividades desarrolladas cada semana con total de horas realizadas</w:t>
            </w:r>
          </w:p>
          <w:p w14:paraId="59050CD5" w14:textId="3D27EBDA" w:rsidR="00053C1C" w:rsidRPr="00053C1C" w:rsidRDefault="00053C1C" w:rsidP="00053C1C">
            <w:pPr>
              <w:pStyle w:val="Prrafodelista"/>
              <w:numPr>
                <w:ilvl w:val="0"/>
                <w:numId w:val="17"/>
              </w:numPr>
              <w:spacing w:before="120" w:after="120" w:line="276" w:lineRule="auto"/>
              <w:jc w:val="both"/>
              <w:rPr>
                <w:rFonts w:ascii="Avenir Next LT Pro" w:hAnsi="Avenir Next LT Pro"/>
                <w:sz w:val="20"/>
                <w:szCs w:val="20"/>
              </w:rPr>
            </w:pPr>
            <w:r w:rsidRPr="00053C1C">
              <w:rPr>
                <w:rFonts w:ascii="Avenir Next LT Pro" w:hAnsi="Avenir Next LT Pro"/>
                <w:sz w:val="20"/>
                <w:szCs w:val="20"/>
              </w:rPr>
              <w:t xml:space="preserve">Desarrollo de </w:t>
            </w:r>
            <w:proofErr w:type="spellStart"/>
            <w:r w:rsidRPr="00053C1C">
              <w:rPr>
                <w:rFonts w:ascii="Avenir Next LT Pro" w:hAnsi="Avenir Next LT Pro"/>
                <w:sz w:val="20"/>
                <w:szCs w:val="20"/>
              </w:rPr>
              <w:t>Dashboard</w:t>
            </w:r>
            <w:proofErr w:type="spellEnd"/>
            <w:r w:rsidRPr="00053C1C">
              <w:rPr>
                <w:rFonts w:ascii="Avenir Next LT Pro" w:hAnsi="Avenir Next LT Pro"/>
                <w:sz w:val="20"/>
                <w:szCs w:val="20"/>
              </w:rPr>
              <w:t xml:space="preserve"> de Administrador para la edición de la fase 1 y la eliminación del usuario.</w:t>
            </w:r>
          </w:p>
        </w:tc>
      </w:tr>
      <w:tr w:rsidR="00BC6BFF" w:rsidRPr="00C27C17" w14:paraId="6E9360A8" w14:textId="77777777" w:rsidTr="5B6AC4B4">
        <w:trPr>
          <w:trHeight w:val="300"/>
        </w:trPr>
        <w:tc>
          <w:tcPr>
            <w:tcW w:w="4047" w:type="dxa"/>
            <w:gridSpan w:val="3"/>
            <w:vAlign w:val="center"/>
          </w:tcPr>
          <w:p w14:paraId="35EA0AAB" w14:textId="3973134E" w:rsidR="00BC6BFF" w:rsidRPr="00C27C17" w:rsidRDefault="00BC6BFF" w:rsidP="3B3E18E4">
            <w:pPr>
              <w:spacing w:before="120" w:after="120"/>
              <w:jc w:val="center"/>
              <w:rPr>
                <w:rFonts w:ascii="Avenir Next LT Pro" w:hAnsi="Avenir Next LT Pro"/>
                <w:b/>
                <w:bCs/>
                <w:sz w:val="20"/>
                <w:szCs w:val="20"/>
              </w:rPr>
            </w:pPr>
          </w:p>
          <w:p w14:paraId="46BFD823" w14:textId="77777777" w:rsidR="74C40FA8" w:rsidRDefault="74C40FA8" w:rsidP="3B3E18E4">
            <w:pPr>
              <w:spacing w:before="120" w:after="120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3B3E18E4">
              <w:rPr>
                <w:rFonts w:ascii="Avenir Next LT Pro" w:hAnsi="Avenir Next LT Pro"/>
                <w:b/>
                <w:bCs/>
                <w:sz w:val="20"/>
                <w:szCs w:val="20"/>
              </w:rPr>
              <w:t>Actividad</w:t>
            </w:r>
          </w:p>
        </w:tc>
        <w:tc>
          <w:tcPr>
            <w:tcW w:w="1758" w:type="dxa"/>
            <w:gridSpan w:val="2"/>
          </w:tcPr>
          <w:p w14:paraId="3F3D60F5" w14:textId="77777777" w:rsidR="00BC6BFF" w:rsidRPr="00C27C17" w:rsidRDefault="74C40FA8" w:rsidP="3B3E18E4">
            <w:pPr>
              <w:spacing w:before="120" w:after="120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3B3E18E4">
              <w:rPr>
                <w:rFonts w:ascii="Avenir Next LT Pro" w:hAnsi="Avenir Next LT Pro"/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2834" w:type="dxa"/>
          </w:tcPr>
          <w:p w14:paraId="30BD708B" w14:textId="77777777" w:rsidR="00BC6BFF" w:rsidRPr="00C27C17" w:rsidRDefault="74C40FA8" w:rsidP="3B3E18E4">
            <w:pPr>
              <w:spacing w:before="120" w:after="120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3B3E18E4">
              <w:rPr>
                <w:rFonts w:ascii="Avenir Next LT Pro" w:hAnsi="Avenir Next LT Pro"/>
                <w:b/>
                <w:bCs/>
                <w:sz w:val="20"/>
                <w:szCs w:val="20"/>
              </w:rPr>
              <w:t>Fecha de entrega</w:t>
            </w:r>
          </w:p>
        </w:tc>
      </w:tr>
      <w:tr w:rsidR="00BC6BFF" w:rsidRPr="00E74D40" w14:paraId="3133DCED" w14:textId="77777777" w:rsidTr="5B6AC4B4">
        <w:trPr>
          <w:trHeight w:val="300"/>
        </w:trPr>
        <w:tc>
          <w:tcPr>
            <w:tcW w:w="4047" w:type="dxa"/>
            <w:gridSpan w:val="3"/>
            <w:vAlign w:val="center"/>
          </w:tcPr>
          <w:p w14:paraId="12AA243A" w14:textId="32201643" w:rsidR="74C40FA8" w:rsidRPr="00E74D40" w:rsidRDefault="002A7AD6" w:rsidP="3B3E18E4">
            <w:pPr>
              <w:spacing w:before="120" w:after="120"/>
              <w:rPr>
                <w:rFonts w:ascii="Avenir Next LT Pro" w:hAnsi="Avenir Next LT Pro"/>
                <w:sz w:val="20"/>
                <w:szCs w:val="20"/>
              </w:rPr>
            </w:pPr>
            <w:r w:rsidRPr="00E74D40">
              <w:rPr>
                <w:rFonts w:ascii="Avenir Next LT Pro" w:hAnsi="Avenir Next LT Pro"/>
                <w:sz w:val="20"/>
                <w:szCs w:val="20"/>
              </w:rPr>
              <w:t>Todos los requisitos funcionales descritos en esta acta quedan formalmente aprobados como el alcance del proyecto.</w:t>
            </w:r>
          </w:p>
        </w:tc>
        <w:tc>
          <w:tcPr>
            <w:tcW w:w="1758" w:type="dxa"/>
            <w:gridSpan w:val="2"/>
            <w:vAlign w:val="center"/>
          </w:tcPr>
          <w:p w14:paraId="4FE3D970" w14:textId="342E5AD3" w:rsidR="00BC6BFF" w:rsidRPr="00C27C17" w:rsidRDefault="00813CB0" w:rsidP="002A7AD6">
            <w:pPr>
              <w:spacing w:before="120" w:after="120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Mgtr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>. Alisson Ortiz</w:t>
            </w:r>
          </w:p>
        </w:tc>
        <w:tc>
          <w:tcPr>
            <w:tcW w:w="2834" w:type="dxa"/>
            <w:vAlign w:val="center"/>
          </w:tcPr>
          <w:p w14:paraId="73196B3C" w14:textId="2CBB0B7E" w:rsidR="00BC6BFF" w:rsidRPr="00C27C17" w:rsidRDefault="00A769B5" w:rsidP="3B3E18E4">
            <w:pPr>
              <w:spacing w:before="120" w:after="120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8</w:t>
            </w:r>
            <w:r w:rsidR="00C77CC2">
              <w:rPr>
                <w:rFonts w:ascii="Avenir Next LT Pro" w:hAnsi="Avenir Next LT Pro"/>
                <w:sz w:val="20"/>
                <w:szCs w:val="20"/>
              </w:rPr>
              <w:t>/</w:t>
            </w:r>
            <w:r>
              <w:rPr>
                <w:rFonts w:ascii="Avenir Next LT Pro" w:hAnsi="Avenir Next LT Pro"/>
                <w:sz w:val="20"/>
                <w:szCs w:val="20"/>
              </w:rPr>
              <w:t>0</w:t>
            </w:r>
            <w:r w:rsidR="00C77CC2">
              <w:rPr>
                <w:rFonts w:ascii="Avenir Next LT Pro" w:hAnsi="Avenir Next LT Pro"/>
                <w:sz w:val="20"/>
                <w:szCs w:val="20"/>
              </w:rPr>
              <w:t>1/202</w:t>
            </w:r>
            <w:r>
              <w:rPr>
                <w:rFonts w:ascii="Avenir Next LT Pro" w:hAnsi="Avenir Next LT Pro"/>
                <w:sz w:val="20"/>
                <w:szCs w:val="20"/>
              </w:rPr>
              <w:t>6</w:t>
            </w:r>
          </w:p>
        </w:tc>
      </w:tr>
      <w:tr w:rsidR="00BC6BFF" w:rsidRPr="00E74D40" w14:paraId="7B86F9D5" w14:textId="77777777" w:rsidTr="5B6AC4B4">
        <w:trPr>
          <w:trHeight w:val="300"/>
        </w:trPr>
        <w:tc>
          <w:tcPr>
            <w:tcW w:w="4047" w:type="dxa"/>
            <w:gridSpan w:val="3"/>
            <w:vAlign w:val="center"/>
          </w:tcPr>
          <w:p w14:paraId="42B4B6B7" w14:textId="77777777" w:rsidR="00A769B5" w:rsidRDefault="00A769B5" w:rsidP="00A769B5">
            <w:pPr>
              <w:spacing w:before="120" w:after="120"/>
              <w:rPr>
                <w:rFonts w:ascii="Avenir Next LT Pro" w:hAnsi="Avenir Next LT Pro"/>
                <w:sz w:val="20"/>
                <w:szCs w:val="20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Requerimientos:</w:t>
            </w:r>
          </w:p>
          <w:p w14:paraId="426BAEC6" w14:textId="77777777" w:rsidR="74C40FA8" w:rsidRDefault="00A769B5" w:rsidP="00A769B5">
            <w:pPr>
              <w:pStyle w:val="Prrafodelista"/>
              <w:numPr>
                <w:ilvl w:val="0"/>
                <w:numId w:val="13"/>
              </w:numPr>
              <w:spacing w:before="120" w:after="120"/>
              <w:rPr>
                <w:rFonts w:ascii="Avenir Next LT Pro" w:hAnsi="Avenir Next LT Pro"/>
                <w:sz w:val="20"/>
                <w:szCs w:val="20"/>
              </w:rPr>
            </w:pPr>
            <w:r w:rsidRPr="00A769B5">
              <w:rPr>
                <w:rFonts w:ascii="Avenir Next LT Pro" w:hAnsi="Avenir Next LT Pro"/>
                <w:sz w:val="20"/>
                <w:szCs w:val="20"/>
              </w:rPr>
              <w:t>Mejora del</w:t>
            </w:r>
            <w:r>
              <w:rPr>
                <w:rFonts w:ascii="Avenir Next LT Pro" w:hAnsi="Avenir Next LT Pro"/>
                <w:sz w:val="20"/>
                <w:szCs w:val="20"/>
              </w:rPr>
              <w:t xml:space="preserve"> Plan de Aprendizaje para el</w:t>
            </w:r>
            <w:r w:rsidRPr="00A769B5">
              <w:rPr>
                <w:rFonts w:ascii="Avenir Next LT Pro" w:hAnsi="Avenir Next LT Pro"/>
                <w:sz w:val="20"/>
                <w:szCs w:val="20"/>
              </w:rPr>
              <w:t xml:space="preserve"> Programa de Trabajo  </w:t>
            </w:r>
          </w:p>
          <w:p w14:paraId="2CFD6DA8" w14:textId="77777777" w:rsidR="00A769B5" w:rsidRDefault="00A769B5" w:rsidP="00A769B5">
            <w:pPr>
              <w:pStyle w:val="Prrafodelista"/>
              <w:numPr>
                <w:ilvl w:val="0"/>
                <w:numId w:val="13"/>
              </w:numPr>
              <w:spacing w:before="120" w:after="120"/>
              <w:rPr>
                <w:rFonts w:ascii="Avenir Next LT Pro" w:hAnsi="Avenir Next LT Pro"/>
                <w:sz w:val="20"/>
                <w:szCs w:val="20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En Actividades Diarias generar el descargar PDF de las actividades desarrolladas cada semana con total de horas realizadas</w:t>
            </w:r>
          </w:p>
          <w:p w14:paraId="2A6D2668" w14:textId="12C5B7DF" w:rsidR="00A769B5" w:rsidRPr="00A769B5" w:rsidRDefault="00A769B5" w:rsidP="00A769B5">
            <w:pPr>
              <w:pStyle w:val="Prrafodelista"/>
              <w:numPr>
                <w:ilvl w:val="0"/>
                <w:numId w:val="13"/>
              </w:numPr>
              <w:spacing w:before="120" w:after="120"/>
              <w:rPr>
                <w:rFonts w:ascii="Avenir Next LT Pro" w:hAnsi="Avenir Next LT Pro"/>
                <w:sz w:val="20"/>
                <w:szCs w:val="20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 xml:space="preserve">Desarrollo de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Dashboard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de Administrador para la edición de la fase 1 y la eliminación de</w:t>
            </w:r>
            <w:r w:rsidR="00053C1C">
              <w:rPr>
                <w:rFonts w:ascii="Avenir Next LT Pro" w:hAnsi="Avenir Next LT Pro"/>
                <w:sz w:val="20"/>
                <w:szCs w:val="20"/>
              </w:rPr>
              <w:t>l usuario.</w:t>
            </w:r>
          </w:p>
        </w:tc>
        <w:tc>
          <w:tcPr>
            <w:tcW w:w="1758" w:type="dxa"/>
            <w:gridSpan w:val="2"/>
            <w:vAlign w:val="center"/>
          </w:tcPr>
          <w:p w14:paraId="5119102E" w14:textId="3AF89CA7" w:rsidR="00BC6BFF" w:rsidRPr="00C27C17" w:rsidRDefault="00053C1C" w:rsidP="00F634A3">
            <w:pPr>
              <w:spacing w:before="120" w:after="120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053C1C">
              <w:rPr>
                <w:rFonts w:ascii="Avenir Next LT Pro" w:hAnsi="Avenir Next LT Pro"/>
                <w:sz w:val="20"/>
                <w:szCs w:val="20"/>
              </w:rPr>
              <w:t>Dirección de vinculación con la Sociedad</w:t>
            </w:r>
          </w:p>
        </w:tc>
        <w:tc>
          <w:tcPr>
            <w:tcW w:w="2834" w:type="dxa"/>
            <w:vAlign w:val="center"/>
          </w:tcPr>
          <w:p w14:paraId="498E84BC" w14:textId="7953601B" w:rsidR="00BC6BFF" w:rsidRPr="00C27C17" w:rsidRDefault="00053C1C" w:rsidP="3B3E18E4">
            <w:pPr>
              <w:spacing w:before="120" w:after="120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5</w:t>
            </w:r>
            <w:r w:rsidR="00C77CC2">
              <w:rPr>
                <w:rFonts w:ascii="Avenir Next LT Pro" w:hAnsi="Avenir Next LT Pro"/>
                <w:sz w:val="20"/>
                <w:szCs w:val="20"/>
              </w:rPr>
              <w:t>/</w:t>
            </w:r>
            <w:r>
              <w:rPr>
                <w:rFonts w:ascii="Avenir Next LT Pro" w:hAnsi="Avenir Next LT Pro"/>
                <w:sz w:val="20"/>
                <w:szCs w:val="20"/>
              </w:rPr>
              <w:t>0</w:t>
            </w:r>
            <w:r w:rsidR="00C77CC2">
              <w:rPr>
                <w:rFonts w:ascii="Avenir Next LT Pro" w:hAnsi="Avenir Next LT Pro"/>
                <w:sz w:val="20"/>
                <w:szCs w:val="20"/>
              </w:rPr>
              <w:t>1/202</w:t>
            </w:r>
            <w:r>
              <w:rPr>
                <w:rFonts w:ascii="Avenir Next LT Pro" w:hAnsi="Avenir Next LT Pro"/>
                <w:sz w:val="20"/>
                <w:szCs w:val="20"/>
              </w:rPr>
              <w:t>6</w:t>
            </w:r>
          </w:p>
        </w:tc>
      </w:tr>
      <w:tr w:rsidR="00BC6BFF" w:rsidRPr="00E74D40" w14:paraId="24CCD043" w14:textId="77777777" w:rsidTr="5B6AC4B4">
        <w:trPr>
          <w:trHeight w:val="300"/>
        </w:trPr>
        <w:tc>
          <w:tcPr>
            <w:tcW w:w="4047" w:type="dxa"/>
            <w:gridSpan w:val="3"/>
            <w:vAlign w:val="center"/>
          </w:tcPr>
          <w:p w14:paraId="212C3C56" w14:textId="1C9B243C" w:rsidR="74C40FA8" w:rsidRPr="00E74D40" w:rsidRDefault="0070103B" w:rsidP="3B3E18E4">
            <w:pPr>
              <w:spacing w:before="120" w:after="120"/>
              <w:rPr>
                <w:rFonts w:ascii="Avenir Next LT Pro" w:hAnsi="Avenir Next LT Pro"/>
                <w:sz w:val="20"/>
                <w:szCs w:val="20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 xml:space="preserve">Requerimientos de los permisos a los diferentes </w:t>
            </w:r>
            <w:r w:rsidR="00A769B5">
              <w:rPr>
                <w:rFonts w:ascii="Avenir Next LT Pro" w:hAnsi="Avenir Next LT Pro"/>
                <w:sz w:val="20"/>
                <w:szCs w:val="20"/>
              </w:rPr>
              <w:t>documentos PDF</w:t>
            </w:r>
          </w:p>
        </w:tc>
        <w:tc>
          <w:tcPr>
            <w:tcW w:w="1758" w:type="dxa"/>
            <w:gridSpan w:val="2"/>
            <w:vAlign w:val="center"/>
          </w:tcPr>
          <w:p w14:paraId="74E8F536" w14:textId="3871504E" w:rsidR="000A0373" w:rsidRPr="00C27C17" w:rsidRDefault="0070103B" w:rsidP="3B3E18E4">
            <w:pPr>
              <w:spacing w:before="120" w:after="120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Mgtr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>. Alisson Ortiz</w:t>
            </w:r>
          </w:p>
        </w:tc>
        <w:tc>
          <w:tcPr>
            <w:tcW w:w="2834" w:type="dxa"/>
            <w:vAlign w:val="center"/>
          </w:tcPr>
          <w:p w14:paraId="28141094" w14:textId="6046D46A" w:rsidR="00BC6BFF" w:rsidRPr="00C27C17" w:rsidRDefault="00A769B5" w:rsidP="3B3E18E4">
            <w:pPr>
              <w:spacing w:before="120" w:after="120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5</w:t>
            </w:r>
            <w:r w:rsidR="00C77CC2">
              <w:rPr>
                <w:rFonts w:ascii="Avenir Next LT Pro" w:hAnsi="Avenir Next LT Pro"/>
                <w:sz w:val="20"/>
                <w:szCs w:val="20"/>
              </w:rPr>
              <w:t>/</w:t>
            </w:r>
            <w:r>
              <w:rPr>
                <w:rFonts w:ascii="Avenir Next LT Pro" w:hAnsi="Avenir Next LT Pro"/>
                <w:sz w:val="20"/>
                <w:szCs w:val="20"/>
              </w:rPr>
              <w:t>01</w:t>
            </w:r>
            <w:r w:rsidR="00C77CC2">
              <w:rPr>
                <w:rFonts w:ascii="Avenir Next LT Pro" w:hAnsi="Avenir Next LT Pro"/>
                <w:sz w:val="20"/>
                <w:szCs w:val="20"/>
              </w:rPr>
              <w:t>/202</w:t>
            </w:r>
            <w:r>
              <w:rPr>
                <w:rFonts w:ascii="Avenir Next LT Pro" w:hAnsi="Avenir Next LT Pro"/>
                <w:sz w:val="20"/>
                <w:szCs w:val="20"/>
              </w:rPr>
              <w:t>6</w:t>
            </w:r>
          </w:p>
        </w:tc>
      </w:tr>
      <w:tr w:rsidR="00C643D3" w:rsidRPr="00E74D40" w14:paraId="004A63D5" w14:textId="77777777" w:rsidTr="5B6AC4B4">
        <w:trPr>
          <w:trHeight w:val="300"/>
        </w:trPr>
        <w:tc>
          <w:tcPr>
            <w:tcW w:w="4047" w:type="dxa"/>
            <w:gridSpan w:val="3"/>
            <w:vAlign w:val="center"/>
          </w:tcPr>
          <w:p w14:paraId="6A9C8072" w14:textId="7512FFE5" w:rsidR="00C643D3" w:rsidRPr="00E74D40" w:rsidRDefault="00C643D3" w:rsidP="00C643D3">
            <w:pPr>
              <w:rPr>
                <w:rFonts w:ascii="Avenir Next LT Pro" w:hAnsi="Avenir Next LT Pro"/>
                <w:sz w:val="20"/>
                <w:szCs w:val="20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Todos los requerimientos fueron aprobados y funcionales en la reunión</w:t>
            </w:r>
          </w:p>
        </w:tc>
        <w:tc>
          <w:tcPr>
            <w:tcW w:w="1758" w:type="dxa"/>
            <w:gridSpan w:val="2"/>
            <w:vAlign w:val="center"/>
          </w:tcPr>
          <w:p w14:paraId="10F887FC" w14:textId="7D621653" w:rsidR="00C643D3" w:rsidRDefault="00C643D3" w:rsidP="3B3E18E4">
            <w:pPr>
              <w:spacing w:before="120" w:after="120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Mgtr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>. Alisson Ortiz</w:t>
            </w:r>
          </w:p>
        </w:tc>
        <w:tc>
          <w:tcPr>
            <w:tcW w:w="2834" w:type="dxa"/>
            <w:vAlign w:val="center"/>
          </w:tcPr>
          <w:p w14:paraId="2985779C" w14:textId="26C4148C" w:rsidR="00C643D3" w:rsidRDefault="00C643D3" w:rsidP="3B3E18E4">
            <w:pPr>
              <w:spacing w:before="120" w:after="120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8/</w:t>
            </w:r>
            <w:r w:rsidR="00A769B5">
              <w:rPr>
                <w:rFonts w:ascii="Avenir Next LT Pro" w:hAnsi="Avenir Next LT Pro"/>
                <w:sz w:val="20"/>
                <w:szCs w:val="20"/>
              </w:rPr>
              <w:t>01</w:t>
            </w:r>
            <w:r>
              <w:rPr>
                <w:rFonts w:ascii="Avenir Next LT Pro" w:hAnsi="Avenir Next LT Pro"/>
                <w:sz w:val="20"/>
                <w:szCs w:val="20"/>
              </w:rPr>
              <w:t>/202</w:t>
            </w:r>
            <w:r w:rsidR="00A769B5">
              <w:rPr>
                <w:rFonts w:ascii="Avenir Next LT Pro" w:hAnsi="Avenir Next LT Pro"/>
                <w:sz w:val="20"/>
                <w:szCs w:val="20"/>
              </w:rPr>
              <w:t>6</w:t>
            </w:r>
          </w:p>
        </w:tc>
      </w:tr>
    </w:tbl>
    <w:p w14:paraId="25ED8D46" w14:textId="77777777" w:rsidR="00C27C17" w:rsidRDefault="00C27C17" w:rsidP="008A6BF0">
      <w:pPr>
        <w:rPr>
          <w:rFonts w:ascii="Avenir Next LT Pro" w:hAnsi="Avenir Next LT Pro"/>
          <w:sz w:val="20"/>
          <w:szCs w:val="20"/>
        </w:rPr>
      </w:pPr>
    </w:p>
    <w:p w14:paraId="2F0919DB" w14:textId="5672B6C1" w:rsidR="00822AAA" w:rsidRDefault="00822AAA" w:rsidP="008A6BF0">
      <w:pPr>
        <w:rPr>
          <w:rFonts w:ascii="Avenir Next LT Pro" w:hAnsi="Avenir Next LT Pro"/>
          <w:sz w:val="20"/>
          <w:szCs w:val="20"/>
        </w:rPr>
      </w:pPr>
    </w:p>
    <w:p w14:paraId="79AED142" w14:textId="0BE11F19" w:rsidR="00822AAA" w:rsidRDefault="00822AAA" w:rsidP="008A6BF0">
      <w:pPr>
        <w:rPr>
          <w:rFonts w:ascii="Avenir Next LT Pro" w:hAnsi="Avenir Next LT Pro"/>
          <w:sz w:val="20"/>
          <w:szCs w:val="20"/>
        </w:rPr>
      </w:pPr>
    </w:p>
    <w:p w14:paraId="26A5C2EC" w14:textId="77777777" w:rsidR="00C643D3" w:rsidRDefault="00C643D3" w:rsidP="008A6BF0">
      <w:pPr>
        <w:rPr>
          <w:rFonts w:ascii="Avenir Next LT Pro" w:hAnsi="Avenir Next LT Pro"/>
          <w:sz w:val="20"/>
          <w:szCs w:val="20"/>
        </w:rPr>
      </w:pPr>
    </w:p>
    <w:p w14:paraId="1E806EAA" w14:textId="578B08E5" w:rsidR="00822AAA" w:rsidRDefault="00822AAA" w:rsidP="008A6BF0">
      <w:pPr>
        <w:rPr>
          <w:rFonts w:ascii="Avenir Next LT Pro" w:hAnsi="Avenir Next LT Pro"/>
          <w:sz w:val="20"/>
          <w:szCs w:val="20"/>
        </w:rPr>
      </w:pPr>
    </w:p>
    <w:p w14:paraId="50E36708" w14:textId="5A0EB24E" w:rsidR="00053C1C" w:rsidRDefault="00053C1C" w:rsidP="008A6BF0">
      <w:pPr>
        <w:rPr>
          <w:rFonts w:ascii="Avenir Next LT Pro" w:hAnsi="Avenir Next LT Pro"/>
          <w:sz w:val="20"/>
          <w:szCs w:val="20"/>
        </w:rPr>
      </w:pPr>
      <w:r w:rsidRPr="00053C1C">
        <w:rPr>
          <w:rFonts w:ascii="Avenir Next LT Pro" w:hAnsi="Avenir Next LT Pro"/>
          <w:sz w:val="20"/>
          <w:szCs w:val="20"/>
        </w:rPr>
        <w:lastRenderedPageBreak/>
        <w:drawing>
          <wp:inline distT="0" distB="0" distL="0" distR="0" wp14:anchorId="00DB3587" wp14:editId="62052008">
            <wp:extent cx="5396230" cy="2522220"/>
            <wp:effectExtent l="0" t="0" r="0" b="0"/>
            <wp:docPr id="5259748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9748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51E59" w14:textId="77777777" w:rsidR="00053C1C" w:rsidRDefault="00053C1C" w:rsidP="008A6BF0">
      <w:pPr>
        <w:rPr>
          <w:rFonts w:ascii="Avenir Next LT Pro" w:hAnsi="Avenir Next LT Pro"/>
          <w:sz w:val="20"/>
          <w:szCs w:val="20"/>
        </w:rPr>
      </w:pPr>
    </w:p>
    <w:p w14:paraId="2701E6E9" w14:textId="248DE8CA" w:rsidR="00053C1C" w:rsidRDefault="00053C1C" w:rsidP="008A6BF0">
      <w:pPr>
        <w:rPr>
          <w:rFonts w:ascii="Avenir Next LT Pro" w:hAnsi="Avenir Next LT Pro"/>
          <w:sz w:val="20"/>
          <w:szCs w:val="20"/>
        </w:rPr>
      </w:pPr>
      <w:r w:rsidRPr="00053C1C">
        <w:rPr>
          <w:rFonts w:ascii="Avenir Next LT Pro" w:hAnsi="Avenir Next LT Pro"/>
          <w:sz w:val="20"/>
          <w:szCs w:val="20"/>
        </w:rPr>
        <w:drawing>
          <wp:inline distT="0" distB="0" distL="0" distR="0" wp14:anchorId="73284906" wp14:editId="3FE6C793">
            <wp:extent cx="5396230" cy="2533015"/>
            <wp:effectExtent l="0" t="0" r="0" b="635"/>
            <wp:docPr id="14611748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1748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71CFF" w14:textId="77777777" w:rsidR="00053C1C" w:rsidRDefault="00053C1C" w:rsidP="008A6BF0">
      <w:pPr>
        <w:rPr>
          <w:rFonts w:ascii="Avenir Next LT Pro" w:hAnsi="Avenir Next LT Pro"/>
          <w:sz w:val="20"/>
          <w:szCs w:val="20"/>
        </w:rPr>
      </w:pPr>
    </w:p>
    <w:p w14:paraId="24965901" w14:textId="2FCBE25D" w:rsidR="00053C1C" w:rsidRDefault="00053C1C" w:rsidP="008A6BF0">
      <w:pPr>
        <w:rPr>
          <w:rFonts w:ascii="Avenir Next LT Pro" w:hAnsi="Avenir Next LT Pro"/>
          <w:sz w:val="20"/>
          <w:szCs w:val="20"/>
        </w:rPr>
      </w:pPr>
      <w:r w:rsidRPr="00053C1C">
        <w:rPr>
          <w:rFonts w:ascii="Avenir Next LT Pro" w:hAnsi="Avenir Next LT Pro"/>
          <w:sz w:val="20"/>
          <w:szCs w:val="20"/>
        </w:rPr>
        <w:drawing>
          <wp:inline distT="0" distB="0" distL="0" distR="0" wp14:anchorId="3BB7CB0C" wp14:editId="457D76D1">
            <wp:extent cx="5396230" cy="2366010"/>
            <wp:effectExtent l="0" t="0" r="0" b="0"/>
            <wp:docPr id="4239367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367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EAAC1" w14:textId="77777777" w:rsidR="00053C1C" w:rsidRDefault="00053C1C" w:rsidP="008A6BF0">
      <w:pPr>
        <w:rPr>
          <w:rFonts w:ascii="Avenir Next LT Pro" w:hAnsi="Avenir Next LT Pro"/>
          <w:sz w:val="20"/>
          <w:szCs w:val="20"/>
        </w:rPr>
      </w:pPr>
    </w:p>
    <w:p w14:paraId="34517DDE" w14:textId="77777777" w:rsidR="00053C1C" w:rsidRDefault="00053C1C" w:rsidP="008A6BF0">
      <w:pPr>
        <w:rPr>
          <w:rFonts w:ascii="Avenir Next LT Pro" w:hAnsi="Avenir Next LT Pro"/>
          <w:sz w:val="20"/>
          <w:szCs w:val="20"/>
        </w:rPr>
      </w:pPr>
    </w:p>
    <w:p w14:paraId="521D2927" w14:textId="6832E66F" w:rsidR="00053C1C" w:rsidRDefault="00053C1C" w:rsidP="008A6BF0">
      <w:pPr>
        <w:rPr>
          <w:rFonts w:ascii="Avenir Next LT Pro" w:hAnsi="Avenir Next LT Pro"/>
          <w:sz w:val="20"/>
          <w:szCs w:val="20"/>
        </w:rPr>
      </w:pPr>
      <w:r w:rsidRPr="00053C1C">
        <w:rPr>
          <w:rFonts w:ascii="Avenir Next LT Pro" w:hAnsi="Avenir Next LT Pro"/>
          <w:sz w:val="20"/>
          <w:szCs w:val="20"/>
        </w:rPr>
        <w:lastRenderedPageBreak/>
        <w:drawing>
          <wp:inline distT="0" distB="0" distL="0" distR="0" wp14:anchorId="03BF2DE8" wp14:editId="19C5E043">
            <wp:extent cx="5396230" cy="2559050"/>
            <wp:effectExtent l="0" t="0" r="0" b="0"/>
            <wp:docPr id="15784623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4623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42D2C" w14:textId="77777777" w:rsidR="00053C1C" w:rsidRDefault="00053C1C" w:rsidP="008A6BF0">
      <w:pPr>
        <w:rPr>
          <w:rFonts w:ascii="Avenir Next LT Pro" w:hAnsi="Avenir Next LT Pro"/>
          <w:sz w:val="20"/>
          <w:szCs w:val="20"/>
        </w:rPr>
      </w:pPr>
    </w:p>
    <w:p w14:paraId="2A4939F5" w14:textId="734926D0" w:rsidR="00053C1C" w:rsidRDefault="00053C1C" w:rsidP="008A6BF0">
      <w:pPr>
        <w:rPr>
          <w:rFonts w:ascii="Avenir Next LT Pro" w:hAnsi="Avenir Next LT Pro"/>
          <w:sz w:val="20"/>
          <w:szCs w:val="20"/>
        </w:rPr>
      </w:pPr>
      <w:r w:rsidRPr="00053C1C">
        <w:rPr>
          <w:rFonts w:ascii="Avenir Next LT Pro" w:hAnsi="Avenir Next LT Pro"/>
          <w:sz w:val="20"/>
          <w:szCs w:val="20"/>
        </w:rPr>
        <w:drawing>
          <wp:inline distT="0" distB="0" distL="0" distR="0" wp14:anchorId="5862EB9A" wp14:editId="016368E2">
            <wp:extent cx="5396230" cy="3709035"/>
            <wp:effectExtent l="0" t="0" r="0" b="5715"/>
            <wp:docPr id="10726485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6485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8FC53" w14:textId="77777777" w:rsidR="00053C1C" w:rsidRDefault="00053C1C" w:rsidP="008A6BF0">
      <w:pPr>
        <w:rPr>
          <w:rFonts w:ascii="Avenir Next LT Pro" w:hAnsi="Avenir Next LT Pro"/>
          <w:sz w:val="20"/>
          <w:szCs w:val="20"/>
        </w:rPr>
      </w:pPr>
    </w:p>
    <w:p w14:paraId="06564B6A" w14:textId="03E036E1" w:rsidR="00053C1C" w:rsidRDefault="00053C1C" w:rsidP="008A6BF0">
      <w:pPr>
        <w:rPr>
          <w:rFonts w:ascii="Avenir Next LT Pro" w:hAnsi="Avenir Next LT Pro"/>
          <w:sz w:val="20"/>
          <w:szCs w:val="20"/>
        </w:rPr>
      </w:pPr>
      <w:r w:rsidRPr="00053C1C">
        <w:rPr>
          <w:rFonts w:ascii="Avenir Next LT Pro" w:hAnsi="Avenir Next LT Pro"/>
          <w:sz w:val="20"/>
          <w:szCs w:val="20"/>
        </w:rPr>
        <w:lastRenderedPageBreak/>
        <w:drawing>
          <wp:inline distT="0" distB="0" distL="0" distR="0" wp14:anchorId="4BA5FE46" wp14:editId="44E6B895">
            <wp:extent cx="5396230" cy="3596005"/>
            <wp:effectExtent l="0" t="0" r="0" b="4445"/>
            <wp:docPr id="15257916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7916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DF4A2" w14:textId="77777777" w:rsidR="00C643D3" w:rsidRDefault="00C643D3" w:rsidP="008A6BF0">
      <w:pPr>
        <w:rPr>
          <w:rFonts w:ascii="Avenir Next LT Pro" w:hAnsi="Avenir Next LT Pro"/>
          <w:sz w:val="20"/>
          <w:szCs w:val="20"/>
        </w:rPr>
      </w:pPr>
    </w:p>
    <w:p w14:paraId="59F83C37" w14:textId="4EEC3A72" w:rsidR="00822AAA" w:rsidRDefault="00822AAA" w:rsidP="008A6BF0">
      <w:pPr>
        <w:rPr>
          <w:rFonts w:ascii="Avenir Next LT Pro" w:hAnsi="Avenir Next LT Pro"/>
          <w:sz w:val="20"/>
          <w:szCs w:val="20"/>
        </w:rPr>
      </w:pPr>
    </w:p>
    <w:p w14:paraId="157284E6" w14:textId="1FF9D850" w:rsidR="00822AAA" w:rsidRDefault="00822AAA" w:rsidP="008A6BF0">
      <w:pPr>
        <w:rPr>
          <w:rFonts w:ascii="Avenir Next LT Pro" w:hAnsi="Avenir Next LT Pro"/>
          <w:sz w:val="20"/>
          <w:szCs w:val="20"/>
        </w:rPr>
      </w:pPr>
    </w:p>
    <w:p w14:paraId="315C379D" w14:textId="77777777" w:rsidR="00C643D3" w:rsidRDefault="00C643D3" w:rsidP="008A6BF0">
      <w:pPr>
        <w:rPr>
          <w:rFonts w:ascii="Avenir Next LT Pro" w:hAnsi="Avenir Next LT Pro"/>
          <w:sz w:val="20"/>
          <w:szCs w:val="20"/>
        </w:rPr>
      </w:pPr>
    </w:p>
    <w:p w14:paraId="64769C79" w14:textId="2AF8A5B5" w:rsidR="00822AAA" w:rsidRDefault="00822AAA" w:rsidP="008A6BF0">
      <w:pPr>
        <w:rPr>
          <w:rFonts w:ascii="Avenir Next LT Pro" w:hAnsi="Avenir Next LT Pro"/>
          <w:sz w:val="20"/>
          <w:szCs w:val="20"/>
        </w:rPr>
      </w:pPr>
    </w:p>
    <w:p w14:paraId="42706DC2" w14:textId="77777777" w:rsidR="00C643D3" w:rsidRDefault="00C643D3" w:rsidP="008A6BF0">
      <w:pPr>
        <w:rPr>
          <w:rFonts w:ascii="Avenir Next LT Pro" w:hAnsi="Avenir Next LT Pro"/>
          <w:sz w:val="20"/>
          <w:szCs w:val="20"/>
        </w:rPr>
      </w:pPr>
    </w:p>
    <w:p w14:paraId="13CD4E11" w14:textId="68A8B36F" w:rsidR="00822AAA" w:rsidRDefault="00822AAA" w:rsidP="008A6BF0">
      <w:pPr>
        <w:rPr>
          <w:rFonts w:ascii="Avenir Next LT Pro" w:hAnsi="Avenir Next LT Pro"/>
          <w:sz w:val="20"/>
          <w:szCs w:val="20"/>
        </w:rPr>
      </w:pPr>
    </w:p>
    <w:p w14:paraId="13E4289F" w14:textId="22F9EA92" w:rsidR="00822AAA" w:rsidRDefault="00822AAA" w:rsidP="008A6BF0">
      <w:pPr>
        <w:rPr>
          <w:rFonts w:ascii="Avenir Next LT Pro" w:hAnsi="Avenir Next LT Pro"/>
          <w:sz w:val="20"/>
          <w:szCs w:val="20"/>
        </w:rPr>
      </w:pPr>
    </w:p>
    <w:p w14:paraId="00BDD834" w14:textId="77777777" w:rsidR="00C643D3" w:rsidRDefault="00C643D3" w:rsidP="008A6BF0">
      <w:pPr>
        <w:rPr>
          <w:rFonts w:ascii="Avenir Next LT Pro" w:hAnsi="Avenir Next LT Pro"/>
          <w:sz w:val="20"/>
          <w:szCs w:val="20"/>
        </w:rPr>
      </w:pPr>
    </w:p>
    <w:p w14:paraId="497C1CB8" w14:textId="3CE47218" w:rsidR="00822AAA" w:rsidRDefault="00822AAA" w:rsidP="008A6BF0">
      <w:pPr>
        <w:rPr>
          <w:rFonts w:ascii="Avenir Next LT Pro" w:hAnsi="Avenir Next LT Pro"/>
          <w:sz w:val="20"/>
          <w:szCs w:val="20"/>
        </w:rPr>
      </w:pPr>
    </w:p>
    <w:p w14:paraId="5E940AAE" w14:textId="77777777" w:rsidR="00C643D3" w:rsidRDefault="00C643D3" w:rsidP="008A6BF0">
      <w:pPr>
        <w:rPr>
          <w:rFonts w:ascii="Avenir Next LT Pro" w:hAnsi="Avenir Next LT Pro"/>
          <w:sz w:val="20"/>
          <w:szCs w:val="20"/>
        </w:rPr>
      </w:pPr>
    </w:p>
    <w:p w14:paraId="6C9E3001" w14:textId="0E646788" w:rsidR="007E1450" w:rsidRDefault="007E1450" w:rsidP="008A6BF0">
      <w:pPr>
        <w:rPr>
          <w:rFonts w:ascii="Avenir Next LT Pro" w:hAnsi="Avenir Next LT Pro"/>
          <w:sz w:val="20"/>
          <w:szCs w:val="20"/>
        </w:rPr>
      </w:pPr>
    </w:p>
    <w:p w14:paraId="0CD77D19" w14:textId="4281F36D" w:rsidR="00C643D3" w:rsidRDefault="00C643D3" w:rsidP="008A6BF0">
      <w:pPr>
        <w:rPr>
          <w:rFonts w:ascii="Avenir Next LT Pro" w:hAnsi="Avenir Next LT Pro"/>
          <w:sz w:val="20"/>
          <w:szCs w:val="20"/>
        </w:rPr>
      </w:pPr>
    </w:p>
    <w:p w14:paraId="7F6B5740" w14:textId="77777777" w:rsidR="00C643D3" w:rsidRDefault="00C643D3" w:rsidP="008A6BF0">
      <w:pPr>
        <w:rPr>
          <w:rFonts w:ascii="Avenir Next LT Pro" w:hAnsi="Avenir Next LT Pro"/>
          <w:sz w:val="20"/>
          <w:szCs w:val="20"/>
        </w:rPr>
      </w:pPr>
    </w:p>
    <w:p w14:paraId="4670A97E" w14:textId="1C3F468B" w:rsidR="00C643D3" w:rsidRPr="00C27C17" w:rsidRDefault="00C643D3" w:rsidP="008A6BF0">
      <w:pPr>
        <w:rPr>
          <w:rFonts w:ascii="Avenir Next LT Pro" w:hAnsi="Avenir Next LT Pro"/>
          <w:sz w:val="20"/>
          <w:szCs w:val="20"/>
        </w:rPr>
      </w:pPr>
    </w:p>
    <w:sectPr w:rsidR="00C643D3" w:rsidRPr="00C27C17" w:rsidSect="00176555">
      <w:headerReference w:type="default" r:id="rId17"/>
      <w:footerReference w:type="default" r:id="rId18"/>
      <w:pgSz w:w="11900" w:h="16840"/>
      <w:pgMar w:top="1985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AE06E" w14:textId="77777777" w:rsidR="009F64F0" w:rsidRDefault="009F64F0" w:rsidP="00CD1907">
      <w:r>
        <w:separator/>
      </w:r>
    </w:p>
  </w:endnote>
  <w:endnote w:type="continuationSeparator" w:id="0">
    <w:p w14:paraId="1C3F23C7" w14:textId="77777777" w:rsidR="009F64F0" w:rsidRDefault="009F64F0" w:rsidP="00CD19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Next LT Pro">
    <w:altName w:val="Calibri"/>
    <w:charset w:val="00"/>
    <w:family w:val="swiss"/>
    <w:pitch w:val="variable"/>
    <w:sig w:usb0="800000EF" w:usb1="5000204A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47FC35D9" w14:paraId="45DC83E8" w14:textId="77777777" w:rsidTr="47FC35D9">
      <w:trPr>
        <w:trHeight w:val="300"/>
      </w:trPr>
      <w:tc>
        <w:tcPr>
          <w:tcW w:w="2830" w:type="dxa"/>
        </w:tcPr>
        <w:p w14:paraId="2A7FC2D9" w14:textId="71BFC23C" w:rsidR="47FC35D9" w:rsidRDefault="47FC35D9" w:rsidP="47FC35D9">
          <w:pPr>
            <w:pStyle w:val="Encabezado"/>
            <w:ind w:left="-115"/>
          </w:pPr>
        </w:p>
      </w:tc>
      <w:tc>
        <w:tcPr>
          <w:tcW w:w="2830" w:type="dxa"/>
        </w:tcPr>
        <w:p w14:paraId="08870117" w14:textId="5695FA59" w:rsidR="47FC35D9" w:rsidRDefault="47FC35D9" w:rsidP="47FC35D9">
          <w:pPr>
            <w:pStyle w:val="Encabezado"/>
            <w:jc w:val="center"/>
          </w:pPr>
        </w:p>
      </w:tc>
      <w:tc>
        <w:tcPr>
          <w:tcW w:w="2830" w:type="dxa"/>
        </w:tcPr>
        <w:p w14:paraId="6D5BD293" w14:textId="78AA1BCE" w:rsidR="47FC35D9" w:rsidRDefault="47FC35D9" w:rsidP="47FC35D9">
          <w:pPr>
            <w:pStyle w:val="Encabezado"/>
            <w:ind w:right="-115"/>
            <w:jc w:val="right"/>
          </w:pPr>
        </w:p>
      </w:tc>
    </w:tr>
  </w:tbl>
  <w:p w14:paraId="53D92866" w14:textId="366149F8" w:rsidR="47FC35D9" w:rsidRDefault="47FC35D9" w:rsidP="47FC35D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9A12C" w14:textId="77777777" w:rsidR="009F64F0" w:rsidRDefault="009F64F0" w:rsidP="00CD1907">
      <w:r>
        <w:separator/>
      </w:r>
    </w:p>
  </w:footnote>
  <w:footnote w:type="continuationSeparator" w:id="0">
    <w:p w14:paraId="41D18C08" w14:textId="77777777" w:rsidR="009F64F0" w:rsidRDefault="009F64F0" w:rsidP="00CD19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629" w:type="dxa"/>
      <w:jc w:val="center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Layout w:type="fixed"/>
      <w:tblLook w:val="0400" w:firstRow="0" w:lastRow="0" w:firstColumn="0" w:lastColumn="0" w:noHBand="0" w:noVBand="1"/>
    </w:tblPr>
    <w:tblGrid>
      <w:gridCol w:w="3396"/>
      <w:gridCol w:w="3544"/>
      <w:gridCol w:w="1689"/>
    </w:tblGrid>
    <w:tr w:rsidR="00624C24" w14:paraId="0B154A94" w14:textId="77777777" w:rsidTr="6649168C">
      <w:trPr>
        <w:trHeight w:val="539"/>
        <w:jc w:val="center"/>
      </w:trPr>
      <w:tc>
        <w:tcPr>
          <w:tcW w:w="3396" w:type="dxa"/>
          <w:vMerge w:val="restart"/>
          <w:tcBorders>
            <w:top w:val="single" w:sz="8" w:space="0" w:color="000000" w:themeColor="text1"/>
            <w:left w:val="single" w:sz="8" w:space="0" w:color="000000" w:themeColor="text1"/>
            <w:right w:val="single" w:sz="8" w:space="0" w:color="000000" w:themeColor="text1"/>
          </w:tcBorders>
        </w:tcPr>
        <w:p w14:paraId="7D97C6E6" w14:textId="156F1AB7" w:rsidR="00624C24" w:rsidRDefault="3B3E18E4" w:rsidP="3B3E18E4">
          <w:pPr>
            <w:jc w:val="center"/>
          </w:pPr>
          <w:r>
            <w:rPr>
              <w:noProof/>
            </w:rPr>
            <w:drawing>
              <wp:inline distT="0" distB="0" distL="0" distR="0" wp14:anchorId="18D5A644" wp14:editId="3A577279">
                <wp:extent cx="2011855" cy="853514"/>
                <wp:effectExtent l="0" t="0" r="0" b="0"/>
                <wp:docPr id="598749576" name="Imagen 5987495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1855" cy="8535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44" w:type="dxa"/>
          <w:tcBorders>
            <w:top w:val="single" w:sz="8" w:space="0" w:color="000000" w:themeColor="text1"/>
            <w:left w:val="single" w:sz="8" w:space="0" w:color="000000" w:themeColor="text1"/>
            <w:bottom w:val="single" w:sz="8" w:space="0" w:color="000000" w:themeColor="text1"/>
            <w:right w:val="single" w:sz="8" w:space="0" w:color="000000" w:themeColor="text1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42B662E9" w14:textId="3F632C43" w:rsidR="00624C24" w:rsidRDefault="00624C24" w:rsidP="00624C24">
          <w:pPr>
            <w:jc w:val="center"/>
            <w:rPr>
              <w:rFonts w:ascii="Arial" w:eastAsia="Arial" w:hAnsi="Arial" w:cs="Arial"/>
              <w:b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 xml:space="preserve">INSTITUTO SUPERIOR TECNOLÓGICO </w:t>
          </w:r>
          <w:r w:rsidR="00F978AD">
            <w:rPr>
              <w:rFonts w:ascii="Arial" w:eastAsia="Arial" w:hAnsi="Arial" w:cs="Arial"/>
              <w:b/>
              <w:color w:val="000000"/>
              <w:sz w:val="18"/>
              <w:szCs w:val="18"/>
            </w:rPr>
            <w:t>SUPERARSE</w:t>
          </w:r>
        </w:p>
      </w:tc>
      <w:tc>
        <w:tcPr>
          <w:tcW w:w="1689" w:type="dxa"/>
          <w:tcBorders>
            <w:top w:val="single" w:sz="8" w:space="0" w:color="000000" w:themeColor="text1"/>
            <w:left w:val="single" w:sz="8" w:space="0" w:color="000000" w:themeColor="text1"/>
            <w:bottom w:val="single" w:sz="8" w:space="0" w:color="000000" w:themeColor="text1"/>
            <w:right w:val="single" w:sz="8" w:space="0" w:color="000000" w:themeColor="text1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69FD5A23" w14:textId="77777777" w:rsidR="00624C24" w:rsidRDefault="00624C24" w:rsidP="00624C24">
          <w:pPr>
            <w:jc w:val="center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VERSIÓN:</w:t>
          </w:r>
        </w:p>
        <w:p w14:paraId="3777D438" w14:textId="77777777" w:rsidR="00624C24" w:rsidRDefault="18E783C3" w:rsidP="18E783C3">
          <w:pPr>
            <w:jc w:val="center"/>
            <w:rPr>
              <w:rFonts w:ascii="Avenir Next LT Pro" w:eastAsia="Avenir Next LT Pro" w:hAnsi="Avenir Next LT Pro" w:cs="Avenir Next LT Pro"/>
              <w:sz w:val="20"/>
              <w:szCs w:val="20"/>
            </w:rPr>
          </w:pPr>
          <w:r w:rsidRPr="18E783C3">
            <w:rPr>
              <w:rFonts w:ascii="Avenir Next LT Pro" w:eastAsia="Avenir Next LT Pro" w:hAnsi="Avenir Next LT Pro" w:cs="Avenir Next LT Pro"/>
              <w:sz w:val="20"/>
              <w:szCs w:val="20"/>
            </w:rPr>
            <w:t>001</w:t>
          </w:r>
        </w:p>
      </w:tc>
    </w:tr>
    <w:tr w:rsidR="00624C24" w14:paraId="54540409" w14:textId="77777777" w:rsidTr="6649168C">
      <w:trPr>
        <w:trHeight w:val="263"/>
        <w:jc w:val="center"/>
      </w:trPr>
      <w:tc>
        <w:tcPr>
          <w:tcW w:w="3396" w:type="dxa"/>
          <w:vMerge/>
        </w:tcPr>
        <w:p w14:paraId="4ADAC843" w14:textId="77777777" w:rsidR="00624C24" w:rsidRDefault="00624C24" w:rsidP="00624C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</w:rPr>
          </w:pPr>
        </w:p>
      </w:tc>
      <w:tc>
        <w:tcPr>
          <w:tcW w:w="3544" w:type="dxa"/>
          <w:vMerge w:val="restart"/>
          <w:tcBorders>
            <w:top w:val="single" w:sz="8" w:space="0" w:color="000000" w:themeColor="text1"/>
            <w:left w:val="single" w:sz="8" w:space="0" w:color="000000" w:themeColor="text1"/>
            <w:right w:val="single" w:sz="8" w:space="0" w:color="000000" w:themeColor="text1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46418A88" w14:textId="1831FA52" w:rsidR="00624C24" w:rsidRDefault="00624C24" w:rsidP="00624C24">
          <w:pPr>
            <w:jc w:val="center"/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 xml:space="preserve">ACTA DE REUNIÓN </w:t>
          </w:r>
        </w:p>
      </w:tc>
      <w:tc>
        <w:tcPr>
          <w:tcW w:w="1689" w:type="dxa"/>
          <w:tcBorders>
            <w:top w:val="single" w:sz="8" w:space="0" w:color="000000" w:themeColor="text1"/>
            <w:left w:val="single" w:sz="8" w:space="0" w:color="000000" w:themeColor="text1"/>
            <w:bottom w:val="single" w:sz="8" w:space="0" w:color="000000" w:themeColor="text1"/>
            <w:right w:val="single" w:sz="8" w:space="0" w:color="000000" w:themeColor="text1"/>
          </w:tcBorders>
          <w:vAlign w:val="center"/>
        </w:tcPr>
        <w:p w14:paraId="60D33825" w14:textId="5AE68468" w:rsidR="00624C24" w:rsidRDefault="18E783C3" w:rsidP="18E783C3">
          <w:pPr>
            <w:jc w:val="center"/>
            <w:rPr>
              <w:rFonts w:ascii="Arial" w:eastAsia="Arial" w:hAnsi="Arial" w:cs="Arial"/>
              <w:color w:val="000000" w:themeColor="text1"/>
              <w:sz w:val="16"/>
              <w:szCs w:val="16"/>
            </w:rPr>
          </w:pPr>
          <w:r w:rsidRPr="18E783C3">
            <w:rPr>
              <w:rFonts w:ascii="Arial" w:eastAsia="Arial" w:hAnsi="Arial" w:cs="Arial"/>
              <w:color w:val="000000" w:themeColor="text1"/>
              <w:sz w:val="16"/>
              <w:szCs w:val="16"/>
            </w:rPr>
            <w:t xml:space="preserve">CÓDIGO: </w:t>
          </w:r>
        </w:p>
        <w:p w14:paraId="660E7965" w14:textId="25427C3B" w:rsidR="00624C24" w:rsidRDefault="6649168C" w:rsidP="18E783C3">
          <w:pPr>
            <w:jc w:val="center"/>
            <w:rPr>
              <w:rFonts w:ascii="Arial" w:eastAsia="Arial" w:hAnsi="Arial" w:cs="Arial"/>
              <w:color w:val="000000" w:themeColor="text1"/>
              <w:sz w:val="16"/>
              <w:szCs w:val="16"/>
            </w:rPr>
          </w:pPr>
          <w:r w:rsidRPr="6649168C">
            <w:rPr>
              <w:rFonts w:ascii="Arial" w:eastAsia="Arial" w:hAnsi="Arial" w:cs="Arial"/>
              <w:color w:val="000000" w:themeColor="text1"/>
              <w:sz w:val="16"/>
              <w:szCs w:val="16"/>
            </w:rPr>
            <w:t>ISTS-GC-01-002</w:t>
          </w:r>
        </w:p>
      </w:tc>
    </w:tr>
    <w:tr w:rsidR="00624C24" w14:paraId="218CFDCE" w14:textId="77777777" w:rsidTr="6649168C">
      <w:trPr>
        <w:trHeight w:val="226"/>
        <w:jc w:val="center"/>
      </w:trPr>
      <w:tc>
        <w:tcPr>
          <w:tcW w:w="3396" w:type="dxa"/>
          <w:vMerge/>
        </w:tcPr>
        <w:p w14:paraId="362BC023" w14:textId="77777777" w:rsidR="00624C24" w:rsidRDefault="00624C24" w:rsidP="00624C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sz w:val="16"/>
              <w:szCs w:val="16"/>
            </w:rPr>
          </w:pPr>
        </w:p>
      </w:tc>
      <w:tc>
        <w:tcPr>
          <w:tcW w:w="3544" w:type="dxa"/>
          <w:vMerge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4776C3A6" w14:textId="77777777" w:rsidR="00624C24" w:rsidRDefault="00624C24" w:rsidP="00624C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sz w:val="16"/>
              <w:szCs w:val="16"/>
            </w:rPr>
          </w:pPr>
        </w:p>
      </w:tc>
      <w:tc>
        <w:tcPr>
          <w:tcW w:w="1689" w:type="dxa"/>
          <w:tcBorders>
            <w:top w:val="single" w:sz="8" w:space="0" w:color="000000" w:themeColor="text1"/>
            <w:left w:val="single" w:sz="8" w:space="0" w:color="000000" w:themeColor="text1"/>
            <w:bottom w:val="single" w:sz="8" w:space="0" w:color="000000" w:themeColor="text1"/>
            <w:right w:val="single" w:sz="8" w:space="0" w:color="000000" w:themeColor="text1"/>
          </w:tcBorders>
          <w:vAlign w:val="center"/>
        </w:tcPr>
        <w:p w14:paraId="323C9557" w14:textId="77777777" w:rsidR="00624C24" w:rsidRDefault="00624C24" w:rsidP="00624C24">
          <w:pPr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FECHA: </w:t>
          </w:r>
        </w:p>
        <w:p w14:paraId="593A02DF" w14:textId="3E70DD34" w:rsidR="00624C24" w:rsidRDefault="4DE39DB2" w:rsidP="00624C24">
          <w:pPr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 w:rsidRPr="4DE39DB2">
            <w:rPr>
              <w:rFonts w:ascii="Arial" w:eastAsia="Arial" w:hAnsi="Arial" w:cs="Arial"/>
              <w:color w:val="000000" w:themeColor="text1"/>
              <w:sz w:val="16"/>
              <w:szCs w:val="16"/>
            </w:rPr>
            <w:t>23/11/2023</w:t>
          </w:r>
        </w:p>
      </w:tc>
    </w:tr>
  </w:tbl>
  <w:p w14:paraId="27540056" w14:textId="218DECE0" w:rsidR="00CD1907" w:rsidRPr="004028C7" w:rsidRDefault="00CD1907">
    <w:pPr>
      <w:pStyle w:val="Encabezado"/>
      <w:rPr>
        <w:b/>
        <w:bCs/>
      </w:rPr>
    </w:pPr>
  </w:p>
  <w:p w14:paraId="2FBD8BD1" w14:textId="5D116477" w:rsidR="00CD1907" w:rsidRDefault="00CD190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2CDB"/>
    <w:multiLevelType w:val="hybridMultilevel"/>
    <w:tmpl w:val="7D78FFF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360189"/>
    <w:multiLevelType w:val="hybridMultilevel"/>
    <w:tmpl w:val="4AFE64D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C746A1"/>
    <w:multiLevelType w:val="hybridMultilevel"/>
    <w:tmpl w:val="AD66B8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553DAF"/>
    <w:multiLevelType w:val="hybridMultilevel"/>
    <w:tmpl w:val="51E2A77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D24C16"/>
    <w:multiLevelType w:val="hybridMultilevel"/>
    <w:tmpl w:val="50E033D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781813"/>
    <w:multiLevelType w:val="hybridMultilevel"/>
    <w:tmpl w:val="B0BC99C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862CC0"/>
    <w:multiLevelType w:val="hybridMultilevel"/>
    <w:tmpl w:val="93C8F27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2E1BBB"/>
    <w:multiLevelType w:val="hybridMultilevel"/>
    <w:tmpl w:val="1A00D30A"/>
    <w:lvl w:ilvl="0" w:tplc="5F92C7FA">
      <w:numFmt w:val="bullet"/>
      <w:lvlText w:val="•"/>
      <w:lvlJc w:val="left"/>
      <w:pPr>
        <w:ind w:left="1430" w:hanging="710"/>
      </w:pPr>
      <w:rPr>
        <w:rFonts w:ascii="Avenir Next LT Pro" w:eastAsiaTheme="minorHAnsi" w:hAnsi="Avenir Next LT Pro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94F1BC0"/>
    <w:multiLevelType w:val="hybridMultilevel"/>
    <w:tmpl w:val="9AD6A57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172A2E"/>
    <w:multiLevelType w:val="hybridMultilevel"/>
    <w:tmpl w:val="A704D00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9B6367"/>
    <w:multiLevelType w:val="hybridMultilevel"/>
    <w:tmpl w:val="54163B0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68733D"/>
    <w:multiLevelType w:val="hybridMultilevel"/>
    <w:tmpl w:val="29B220D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954AB2"/>
    <w:multiLevelType w:val="hybridMultilevel"/>
    <w:tmpl w:val="B07AEBC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AF2B8D"/>
    <w:multiLevelType w:val="hybridMultilevel"/>
    <w:tmpl w:val="DB46CD9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7C3B5E"/>
    <w:multiLevelType w:val="hybridMultilevel"/>
    <w:tmpl w:val="AB186A7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6F6523"/>
    <w:multiLevelType w:val="hybridMultilevel"/>
    <w:tmpl w:val="BE7061A4"/>
    <w:lvl w:ilvl="0" w:tplc="5F92C7FA">
      <w:numFmt w:val="bullet"/>
      <w:lvlText w:val="•"/>
      <w:lvlJc w:val="left"/>
      <w:pPr>
        <w:ind w:left="1070" w:hanging="710"/>
      </w:pPr>
      <w:rPr>
        <w:rFonts w:ascii="Avenir Next LT Pro" w:eastAsiaTheme="minorHAnsi" w:hAnsi="Avenir Next LT Pro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3F6C08"/>
    <w:multiLevelType w:val="hybridMultilevel"/>
    <w:tmpl w:val="96E2E34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4253034">
    <w:abstractNumId w:val="2"/>
  </w:num>
  <w:num w:numId="2" w16cid:durableId="1058421">
    <w:abstractNumId w:val="1"/>
  </w:num>
  <w:num w:numId="3" w16cid:durableId="1042704075">
    <w:abstractNumId w:val="6"/>
  </w:num>
  <w:num w:numId="4" w16cid:durableId="1641615849">
    <w:abstractNumId w:val="13"/>
  </w:num>
  <w:num w:numId="5" w16cid:durableId="714353259">
    <w:abstractNumId w:val="8"/>
  </w:num>
  <w:num w:numId="6" w16cid:durableId="1932662592">
    <w:abstractNumId w:val="10"/>
  </w:num>
  <w:num w:numId="7" w16cid:durableId="1074166040">
    <w:abstractNumId w:val="11"/>
  </w:num>
  <w:num w:numId="8" w16cid:durableId="703602849">
    <w:abstractNumId w:val="0"/>
  </w:num>
  <w:num w:numId="9" w16cid:durableId="1633172457">
    <w:abstractNumId w:val="4"/>
  </w:num>
  <w:num w:numId="10" w16cid:durableId="682240445">
    <w:abstractNumId w:val="16"/>
  </w:num>
  <w:num w:numId="11" w16cid:durableId="1677728645">
    <w:abstractNumId w:val="14"/>
  </w:num>
  <w:num w:numId="12" w16cid:durableId="81488022">
    <w:abstractNumId w:val="3"/>
  </w:num>
  <w:num w:numId="13" w16cid:durableId="993147528">
    <w:abstractNumId w:val="5"/>
  </w:num>
  <w:num w:numId="14" w16cid:durableId="746463936">
    <w:abstractNumId w:val="12"/>
  </w:num>
  <w:num w:numId="15" w16cid:durableId="114761136">
    <w:abstractNumId w:val="15"/>
  </w:num>
  <w:num w:numId="16" w16cid:durableId="1721785441">
    <w:abstractNumId w:val="7"/>
  </w:num>
  <w:num w:numId="17" w16cid:durableId="5928579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907"/>
    <w:rsid w:val="00037DBC"/>
    <w:rsid w:val="00053C1C"/>
    <w:rsid w:val="0006574F"/>
    <w:rsid w:val="00066998"/>
    <w:rsid w:val="00082261"/>
    <w:rsid w:val="00082510"/>
    <w:rsid w:val="000A0373"/>
    <w:rsid w:val="000A6614"/>
    <w:rsid w:val="000C4BB3"/>
    <w:rsid w:val="000F4A65"/>
    <w:rsid w:val="0010070C"/>
    <w:rsid w:val="00116A31"/>
    <w:rsid w:val="001452B5"/>
    <w:rsid w:val="0015379F"/>
    <w:rsid w:val="00153A37"/>
    <w:rsid w:val="00154CA5"/>
    <w:rsid w:val="00155CF8"/>
    <w:rsid w:val="0015775B"/>
    <w:rsid w:val="0016659B"/>
    <w:rsid w:val="0017587A"/>
    <w:rsid w:val="00176555"/>
    <w:rsid w:val="001839B9"/>
    <w:rsid w:val="00195D3F"/>
    <w:rsid w:val="001A68B3"/>
    <w:rsid w:val="001D3266"/>
    <w:rsid w:val="00201B74"/>
    <w:rsid w:val="00225582"/>
    <w:rsid w:val="002331FE"/>
    <w:rsid w:val="00291175"/>
    <w:rsid w:val="0029744D"/>
    <w:rsid w:val="002A7AD6"/>
    <w:rsid w:val="002D6054"/>
    <w:rsid w:val="00337B7A"/>
    <w:rsid w:val="00344BA8"/>
    <w:rsid w:val="003848C9"/>
    <w:rsid w:val="003916AD"/>
    <w:rsid w:val="003D3E68"/>
    <w:rsid w:val="004028C7"/>
    <w:rsid w:val="00493C9A"/>
    <w:rsid w:val="004A66BE"/>
    <w:rsid w:val="004C0317"/>
    <w:rsid w:val="00504AC5"/>
    <w:rsid w:val="00593618"/>
    <w:rsid w:val="005967D4"/>
    <w:rsid w:val="005A61CE"/>
    <w:rsid w:val="005D235D"/>
    <w:rsid w:val="005D3D77"/>
    <w:rsid w:val="005F4814"/>
    <w:rsid w:val="006151C3"/>
    <w:rsid w:val="0062250C"/>
    <w:rsid w:val="00624C24"/>
    <w:rsid w:val="006355B9"/>
    <w:rsid w:val="00641FF8"/>
    <w:rsid w:val="00644DC1"/>
    <w:rsid w:val="006645B6"/>
    <w:rsid w:val="00664CAD"/>
    <w:rsid w:val="00673D60"/>
    <w:rsid w:val="00685C42"/>
    <w:rsid w:val="006B0C78"/>
    <w:rsid w:val="006C4151"/>
    <w:rsid w:val="006E17EC"/>
    <w:rsid w:val="006F6A35"/>
    <w:rsid w:val="0070103B"/>
    <w:rsid w:val="0077652D"/>
    <w:rsid w:val="007945E3"/>
    <w:rsid w:val="007E1450"/>
    <w:rsid w:val="00802732"/>
    <w:rsid w:val="008049D1"/>
    <w:rsid w:val="00813CB0"/>
    <w:rsid w:val="00822AAA"/>
    <w:rsid w:val="00856F67"/>
    <w:rsid w:val="008A6BF0"/>
    <w:rsid w:val="008C0BC7"/>
    <w:rsid w:val="008C181B"/>
    <w:rsid w:val="009172A2"/>
    <w:rsid w:val="00967FA1"/>
    <w:rsid w:val="009733B9"/>
    <w:rsid w:val="0098717A"/>
    <w:rsid w:val="009D45DC"/>
    <w:rsid w:val="009F530A"/>
    <w:rsid w:val="009F64F0"/>
    <w:rsid w:val="00A365C8"/>
    <w:rsid w:val="00A66CF4"/>
    <w:rsid w:val="00A74E92"/>
    <w:rsid w:val="00A769B5"/>
    <w:rsid w:val="00A853F6"/>
    <w:rsid w:val="00AE19A9"/>
    <w:rsid w:val="00AE63F0"/>
    <w:rsid w:val="00AE6CAD"/>
    <w:rsid w:val="00AF6CAA"/>
    <w:rsid w:val="00B03E39"/>
    <w:rsid w:val="00B04EED"/>
    <w:rsid w:val="00B506DF"/>
    <w:rsid w:val="00B62B1D"/>
    <w:rsid w:val="00B737E6"/>
    <w:rsid w:val="00B74DBD"/>
    <w:rsid w:val="00BC6BFF"/>
    <w:rsid w:val="00BD4EC9"/>
    <w:rsid w:val="00C27C17"/>
    <w:rsid w:val="00C643D3"/>
    <w:rsid w:val="00C77CC2"/>
    <w:rsid w:val="00CA5BBB"/>
    <w:rsid w:val="00CD1907"/>
    <w:rsid w:val="00CE3BC2"/>
    <w:rsid w:val="00D90B61"/>
    <w:rsid w:val="00DB1295"/>
    <w:rsid w:val="00DD434D"/>
    <w:rsid w:val="00E054EC"/>
    <w:rsid w:val="00E10EED"/>
    <w:rsid w:val="00E22C3C"/>
    <w:rsid w:val="00E51082"/>
    <w:rsid w:val="00E74D40"/>
    <w:rsid w:val="00EA7CA6"/>
    <w:rsid w:val="00ED560A"/>
    <w:rsid w:val="00ED71DE"/>
    <w:rsid w:val="00F22681"/>
    <w:rsid w:val="00F634A3"/>
    <w:rsid w:val="00F719DD"/>
    <w:rsid w:val="00F860D4"/>
    <w:rsid w:val="00F978AD"/>
    <w:rsid w:val="00FC4511"/>
    <w:rsid w:val="00FD27DB"/>
    <w:rsid w:val="02E5279D"/>
    <w:rsid w:val="07E66459"/>
    <w:rsid w:val="081F8C02"/>
    <w:rsid w:val="0AE0E40A"/>
    <w:rsid w:val="0B6DA8EC"/>
    <w:rsid w:val="13D19C5C"/>
    <w:rsid w:val="16BC562A"/>
    <w:rsid w:val="18E783C3"/>
    <w:rsid w:val="1E476805"/>
    <w:rsid w:val="237169B4"/>
    <w:rsid w:val="29595360"/>
    <w:rsid w:val="30D8ADBB"/>
    <w:rsid w:val="36B42A88"/>
    <w:rsid w:val="3B3E18E4"/>
    <w:rsid w:val="42CF21C1"/>
    <w:rsid w:val="47FC35D9"/>
    <w:rsid w:val="49A97F55"/>
    <w:rsid w:val="4AD5951F"/>
    <w:rsid w:val="4D8F1E95"/>
    <w:rsid w:val="4DE39DB2"/>
    <w:rsid w:val="4DF6F496"/>
    <w:rsid w:val="5121F8D5"/>
    <w:rsid w:val="533ABCF8"/>
    <w:rsid w:val="5445E815"/>
    <w:rsid w:val="5B6AC4B4"/>
    <w:rsid w:val="613AB141"/>
    <w:rsid w:val="6182F10C"/>
    <w:rsid w:val="66129686"/>
    <w:rsid w:val="6649168C"/>
    <w:rsid w:val="67ED0187"/>
    <w:rsid w:val="6C5B46D3"/>
    <w:rsid w:val="71C1E2D7"/>
    <w:rsid w:val="74C40FA8"/>
    <w:rsid w:val="77640AF0"/>
    <w:rsid w:val="7873599A"/>
    <w:rsid w:val="7E285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FDC8F8F"/>
  <w15:chartTrackingRefBased/>
  <w15:docId w15:val="{0CCC869B-3AD3-124D-B9C6-3E760E7F7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C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D190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D1907"/>
  </w:style>
  <w:style w:type="paragraph" w:styleId="Piedepgina">
    <w:name w:val="footer"/>
    <w:basedOn w:val="Normal"/>
    <w:link w:val="PiedepginaCar"/>
    <w:uiPriority w:val="99"/>
    <w:unhideWhenUsed/>
    <w:rsid w:val="00CD190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D1907"/>
  </w:style>
  <w:style w:type="table" w:styleId="Tablaconcuadrcula">
    <w:name w:val="Table Grid"/>
    <w:basedOn w:val="Tablanormal"/>
    <w:uiPriority w:val="39"/>
    <w:rsid w:val="000C4BB3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C4BB3"/>
    <w:pPr>
      <w:spacing w:after="160" w:line="259" w:lineRule="auto"/>
      <w:ind w:left="720"/>
      <w:contextualSpacing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8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7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0B42B604429FF4F9423BB53F66B3DF3" ma:contentTypeVersion="16" ma:contentTypeDescription="Crear nuevo documento." ma:contentTypeScope="" ma:versionID="6db1e2b6861862f267ed073b0f05d040">
  <xsd:schema xmlns:xsd="http://www.w3.org/2001/XMLSchema" xmlns:xs="http://www.w3.org/2001/XMLSchema" xmlns:p="http://schemas.microsoft.com/office/2006/metadata/properties" xmlns:ns2="f3c61038-e7c8-4d33-a964-7f9f00fd2b3a" xmlns:ns3="29f60c09-949b-4469-9fa1-1c77a4667b36" targetNamespace="http://schemas.microsoft.com/office/2006/metadata/properties" ma:root="true" ma:fieldsID="b66015ff6d704f7ef96745f7bc059a08" ns2:_="" ns3:_="">
    <xsd:import namespace="f3c61038-e7c8-4d33-a964-7f9f00fd2b3a"/>
    <xsd:import namespace="29f60c09-949b-4469-9fa1-1c77a4667b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c61038-e7c8-4d33-a964-7f9f00fd2b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96a8cb2e-fff0-4a52-aa3a-187c78d042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_Flow_SignoffStatus" ma:index="23" nillable="true" ma:displayName="Estado de aprobación" ma:internalName="Estado_x0020_de_x0020_aprobaci_x00f3_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f60c09-949b-4469-9fa1-1c77a4667b36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ec6df74a-ebdf-49da-9a95-df24d616e519}" ma:internalName="TaxCatchAll" ma:showField="CatchAllData" ma:web="29f60c09-949b-4469-9fa1-1c77a4667b3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3c61038-e7c8-4d33-a964-7f9f00fd2b3a">
      <Terms xmlns="http://schemas.microsoft.com/office/infopath/2007/PartnerControls"/>
    </lcf76f155ced4ddcb4097134ff3c332f>
    <TaxCatchAll xmlns="29f60c09-949b-4469-9fa1-1c77a4667b36" xsi:nil="true"/>
    <_Flow_SignoffStatus xmlns="f3c61038-e7c8-4d33-a964-7f9f00fd2b3a" xsi:nil="true"/>
  </documentManagement>
</p:properties>
</file>

<file path=customXml/itemProps1.xml><?xml version="1.0" encoding="utf-8"?>
<ds:datastoreItem xmlns:ds="http://schemas.openxmlformats.org/officeDocument/2006/customXml" ds:itemID="{CFA7B4EB-6EB0-4867-A393-811F75808CA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6736437-C50A-45B6-BEF8-E77BD551E1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c61038-e7c8-4d33-a964-7f9f00fd2b3a"/>
    <ds:schemaRef ds:uri="29f60c09-949b-4469-9fa1-1c77a4667b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BDB7491-0822-4700-8E91-5BC36D16D89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A55D4BF-4C78-484D-99DB-CBA38739957A}">
  <ds:schemaRefs>
    <ds:schemaRef ds:uri="http://schemas.microsoft.com/office/2006/metadata/properties"/>
    <ds:schemaRef ds:uri="http://schemas.microsoft.com/office/infopath/2007/PartnerControls"/>
    <ds:schemaRef ds:uri="f3c61038-e7c8-4d33-a964-7f9f00fd2b3a"/>
    <ds:schemaRef ds:uri="29f60c09-949b-4469-9fa1-1c77a4667b3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222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ALISSON MICHELLE ORTIZ BARROS</cp:lastModifiedBy>
  <cp:revision>3</cp:revision>
  <cp:lastPrinted>2024-08-26T19:42:00Z</cp:lastPrinted>
  <dcterms:created xsi:type="dcterms:W3CDTF">2026-01-08T20:41:00Z</dcterms:created>
  <dcterms:modified xsi:type="dcterms:W3CDTF">2026-01-08T21:03:00Z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0x01010060B42B604429FF4F9423BB53F66B3DF3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</Properties>
</file>