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82670941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7F06E784" w14:textId="1C1693E8" w:rsidR="00612CE1" w:rsidRDefault="00612C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6ECAB10" wp14:editId="006B65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F0C818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17F2F6" wp14:editId="38D08F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E9AC49" w14:textId="0BA69C29" w:rsidR="00612CE1" w:rsidRDefault="00612CE1" w:rsidP="00612CE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Karla Garicoch</w:t>
                                </w:r>
                              </w:p>
                              <w:p w14:paraId="47144CCA" w14:textId="3B503A06" w:rsidR="00612CE1" w:rsidRPr="00612CE1" w:rsidRDefault="00612CE1" w:rsidP="00612CE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Jesica Toloza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17F2F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01E9AC49" w14:textId="0BA69C29" w:rsidR="00612CE1" w:rsidRDefault="00612CE1" w:rsidP="00612CE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Karla Garicoch</w:t>
                          </w:r>
                        </w:p>
                        <w:p w14:paraId="47144CCA" w14:textId="3B503A06" w:rsidR="00612CE1" w:rsidRPr="00612CE1" w:rsidRDefault="00612CE1" w:rsidP="00612CE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Jesica Toloza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92A35" wp14:editId="44750A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B966BA" w14:textId="479CD929" w:rsidR="00612CE1" w:rsidRPr="00612CE1" w:rsidRDefault="00612CE1" w:rsidP="00612CE1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4192A35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6B966BA" w14:textId="479CD929" w:rsidR="00612CE1" w:rsidRPr="00612CE1" w:rsidRDefault="00612CE1" w:rsidP="00612CE1">
                          <w:pPr>
                            <w:pStyle w:val="Sinespaciado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2547A8" wp14:editId="063AE6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3DDEF" w14:textId="70CD95F6" w:rsidR="00612CE1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12CE1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Documentación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65ECB2" w14:textId="0BD8C363" w:rsidR="00612CE1" w:rsidRDefault="00612CE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 de gestión de estudiantes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2547A8"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303DDEF" w14:textId="70CD95F6" w:rsidR="00612CE1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12CE1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Documentación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5ECB2" w14:textId="0BD8C363" w:rsidR="00612CE1" w:rsidRDefault="00612CE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 de gestión de estudiantes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8384F4D" w14:textId="44E0DCB7" w:rsidR="00612CE1" w:rsidRDefault="00612CE1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719522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FE08D" w14:textId="0BDE4F22" w:rsidR="00612CE1" w:rsidRDefault="00612CE1">
          <w:pPr>
            <w:pStyle w:val="TtuloTDC"/>
          </w:pPr>
          <w:r>
            <w:rPr>
              <w:lang w:val="es-ES"/>
            </w:rPr>
            <w:t>Contenido</w:t>
          </w:r>
        </w:p>
        <w:p w14:paraId="2603F167" w14:textId="58091074" w:rsidR="00612CE1" w:rsidRDefault="00612C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94932" w:history="1">
            <w:r w:rsidRPr="00C93C0D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0C6AD" w14:textId="3C073733" w:rsidR="00612CE1" w:rsidRDefault="00612C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0294933" w:history="1">
            <w:r w:rsidRPr="00C93C0D">
              <w:rPr>
                <w:rStyle w:val="Hipervnculo"/>
                <w:noProof/>
              </w:rPr>
              <w:t>2.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8E8D" w14:textId="74BA9063" w:rsidR="00612CE1" w:rsidRDefault="00612C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0294934" w:history="1">
            <w:r w:rsidRPr="00C93C0D">
              <w:rPr>
                <w:rStyle w:val="Hipervnculo"/>
                <w:noProof/>
              </w:rPr>
              <w:t>3. Responsabilidades y roles de los estudiantes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7770" w14:textId="24714D63" w:rsidR="00612CE1" w:rsidRDefault="00612CE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294935" w:history="1">
            <w:r w:rsidRPr="00C93C0D">
              <w:rPr>
                <w:rStyle w:val="Hipervnculo"/>
                <w:noProof/>
              </w:rPr>
              <w:t>A) Responsabilidades de Jesica: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9DF1B" w14:textId="0BDA58F2" w:rsidR="00612CE1" w:rsidRDefault="00612CE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294936" w:history="1">
            <w:r w:rsidRPr="00C93C0D">
              <w:rPr>
                <w:rStyle w:val="Hipervnculo"/>
                <w:noProof/>
              </w:rPr>
              <w:t>B) Responsabilidades de Karla: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0B300" w14:textId="352DFF12" w:rsidR="00612CE1" w:rsidRDefault="00612C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0294937" w:history="1">
            <w:r w:rsidRPr="00C93C0D">
              <w:rPr>
                <w:rStyle w:val="Hipervnculo"/>
                <w:noProof/>
              </w:rPr>
              <w:t>4. Funcionamiento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FD693" w14:textId="770DFB56" w:rsidR="00612CE1" w:rsidRDefault="00612CE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294938" w:history="1">
            <w:r w:rsidRPr="00C93C0D">
              <w:rPr>
                <w:rStyle w:val="Hipervnculo"/>
                <w:noProof/>
              </w:rPr>
              <w:t>4.0. Roles del sistema: administrador, profesor y 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7A6FF" w14:textId="3AF6BCF8" w:rsidR="00612CE1" w:rsidRDefault="00612CE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294939" w:history="1">
            <w:r w:rsidRPr="00C93C0D">
              <w:rPr>
                <w:rStyle w:val="Hipervnculo"/>
                <w:noProof/>
              </w:rPr>
              <w:t>4.1.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E61DA" w14:textId="331F99E0" w:rsidR="00612CE1" w:rsidRDefault="00612CE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294940" w:history="1">
            <w:r w:rsidRPr="00C93C0D">
              <w:rPr>
                <w:rStyle w:val="Hipervnculo"/>
                <w:noProof/>
              </w:rPr>
              <w:t>4.2. Registro de estudiantes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C9A2B" w14:textId="4601C2CD" w:rsidR="00612CE1" w:rsidRDefault="00612CE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294941" w:history="1">
            <w:r w:rsidRPr="00C93C0D">
              <w:rPr>
                <w:rStyle w:val="Hipervnculo"/>
                <w:noProof/>
              </w:rPr>
              <w:t>4.3. Registro de notas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369C0" w14:textId="509A5349" w:rsidR="00612CE1" w:rsidRDefault="00612CE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294942" w:history="1">
            <w:r w:rsidRPr="00C93C0D">
              <w:rPr>
                <w:rStyle w:val="Hipervnculo"/>
                <w:noProof/>
              </w:rPr>
              <w:t>4.4. Vistas y motor de plantillas Pug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C942F" w14:textId="2E82B8ED" w:rsidR="00612CE1" w:rsidRDefault="00612CE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294943" w:history="1">
            <w:r w:rsidRPr="00C93C0D">
              <w:rPr>
                <w:rStyle w:val="Hipervnculo"/>
                <w:noProof/>
              </w:rPr>
              <w:t>4.5 Uso de JSON para almacenamiento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BA13" w14:textId="7495EB51" w:rsidR="00612CE1" w:rsidRDefault="00612CE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294944" w:history="1">
            <w:r w:rsidRPr="00C93C0D">
              <w:rPr>
                <w:rStyle w:val="Hipervnculo"/>
                <w:noProof/>
              </w:rPr>
              <w:t>4.6. Rutas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82D11" w14:textId="316849F4" w:rsidR="00612CE1" w:rsidRDefault="00612C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0294945" w:history="1">
            <w:r w:rsidRPr="00C93C0D">
              <w:rPr>
                <w:rStyle w:val="Hipervnculo"/>
                <w:noProof/>
              </w:rPr>
              <w:t>5_ Manejo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5A791" w14:textId="6007D57A" w:rsidR="00612CE1" w:rsidRDefault="00612CE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294946" w:history="1">
            <w:r w:rsidRPr="00C93C0D">
              <w:rPr>
                <w:rStyle w:val="Hipervnculo"/>
                <w:noProof/>
              </w:rPr>
              <w:t>5.1 Pantalla de inicio de sesión (Login)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A169B" w14:textId="0197B232" w:rsidR="00612CE1" w:rsidRDefault="00612CE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294947" w:history="1">
            <w:r w:rsidRPr="00C93C0D">
              <w:rPr>
                <w:rStyle w:val="Hipervnculo"/>
                <w:noProof/>
              </w:rPr>
              <w:t>5.2 Panel de control del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2033D" w14:textId="48855CA4" w:rsidR="00612CE1" w:rsidRDefault="00612CE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294948" w:history="1">
            <w:r w:rsidRPr="00C93C0D">
              <w:rPr>
                <w:rStyle w:val="Hipervnculo"/>
                <w:noProof/>
              </w:rPr>
              <w:t>5.3. Registro de un nuevo alumno por parte del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0736" w14:textId="73DECECC" w:rsidR="00612CE1" w:rsidRDefault="00612CE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294949" w:history="1">
            <w:r w:rsidRPr="00C93C0D">
              <w:rPr>
                <w:rStyle w:val="Hipervnculo"/>
                <w:noProof/>
              </w:rPr>
              <w:t>5.4 Inscripción a materias por parte del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8A78" w14:textId="61935BE7" w:rsidR="00612CE1" w:rsidRDefault="00612CE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294950" w:history="1">
            <w:r w:rsidRPr="00C93C0D">
              <w:rPr>
                <w:rStyle w:val="Hipervnculo"/>
                <w:noProof/>
              </w:rPr>
              <w:t>5.5 Registro de calificaciones por parte del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4EDFE" w14:textId="6666CA9D" w:rsidR="00612CE1" w:rsidRDefault="00612CE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294951" w:history="1">
            <w:r w:rsidRPr="00C93C0D">
              <w:rPr>
                <w:rStyle w:val="Hipervnculo"/>
                <w:noProof/>
              </w:rPr>
              <w:t>5.6 Pantalla de acceso del 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AFF4B" w14:textId="0E9B84C1" w:rsidR="00612CE1" w:rsidRDefault="00612C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0294952" w:history="1">
            <w:r w:rsidRPr="00C93C0D">
              <w:rPr>
                <w:rStyle w:val="Hipervnculo"/>
                <w:noProof/>
              </w:rPr>
              <w:t>6. Pruebas con Thunder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A7CF" w14:textId="0AF49A76" w:rsidR="00612CE1" w:rsidRDefault="00612C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0294953" w:history="1">
            <w:r w:rsidRPr="00C93C0D">
              <w:rPr>
                <w:rStyle w:val="Hipervnculo"/>
                <w:noProof/>
              </w:rPr>
              <w:t>7. Video explicativo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62677" w14:textId="62B24F38" w:rsidR="00612CE1" w:rsidRDefault="00612CE1">
          <w:r>
            <w:rPr>
              <w:b/>
              <w:bCs/>
              <w:lang w:val="es-ES"/>
            </w:rPr>
            <w:fldChar w:fldCharType="end"/>
          </w:r>
        </w:p>
      </w:sdtContent>
    </w:sdt>
    <w:p w14:paraId="62CD065F" w14:textId="77777777" w:rsidR="00612CE1" w:rsidRDefault="00612CE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AAE75B1" w14:textId="54BFF2A8" w:rsidR="00994438" w:rsidRPr="00994438" w:rsidRDefault="00994438" w:rsidP="00612CE1">
      <w:pPr>
        <w:pStyle w:val="Ttulo1"/>
      </w:pPr>
      <w:bookmarkStart w:id="0" w:name="_Toc180294932"/>
      <w:r w:rsidRPr="00994438">
        <w:lastRenderedPageBreak/>
        <w:t>1. Introducción</w:t>
      </w:r>
      <w:bookmarkEnd w:id="0"/>
    </w:p>
    <w:p w14:paraId="575E5851" w14:textId="77777777" w:rsidR="005B6E96" w:rsidRDefault="00994438" w:rsidP="00994438">
      <w:pPr>
        <w:jc w:val="both"/>
        <w:rPr>
          <w:rFonts w:ascii="Arial" w:hAnsi="Arial" w:cs="Arial"/>
          <w:sz w:val="24"/>
          <w:szCs w:val="24"/>
        </w:rPr>
      </w:pPr>
      <w:r w:rsidRPr="00994438">
        <w:rPr>
          <w:rFonts w:ascii="Arial" w:hAnsi="Arial" w:cs="Arial"/>
          <w:sz w:val="24"/>
          <w:szCs w:val="24"/>
        </w:rPr>
        <w:t>El proyecto que desarrollamos es un sistema de gestión de alumnos que permite a los administradores registrar nuevos estudiantes y a los profesores asignar calificaciones, todo ello mediante una interfaz web sencilla. Tanto administradores como profesores</w:t>
      </w:r>
      <w:r w:rsidR="005B6E96">
        <w:rPr>
          <w:rFonts w:ascii="Arial" w:hAnsi="Arial" w:cs="Arial"/>
          <w:sz w:val="24"/>
          <w:szCs w:val="24"/>
        </w:rPr>
        <w:t xml:space="preserve"> y, luego de su registro, los alumnos</w:t>
      </w:r>
      <w:r w:rsidRPr="00994438">
        <w:rPr>
          <w:rFonts w:ascii="Arial" w:hAnsi="Arial" w:cs="Arial"/>
          <w:sz w:val="24"/>
          <w:szCs w:val="24"/>
        </w:rPr>
        <w:t xml:space="preserve"> pueden acceder a la aplicación mediante un sistema de inicio de sesión. </w:t>
      </w:r>
    </w:p>
    <w:p w14:paraId="71E5EEC6" w14:textId="3B7D7781" w:rsidR="00994438" w:rsidRPr="00994438" w:rsidRDefault="00994438" w:rsidP="00994438">
      <w:pPr>
        <w:jc w:val="both"/>
        <w:rPr>
          <w:rFonts w:ascii="Arial" w:hAnsi="Arial" w:cs="Arial"/>
          <w:sz w:val="24"/>
          <w:szCs w:val="24"/>
        </w:rPr>
      </w:pPr>
      <w:r w:rsidRPr="00994438">
        <w:rPr>
          <w:rFonts w:ascii="Arial" w:hAnsi="Arial" w:cs="Arial"/>
          <w:sz w:val="24"/>
          <w:szCs w:val="24"/>
        </w:rPr>
        <w:t>La aplicación está construida utilizando Node.js, Express, un motor de plantillas Pug y un sistema de almacenamiento basado en archivos JSON para persistir la información.</w:t>
      </w:r>
    </w:p>
    <w:p w14:paraId="1D061C37" w14:textId="77777777" w:rsidR="00994438" w:rsidRPr="00994438" w:rsidRDefault="00994438" w:rsidP="00612CE1">
      <w:pPr>
        <w:pStyle w:val="Ttulo1"/>
      </w:pPr>
      <w:bookmarkStart w:id="1" w:name="_Toc180294933"/>
      <w:r w:rsidRPr="00994438">
        <w:t>2. Bibliografía</w:t>
      </w:r>
      <w:bookmarkEnd w:id="1"/>
    </w:p>
    <w:p w14:paraId="0E752E3E" w14:textId="77777777" w:rsidR="00994438" w:rsidRPr="00994438" w:rsidRDefault="00994438" w:rsidP="00994438">
      <w:pPr>
        <w:jc w:val="both"/>
        <w:rPr>
          <w:rFonts w:ascii="Arial" w:hAnsi="Arial" w:cs="Arial"/>
          <w:sz w:val="24"/>
          <w:szCs w:val="24"/>
        </w:rPr>
      </w:pPr>
      <w:r w:rsidRPr="00994438">
        <w:rPr>
          <w:rFonts w:ascii="Arial" w:hAnsi="Arial" w:cs="Arial"/>
          <w:sz w:val="24"/>
          <w:szCs w:val="24"/>
        </w:rPr>
        <w:t>Para desarrollar el sistema de gestión de alumnos, consultamos diversas fuentes de información, incluyendo tutoriales, videos y documentación oficial, que nos ayudaron a profundizar en el manejo de las tecnologías necesarias. Entre las fuentes utilizadas se incluyen:</w:t>
      </w:r>
    </w:p>
    <w:p w14:paraId="407BC635" w14:textId="77777777" w:rsidR="00994438" w:rsidRPr="00994438" w:rsidRDefault="00994438" w:rsidP="00994438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94438">
        <w:rPr>
          <w:rFonts w:ascii="Arial" w:hAnsi="Arial" w:cs="Arial"/>
          <w:sz w:val="24"/>
          <w:szCs w:val="24"/>
        </w:rPr>
        <w:t xml:space="preserve">Documentación oficial de Express.js: </w:t>
      </w:r>
      <w:hyperlink r:id="rId10" w:tgtFrame="_new" w:history="1">
        <w:r w:rsidRPr="00994438">
          <w:rPr>
            <w:rStyle w:val="Hipervnculo"/>
            <w:rFonts w:ascii="Arial" w:hAnsi="Arial" w:cs="Arial"/>
            <w:sz w:val="24"/>
            <w:szCs w:val="24"/>
          </w:rPr>
          <w:t>https://expressjs.com/</w:t>
        </w:r>
      </w:hyperlink>
    </w:p>
    <w:p w14:paraId="676FB63E" w14:textId="77777777" w:rsidR="00994438" w:rsidRPr="00994438" w:rsidRDefault="00994438" w:rsidP="00994438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94438">
        <w:rPr>
          <w:rFonts w:ascii="Arial" w:hAnsi="Arial" w:cs="Arial"/>
          <w:sz w:val="24"/>
          <w:szCs w:val="24"/>
        </w:rPr>
        <w:t xml:space="preserve">Documentación de Node.js: </w:t>
      </w:r>
      <w:hyperlink r:id="rId11" w:tgtFrame="_new" w:history="1">
        <w:r w:rsidRPr="00994438">
          <w:rPr>
            <w:rStyle w:val="Hipervnculo"/>
            <w:rFonts w:ascii="Arial" w:hAnsi="Arial" w:cs="Arial"/>
            <w:sz w:val="24"/>
            <w:szCs w:val="24"/>
          </w:rPr>
          <w:t>https://nodejs.org/en/docs/</w:t>
        </w:r>
      </w:hyperlink>
    </w:p>
    <w:p w14:paraId="43AF644E" w14:textId="3487ABF9" w:rsidR="00994438" w:rsidRPr="00994438" w:rsidRDefault="00994438" w:rsidP="00994438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94438">
        <w:rPr>
          <w:rFonts w:ascii="Arial" w:hAnsi="Arial" w:cs="Arial"/>
          <w:sz w:val="24"/>
          <w:szCs w:val="24"/>
        </w:rPr>
        <w:t>Curso de Node.js</w:t>
      </w:r>
      <w:r w:rsidR="005B6E96">
        <w:rPr>
          <w:rFonts w:ascii="Arial" w:hAnsi="Arial" w:cs="Arial"/>
          <w:sz w:val="24"/>
          <w:szCs w:val="24"/>
        </w:rPr>
        <w:t xml:space="preserve">: </w:t>
      </w:r>
      <w:hyperlink r:id="rId12" w:history="1">
        <w:r w:rsidR="005B6E96" w:rsidRPr="005B6E96">
          <w:rPr>
            <w:rStyle w:val="Hipervnculo"/>
            <w:rFonts w:ascii="Arial" w:hAnsi="Arial" w:cs="Arial"/>
            <w:sz w:val="24"/>
            <w:szCs w:val="24"/>
          </w:rPr>
          <w:t>Node Js</w:t>
        </w:r>
        <w:r w:rsidRPr="00994438">
          <w:rPr>
            <w:rStyle w:val="Hipervnculo"/>
            <w:rFonts w:ascii="Arial" w:hAnsi="Arial" w:cs="Arial"/>
            <w:sz w:val="24"/>
            <w:szCs w:val="24"/>
          </w:rPr>
          <w:t xml:space="preserve"> desde cero</w:t>
        </w:r>
      </w:hyperlink>
    </w:p>
    <w:p w14:paraId="6938A047" w14:textId="0642EB3E" w:rsidR="002B48F1" w:rsidRDefault="00994438" w:rsidP="002B48F1">
      <w:pPr>
        <w:numPr>
          <w:ilvl w:val="0"/>
          <w:numId w:val="14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994438">
        <w:rPr>
          <w:rFonts w:ascii="Arial" w:hAnsi="Arial" w:cs="Arial"/>
          <w:sz w:val="24"/>
          <w:szCs w:val="24"/>
        </w:rPr>
        <w:t>Tutorial de Pug</w:t>
      </w:r>
      <w:r w:rsidR="005B6E96">
        <w:rPr>
          <w:rFonts w:ascii="Arial" w:hAnsi="Arial" w:cs="Arial"/>
          <w:sz w:val="24"/>
          <w:szCs w:val="24"/>
        </w:rPr>
        <w:t xml:space="preserve">: </w:t>
      </w:r>
      <w:hyperlink r:id="rId13" w:history="1">
        <w:r w:rsidR="005B6E96" w:rsidRPr="005B6E96">
          <w:rPr>
            <w:rStyle w:val="Hipervnculo"/>
            <w:rFonts w:ascii="Arial" w:hAnsi="Arial" w:cs="Arial"/>
            <w:sz w:val="24"/>
            <w:szCs w:val="24"/>
          </w:rPr>
          <w:t>tutorial</w:t>
        </w:r>
      </w:hyperlink>
    </w:p>
    <w:p w14:paraId="5C49205C" w14:textId="2BB26583" w:rsidR="002B48F1" w:rsidRPr="002B48F1" w:rsidRDefault="002B48F1" w:rsidP="002B48F1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Material de clases</w:t>
      </w:r>
    </w:p>
    <w:p w14:paraId="556AB15D" w14:textId="48096967" w:rsidR="00994438" w:rsidRPr="00994438" w:rsidRDefault="00994438" w:rsidP="00612CE1">
      <w:pPr>
        <w:pStyle w:val="Ttulo1"/>
      </w:pPr>
      <w:bookmarkStart w:id="2" w:name="_Toc180294934"/>
      <w:r w:rsidRPr="00994438">
        <w:t xml:space="preserve">3. Responsabilidades y </w:t>
      </w:r>
      <w:r w:rsidR="00524D78">
        <w:t>r</w:t>
      </w:r>
      <w:r w:rsidRPr="00994438">
        <w:t xml:space="preserve">oles de los </w:t>
      </w:r>
      <w:r w:rsidR="00524D78">
        <w:t>e</w:t>
      </w:r>
      <w:r w:rsidRPr="00994438">
        <w:t>studiantes</w:t>
      </w:r>
      <w:bookmarkEnd w:id="2"/>
    </w:p>
    <w:p w14:paraId="79231B44" w14:textId="35E9A69A" w:rsidR="00994438" w:rsidRPr="00994438" w:rsidRDefault="00994438" w:rsidP="00994438">
      <w:pPr>
        <w:jc w:val="both"/>
        <w:rPr>
          <w:rFonts w:ascii="Arial" w:hAnsi="Arial" w:cs="Arial"/>
          <w:sz w:val="24"/>
          <w:szCs w:val="24"/>
        </w:rPr>
      </w:pPr>
      <w:r w:rsidRPr="00994438">
        <w:rPr>
          <w:rFonts w:ascii="Arial" w:hAnsi="Arial" w:cs="Arial"/>
          <w:sz w:val="24"/>
          <w:szCs w:val="24"/>
        </w:rPr>
        <w:t>Aunque establecimos roles y responsabilidades, la mayor parte del trabajo fue muy colaborativo.</w:t>
      </w:r>
      <w:r w:rsidR="005B6E96">
        <w:rPr>
          <w:rFonts w:ascii="Arial" w:hAnsi="Arial" w:cs="Arial"/>
          <w:sz w:val="24"/>
          <w:szCs w:val="24"/>
        </w:rPr>
        <w:t xml:space="preserve"> Al ser solo dos integrantes, nos pareció lo más adecuado que sea de esa manera y por eso</w:t>
      </w:r>
      <w:r w:rsidRPr="00994438">
        <w:rPr>
          <w:rFonts w:ascii="Arial" w:hAnsi="Arial" w:cs="Arial"/>
          <w:sz w:val="24"/>
          <w:szCs w:val="24"/>
        </w:rPr>
        <w:t xml:space="preserve"> </w:t>
      </w:r>
      <w:r w:rsidR="005B6E96">
        <w:rPr>
          <w:rFonts w:ascii="Arial" w:hAnsi="Arial" w:cs="Arial"/>
          <w:sz w:val="24"/>
          <w:szCs w:val="24"/>
        </w:rPr>
        <w:t>n</w:t>
      </w:r>
      <w:r w:rsidRPr="00994438">
        <w:rPr>
          <w:rFonts w:ascii="Arial" w:hAnsi="Arial" w:cs="Arial"/>
          <w:sz w:val="24"/>
          <w:szCs w:val="24"/>
        </w:rPr>
        <w:t>os reunimos a través de videollamadas para discutir los detalles del proyecto y escribir el código juntas. Esto permitió que ambas pudiéramos tener una visión global del desarrollo y contribuir en cada una de las áreas.</w:t>
      </w:r>
    </w:p>
    <w:p w14:paraId="52DA01C7" w14:textId="19EE54D1" w:rsidR="00994438" w:rsidRPr="00994438" w:rsidRDefault="00994438" w:rsidP="00612CE1">
      <w:pPr>
        <w:pStyle w:val="Ttulo2"/>
      </w:pPr>
      <w:bookmarkStart w:id="3" w:name="_Toc180294935"/>
      <w:r w:rsidRPr="00994438">
        <w:t xml:space="preserve">A) </w:t>
      </w:r>
      <w:r w:rsidR="00612CE1">
        <w:t xml:space="preserve">Responsabilidades de </w:t>
      </w:r>
      <w:r w:rsidRPr="00994438">
        <w:t>Jesica:</w:t>
      </w:r>
      <w:bookmarkEnd w:id="3"/>
    </w:p>
    <w:p w14:paraId="108315B9" w14:textId="2EF2460E" w:rsidR="00994438" w:rsidRPr="00994438" w:rsidRDefault="00994438" w:rsidP="00994438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994438">
        <w:rPr>
          <w:rFonts w:ascii="Arial" w:hAnsi="Arial" w:cs="Arial"/>
          <w:b/>
          <w:bCs/>
          <w:sz w:val="24"/>
          <w:szCs w:val="24"/>
        </w:rPr>
        <w:t>Diseño y estructura del proyecto</w:t>
      </w:r>
      <w:r w:rsidRPr="00994438">
        <w:rPr>
          <w:rFonts w:ascii="Arial" w:hAnsi="Arial" w:cs="Arial"/>
          <w:sz w:val="24"/>
          <w:szCs w:val="24"/>
        </w:rPr>
        <w:t xml:space="preserve">: </w:t>
      </w:r>
      <w:r w:rsidR="005B6E96">
        <w:rPr>
          <w:rFonts w:ascii="Arial" w:hAnsi="Arial" w:cs="Arial"/>
          <w:sz w:val="24"/>
          <w:szCs w:val="24"/>
        </w:rPr>
        <w:t>d</w:t>
      </w:r>
      <w:r w:rsidRPr="00994438">
        <w:rPr>
          <w:rFonts w:ascii="Arial" w:hAnsi="Arial" w:cs="Arial"/>
          <w:sz w:val="24"/>
          <w:szCs w:val="24"/>
        </w:rPr>
        <w:t>efinió la estructura organizada de carpetas, separando rutas, modelos, vistas y archivos estáticos.</w:t>
      </w:r>
    </w:p>
    <w:p w14:paraId="0FE5194D" w14:textId="1A5A6251" w:rsidR="00994438" w:rsidRPr="00994438" w:rsidRDefault="00994438" w:rsidP="00994438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994438">
        <w:rPr>
          <w:rFonts w:ascii="Arial" w:hAnsi="Arial" w:cs="Arial"/>
          <w:b/>
          <w:bCs/>
          <w:sz w:val="24"/>
          <w:szCs w:val="24"/>
        </w:rPr>
        <w:t>Rutas del administrador y registro de estudiantes</w:t>
      </w:r>
      <w:r w:rsidRPr="00994438">
        <w:rPr>
          <w:rFonts w:ascii="Arial" w:hAnsi="Arial" w:cs="Arial"/>
          <w:sz w:val="24"/>
          <w:szCs w:val="24"/>
        </w:rPr>
        <w:t xml:space="preserve">: </w:t>
      </w:r>
      <w:r w:rsidR="005B6E96">
        <w:rPr>
          <w:rFonts w:ascii="Arial" w:hAnsi="Arial" w:cs="Arial"/>
          <w:sz w:val="24"/>
          <w:szCs w:val="24"/>
        </w:rPr>
        <w:t>i</w:t>
      </w:r>
      <w:r w:rsidRPr="00994438">
        <w:rPr>
          <w:rFonts w:ascii="Arial" w:hAnsi="Arial" w:cs="Arial"/>
          <w:sz w:val="24"/>
          <w:szCs w:val="24"/>
        </w:rPr>
        <w:t>mplementó las rutas necesarias para el registro de nuevos estudiantes y el manejo de usuarios administradores.</w:t>
      </w:r>
    </w:p>
    <w:p w14:paraId="63085033" w14:textId="2EA2E490" w:rsidR="00994438" w:rsidRPr="00994438" w:rsidRDefault="00994438" w:rsidP="00994438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994438">
        <w:rPr>
          <w:rFonts w:ascii="Arial" w:hAnsi="Arial" w:cs="Arial"/>
          <w:b/>
          <w:bCs/>
          <w:sz w:val="24"/>
          <w:szCs w:val="24"/>
        </w:rPr>
        <w:t>Manejo de archivos JSON</w:t>
      </w:r>
      <w:r w:rsidRPr="00994438">
        <w:rPr>
          <w:rFonts w:ascii="Arial" w:hAnsi="Arial" w:cs="Arial"/>
          <w:sz w:val="24"/>
          <w:szCs w:val="24"/>
        </w:rPr>
        <w:t xml:space="preserve">: </w:t>
      </w:r>
      <w:r w:rsidR="005B6E96">
        <w:rPr>
          <w:rFonts w:ascii="Arial" w:hAnsi="Arial" w:cs="Arial"/>
          <w:sz w:val="24"/>
          <w:szCs w:val="24"/>
        </w:rPr>
        <w:t>d</w:t>
      </w:r>
      <w:r w:rsidRPr="00994438">
        <w:rPr>
          <w:rFonts w:ascii="Arial" w:hAnsi="Arial" w:cs="Arial"/>
          <w:sz w:val="24"/>
          <w:szCs w:val="24"/>
        </w:rPr>
        <w:t>esarrolló el sistema de almacenamiento utilizando archivos JSON para persistir la información de los estudiantes y administradores.</w:t>
      </w:r>
    </w:p>
    <w:p w14:paraId="50F99B54" w14:textId="0C78627E" w:rsidR="00994438" w:rsidRPr="00994438" w:rsidRDefault="00994438" w:rsidP="00994438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994438">
        <w:rPr>
          <w:rFonts w:ascii="Arial" w:hAnsi="Arial" w:cs="Arial"/>
          <w:b/>
          <w:bCs/>
          <w:sz w:val="24"/>
          <w:szCs w:val="24"/>
        </w:rPr>
        <w:lastRenderedPageBreak/>
        <w:t>Pruebas en</w:t>
      </w:r>
      <w:r w:rsidR="005B6E96">
        <w:rPr>
          <w:rFonts w:ascii="Arial" w:hAnsi="Arial" w:cs="Arial"/>
          <w:b/>
          <w:bCs/>
          <w:sz w:val="24"/>
          <w:szCs w:val="24"/>
        </w:rPr>
        <w:t xml:space="preserve"> </w:t>
      </w:r>
      <w:r w:rsidRPr="00994438">
        <w:rPr>
          <w:rFonts w:ascii="Arial" w:hAnsi="Arial" w:cs="Arial"/>
          <w:b/>
          <w:bCs/>
          <w:sz w:val="24"/>
          <w:szCs w:val="24"/>
        </w:rPr>
        <w:t>Thunder Client</w:t>
      </w:r>
      <w:r w:rsidRPr="00994438">
        <w:rPr>
          <w:rFonts w:ascii="Arial" w:hAnsi="Arial" w:cs="Arial"/>
          <w:sz w:val="24"/>
          <w:szCs w:val="24"/>
        </w:rPr>
        <w:t xml:space="preserve">: </w:t>
      </w:r>
      <w:r w:rsidR="005B6E96">
        <w:rPr>
          <w:rFonts w:ascii="Arial" w:hAnsi="Arial" w:cs="Arial"/>
          <w:sz w:val="24"/>
          <w:szCs w:val="24"/>
        </w:rPr>
        <w:t>r</w:t>
      </w:r>
      <w:r w:rsidRPr="00994438">
        <w:rPr>
          <w:rFonts w:ascii="Arial" w:hAnsi="Arial" w:cs="Arial"/>
          <w:sz w:val="24"/>
          <w:szCs w:val="24"/>
        </w:rPr>
        <w:t>ealizó las pruebas de las rutas usando Thunder Client para verificar el correcto funcionamiento.</w:t>
      </w:r>
    </w:p>
    <w:p w14:paraId="12C8C773" w14:textId="7767E794" w:rsidR="00994438" w:rsidRPr="00994438" w:rsidRDefault="00994438" w:rsidP="00994438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994438">
        <w:rPr>
          <w:rFonts w:ascii="Arial" w:hAnsi="Arial" w:cs="Arial"/>
          <w:b/>
          <w:bCs/>
          <w:sz w:val="24"/>
          <w:szCs w:val="24"/>
        </w:rPr>
        <w:t>Documentación</w:t>
      </w:r>
      <w:r w:rsidRPr="00994438">
        <w:rPr>
          <w:rFonts w:ascii="Arial" w:hAnsi="Arial" w:cs="Arial"/>
          <w:sz w:val="24"/>
          <w:szCs w:val="24"/>
        </w:rPr>
        <w:t xml:space="preserve">: </w:t>
      </w:r>
      <w:r w:rsidR="005B6E96">
        <w:rPr>
          <w:rFonts w:ascii="Arial" w:hAnsi="Arial" w:cs="Arial"/>
          <w:sz w:val="24"/>
          <w:szCs w:val="24"/>
        </w:rPr>
        <w:t>r</w:t>
      </w:r>
      <w:r w:rsidRPr="00994438">
        <w:rPr>
          <w:rFonts w:ascii="Arial" w:hAnsi="Arial" w:cs="Arial"/>
          <w:sz w:val="24"/>
          <w:szCs w:val="24"/>
        </w:rPr>
        <w:t>edactó parte de la documentación del proyecto.</w:t>
      </w:r>
    </w:p>
    <w:p w14:paraId="3B9849C4" w14:textId="4CBD8BF5" w:rsidR="00994438" w:rsidRPr="00994438" w:rsidRDefault="00994438" w:rsidP="00612CE1">
      <w:pPr>
        <w:pStyle w:val="Ttulo2"/>
      </w:pPr>
      <w:bookmarkStart w:id="4" w:name="_Toc180294936"/>
      <w:r w:rsidRPr="00994438">
        <w:t xml:space="preserve">B) </w:t>
      </w:r>
      <w:r w:rsidR="00612CE1">
        <w:t xml:space="preserve">Responsabilidades de </w:t>
      </w:r>
      <w:r w:rsidRPr="00994438">
        <w:t>Karla:</w:t>
      </w:r>
      <w:bookmarkEnd w:id="4"/>
    </w:p>
    <w:p w14:paraId="5C52A683" w14:textId="7D87A21E" w:rsidR="00994438" w:rsidRPr="00994438" w:rsidRDefault="00994438" w:rsidP="00994438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994438">
        <w:rPr>
          <w:rFonts w:ascii="Arial" w:hAnsi="Arial" w:cs="Arial"/>
          <w:b/>
          <w:bCs/>
          <w:sz w:val="24"/>
          <w:szCs w:val="24"/>
        </w:rPr>
        <w:t>Rutas del profesor y registro de calificaciones</w:t>
      </w:r>
      <w:r w:rsidRPr="00994438">
        <w:rPr>
          <w:rFonts w:ascii="Arial" w:hAnsi="Arial" w:cs="Arial"/>
          <w:sz w:val="24"/>
          <w:szCs w:val="24"/>
        </w:rPr>
        <w:t xml:space="preserve">: </w:t>
      </w:r>
      <w:r w:rsidR="005B6E96">
        <w:rPr>
          <w:rFonts w:ascii="Arial" w:hAnsi="Arial" w:cs="Arial"/>
          <w:sz w:val="24"/>
          <w:szCs w:val="24"/>
        </w:rPr>
        <w:t>d</w:t>
      </w:r>
      <w:r w:rsidRPr="00994438">
        <w:rPr>
          <w:rFonts w:ascii="Arial" w:hAnsi="Arial" w:cs="Arial"/>
          <w:sz w:val="24"/>
          <w:szCs w:val="24"/>
        </w:rPr>
        <w:t>esarrolló las rutas que permiten a los profesores asignar calificaciones a los estudiantes.</w:t>
      </w:r>
    </w:p>
    <w:p w14:paraId="69CAE646" w14:textId="0EF60669" w:rsidR="00994438" w:rsidRPr="00994438" w:rsidRDefault="00994438" w:rsidP="00994438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994438">
        <w:rPr>
          <w:rFonts w:ascii="Arial" w:hAnsi="Arial" w:cs="Arial"/>
          <w:b/>
          <w:bCs/>
          <w:sz w:val="24"/>
          <w:szCs w:val="24"/>
        </w:rPr>
        <w:t>Inicio de sesión para profesores y administradores</w:t>
      </w:r>
      <w:r w:rsidRPr="00994438">
        <w:rPr>
          <w:rFonts w:ascii="Arial" w:hAnsi="Arial" w:cs="Arial"/>
          <w:sz w:val="24"/>
          <w:szCs w:val="24"/>
        </w:rPr>
        <w:t xml:space="preserve">: </w:t>
      </w:r>
      <w:r w:rsidR="00524D78">
        <w:rPr>
          <w:rFonts w:ascii="Arial" w:hAnsi="Arial" w:cs="Arial"/>
          <w:sz w:val="24"/>
          <w:szCs w:val="24"/>
        </w:rPr>
        <w:t>i</w:t>
      </w:r>
      <w:r w:rsidRPr="00994438">
        <w:rPr>
          <w:rFonts w:ascii="Arial" w:hAnsi="Arial" w:cs="Arial"/>
          <w:sz w:val="24"/>
          <w:szCs w:val="24"/>
        </w:rPr>
        <w:t>mplementó la lógica de autenticación para permitir que los usuarios inicien sesión de manera segura.</w:t>
      </w:r>
    </w:p>
    <w:p w14:paraId="27F100D8" w14:textId="3CB9BBDA" w:rsidR="00994438" w:rsidRPr="00994438" w:rsidRDefault="00994438" w:rsidP="00994438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994438">
        <w:rPr>
          <w:rFonts w:ascii="Arial" w:hAnsi="Arial" w:cs="Arial"/>
          <w:b/>
          <w:bCs/>
          <w:sz w:val="24"/>
          <w:szCs w:val="24"/>
        </w:rPr>
        <w:t>Configuración del motor de plantillas Pug</w:t>
      </w:r>
      <w:r w:rsidRPr="00994438">
        <w:rPr>
          <w:rFonts w:ascii="Arial" w:hAnsi="Arial" w:cs="Arial"/>
          <w:sz w:val="24"/>
          <w:szCs w:val="24"/>
        </w:rPr>
        <w:t xml:space="preserve">: </w:t>
      </w:r>
      <w:r w:rsidR="00524D78">
        <w:rPr>
          <w:rFonts w:ascii="Arial" w:hAnsi="Arial" w:cs="Arial"/>
          <w:sz w:val="24"/>
          <w:szCs w:val="24"/>
        </w:rPr>
        <w:t>c</w:t>
      </w:r>
      <w:r w:rsidRPr="00994438">
        <w:rPr>
          <w:rFonts w:ascii="Arial" w:hAnsi="Arial" w:cs="Arial"/>
          <w:sz w:val="24"/>
          <w:szCs w:val="24"/>
        </w:rPr>
        <w:t>onfiguró las plantillas para las vistas del sistema, como login, registro de estudiantes y calificaciones.</w:t>
      </w:r>
    </w:p>
    <w:p w14:paraId="63BA2A25" w14:textId="12F6CB3D" w:rsidR="00994438" w:rsidRPr="00994438" w:rsidRDefault="00994438" w:rsidP="00994438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994438">
        <w:rPr>
          <w:rFonts w:ascii="Arial" w:hAnsi="Arial" w:cs="Arial"/>
          <w:b/>
          <w:bCs/>
          <w:sz w:val="24"/>
          <w:szCs w:val="24"/>
        </w:rPr>
        <w:t>Pruebas funcionales</w:t>
      </w:r>
      <w:r w:rsidRPr="00994438">
        <w:rPr>
          <w:rFonts w:ascii="Arial" w:hAnsi="Arial" w:cs="Arial"/>
          <w:sz w:val="24"/>
          <w:szCs w:val="24"/>
        </w:rPr>
        <w:t xml:space="preserve">: </w:t>
      </w:r>
      <w:r w:rsidR="00524D78">
        <w:rPr>
          <w:rFonts w:ascii="Arial" w:hAnsi="Arial" w:cs="Arial"/>
          <w:sz w:val="24"/>
          <w:szCs w:val="24"/>
        </w:rPr>
        <w:t>r</w:t>
      </w:r>
      <w:r w:rsidRPr="00994438">
        <w:rPr>
          <w:rFonts w:ascii="Arial" w:hAnsi="Arial" w:cs="Arial"/>
          <w:sz w:val="24"/>
          <w:szCs w:val="24"/>
        </w:rPr>
        <w:t>ealizó pruebas generales para asegurar que las características del sistema funcionaran correctamente.</w:t>
      </w:r>
    </w:p>
    <w:p w14:paraId="77EFB8D0" w14:textId="6134F9FA" w:rsidR="00994438" w:rsidRPr="00994438" w:rsidRDefault="00994438" w:rsidP="00994438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994438">
        <w:rPr>
          <w:rFonts w:ascii="Arial" w:hAnsi="Arial" w:cs="Arial"/>
          <w:b/>
          <w:bCs/>
          <w:sz w:val="24"/>
          <w:szCs w:val="24"/>
        </w:rPr>
        <w:t>Video explicativo</w:t>
      </w:r>
      <w:r w:rsidRPr="00994438">
        <w:rPr>
          <w:rFonts w:ascii="Arial" w:hAnsi="Arial" w:cs="Arial"/>
          <w:sz w:val="24"/>
          <w:szCs w:val="24"/>
        </w:rPr>
        <w:t xml:space="preserve">: </w:t>
      </w:r>
      <w:r w:rsidR="005B6E96">
        <w:rPr>
          <w:rFonts w:ascii="Arial" w:hAnsi="Arial" w:cs="Arial"/>
          <w:sz w:val="24"/>
          <w:szCs w:val="24"/>
        </w:rPr>
        <w:t>propuso la forma en la que debería garbarse el video</w:t>
      </w:r>
    </w:p>
    <w:p w14:paraId="296C198F" w14:textId="77777777" w:rsidR="005B6E96" w:rsidRDefault="005B6E96" w:rsidP="00994438">
      <w:pPr>
        <w:jc w:val="both"/>
        <w:rPr>
          <w:rFonts w:ascii="Arial" w:hAnsi="Arial" w:cs="Arial"/>
          <w:sz w:val="24"/>
          <w:szCs w:val="24"/>
        </w:rPr>
      </w:pPr>
    </w:p>
    <w:p w14:paraId="7293D6D1" w14:textId="0B25F50D" w:rsidR="00994438" w:rsidRPr="00994438" w:rsidRDefault="00994438" w:rsidP="00612CE1">
      <w:pPr>
        <w:pStyle w:val="Ttulo1"/>
      </w:pPr>
      <w:bookmarkStart w:id="5" w:name="_Toc180294937"/>
      <w:r w:rsidRPr="00994438">
        <w:t xml:space="preserve">4. Funcionamiento de la </w:t>
      </w:r>
      <w:r w:rsidR="00524D78">
        <w:t>a</w:t>
      </w:r>
      <w:r w:rsidRPr="00994438">
        <w:t>plicación</w:t>
      </w:r>
      <w:bookmarkEnd w:id="5"/>
    </w:p>
    <w:p w14:paraId="24553B49" w14:textId="7EA0B7B8" w:rsidR="00994438" w:rsidRPr="00994438" w:rsidRDefault="00994438" w:rsidP="00612CE1">
      <w:pPr>
        <w:pStyle w:val="Ttulo2"/>
      </w:pPr>
      <w:bookmarkStart w:id="6" w:name="_Toc180294938"/>
      <w:r w:rsidRPr="00994438">
        <w:t>4.</w:t>
      </w:r>
      <w:r w:rsidR="00612CE1">
        <w:t>0</w:t>
      </w:r>
      <w:r w:rsidRPr="00994438">
        <w:t xml:space="preserve">. Roles del </w:t>
      </w:r>
      <w:r w:rsidR="00524D78">
        <w:t>s</w:t>
      </w:r>
      <w:r w:rsidRPr="00994438">
        <w:t xml:space="preserve">istema: </w:t>
      </w:r>
      <w:r w:rsidR="00524D78">
        <w:t>a</w:t>
      </w:r>
      <w:r w:rsidRPr="00994438">
        <w:t xml:space="preserve">dministrador, </w:t>
      </w:r>
      <w:r w:rsidR="00524D78">
        <w:t>p</w:t>
      </w:r>
      <w:r w:rsidRPr="00994438">
        <w:t xml:space="preserve">rofesor y </w:t>
      </w:r>
      <w:r w:rsidR="00524D78">
        <w:t>a</w:t>
      </w:r>
      <w:r w:rsidRPr="00994438">
        <w:t>lumno</w:t>
      </w:r>
      <w:bookmarkEnd w:id="6"/>
    </w:p>
    <w:p w14:paraId="74D014F1" w14:textId="77777777" w:rsidR="00994438" w:rsidRPr="00994438" w:rsidRDefault="00994438" w:rsidP="00994438">
      <w:pPr>
        <w:jc w:val="both"/>
        <w:rPr>
          <w:rFonts w:ascii="Arial" w:hAnsi="Arial" w:cs="Arial"/>
          <w:sz w:val="24"/>
          <w:szCs w:val="24"/>
        </w:rPr>
      </w:pPr>
      <w:r w:rsidRPr="00994438">
        <w:rPr>
          <w:rFonts w:ascii="Arial" w:hAnsi="Arial" w:cs="Arial"/>
          <w:sz w:val="24"/>
          <w:szCs w:val="24"/>
        </w:rPr>
        <w:t>El sistema de gestión de alumnos está diseñado para manejar tres roles principales:</w:t>
      </w:r>
    </w:p>
    <w:p w14:paraId="6DC04EF2" w14:textId="4B9C617F" w:rsidR="00994438" w:rsidRPr="00994438" w:rsidRDefault="00994438" w:rsidP="00994438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994438">
        <w:rPr>
          <w:rFonts w:ascii="Arial" w:hAnsi="Arial" w:cs="Arial"/>
          <w:b/>
          <w:bCs/>
          <w:sz w:val="24"/>
          <w:szCs w:val="24"/>
        </w:rPr>
        <w:t>Administrador:</w:t>
      </w:r>
      <w:r w:rsidRPr="00994438">
        <w:rPr>
          <w:rFonts w:ascii="Arial" w:hAnsi="Arial" w:cs="Arial"/>
          <w:sz w:val="24"/>
          <w:szCs w:val="24"/>
        </w:rPr>
        <w:t xml:space="preserve"> </w:t>
      </w:r>
      <w:r w:rsidR="005B6E96">
        <w:rPr>
          <w:rFonts w:ascii="Arial" w:hAnsi="Arial" w:cs="Arial"/>
          <w:sz w:val="24"/>
          <w:szCs w:val="24"/>
        </w:rPr>
        <w:t>r</w:t>
      </w:r>
      <w:r w:rsidRPr="00994438">
        <w:rPr>
          <w:rFonts w:ascii="Arial" w:hAnsi="Arial" w:cs="Arial"/>
          <w:sz w:val="24"/>
          <w:szCs w:val="24"/>
        </w:rPr>
        <w:t>esponsable de registrar nuevos estudiantes</w:t>
      </w:r>
      <w:r w:rsidR="005B6E96">
        <w:rPr>
          <w:rFonts w:ascii="Arial" w:hAnsi="Arial" w:cs="Arial"/>
          <w:sz w:val="24"/>
          <w:szCs w:val="24"/>
        </w:rPr>
        <w:t xml:space="preserve"> y</w:t>
      </w:r>
      <w:r w:rsidRPr="00994438">
        <w:rPr>
          <w:rFonts w:ascii="Arial" w:hAnsi="Arial" w:cs="Arial"/>
          <w:sz w:val="24"/>
          <w:szCs w:val="24"/>
        </w:rPr>
        <w:t xml:space="preserve"> gestionar sus datos</w:t>
      </w:r>
      <w:r w:rsidR="005B6E96">
        <w:rPr>
          <w:rFonts w:ascii="Arial" w:hAnsi="Arial" w:cs="Arial"/>
          <w:sz w:val="24"/>
          <w:szCs w:val="24"/>
        </w:rPr>
        <w:t>.</w:t>
      </w:r>
    </w:p>
    <w:p w14:paraId="05A17B40" w14:textId="6E457CAE" w:rsidR="00994438" w:rsidRPr="00994438" w:rsidRDefault="00994438" w:rsidP="00994438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994438">
        <w:rPr>
          <w:rFonts w:ascii="Arial" w:hAnsi="Arial" w:cs="Arial"/>
          <w:b/>
          <w:bCs/>
          <w:sz w:val="24"/>
          <w:szCs w:val="24"/>
        </w:rPr>
        <w:t>Profesor:</w:t>
      </w:r>
      <w:r w:rsidRPr="00994438">
        <w:rPr>
          <w:rFonts w:ascii="Arial" w:hAnsi="Arial" w:cs="Arial"/>
          <w:sz w:val="24"/>
          <w:szCs w:val="24"/>
        </w:rPr>
        <w:t xml:space="preserve"> </w:t>
      </w:r>
      <w:r w:rsidR="00524D78">
        <w:rPr>
          <w:rFonts w:ascii="Arial" w:hAnsi="Arial" w:cs="Arial"/>
          <w:sz w:val="24"/>
          <w:szCs w:val="24"/>
        </w:rPr>
        <w:t>e</w:t>
      </w:r>
      <w:r w:rsidRPr="00994438">
        <w:rPr>
          <w:rFonts w:ascii="Arial" w:hAnsi="Arial" w:cs="Arial"/>
          <w:sz w:val="24"/>
          <w:szCs w:val="24"/>
        </w:rPr>
        <w:t xml:space="preserve">ncargado de asignar calificaciones </w:t>
      </w:r>
    </w:p>
    <w:p w14:paraId="1F01F7EE" w14:textId="26A040D8" w:rsidR="00994438" w:rsidRPr="00994438" w:rsidRDefault="00994438" w:rsidP="00994438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994438">
        <w:rPr>
          <w:rFonts w:ascii="Arial" w:hAnsi="Arial" w:cs="Arial"/>
          <w:b/>
          <w:bCs/>
          <w:sz w:val="24"/>
          <w:szCs w:val="24"/>
        </w:rPr>
        <w:t>Alumno:</w:t>
      </w:r>
      <w:r w:rsidRPr="00994438">
        <w:rPr>
          <w:rFonts w:ascii="Arial" w:hAnsi="Arial" w:cs="Arial"/>
          <w:sz w:val="24"/>
          <w:szCs w:val="24"/>
        </w:rPr>
        <w:t xml:space="preserve"> </w:t>
      </w:r>
      <w:r w:rsidR="00524D78">
        <w:rPr>
          <w:rFonts w:ascii="Arial" w:hAnsi="Arial" w:cs="Arial"/>
          <w:sz w:val="24"/>
          <w:szCs w:val="24"/>
        </w:rPr>
        <w:t>t</w:t>
      </w:r>
      <w:r w:rsidRPr="00994438">
        <w:rPr>
          <w:rFonts w:ascii="Arial" w:hAnsi="Arial" w:cs="Arial"/>
          <w:sz w:val="24"/>
          <w:szCs w:val="24"/>
        </w:rPr>
        <w:t>iene acceso al sistema para visualizar sus datos personales, materias inscritas y notas.</w:t>
      </w:r>
    </w:p>
    <w:p w14:paraId="29912959" w14:textId="61BD18B6" w:rsidR="00994438" w:rsidRPr="00994438" w:rsidRDefault="00994438" w:rsidP="00994438">
      <w:pPr>
        <w:jc w:val="both"/>
        <w:rPr>
          <w:rFonts w:ascii="Arial" w:hAnsi="Arial" w:cs="Arial"/>
          <w:sz w:val="24"/>
          <w:szCs w:val="24"/>
        </w:rPr>
      </w:pPr>
      <w:r w:rsidRPr="00994438">
        <w:rPr>
          <w:rFonts w:ascii="Arial" w:hAnsi="Arial" w:cs="Arial"/>
          <w:sz w:val="24"/>
          <w:szCs w:val="24"/>
        </w:rPr>
        <w:t>Cuando un administrador registra un nuevo alumno, se ingresan varios datos relevantes, como el DNI, correo electrónico, nombre del padre o tuto</w:t>
      </w:r>
      <w:r w:rsidRPr="00994438">
        <w:rPr>
          <w:rFonts w:ascii="Arial" w:hAnsi="Arial" w:cs="Arial"/>
          <w:b/>
          <w:bCs/>
          <w:sz w:val="24"/>
          <w:szCs w:val="24"/>
        </w:rPr>
        <w:t>r</w:t>
      </w:r>
      <w:r w:rsidRPr="00994438">
        <w:rPr>
          <w:rFonts w:ascii="Arial" w:hAnsi="Arial" w:cs="Arial"/>
          <w:sz w:val="24"/>
          <w:szCs w:val="24"/>
        </w:rPr>
        <w:t>, un número de contacto</w:t>
      </w:r>
      <w:r w:rsidR="00524D78">
        <w:rPr>
          <w:rFonts w:ascii="Arial" w:hAnsi="Arial" w:cs="Arial"/>
          <w:sz w:val="24"/>
          <w:szCs w:val="24"/>
        </w:rPr>
        <w:t>, etc</w:t>
      </w:r>
      <w:r w:rsidRPr="00994438">
        <w:rPr>
          <w:rFonts w:ascii="Arial" w:hAnsi="Arial" w:cs="Arial"/>
          <w:sz w:val="24"/>
          <w:szCs w:val="24"/>
        </w:rPr>
        <w:t>. Al completar el registro, el sistema genera automáticamente una contraseña aleatoria para el alumno.</w:t>
      </w:r>
    </w:p>
    <w:p w14:paraId="40EC048A" w14:textId="14827787" w:rsidR="00994438" w:rsidRPr="00994438" w:rsidRDefault="00994438" w:rsidP="00994438">
      <w:pPr>
        <w:jc w:val="both"/>
        <w:rPr>
          <w:rFonts w:ascii="Arial" w:hAnsi="Arial" w:cs="Arial"/>
          <w:sz w:val="24"/>
          <w:szCs w:val="24"/>
        </w:rPr>
      </w:pPr>
      <w:r w:rsidRPr="00994438">
        <w:rPr>
          <w:rFonts w:ascii="Arial" w:hAnsi="Arial" w:cs="Arial"/>
          <w:sz w:val="24"/>
          <w:szCs w:val="24"/>
        </w:rPr>
        <w:t>El alumno puede iniciar sesión usando su DNI como nombre de usuario y la contraseña generada en el proceso de registro. Al ingresar al sistema</w:t>
      </w:r>
      <w:r w:rsidR="00524D78">
        <w:rPr>
          <w:rFonts w:ascii="Arial" w:hAnsi="Arial" w:cs="Arial"/>
          <w:sz w:val="24"/>
          <w:szCs w:val="24"/>
        </w:rPr>
        <w:t xml:space="preserve"> </w:t>
      </w:r>
      <w:r w:rsidRPr="00994438">
        <w:rPr>
          <w:rFonts w:ascii="Arial" w:hAnsi="Arial" w:cs="Arial"/>
          <w:sz w:val="24"/>
          <w:szCs w:val="24"/>
        </w:rPr>
        <w:t>el alumno tiene acceso a una página donde puede visualizar su información personal, las materias en las que está inscrito y las notas asignadas por los profesores.</w:t>
      </w:r>
    </w:p>
    <w:p w14:paraId="177163E4" w14:textId="261BE9F6" w:rsidR="00B06F1B" w:rsidRPr="00B06F1B" w:rsidRDefault="00B06F1B" w:rsidP="00612CE1">
      <w:pPr>
        <w:pStyle w:val="Ttulo2"/>
      </w:pPr>
      <w:bookmarkStart w:id="7" w:name="_Toc180294939"/>
      <w:r w:rsidRPr="00B06F1B">
        <w:t xml:space="preserve">4.1. Inicio de </w:t>
      </w:r>
      <w:r w:rsidR="00524D78">
        <w:t>s</w:t>
      </w:r>
      <w:r w:rsidRPr="00B06F1B">
        <w:t>esión</w:t>
      </w:r>
      <w:bookmarkEnd w:id="7"/>
    </w:p>
    <w:p w14:paraId="7411CFFB" w14:textId="560D8B2E" w:rsidR="00B06F1B" w:rsidRPr="00B06F1B" w:rsidRDefault="00B06F1B" w:rsidP="00B06F1B">
      <w:pPr>
        <w:jc w:val="both"/>
        <w:rPr>
          <w:rFonts w:ascii="Arial" w:hAnsi="Arial" w:cs="Arial"/>
          <w:sz w:val="24"/>
          <w:szCs w:val="24"/>
        </w:rPr>
      </w:pPr>
      <w:r w:rsidRPr="00B06F1B">
        <w:rPr>
          <w:rFonts w:ascii="Arial" w:hAnsi="Arial" w:cs="Arial"/>
          <w:sz w:val="24"/>
          <w:szCs w:val="24"/>
        </w:rPr>
        <w:t>El sistema de autenticación permite que tanto profesores como administradores inicien sesión. Las credenciales de</w:t>
      </w:r>
      <w:r w:rsidR="00524D78">
        <w:rPr>
          <w:rFonts w:ascii="Arial" w:hAnsi="Arial" w:cs="Arial"/>
          <w:sz w:val="24"/>
          <w:szCs w:val="24"/>
        </w:rPr>
        <w:t xml:space="preserve"> estos </w:t>
      </w:r>
      <w:r w:rsidRPr="00B06F1B">
        <w:rPr>
          <w:rFonts w:ascii="Arial" w:hAnsi="Arial" w:cs="Arial"/>
          <w:sz w:val="24"/>
          <w:szCs w:val="24"/>
        </w:rPr>
        <w:t>usuarios</w:t>
      </w:r>
      <w:r w:rsidR="00524D78">
        <w:rPr>
          <w:rFonts w:ascii="Arial" w:hAnsi="Arial" w:cs="Arial"/>
          <w:sz w:val="24"/>
          <w:szCs w:val="24"/>
        </w:rPr>
        <w:t xml:space="preserve"> administrador y profesor ya</w:t>
      </w:r>
      <w:r w:rsidRPr="00B06F1B">
        <w:rPr>
          <w:rFonts w:ascii="Arial" w:hAnsi="Arial" w:cs="Arial"/>
          <w:sz w:val="24"/>
          <w:szCs w:val="24"/>
        </w:rPr>
        <w:t xml:space="preserve"> </w:t>
      </w:r>
      <w:r w:rsidRPr="00B06F1B">
        <w:rPr>
          <w:rFonts w:ascii="Arial" w:hAnsi="Arial" w:cs="Arial"/>
          <w:sz w:val="24"/>
          <w:szCs w:val="24"/>
        </w:rPr>
        <w:lastRenderedPageBreak/>
        <w:t>están almacenadas en archivos JSON, y el sistema las verifica cada vez que se intenta acceder.</w:t>
      </w:r>
    </w:p>
    <w:p w14:paraId="6A64CC30" w14:textId="37B9EF56" w:rsidR="00B06F1B" w:rsidRPr="00B06F1B" w:rsidRDefault="00B06F1B" w:rsidP="00524D78">
      <w:pPr>
        <w:jc w:val="both"/>
        <w:rPr>
          <w:rFonts w:ascii="Arial" w:hAnsi="Arial" w:cs="Arial"/>
          <w:sz w:val="24"/>
          <w:szCs w:val="24"/>
        </w:rPr>
      </w:pPr>
      <w:r w:rsidRPr="00B06F1B">
        <w:rPr>
          <w:rFonts w:ascii="Arial" w:hAnsi="Arial" w:cs="Arial"/>
          <w:sz w:val="24"/>
          <w:szCs w:val="24"/>
        </w:rPr>
        <w:t>Se validan las credenciales y, si son correctas, el usuario es redirigido a su respectivo panel (administrador o profesor). El middleware de autenticación protege las rutas de acceso, permitiendo solo a usuarios autenticados acceder.</w:t>
      </w:r>
    </w:p>
    <w:p w14:paraId="37FA3EF4" w14:textId="67640C0D" w:rsidR="00B06F1B" w:rsidRPr="00B06F1B" w:rsidRDefault="00B06F1B" w:rsidP="00612CE1">
      <w:pPr>
        <w:pStyle w:val="Ttulo2"/>
      </w:pPr>
      <w:bookmarkStart w:id="8" w:name="_Toc180294940"/>
      <w:r w:rsidRPr="00B06F1B">
        <w:t xml:space="preserve">4.2. Registro de </w:t>
      </w:r>
      <w:r w:rsidR="00524D78">
        <w:t>e</w:t>
      </w:r>
      <w:r w:rsidRPr="00B06F1B">
        <w:t>studiantes</w:t>
      </w:r>
      <w:bookmarkEnd w:id="8"/>
    </w:p>
    <w:p w14:paraId="164DF79A" w14:textId="20EFB7B6" w:rsidR="00B06F1B" w:rsidRPr="00B06F1B" w:rsidRDefault="00B06F1B" w:rsidP="00B06F1B">
      <w:pPr>
        <w:jc w:val="both"/>
        <w:rPr>
          <w:rFonts w:ascii="Arial" w:hAnsi="Arial" w:cs="Arial"/>
          <w:sz w:val="24"/>
          <w:szCs w:val="24"/>
        </w:rPr>
      </w:pPr>
      <w:r w:rsidRPr="00B06F1B">
        <w:rPr>
          <w:rFonts w:ascii="Arial" w:hAnsi="Arial" w:cs="Arial"/>
          <w:sz w:val="24"/>
          <w:szCs w:val="24"/>
        </w:rPr>
        <w:t xml:space="preserve">El administrador puede registrar nuevos estudiantes completando </w:t>
      </w:r>
      <w:r w:rsidR="00524D78">
        <w:rPr>
          <w:rFonts w:ascii="Arial" w:hAnsi="Arial" w:cs="Arial"/>
          <w:sz w:val="24"/>
          <w:szCs w:val="24"/>
        </w:rPr>
        <w:t>una serie de datos como nombre, apellido, DNI, fecha de nacimiento, email y datos del padre o tutor</w:t>
      </w:r>
      <w:r w:rsidRPr="00B06F1B">
        <w:rPr>
          <w:rFonts w:ascii="Arial" w:hAnsi="Arial" w:cs="Arial"/>
          <w:sz w:val="24"/>
          <w:szCs w:val="24"/>
        </w:rPr>
        <w:t>. Los datos ingresados se guardan en un archivo JSON.</w:t>
      </w:r>
    </w:p>
    <w:p w14:paraId="48208412" w14:textId="5C75E7CB" w:rsidR="00B06F1B" w:rsidRPr="00B06F1B" w:rsidRDefault="00B06F1B" w:rsidP="00524D78">
      <w:pPr>
        <w:jc w:val="both"/>
        <w:rPr>
          <w:rFonts w:ascii="Arial" w:hAnsi="Arial" w:cs="Arial"/>
          <w:sz w:val="24"/>
          <w:szCs w:val="24"/>
        </w:rPr>
      </w:pPr>
      <w:r w:rsidRPr="00B06F1B">
        <w:rPr>
          <w:rFonts w:ascii="Arial" w:hAnsi="Arial" w:cs="Arial"/>
          <w:sz w:val="24"/>
          <w:szCs w:val="24"/>
        </w:rPr>
        <w:t xml:space="preserve">Al enviar el formulario, </w:t>
      </w:r>
      <w:r w:rsidR="00524D78">
        <w:rPr>
          <w:rFonts w:ascii="Arial" w:hAnsi="Arial" w:cs="Arial"/>
          <w:sz w:val="24"/>
          <w:szCs w:val="24"/>
        </w:rPr>
        <w:t xml:space="preserve">se </w:t>
      </w:r>
      <w:r w:rsidRPr="00B06F1B">
        <w:rPr>
          <w:rFonts w:ascii="Arial" w:hAnsi="Arial" w:cs="Arial"/>
          <w:sz w:val="24"/>
          <w:szCs w:val="24"/>
        </w:rPr>
        <w:t>valida</w:t>
      </w:r>
      <w:r w:rsidR="00524D78">
        <w:rPr>
          <w:rFonts w:ascii="Arial" w:hAnsi="Arial" w:cs="Arial"/>
          <w:sz w:val="24"/>
          <w:szCs w:val="24"/>
        </w:rPr>
        <w:t>n</w:t>
      </w:r>
      <w:r w:rsidRPr="00B06F1B">
        <w:rPr>
          <w:rFonts w:ascii="Arial" w:hAnsi="Arial" w:cs="Arial"/>
          <w:sz w:val="24"/>
          <w:szCs w:val="24"/>
        </w:rPr>
        <w:t xml:space="preserve"> los datos y guarda la información en el archivo JSON. Esto actualiza la lista de estudiantes.</w:t>
      </w:r>
    </w:p>
    <w:p w14:paraId="22777810" w14:textId="10D29F07" w:rsidR="00B06F1B" w:rsidRPr="00B06F1B" w:rsidRDefault="00B06F1B" w:rsidP="00612CE1">
      <w:pPr>
        <w:pStyle w:val="Ttulo2"/>
      </w:pPr>
      <w:bookmarkStart w:id="9" w:name="_Toc180294941"/>
      <w:r w:rsidRPr="00B06F1B">
        <w:t xml:space="preserve">4.3. Registro de </w:t>
      </w:r>
      <w:r w:rsidR="00524D78">
        <w:t>n</w:t>
      </w:r>
      <w:r w:rsidRPr="00B06F1B">
        <w:t>otas</w:t>
      </w:r>
      <w:bookmarkEnd w:id="9"/>
      <w:r w:rsidRPr="00B06F1B">
        <w:t xml:space="preserve"> </w:t>
      </w:r>
    </w:p>
    <w:p w14:paraId="5C45C944" w14:textId="3651D7A6" w:rsidR="00B06F1B" w:rsidRPr="00B06F1B" w:rsidRDefault="00B06F1B" w:rsidP="00B06F1B">
      <w:pPr>
        <w:jc w:val="both"/>
        <w:rPr>
          <w:rFonts w:ascii="Arial" w:hAnsi="Arial" w:cs="Arial"/>
          <w:sz w:val="24"/>
          <w:szCs w:val="24"/>
        </w:rPr>
      </w:pPr>
      <w:r w:rsidRPr="00B06F1B">
        <w:rPr>
          <w:rFonts w:ascii="Arial" w:hAnsi="Arial" w:cs="Arial"/>
          <w:sz w:val="24"/>
          <w:szCs w:val="24"/>
        </w:rPr>
        <w:t xml:space="preserve">Los profesores pueden buscar </w:t>
      </w:r>
      <w:r w:rsidR="00524D78">
        <w:rPr>
          <w:rFonts w:ascii="Arial" w:hAnsi="Arial" w:cs="Arial"/>
          <w:sz w:val="24"/>
          <w:szCs w:val="24"/>
        </w:rPr>
        <w:t xml:space="preserve">a los </w:t>
      </w:r>
      <w:r w:rsidRPr="00B06F1B">
        <w:rPr>
          <w:rFonts w:ascii="Arial" w:hAnsi="Arial" w:cs="Arial"/>
          <w:sz w:val="24"/>
          <w:szCs w:val="24"/>
        </w:rPr>
        <w:t>estudiantes</w:t>
      </w:r>
      <w:r w:rsidR="00524D78">
        <w:rPr>
          <w:rFonts w:ascii="Arial" w:hAnsi="Arial" w:cs="Arial"/>
          <w:sz w:val="24"/>
          <w:szCs w:val="24"/>
        </w:rPr>
        <w:t>,</w:t>
      </w:r>
      <w:r w:rsidRPr="00B06F1B">
        <w:rPr>
          <w:rFonts w:ascii="Arial" w:hAnsi="Arial" w:cs="Arial"/>
          <w:sz w:val="24"/>
          <w:szCs w:val="24"/>
        </w:rPr>
        <w:t xml:space="preserve"> ingresando su DNI</w:t>
      </w:r>
      <w:r w:rsidR="00524D78">
        <w:rPr>
          <w:rFonts w:ascii="Arial" w:hAnsi="Arial" w:cs="Arial"/>
          <w:sz w:val="24"/>
          <w:szCs w:val="24"/>
        </w:rPr>
        <w:t>,</w:t>
      </w:r>
      <w:r w:rsidRPr="00B06F1B">
        <w:rPr>
          <w:rFonts w:ascii="Arial" w:hAnsi="Arial" w:cs="Arial"/>
          <w:sz w:val="24"/>
          <w:szCs w:val="24"/>
        </w:rPr>
        <w:t xml:space="preserve"> para asignarles calificaciones</w:t>
      </w:r>
      <w:r w:rsidR="00524D78">
        <w:rPr>
          <w:rFonts w:ascii="Arial" w:hAnsi="Arial" w:cs="Arial"/>
          <w:sz w:val="24"/>
          <w:szCs w:val="24"/>
        </w:rPr>
        <w:t xml:space="preserve"> y l</w:t>
      </w:r>
      <w:r w:rsidRPr="00B06F1B">
        <w:rPr>
          <w:rFonts w:ascii="Arial" w:hAnsi="Arial" w:cs="Arial"/>
          <w:sz w:val="24"/>
          <w:szCs w:val="24"/>
        </w:rPr>
        <w:t>a nota será almacenada en el archivo JSON.</w:t>
      </w:r>
    </w:p>
    <w:p w14:paraId="7C470C2B" w14:textId="0549FF7B" w:rsidR="00B06F1B" w:rsidRPr="00B06F1B" w:rsidRDefault="00B06F1B" w:rsidP="00524D78">
      <w:pPr>
        <w:jc w:val="both"/>
        <w:rPr>
          <w:rFonts w:ascii="Arial" w:hAnsi="Arial" w:cs="Arial"/>
          <w:sz w:val="24"/>
          <w:szCs w:val="24"/>
        </w:rPr>
      </w:pPr>
      <w:r w:rsidRPr="00B06F1B">
        <w:rPr>
          <w:rFonts w:ascii="Arial" w:hAnsi="Arial" w:cs="Arial"/>
          <w:sz w:val="24"/>
          <w:szCs w:val="24"/>
        </w:rPr>
        <w:t>El profesor ingresa el DNI del estudiante, la aplicación busca en el archivo JSON y carga los datos del estudiante. Se presenta un formulario donde</w:t>
      </w:r>
      <w:r w:rsidR="00524D78">
        <w:rPr>
          <w:rFonts w:ascii="Arial" w:hAnsi="Arial" w:cs="Arial"/>
          <w:sz w:val="24"/>
          <w:szCs w:val="24"/>
        </w:rPr>
        <w:t xml:space="preserve"> el profesor puede</w:t>
      </w:r>
      <w:r w:rsidRPr="00B06F1B">
        <w:rPr>
          <w:rFonts w:ascii="Arial" w:hAnsi="Arial" w:cs="Arial"/>
          <w:sz w:val="24"/>
          <w:szCs w:val="24"/>
        </w:rPr>
        <w:t xml:space="preserve"> asigna</w:t>
      </w:r>
      <w:r w:rsidR="00524D78">
        <w:rPr>
          <w:rFonts w:ascii="Arial" w:hAnsi="Arial" w:cs="Arial"/>
          <w:sz w:val="24"/>
          <w:szCs w:val="24"/>
        </w:rPr>
        <w:t>r</w:t>
      </w:r>
      <w:r w:rsidRPr="00B06F1B">
        <w:rPr>
          <w:rFonts w:ascii="Arial" w:hAnsi="Arial" w:cs="Arial"/>
          <w:sz w:val="24"/>
          <w:szCs w:val="24"/>
        </w:rPr>
        <w:t xml:space="preserve"> las calificaciones, que luego se guardan en el archivo JSON.</w:t>
      </w:r>
    </w:p>
    <w:p w14:paraId="4CAABEFD" w14:textId="1A35E556" w:rsidR="00B06F1B" w:rsidRPr="00B06F1B" w:rsidRDefault="00B06F1B" w:rsidP="00612CE1">
      <w:pPr>
        <w:pStyle w:val="Ttulo2"/>
      </w:pPr>
      <w:bookmarkStart w:id="10" w:name="_Toc180294942"/>
      <w:r w:rsidRPr="00B06F1B">
        <w:t xml:space="preserve">4.4. Vistas y </w:t>
      </w:r>
      <w:r w:rsidR="0063244A">
        <w:t>m</w:t>
      </w:r>
      <w:r w:rsidRPr="00B06F1B">
        <w:t xml:space="preserve">otor de </w:t>
      </w:r>
      <w:r w:rsidR="0063244A">
        <w:t>p</w:t>
      </w:r>
      <w:r w:rsidRPr="00B06F1B">
        <w:t>lantillas Pug</w:t>
      </w:r>
      <w:bookmarkEnd w:id="10"/>
    </w:p>
    <w:p w14:paraId="35694AED" w14:textId="77777777" w:rsidR="0063244A" w:rsidRDefault="00B06F1B" w:rsidP="0063244A">
      <w:pPr>
        <w:jc w:val="both"/>
        <w:rPr>
          <w:rFonts w:ascii="Arial" w:hAnsi="Arial" w:cs="Arial"/>
          <w:sz w:val="24"/>
          <w:szCs w:val="24"/>
        </w:rPr>
      </w:pPr>
      <w:r w:rsidRPr="00B06F1B">
        <w:rPr>
          <w:rFonts w:ascii="Arial" w:hAnsi="Arial" w:cs="Arial"/>
          <w:sz w:val="24"/>
          <w:szCs w:val="24"/>
        </w:rPr>
        <w:t xml:space="preserve">Las vistas de la aplicación se generan con el motor de plantillas Pug. Esto incluye las pantallas de login, registro de estudiantes, </w:t>
      </w:r>
      <w:r w:rsidR="0063244A">
        <w:rPr>
          <w:rFonts w:ascii="Arial" w:hAnsi="Arial" w:cs="Arial"/>
          <w:sz w:val="24"/>
          <w:szCs w:val="24"/>
        </w:rPr>
        <w:t xml:space="preserve">inscripción a materias, asignación </w:t>
      </w:r>
      <w:r w:rsidRPr="00B06F1B">
        <w:rPr>
          <w:rFonts w:ascii="Arial" w:hAnsi="Arial" w:cs="Arial"/>
          <w:sz w:val="24"/>
          <w:szCs w:val="24"/>
        </w:rPr>
        <w:t>de notas</w:t>
      </w:r>
      <w:r w:rsidR="0063244A">
        <w:rPr>
          <w:rFonts w:ascii="Arial" w:hAnsi="Arial" w:cs="Arial"/>
          <w:sz w:val="24"/>
          <w:szCs w:val="24"/>
        </w:rPr>
        <w:t>, etc.</w:t>
      </w:r>
    </w:p>
    <w:p w14:paraId="06DEE811" w14:textId="23C41BC0" w:rsidR="00B06F1B" w:rsidRPr="00B06F1B" w:rsidRDefault="00B06F1B" w:rsidP="0063244A">
      <w:pPr>
        <w:jc w:val="both"/>
        <w:rPr>
          <w:rFonts w:ascii="Arial" w:hAnsi="Arial" w:cs="Arial"/>
          <w:sz w:val="24"/>
          <w:szCs w:val="24"/>
        </w:rPr>
      </w:pPr>
      <w:r w:rsidRPr="00B06F1B">
        <w:rPr>
          <w:rFonts w:ascii="Arial" w:hAnsi="Arial" w:cs="Arial"/>
          <w:sz w:val="24"/>
          <w:szCs w:val="24"/>
        </w:rPr>
        <w:t>Las plantillas Pug están organizadas por roles y se encuentran en la carpeta /views. Según el tipo de usuario que haya iniciado sesión, las vistas renderizan el contenido pertinente.</w:t>
      </w:r>
    </w:p>
    <w:p w14:paraId="30797A77" w14:textId="76B4FEC2" w:rsidR="00B06F1B" w:rsidRPr="00B06F1B" w:rsidRDefault="00B06F1B" w:rsidP="00612CE1">
      <w:pPr>
        <w:pStyle w:val="Ttulo2"/>
      </w:pPr>
      <w:bookmarkStart w:id="11" w:name="_Toc180294943"/>
      <w:r w:rsidRPr="00B06F1B">
        <w:t xml:space="preserve">4.5 Uso de JSON para </w:t>
      </w:r>
      <w:r w:rsidR="0063244A">
        <w:t>a</w:t>
      </w:r>
      <w:r w:rsidRPr="00B06F1B">
        <w:t>lmacenamiento</w:t>
      </w:r>
      <w:bookmarkEnd w:id="11"/>
    </w:p>
    <w:p w14:paraId="3F5BFA1A" w14:textId="77777777" w:rsidR="00B06F1B" w:rsidRPr="00B06F1B" w:rsidRDefault="00B06F1B" w:rsidP="00B06F1B">
      <w:pPr>
        <w:jc w:val="both"/>
        <w:rPr>
          <w:rFonts w:ascii="Arial" w:hAnsi="Arial" w:cs="Arial"/>
          <w:sz w:val="24"/>
          <w:szCs w:val="24"/>
        </w:rPr>
      </w:pPr>
      <w:r w:rsidRPr="00B06F1B">
        <w:rPr>
          <w:rFonts w:ascii="Arial" w:hAnsi="Arial" w:cs="Arial"/>
          <w:sz w:val="24"/>
          <w:szCs w:val="24"/>
        </w:rPr>
        <w:t>Toda la información relacionada con usuarios, estudiantes y sus calificaciones se almacena en archivos JSON. Estos actúan como una base de datos sencilla para persistir la información.</w:t>
      </w:r>
    </w:p>
    <w:p w14:paraId="46968D3D" w14:textId="69F2099F" w:rsidR="00B06F1B" w:rsidRPr="00B06F1B" w:rsidRDefault="00B06F1B" w:rsidP="0063244A">
      <w:pPr>
        <w:jc w:val="both"/>
        <w:rPr>
          <w:rFonts w:ascii="Arial" w:hAnsi="Arial" w:cs="Arial"/>
          <w:sz w:val="24"/>
          <w:szCs w:val="24"/>
        </w:rPr>
      </w:pPr>
      <w:r w:rsidRPr="00B06F1B">
        <w:rPr>
          <w:rFonts w:ascii="Arial" w:hAnsi="Arial" w:cs="Arial"/>
          <w:sz w:val="24"/>
          <w:szCs w:val="24"/>
        </w:rPr>
        <w:t>Cada vez que se necesita leer o escribir datos, la aplicación accede al archivo JSON correspondiente.</w:t>
      </w:r>
    </w:p>
    <w:p w14:paraId="18B5362D" w14:textId="59DA5161" w:rsidR="00B06F1B" w:rsidRPr="00B06F1B" w:rsidRDefault="00B06F1B" w:rsidP="00612CE1">
      <w:pPr>
        <w:pStyle w:val="Ttulo2"/>
      </w:pPr>
      <w:bookmarkStart w:id="12" w:name="_Toc180294944"/>
      <w:r w:rsidRPr="00B06F1B">
        <w:t xml:space="preserve">4.6. Rutas de la </w:t>
      </w:r>
      <w:r w:rsidR="0063244A">
        <w:t>a</w:t>
      </w:r>
      <w:r w:rsidRPr="00B06F1B">
        <w:t>plicación</w:t>
      </w:r>
      <w:bookmarkEnd w:id="12"/>
    </w:p>
    <w:p w14:paraId="7AEC2E17" w14:textId="77777777" w:rsidR="00B06F1B" w:rsidRPr="00B06F1B" w:rsidRDefault="00B06F1B" w:rsidP="00B06F1B">
      <w:pPr>
        <w:jc w:val="both"/>
        <w:rPr>
          <w:rFonts w:ascii="Arial" w:hAnsi="Arial" w:cs="Arial"/>
          <w:sz w:val="24"/>
          <w:szCs w:val="24"/>
        </w:rPr>
      </w:pPr>
      <w:r w:rsidRPr="00B06F1B">
        <w:rPr>
          <w:rFonts w:ascii="Arial" w:hAnsi="Arial" w:cs="Arial"/>
          <w:sz w:val="24"/>
          <w:szCs w:val="24"/>
        </w:rPr>
        <w:t>La aplicación cuenta con varias rutas clave:</w:t>
      </w:r>
    </w:p>
    <w:p w14:paraId="51B12F13" w14:textId="61EF101B" w:rsidR="00B06F1B" w:rsidRPr="00B06F1B" w:rsidRDefault="00B06F1B" w:rsidP="00B06F1B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B06F1B">
        <w:rPr>
          <w:rFonts w:ascii="Arial" w:hAnsi="Arial" w:cs="Arial"/>
          <w:sz w:val="24"/>
          <w:szCs w:val="24"/>
        </w:rPr>
        <w:t xml:space="preserve">/login: </w:t>
      </w:r>
      <w:r w:rsidR="0063244A">
        <w:rPr>
          <w:rFonts w:ascii="Arial" w:hAnsi="Arial" w:cs="Arial"/>
          <w:sz w:val="24"/>
          <w:szCs w:val="24"/>
        </w:rPr>
        <w:t>p</w:t>
      </w:r>
      <w:r w:rsidRPr="00B06F1B">
        <w:rPr>
          <w:rFonts w:ascii="Arial" w:hAnsi="Arial" w:cs="Arial"/>
          <w:sz w:val="24"/>
          <w:szCs w:val="24"/>
        </w:rPr>
        <w:t>ara iniciar sesión.</w:t>
      </w:r>
    </w:p>
    <w:p w14:paraId="1567DC86" w14:textId="466E4B9B" w:rsidR="00B06F1B" w:rsidRPr="00B06F1B" w:rsidRDefault="00B06F1B" w:rsidP="00B06F1B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B06F1B">
        <w:rPr>
          <w:rFonts w:ascii="Arial" w:hAnsi="Arial" w:cs="Arial"/>
          <w:sz w:val="24"/>
          <w:szCs w:val="24"/>
        </w:rPr>
        <w:t xml:space="preserve">/admin: </w:t>
      </w:r>
      <w:r w:rsidR="0063244A">
        <w:rPr>
          <w:rFonts w:ascii="Arial" w:hAnsi="Arial" w:cs="Arial"/>
          <w:sz w:val="24"/>
          <w:szCs w:val="24"/>
        </w:rPr>
        <w:t>p</w:t>
      </w:r>
      <w:r w:rsidRPr="00B06F1B">
        <w:rPr>
          <w:rFonts w:ascii="Arial" w:hAnsi="Arial" w:cs="Arial"/>
          <w:sz w:val="24"/>
          <w:szCs w:val="24"/>
        </w:rPr>
        <w:t>ermite al administrador registrar estudiantes.</w:t>
      </w:r>
    </w:p>
    <w:p w14:paraId="4C83B461" w14:textId="00575367" w:rsidR="00B06F1B" w:rsidRPr="00B06F1B" w:rsidRDefault="00B06F1B" w:rsidP="00B06F1B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B06F1B">
        <w:rPr>
          <w:rFonts w:ascii="Arial" w:hAnsi="Arial" w:cs="Arial"/>
          <w:sz w:val="24"/>
          <w:szCs w:val="24"/>
        </w:rPr>
        <w:t>/</w:t>
      </w:r>
      <w:r w:rsidR="0063244A">
        <w:rPr>
          <w:rFonts w:ascii="Arial" w:hAnsi="Arial" w:cs="Arial"/>
          <w:sz w:val="24"/>
          <w:szCs w:val="24"/>
        </w:rPr>
        <w:t>profesor:</w:t>
      </w:r>
      <w:r w:rsidRPr="00B06F1B">
        <w:rPr>
          <w:rFonts w:ascii="Arial" w:hAnsi="Arial" w:cs="Arial"/>
          <w:sz w:val="24"/>
          <w:szCs w:val="24"/>
        </w:rPr>
        <w:t xml:space="preserve"> </w:t>
      </w:r>
      <w:r w:rsidR="0063244A">
        <w:rPr>
          <w:rFonts w:ascii="Arial" w:hAnsi="Arial" w:cs="Arial"/>
          <w:sz w:val="24"/>
          <w:szCs w:val="24"/>
        </w:rPr>
        <w:t>p</w:t>
      </w:r>
      <w:r w:rsidRPr="00B06F1B">
        <w:rPr>
          <w:rFonts w:ascii="Arial" w:hAnsi="Arial" w:cs="Arial"/>
          <w:sz w:val="24"/>
          <w:szCs w:val="24"/>
        </w:rPr>
        <w:t>ermite al profesor buscar estudiantes por DNI y registrar calificaciones.</w:t>
      </w:r>
    </w:p>
    <w:p w14:paraId="3201B1DD" w14:textId="52993F69" w:rsidR="0063244A" w:rsidRDefault="0063244A" w:rsidP="0063244A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63244A">
        <w:rPr>
          <w:rFonts w:ascii="Arial" w:hAnsi="Arial" w:cs="Arial"/>
          <w:sz w:val="24"/>
          <w:szCs w:val="24"/>
        </w:rPr>
        <w:lastRenderedPageBreak/>
        <w:t>/</w:t>
      </w:r>
      <w:r>
        <w:rPr>
          <w:rFonts w:ascii="Arial" w:hAnsi="Arial" w:cs="Arial"/>
          <w:sz w:val="24"/>
          <w:szCs w:val="24"/>
        </w:rPr>
        <w:t>alumno</w:t>
      </w:r>
      <w:r w:rsidRPr="0063244A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permite al alumno ver su información como materias y notas</w:t>
      </w:r>
    </w:p>
    <w:p w14:paraId="73F16B2A" w14:textId="34D933F5" w:rsidR="0063244A" w:rsidRPr="002D0E39" w:rsidRDefault="0063244A" w:rsidP="00612CE1">
      <w:pPr>
        <w:pStyle w:val="Ttulo1"/>
      </w:pPr>
      <w:bookmarkStart w:id="13" w:name="_Toc180294945"/>
      <w:r w:rsidRPr="002D0E39">
        <w:t>5_ Manejo de la aplicación</w:t>
      </w:r>
      <w:bookmarkEnd w:id="13"/>
    </w:p>
    <w:p w14:paraId="243E7D25" w14:textId="59D29BD5" w:rsidR="0006202E" w:rsidRDefault="0063244A" w:rsidP="000620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 mostrar</w:t>
      </w:r>
      <w:r w:rsidRPr="0063244A">
        <w:rPr>
          <w:rFonts w:ascii="Arial" w:hAnsi="Arial" w:cs="Arial"/>
          <w:sz w:val="24"/>
          <w:szCs w:val="24"/>
        </w:rPr>
        <w:t xml:space="preserve"> el flujo de funcionamiento de la aplicación de gestión de alumnos</w:t>
      </w:r>
      <w:r w:rsidR="00A34C86">
        <w:rPr>
          <w:rFonts w:ascii="Arial" w:hAnsi="Arial" w:cs="Arial"/>
          <w:sz w:val="24"/>
          <w:szCs w:val="24"/>
        </w:rPr>
        <w:t xml:space="preserve">. </w:t>
      </w:r>
      <w:r w:rsidRPr="0063244A">
        <w:rPr>
          <w:rFonts w:ascii="Arial" w:hAnsi="Arial" w:cs="Arial"/>
          <w:sz w:val="24"/>
          <w:szCs w:val="24"/>
        </w:rPr>
        <w:t>Cada paso del proceso está documentado visualmente para reflejar cómo interactúan los diferentes roles en la aplicación.</w:t>
      </w:r>
    </w:p>
    <w:p w14:paraId="08787EC8" w14:textId="487BC68A" w:rsidR="00A34C86" w:rsidRPr="00A34C86" w:rsidRDefault="002D0E39" w:rsidP="00612CE1">
      <w:pPr>
        <w:pStyle w:val="Ttulo2"/>
      </w:pPr>
      <w:bookmarkStart w:id="14" w:name="_Toc180294946"/>
      <w:r>
        <w:t>5.1</w:t>
      </w:r>
      <w:r w:rsidR="00A34C86" w:rsidRPr="00A34C86">
        <w:t xml:space="preserve"> Pantalla de inicio de sesión (Login)</w:t>
      </w:r>
      <w:bookmarkEnd w:id="14"/>
    </w:p>
    <w:p w14:paraId="11A46240" w14:textId="77777777" w:rsidR="00A34C86" w:rsidRPr="00A34C86" w:rsidRDefault="00A34C86" w:rsidP="00A34C86">
      <w:pPr>
        <w:jc w:val="both"/>
        <w:rPr>
          <w:rFonts w:ascii="Arial" w:hAnsi="Arial" w:cs="Arial"/>
          <w:sz w:val="24"/>
          <w:szCs w:val="24"/>
        </w:rPr>
      </w:pPr>
      <w:r w:rsidRPr="00A34C86">
        <w:rPr>
          <w:rFonts w:ascii="Arial" w:hAnsi="Arial" w:cs="Arial"/>
          <w:sz w:val="24"/>
          <w:szCs w:val="24"/>
        </w:rPr>
        <w:t>La aplicación comienza con la pantalla de login, donde administradores, profesores y alumnos deben ingresar sus credenciales para acceder. Los administradores y profesores ya tienen su clave asignada, mientras que los alumnos deben usar su DNI como nombre de usuario y la contraseña generada al momento del registro.</w:t>
      </w:r>
    </w:p>
    <w:p w14:paraId="4AA8D441" w14:textId="0F954803" w:rsidR="00A34C86" w:rsidRDefault="00A34C86" w:rsidP="0006202E">
      <w:pPr>
        <w:jc w:val="both"/>
        <w:rPr>
          <w:rFonts w:ascii="Arial" w:hAnsi="Arial" w:cs="Arial"/>
          <w:sz w:val="24"/>
          <w:szCs w:val="24"/>
        </w:rPr>
      </w:pPr>
      <w:r w:rsidRPr="00A34C8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F855D5" wp14:editId="7F730AAC">
            <wp:extent cx="2849880" cy="1646450"/>
            <wp:effectExtent l="0" t="0" r="7620" b="0"/>
            <wp:docPr id="9615650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65035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9481" cy="165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E9CC" w14:textId="524C4264" w:rsidR="00A34C86" w:rsidRPr="002D0E39" w:rsidRDefault="002D0E39" w:rsidP="00612CE1">
      <w:pPr>
        <w:pStyle w:val="Ttulo2"/>
      </w:pPr>
      <w:bookmarkStart w:id="15" w:name="_Toc180294947"/>
      <w:r w:rsidRPr="002D0E39">
        <w:t>5.</w:t>
      </w:r>
      <w:r w:rsidR="00A34C86" w:rsidRPr="002D0E39">
        <w:t>2 Panel de control del administrador</w:t>
      </w:r>
      <w:bookmarkEnd w:id="15"/>
    </w:p>
    <w:p w14:paraId="168F3A5E" w14:textId="3D4F349A" w:rsidR="00A34C86" w:rsidRDefault="00A34C86" w:rsidP="0006202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34C86">
        <w:rPr>
          <w:rFonts w:ascii="Arial" w:hAnsi="Arial" w:cs="Arial"/>
          <w:sz w:val="24"/>
          <w:szCs w:val="24"/>
          <w:lang w:val="es-ES"/>
        </w:rPr>
        <w:t>Una vez que era administrador inicia sesión con su usuario y contraseña va a ser redirigido a un panel donde va a tener dos opciones</w:t>
      </w:r>
      <w:r>
        <w:rPr>
          <w:rFonts w:ascii="Arial" w:hAnsi="Arial" w:cs="Arial"/>
          <w:sz w:val="24"/>
          <w:szCs w:val="24"/>
          <w:lang w:val="es-ES"/>
        </w:rPr>
        <w:t>: registro de</w:t>
      </w:r>
      <w:r w:rsidRPr="00A34C86">
        <w:rPr>
          <w:rFonts w:ascii="Arial" w:hAnsi="Arial" w:cs="Arial"/>
          <w:sz w:val="24"/>
          <w:szCs w:val="24"/>
          <w:lang w:val="es-ES"/>
        </w:rPr>
        <w:t xml:space="preserve"> estudiantes o inscripción de materias</w:t>
      </w:r>
    </w:p>
    <w:p w14:paraId="625BA1D7" w14:textId="50DF53B1" w:rsidR="00A34C86" w:rsidRDefault="00A34C86" w:rsidP="0006202E">
      <w:pPr>
        <w:jc w:val="both"/>
        <w:rPr>
          <w:rFonts w:ascii="Arial" w:hAnsi="Arial" w:cs="Arial"/>
          <w:sz w:val="24"/>
          <w:szCs w:val="24"/>
        </w:rPr>
      </w:pPr>
      <w:r w:rsidRPr="00A34C8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9A8FFC" wp14:editId="6BF06720">
            <wp:extent cx="3741420" cy="1536300"/>
            <wp:effectExtent l="0" t="0" r="0" b="6985"/>
            <wp:docPr id="6388189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18951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5338" cy="154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FAB8" w14:textId="77777777" w:rsidR="00A34C86" w:rsidRDefault="00A34C86" w:rsidP="0006202E">
      <w:pPr>
        <w:jc w:val="both"/>
        <w:rPr>
          <w:rFonts w:ascii="Arial" w:hAnsi="Arial" w:cs="Arial"/>
          <w:sz w:val="24"/>
          <w:szCs w:val="24"/>
        </w:rPr>
      </w:pPr>
    </w:p>
    <w:p w14:paraId="5A09CD3F" w14:textId="3F7F486E" w:rsidR="00A34C86" w:rsidRPr="00A34C86" w:rsidRDefault="002D0E39" w:rsidP="00612CE1">
      <w:pPr>
        <w:pStyle w:val="Ttulo2"/>
      </w:pPr>
      <w:bookmarkStart w:id="16" w:name="_Toc180294948"/>
      <w:r>
        <w:t>5.</w:t>
      </w:r>
      <w:r w:rsidR="00A34C86">
        <w:t>3</w:t>
      </w:r>
      <w:r w:rsidR="00A34C86" w:rsidRPr="00A34C86">
        <w:t xml:space="preserve">. Registro de un nuevo alumno </w:t>
      </w:r>
      <w:r w:rsidR="00A34C86">
        <w:t>por parte del a</w:t>
      </w:r>
      <w:r w:rsidR="00A34C86" w:rsidRPr="00A34C86">
        <w:t>dministrador</w:t>
      </w:r>
      <w:bookmarkEnd w:id="16"/>
    </w:p>
    <w:p w14:paraId="4513CA05" w14:textId="5A553579" w:rsidR="00A34C86" w:rsidRDefault="00A34C86" w:rsidP="00A34C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</w:t>
      </w:r>
      <w:r w:rsidRPr="00A34C86">
        <w:rPr>
          <w:rFonts w:ascii="Arial" w:hAnsi="Arial" w:cs="Arial"/>
          <w:sz w:val="24"/>
          <w:szCs w:val="24"/>
        </w:rPr>
        <w:t xml:space="preserve"> administrador </w:t>
      </w:r>
      <w:r>
        <w:rPr>
          <w:rFonts w:ascii="Arial" w:hAnsi="Arial" w:cs="Arial"/>
          <w:sz w:val="24"/>
          <w:szCs w:val="24"/>
        </w:rPr>
        <w:t>selecciona la opción</w:t>
      </w:r>
      <w:r w:rsidRPr="00A34C86">
        <w:rPr>
          <w:rFonts w:ascii="Arial" w:hAnsi="Arial" w:cs="Arial"/>
          <w:sz w:val="24"/>
          <w:szCs w:val="24"/>
        </w:rPr>
        <w:t xml:space="preserve"> registrar </w:t>
      </w:r>
      <w:r>
        <w:rPr>
          <w:rFonts w:ascii="Arial" w:hAnsi="Arial" w:cs="Arial"/>
          <w:sz w:val="24"/>
          <w:szCs w:val="24"/>
        </w:rPr>
        <w:t>estudiantes, debe llenar una serie de datos</w:t>
      </w:r>
      <w:r w:rsidR="009A3538">
        <w:rPr>
          <w:rFonts w:ascii="Arial" w:hAnsi="Arial" w:cs="Arial"/>
          <w:sz w:val="24"/>
          <w:szCs w:val="24"/>
        </w:rPr>
        <w:t xml:space="preserve"> sobre el alumno como nombre, apellido, DNI, email, etc, para generar el </w:t>
      </w:r>
      <w:r w:rsidR="002D0E39">
        <w:rPr>
          <w:rFonts w:ascii="Arial" w:hAnsi="Arial" w:cs="Arial"/>
          <w:sz w:val="24"/>
          <w:szCs w:val="24"/>
        </w:rPr>
        <w:t>registro</w:t>
      </w:r>
      <w:r w:rsidR="009A3538">
        <w:rPr>
          <w:rFonts w:ascii="Arial" w:hAnsi="Arial" w:cs="Arial"/>
          <w:sz w:val="24"/>
          <w:szCs w:val="24"/>
        </w:rPr>
        <w:t xml:space="preserve"> del mismo. </w:t>
      </w:r>
      <w:r>
        <w:rPr>
          <w:rFonts w:ascii="Arial" w:hAnsi="Arial" w:cs="Arial"/>
          <w:sz w:val="24"/>
          <w:szCs w:val="24"/>
        </w:rPr>
        <w:t xml:space="preserve"> </w:t>
      </w:r>
      <w:r w:rsidRPr="00A34C86">
        <w:rPr>
          <w:rFonts w:ascii="Arial" w:hAnsi="Arial" w:cs="Arial"/>
          <w:sz w:val="24"/>
          <w:szCs w:val="24"/>
        </w:rPr>
        <w:t xml:space="preserve"> Al llenar el formulario con los datos del estudiante el sistema genera una contraseña aleatoria para el alumno.</w:t>
      </w:r>
    </w:p>
    <w:p w14:paraId="20823ED1" w14:textId="4F9A438C" w:rsidR="005068A0" w:rsidRPr="00A34C86" w:rsidRDefault="005068A0" w:rsidP="00A34C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Posteriormente el alumno podrá ingresar al sistema iniciando sesión con su DN</w:t>
      </w:r>
      <w:r w:rsidR="002D0E39">
        <w:rPr>
          <w:rFonts w:ascii="Arial" w:hAnsi="Arial" w:cs="Arial"/>
          <w:sz w:val="24"/>
          <w:szCs w:val="24"/>
        </w:rPr>
        <w:t xml:space="preserve">I </w:t>
      </w:r>
      <w:r>
        <w:rPr>
          <w:rFonts w:ascii="Arial" w:hAnsi="Arial" w:cs="Arial"/>
          <w:sz w:val="24"/>
          <w:szCs w:val="24"/>
        </w:rPr>
        <w:t>y esta clave que se generó en su registro</w:t>
      </w:r>
    </w:p>
    <w:p w14:paraId="0FC19131" w14:textId="0D2982C6" w:rsidR="00A34C86" w:rsidRDefault="005068A0" w:rsidP="0006202E">
      <w:pPr>
        <w:jc w:val="both"/>
        <w:rPr>
          <w:rFonts w:ascii="Arial" w:hAnsi="Arial" w:cs="Arial"/>
          <w:sz w:val="24"/>
          <w:szCs w:val="24"/>
        </w:rPr>
      </w:pPr>
      <w:r w:rsidRPr="005068A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8A960A" wp14:editId="2C039008">
            <wp:extent cx="3437578" cy="2918460"/>
            <wp:effectExtent l="0" t="0" r="0" b="0"/>
            <wp:docPr id="1789163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638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631" cy="293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6182" w14:textId="0C44CAEA" w:rsidR="005068A0" w:rsidRDefault="005068A0" w:rsidP="000620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dar click en registrar alumno el sistema nos va a mostrar un mensaje de usuario registrado y la contraseña generada para el mismo.</w:t>
      </w:r>
    </w:p>
    <w:p w14:paraId="33126798" w14:textId="3E41FDB5" w:rsidR="005068A0" w:rsidRDefault="005068A0" w:rsidP="0006202E">
      <w:pPr>
        <w:jc w:val="both"/>
        <w:rPr>
          <w:rFonts w:ascii="Arial" w:hAnsi="Arial" w:cs="Arial"/>
          <w:sz w:val="24"/>
          <w:szCs w:val="24"/>
        </w:rPr>
      </w:pPr>
      <w:r w:rsidRPr="005068A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AED88E" wp14:editId="6EFB40DE">
            <wp:extent cx="5048955" cy="914528"/>
            <wp:effectExtent l="0" t="0" r="0" b="0"/>
            <wp:docPr id="1208927173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27173" name="Imagen 1" descr="Interfaz de usuario gráfica, Texto, Aplicación, Sitio web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B97F" w14:textId="0122E59C" w:rsidR="005068A0" w:rsidRPr="002D0E39" w:rsidRDefault="002D0E39" w:rsidP="00612CE1">
      <w:pPr>
        <w:pStyle w:val="Ttulo2"/>
      </w:pPr>
      <w:bookmarkStart w:id="17" w:name="_Toc180294949"/>
      <w:r w:rsidRPr="002D0E39">
        <w:t>5.</w:t>
      </w:r>
      <w:r w:rsidR="005068A0" w:rsidRPr="002D0E39">
        <w:t>4</w:t>
      </w:r>
      <w:r>
        <w:t xml:space="preserve"> </w:t>
      </w:r>
      <w:r w:rsidR="005068A0" w:rsidRPr="002D0E39">
        <w:t>Inscripción a materias por parte del administrador</w:t>
      </w:r>
      <w:bookmarkEnd w:id="17"/>
    </w:p>
    <w:p w14:paraId="4D5CB542" w14:textId="4A618200" w:rsidR="005068A0" w:rsidRDefault="005068A0" w:rsidP="000620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panel administrativo, el administrador, puede inscribir a materias a los alumnos. Par</w:t>
      </w:r>
      <w:r w:rsidR="00CA7AD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ello una vez que da click en el botón inscribir materia, se dirige a un buscador de alumnos mediante su DNI. El administrador debe ingresar el DNI del alumno que quiere inscribir a materias y la aplicación va a buscarlo y traer la información correspondiente. </w:t>
      </w:r>
    </w:p>
    <w:p w14:paraId="30490DBC" w14:textId="4B152E7E" w:rsidR="00A7415E" w:rsidRDefault="00A7415E" w:rsidP="0006202E">
      <w:pPr>
        <w:jc w:val="both"/>
        <w:rPr>
          <w:rFonts w:ascii="Arial" w:hAnsi="Arial" w:cs="Arial"/>
          <w:sz w:val="24"/>
          <w:szCs w:val="24"/>
        </w:rPr>
      </w:pPr>
      <w:r w:rsidRPr="00A7415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6A5640E" wp14:editId="10E9254C">
            <wp:extent cx="2522220" cy="2992617"/>
            <wp:effectExtent l="0" t="0" r="0" b="0"/>
            <wp:docPr id="175130528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0528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7664" cy="303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B4D5" w14:textId="1FCFF74B" w:rsidR="00A7415E" w:rsidRDefault="00A7415E" w:rsidP="000620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administrados debe seleccionar las materias a inscribir y luego dar click en el botón inscribir alumno. El sistema me va a dar un mensaje del registro exitoso de las materias</w:t>
      </w:r>
    </w:p>
    <w:p w14:paraId="4EDF15B4" w14:textId="2921A02C" w:rsidR="00A7415E" w:rsidRDefault="00A7415E" w:rsidP="0006202E">
      <w:pPr>
        <w:jc w:val="both"/>
        <w:rPr>
          <w:rFonts w:ascii="Arial" w:hAnsi="Arial" w:cs="Arial"/>
          <w:sz w:val="24"/>
          <w:szCs w:val="24"/>
        </w:rPr>
      </w:pPr>
      <w:r w:rsidRPr="00A7415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0A91D4" wp14:editId="039B3F78">
            <wp:extent cx="4221480" cy="724350"/>
            <wp:effectExtent l="0" t="0" r="0" b="0"/>
            <wp:docPr id="106110602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06028" name="Imagen 1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5361" cy="7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5D81" w14:textId="43497800" w:rsidR="00A7415E" w:rsidRPr="00A7415E" w:rsidRDefault="00A7415E" w:rsidP="00612CE1">
      <w:pPr>
        <w:pStyle w:val="Ttulo2"/>
      </w:pPr>
      <w:bookmarkStart w:id="18" w:name="_Toc180294950"/>
      <w:r w:rsidRPr="00A7415E">
        <w:t>5.</w:t>
      </w:r>
      <w:r w:rsidR="00B7538A">
        <w:t>5</w:t>
      </w:r>
      <w:r w:rsidRPr="00A7415E">
        <w:t xml:space="preserve"> Registro de calificaciones </w:t>
      </w:r>
      <w:r>
        <w:t>por parte del p</w:t>
      </w:r>
      <w:r w:rsidRPr="00A7415E">
        <w:t>rofesor</w:t>
      </w:r>
      <w:bookmarkEnd w:id="18"/>
    </w:p>
    <w:p w14:paraId="287DA200" w14:textId="52974606" w:rsidR="00A7415E" w:rsidRDefault="00A7415E" w:rsidP="00A7415E">
      <w:pPr>
        <w:jc w:val="both"/>
        <w:rPr>
          <w:rFonts w:ascii="Arial" w:hAnsi="Arial" w:cs="Arial"/>
          <w:sz w:val="24"/>
          <w:szCs w:val="24"/>
        </w:rPr>
      </w:pPr>
      <w:r w:rsidRPr="00A7415E">
        <w:rPr>
          <w:rFonts w:ascii="Arial" w:hAnsi="Arial" w:cs="Arial"/>
          <w:sz w:val="24"/>
          <w:szCs w:val="24"/>
        </w:rPr>
        <w:t>Una vez que el profesor ha iniciado sesión</w:t>
      </w:r>
      <w:r>
        <w:rPr>
          <w:rFonts w:ascii="Arial" w:hAnsi="Arial" w:cs="Arial"/>
          <w:sz w:val="24"/>
          <w:szCs w:val="24"/>
        </w:rPr>
        <w:t xml:space="preserve"> con sus correspondientes credenciales</w:t>
      </w:r>
      <w:r w:rsidRPr="00A7415E">
        <w:rPr>
          <w:rFonts w:ascii="Arial" w:hAnsi="Arial" w:cs="Arial"/>
          <w:sz w:val="24"/>
          <w:szCs w:val="24"/>
        </w:rPr>
        <w:t>, accede a su panel</w:t>
      </w:r>
      <w:r>
        <w:rPr>
          <w:rFonts w:ascii="Arial" w:hAnsi="Arial" w:cs="Arial"/>
          <w:sz w:val="24"/>
          <w:szCs w:val="24"/>
        </w:rPr>
        <w:t xml:space="preserve"> donde se va a encontrar con un buscador de alumnos mediante DNI. </w:t>
      </w:r>
    </w:p>
    <w:p w14:paraId="0500B281" w14:textId="4E85D13B" w:rsidR="00A7415E" w:rsidRPr="00A7415E" w:rsidRDefault="00A7415E" w:rsidP="00A7415E">
      <w:pPr>
        <w:jc w:val="both"/>
        <w:rPr>
          <w:rFonts w:ascii="Arial" w:hAnsi="Arial" w:cs="Arial"/>
          <w:sz w:val="24"/>
          <w:szCs w:val="24"/>
        </w:rPr>
      </w:pPr>
      <w:r w:rsidRPr="00A7415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B8944E" wp14:editId="632C27A7">
            <wp:extent cx="3360420" cy="1373602"/>
            <wp:effectExtent l="0" t="0" r="0" b="0"/>
            <wp:docPr id="1091522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2283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0644" cy="137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37EA" w14:textId="4AB7C939" w:rsidR="00A7415E" w:rsidRDefault="00A7415E" w:rsidP="00A741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profesor debe ingresar el DNI del alumno al que quiere asignarle notas en sus materias y el sistema va a traer la información correspondiente</w:t>
      </w:r>
      <w:r w:rsidR="002D0E39">
        <w:rPr>
          <w:rFonts w:ascii="Arial" w:hAnsi="Arial" w:cs="Arial"/>
          <w:sz w:val="24"/>
          <w:szCs w:val="24"/>
        </w:rPr>
        <w:t xml:space="preserve"> y va a poder asignarle una calificación numérica a cada materia </w:t>
      </w:r>
      <w:r w:rsidR="00B7538A">
        <w:rPr>
          <w:rFonts w:ascii="Arial" w:hAnsi="Arial" w:cs="Arial"/>
          <w:sz w:val="24"/>
          <w:szCs w:val="24"/>
        </w:rPr>
        <w:t xml:space="preserve">a </w:t>
      </w:r>
      <w:r w:rsidR="002D0E39">
        <w:rPr>
          <w:rFonts w:ascii="Arial" w:hAnsi="Arial" w:cs="Arial"/>
          <w:sz w:val="24"/>
          <w:szCs w:val="24"/>
        </w:rPr>
        <w:t>la que el alumno este inscripto.</w:t>
      </w:r>
    </w:p>
    <w:p w14:paraId="7423EA67" w14:textId="46DD983F" w:rsidR="00A7415E" w:rsidRDefault="002D0E39" w:rsidP="0006202E">
      <w:pPr>
        <w:jc w:val="both"/>
        <w:rPr>
          <w:rFonts w:ascii="Arial" w:hAnsi="Arial" w:cs="Arial"/>
          <w:sz w:val="24"/>
          <w:szCs w:val="24"/>
        </w:rPr>
      </w:pPr>
      <w:r w:rsidRPr="002D0E3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E2694EF" wp14:editId="4DDC578B">
            <wp:extent cx="2964180" cy="3634583"/>
            <wp:effectExtent l="0" t="0" r="7620" b="4445"/>
            <wp:docPr id="19070464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46422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7656" cy="36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DC7C" w14:textId="5E2FDEED" w:rsidR="002D0E39" w:rsidRDefault="002D0E39" w:rsidP="000620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que se hace click en el botón para inscribir las notas, el sistema nos muestra un mensaje de que las notas fueron actualizadas.</w:t>
      </w:r>
    </w:p>
    <w:p w14:paraId="18D79FA9" w14:textId="33145274" w:rsidR="002D0E39" w:rsidRDefault="002D0E39" w:rsidP="0006202E">
      <w:pPr>
        <w:jc w:val="both"/>
        <w:rPr>
          <w:rFonts w:ascii="Arial" w:hAnsi="Arial" w:cs="Arial"/>
          <w:sz w:val="24"/>
          <w:szCs w:val="24"/>
        </w:rPr>
      </w:pPr>
      <w:r w:rsidRPr="002D0E3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AC077B" wp14:editId="5DD6C6AD">
            <wp:extent cx="4343400" cy="803700"/>
            <wp:effectExtent l="0" t="0" r="0" b="0"/>
            <wp:docPr id="152478903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89032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668" cy="80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EF66" w14:textId="4EABA3AA" w:rsidR="002D0E39" w:rsidRPr="002D0E39" w:rsidRDefault="00B7538A" w:rsidP="00612CE1">
      <w:pPr>
        <w:pStyle w:val="Ttulo2"/>
      </w:pPr>
      <w:bookmarkStart w:id="19" w:name="_Toc180294951"/>
      <w:r>
        <w:t>5.</w:t>
      </w:r>
      <w:r w:rsidR="002D0E39" w:rsidRPr="002D0E39">
        <w:t>6 Pantalla de acceso del alumno</w:t>
      </w:r>
      <w:bookmarkEnd w:id="19"/>
    </w:p>
    <w:p w14:paraId="3115D5D3" w14:textId="77777777" w:rsidR="002D0E39" w:rsidRPr="002D0E39" w:rsidRDefault="002D0E39" w:rsidP="002D0E39">
      <w:pPr>
        <w:jc w:val="both"/>
        <w:rPr>
          <w:rFonts w:ascii="Arial" w:hAnsi="Arial" w:cs="Arial"/>
          <w:sz w:val="24"/>
          <w:szCs w:val="24"/>
        </w:rPr>
      </w:pPr>
      <w:r w:rsidRPr="002D0E39">
        <w:rPr>
          <w:rFonts w:ascii="Arial" w:hAnsi="Arial" w:cs="Arial"/>
          <w:sz w:val="24"/>
          <w:szCs w:val="24"/>
        </w:rPr>
        <w:t>Cuando un alumno inicia sesión con su DNI y la contraseña generada por el sistema, accede a su perfil personal. Aquí puede ver un mensaje de bienvenida junto a sus datos personales, las materias inscritas y las calificaciones obtenidas en cada una.</w:t>
      </w:r>
    </w:p>
    <w:p w14:paraId="41A9DF2F" w14:textId="2CE3F241" w:rsidR="00B7538A" w:rsidRDefault="002D0E39" w:rsidP="0006202E">
      <w:pPr>
        <w:jc w:val="both"/>
        <w:rPr>
          <w:rFonts w:ascii="Arial" w:hAnsi="Arial" w:cs="Arial"/>
          <w:sz w:val="24"/>
          <w:szCs w:val="24"/>
        </w:rPr>
      </w:pPr>
      <w:r w:rsidRPr="002D0E3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B2A5F79" wp14:editId="5188B2CA">
            <wp:extent cx="3684483" cy="5928360"/>
            <wp:effectExtent l="0" t="0" r="0" b="0"/>
            <wp:docPr id="138023134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31341" name="Imagen 1" descr="Imagen que contiene Interfaz de usuario gráfic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4732" cy="59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7A83" w14:textId="77777777" w:rsidR="00B7538A" w:rsidRDefault="00B7538A" w:rsidP="0006202E">
      <w:pPr>
        <w:jc w:val="both"/>
        <w:rPr>
          <w:rFonts w:ascii="Arial" w:hAnsi="Arial" w:cs="Arial"/>
          <w:sz w:val="24"/>
          <w:szCs w:val="24"/>
        </w:rPr>
      </w:pPr>
    </w:p>
    <w:p w14:paraId="6DA7E3A8" w14:textId="5CF02C1A" w:rsidR="00B7538A" w:rsidRDefault="00B7538A" w:rsidP="000620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 gestión de estudiantes esta desarrollado para que nos avise cuando se ingresan datos que son incorrectos.</w:t>
      </w:r>
    </w:p>
    <w:p w14:paraId="11A06AC6" w14:textId="1C103740" w:rsidR="00B7538A" w:rsidRDefault="0029108B" w:rsidP="000620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ejemplo, si </w:t>
      </w:r>
      <w:r w:rsidR="00B7538A">
        <w:rPr>
          <w:rFonts w:ascii="Arial" w:hAnsi="Arial" w:cs="Arial"/>
          <w:sz w:val="24"/>
          <w:szCs w:val="24"/>
        </w:rPr>
        <w:t xml:space="preserve">queremos ingresar con usuario o contraseña que no son </w:t>
      </w:r>
      <w:r>
        <w:rPr>
          <w:rFonts w:ascii="Arial" w:hAnsi="Arial" w:cs="Arial"/>
          <w:sz w:val="24"/>
          <w:szCs w:val="24"/>
        </w:rPr>
        <w:t>válidos</w:t>
      </w:r>
      <w:r w:rsidR="00B7538A">
        <w:rPr>
          <w:rFonts w:ascii="Arial" w:hAnsi="Arial" w:cs="Arial"/>
          <w:sz w:val="24"/>
          <w:szCs w:val="24"/>
        </w:rPr>
        <w:t xml:space="preserve"> nos muestra el mensaje de error. </w:t>
      </w:r>
      <w:r>
        <w:rPr>
          <w:rFonts w:ascii="Arial" w:hAnsi="Arial" w:cs="Arial"/>
          <w:sz w:val="24"/>
          <w:szCs w:val="24"/>
        </w:rPr>
        <w:t>De la misma manera si buscamos el DNI de un alumno que no está registrado, etc.</w:t>
      </w:r>
    </w:p>
    <w:p w14:paraId="702DCC3C" w14:textId="4CAC718B" w:rsidR="00B7538A" w:rsidRDefault="00B7538A" w:rsidP="0006202E">
      <w:pPr>
        <w:jc w:val="both"/>
        <w:rPr>
          <w:rFonts w:ascii="Arial" w:hAnsi="Arial" w:cs="Arial"/>
          <w:sz w:val="24"/>
          <w:szCs w:val="24"/>
        </w:rPr>
      </w:pPr>
      <w:r w:rsidRPr="00B7538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E8CB6B1" wp14:editId="5C50B909">
            <wp:extent cx="2583180" cy="1968486"/>
            <wp:effectExtent l="0" t="0" r="7620" b="0"/>
            <wp:docPr id="7062902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90247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9435" cy="197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5A9D" w14:textId="77777777" w:rsidR="0029108B" w:rsidRDefault="0029108B" w:rsidP="0006202E">
      <w:pPr>
        <w:jc w:val="both"/>
        <w:rPr>
          <w:rFonts w:ascii="Arial" w:hAnsi="Arial" w:cs="Arial"/>
          <w:sz w:val="24"/>
          <w:szCs w:val="24"/>
        </w:rPr>
      </w:pPr>
    </w:p>
    <w:p w14:paraId="29406433" w14:textId="56C702E7" w:rsidR="0029108B" w:rsidRPr="002A13E5" w:rsidRDefault="0029108B" w:rsidP="00612CE1">
      <w:pPr>
        <w:pStyle w:val="Ttulo1"/>
      </w:pPr>
      <w:bookmarkStart w:id="20" w:name="_Toc180294952"/>
      <w:r w:rsidRPr="002A13E5">
        <w:t>6. Pruebas con T</w:t>
      </w:r>
      <w:r w:rsidR="002A13E5" w:rsidRPr="002A13E5">
        <w:t>hunder client</w:t>
      </w:r>
      <w:bookmarkEnd w:id="20"/>
    </w:p>
    <w:p w14:paraId="33B4FEC5" w14:textId="7F3116FE" w:rsidR="001125BC" w:rsidRPr="002A13E5" w:rsidRDefault="001125BC" w:rsidP="001125B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A13E5">
        <w:rPr>
          <w:rFonts w:ascii="Arial" w:hAnsi="Arial" w:cs="Arial"/>
          <w:b/>
          <w:bCs/>
          <w:sz w:val="24"/>
          <w:szCs w:val="24"/>
        </w:rPr>
        <w:t>6.1 Prueba del método GET para Visualización de datos del estudiante:</w:t>
      </w:r>
    </w:p>
    <w:p w14:paraId="419EA4CE" w14:textId="77777777" w:rsidR="001125BC" w:rsidRPr="001125BC" w:rsidRDefault="001125BC" w:rsidP="001125BC">
      <w:pPr>
        <w:jc w:val="both"/>
        <w:rPr>
          <w:rFonts w:ascii="Arial" w:hAnsi="Arial" w:cs="Arial"/>
          <w:sz w:val="24"/>
          <w:szCs w:val="24"/>
        </w:rPr>
      </w:pPr>
      <w:r w:rsidRPr="001125BC">
        <w:rPr>
          <w:rFonts w:ascii="Arial" w:hAnsi="Arial" w:cs="Arial"/>
          <w:sz w:val="24"/>
          <w:szCs w:val="24"/>
        </w:rPr>
        <w:t>Prueba la visualización de los datos de un estudiante después de iniciar sesión.</w:t>
      </w:r>
    </w:p>
    <w:p w14:paraId="7E25597C" w14:textId="77777777" w:rsidR="001125BC" w:rsidRDefault="001125BC" w:rsidP="001125BC">
      <w:pPr>
        <w:jc w:val="both"/>
        <w:rPr>
          <w:rFonts w:ascii="Arial" w:hAnsi="Arial" w:cs="Arial"/>
          <w:sz w:val="24"/>
          <w:szCs w:val="24"/>
        </w:rPr>
      </w:pPr>
      <w:r w:rsidRPr="001125BC">
        <w:rPr>
          <w:rFonts w:ascii="Arial" w:hAnsi="Arial" w:cs="Arial"/>
          <w:sz w:val="24"/>
          <w:szCs w:val="24"/>
        </w:rPr>
        <w:t>Método: GET</w:t>
      </w:r>
    </w:p>
    <w:p w14:paraId="69C47048" w14:textId="33C2AAEB" w:rsidR="001125BC" w:rsidRPr="001125BC" w:rsidRDefault="001125BC" w:rsidP="001125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Url: </w:t>
      </w:r>
      <w:r w:rsidRPr="001125BC">
        <w:rPr>
          <w:rFonts w:ascii="Arial" w:hAnsi="Arial" w:cs="Arial"/>
          <w:sz w:val="24"/>
          <w:szCs w:val="24"/>
        </w:rPr>
        <w:t>http://localhost:3000/alumno/panel-alumno/99999999</w:t>
      </w:r>
    </w:p>
    <w:p w14:paraId="14350069" w14:textId="79E6E467" w:rsidR="001125BC" w:rsidRDefault="001125BC" w:rsidP="0006202E">
      <w:pPr>
        <w:jc w:val="both"/>
        <w:rPr>
          <w:rFonts w:ascii="Arial" w:hAnsi="Arial" w:cs="Arial"/>
          <w:sz w:val="24"/>
          <w:szCs w:val="24"/>
        </w:rPr>
      </w:pPr>
    </w:p>
    <w:p w14:paraId="7BF00247" w14:textId="17F265AA" w:rsidR="001125BC" w:rsidRDefault="001125BC" w:rsidP="0006202E">
      <w:pPr>
        <w:jc w:val="both"/>
        <w:rPr>
          <w:rFonts w:ascii="Arial" w:hAnsi="Arial" w:cs="Arial"/>
          <w:sz w:val="24"/>
          <w:szCs w:val="24"/>
        </w:rPr>
      </w:pPr>
      <w:r w:rsidRPr="001125B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32F05E" wp14:editId="23D178FB">
            <wp:extent cx="5400040" cy="2514600"/>
            <wp:effectExtent l="0" t="0" r="0" b="0"/>
            <wp:docPr id="1620427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278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CC17" w14:textId="77777777" w:rsidR="001125BC" w:rsidRDefault="001125BC" w:rsidP="0006202E">
      <w:pPr>
        <w:jc w:val="both"/>
        <w:rPr>
          <w:rFonts w:ascii="Arial" w:hAnsi="Arial" w:cs="Arial"/>
          <w:sz w:val="24"/>
          <w:szCs w:val="24"/>
        </w:rPr>
      </w:pPr>
    </w:p>
    <w:p w14:paraId="61CE494D" w14:textId="3FF6B1C1" w:rsidR="001125BC" w:rsidRPr="002A13E5" w:rsidRDefault="001125BC" w:rsidP="001125BC">
      <w:pPr>
        <w:jc w:val="both"/>
        <w:rPr>
          <w:rFonts w:ascii="Arial" w:hAnsi="Arial" w:cs="Arial"/>
          <w:b/>
          <w:bCs/>
        </w:rPr>
      </w:pPr>
      <w:r w:rsidRPr="002A13E5">
        <w:rPr>
          <w:rFonts w:ascii="Arial" w:hAnsi="Arial" w:cs="Arial"/>
          <w:b/>
          <w:bCs/>
          <w:sz w:val="24"/>
          <w:szCs w:val="24"/>
        </w:rPr>
        <w:t>6.2 Prueba del método G</w:t>
      </w:r>
      <w:r w:rsidR="002A13E5" w:rsidRPr="002A13E5">
        <w:rPr>
          <w:rFonts w:ascii="Arial" w:hAnsi="Arial" w:cs="Arial"/>
          <w:b/>
          <w:bCs/>
          <w:sz w:val="24"/>
          <w:szCs w:val="24"/>
        </w:rPr>
        <w:t>ET</w:t>
      </w:r>
      <w:r w:rsidRPr="002A13E5">
        <w:rPr>
          <w:rFonts w:ascii="Arial" w:hAnsi="Arial" w:cs="Arial"/>
          <w:b/>
          <w:bCs/>
          <w:sz w:val="24"/>
          <w:szCs w:val="24"/>
        </w:rPr>
        <w:t xml:space="preserve"> para </w:t>
      </w:r>
      <w:r w:rsidRPr="002A13E5">
        <w:rPr>
          <w:rFonts w:ascii="Arial" w:hAnsi="Arial" w:cs="Arial"/>
          <w:b/>
          <w:bCs/>
        </w:rPr>
        <w:t>búsqueda de estudiantes por DNI:</w:t>
      </w:r>
    </w:p>
    <w:p w14:paraId="41DEEA03" w14:textId="77777777" w:rsidR="001125BC" w:rsidRPr="001125BC" w:rsidRDefault="001125BC" w:rsidP="001125BC">
      <w:pPr>
        <w:jc w:val="both"/>
        <w:rPr>
          <w:rFonts w:ascii="Arial" w:hAnsi="Arial" w:cs="Arial"/>
          <w:sz w:val="24"/>
          <w:szCs w:val="24"/>
        </w:rPr>
      </w:pPr>
      <w:r w:rsidRPr="001125BC">
        <w:rPr>
          <w:rFonts w:ascii="Arial" w:hAnsi="Arial" w:cs="Arial"/>
          <w:sz w:val="24"/>
          <w:szCs w:val="24"/>
        </w:rPr>
        <w:t>Realiza una prueba para buscar un estudiante usando su DNI.</w:t>
      </w:r>
    </w:p>
    <w:p w14:paraId="1FC4432B" w14:textId="77777777" w:rsidR="001125BC" w:rsidRPr="001125BC" w:rsidRDefault="001125BC" w:rsidP="001125BC">
      <w:pPr>
        <w:jc w:val="both"/>
        <w:rPr>
          <w:rFonts w:ascii="Arial" w:hAnsi="Arial" w:cs="Arial"/>
          <w:sz w:val="24"/>
          <w:szCs w:val="24"/>
        </w:rPr>
      </w:pPr>
      <w:r w:rsidRPr="001125BC">
        <w:rPr>
          <w:rFonts w:ascii="Arial" w:hAnsi="Arial" w:cs="Arial"/>
          <w:sz w:val="24"/>
          <w:szCs w:val="24"/>
        </w:rPr>
        <w:t>Método</w:t>
      </w:r>
      <w:r w:rsidRPr="001125BC">
        <w:rPr>
          <w:rFonts w:ascii="Arial" w:hAnsi="Arial" w:cs="Arial"/>
          <w:b/>
          <w:bCs/>
          <w:sz w:val="24"/>
          <w:szCs w:val="24"/>
        </w:rPr>
        <w:t>:</w:t>
      </w:r>
      <w:r w:rsidRPr="001125BC">
        <w:rPr>
          <w:rFonts w:ascii="Arial" w:hAnsi="Arial" w:cs="Arial"/>
          <w:sz w:val="24"/>
          <w:szCs w:val="24"/>
        </w:rPr>
        <w:t xml:space="preserve"> GET</w:t>
      </w:r>
    </w:p>
    <w:p w14:paraId="47518670" w14:textId="5C6D499C" w:rsidR="001125BC" w:rsidRPr="001125BC" w:rsidRDefault="001125BC" w:rsidP="001125BC">
      <w:pPr>
        <w:jc w:val="both"/>
        <w:rPr>
          <w:rFonts w:ascii="Arial" w:hAnsi="Arial" w:cs="Arial"/>
          <w:sz w:val="24"/>
          <w:szCs w:val="24"/>
        </w:rPr>
      </w:pPr>
      <w:r w:rsidRPr="001125BC">
        <w:rPr>
          <w:rFonts w:ascii="Arial" w:hAnsi="Arial" w:cs="Arial"/>
          <w:sz w:val="24"/>
          <w:szCs w:val="24"/>
        </w:rPr>
        <w:t>URL</w:t>
      </w:r>
      <w:r w:rsidRPr="001125BC">
        <w:rPr>
          <w:rFonts w:ascii="Arial" w:hAnsi="Arial" w:cs="Arial"/>
          <w:b/>
          <w:bCs/>
          <w:sz w:val="24"/>
          <w:szCs w:val="24"/>
        </w:rPr>
        <w:t>:</w:t>
      </w:r>
      <w:r w:rsidRPr="001125BC">
        <w:rPr>
          <w:rFonts w:ascii="Arial" w:hAnsi="Arial" w:cs="Arial"/>
          <w:sz w:val="24"/>
          <w:szCs w:val="24"/>
        </w:rPr>
        <w:t xml:space="preserve"> http://localhost:3000/profesor/panel-profesor</w:t>
      </w:r>
    </w:p>
    <w:p w14:paraId="76D4CB59" w14:textId="6D6FE6DC" w:rsidR="001125BC" w:rsidRDefault="001125BC" w:rsidP="0006202E">
      <w:pPr>
        <w:jc w:val="both"/>
        <w:rPr>
          <w:rFonts w:ascii="Arial" w:hAnsi="Arial" w:cs="Arial"/>
          <w:sz w:val="24"/>
          <w:szCs w:val="24"/>
        </w:rPr>
      </w:pPr>
      <w:r w:rsidRPr="001125B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8F8843F" wp14:editId="148780F4">
            <wp:extent cx="5400040" cy="2413000"/>
            <wp:effectExtent l="0" t="0" r="0" b="6350"/>
            <wp:docPr id="150971663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16630" name="Imagen 1" descr="Captura de pantalla de computador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217C" w14:textId="77777777" w:rsidR="001125BC" w:rsidRDefault="001125BC" w:rsidP="0006202E">
      <w:pPr>
        <w:jc w:val="both"/>
        <w:rPr>
          <w:rFonts w:ascii="Arial" w:hAnsi="Arial" w:cs="Arial"/>
          <w:sz w:val="24"/>
          <w:szCs w:val="24"/>
        </w:rPr>
      </w:pPr>
    </w:p>
    <w:p w14:paraId="066D632A" w14:textId="2B8C077A" w:rsidR="00B7538A" w:rsidRPr="00612CE1" w:rsidRDefault="00612CE1" w:rsidP="00612CE1">
      <w:pPr>
        <w:pStyle w:val="Ttulo1"/>
      </w:pPr>
      <w:bookmarkStart w:id="21" w:name="_Toc180294953"/>
      <w:r w:rsidRPr="00612CE1">
        <w:t>7. Video explicativo</w:t>
      </w:r>
      <w:bookmarkEnd w:id="21"/>
      <w:r w:rsidRPr="00612CE1">
        <w:t xml:space="preserve"> </w:t>
      </w:r>
    </w:p>
    <w:p w14:paraId="26238773" w14:textId="77777777" w:rsidR="00B7538A" w:rsidRPr="0006202E" w:rsidRDefault="00B7538A" w:rsidP="0006202E">
      <w:pPr>
        <w:jc w:val="both"/>
        <w:rPr>
          <w:rFonts w:ascii="Arial" w:hAnsi="Arial" w:cs="Arial"/>
          <w:sz w:val="24"/>
          <w:szCs w:val="24"/>
        </w:rPr>
      </w:pPr>
    </w:p>
    <w:sectPr w:rsidR="00B7538A" w:rsidRPr="0006202E" w:rsidSect="00612CE1"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18612" w14:textId="77777777" w:rsidR="007A3A1B" w:rsidRDefault="007A3A1B" w:rsidP="00612CE1">
      <w:pPr>
        <w:spacing w:after="0" w:line="240" w:lineRule="auto"/>
      </w:pPr>
      <w:r>
        <w:separator/>
      </w:r>
    </w:p>
  </w:endnote>
  <w:endnote w:type="continuationSeparator" w:id="0">
    <w:p w14:paraId="54D80854" w14:textId="77777777" w:rsidR="007A3A1B" w:rsidRDefault="007A3A1B" w:rsidP="0061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25753825"/>
      <w:docPartObj>
        <w:docPartGallery w:val="Page Numbers (Bottom of Page)"/>
        <w:docPartUnique/>
      </w:docPartObj>
    </w:sdtPr>
    <w:sdtContent>
      <w:p w14:paraId="6159384D" w14:textId="19B1F7B5" w:rsidR="00612CE1" w:rsidRDefault="00612CE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CCFF95D" w14:textId="77777777" w:rsidR="00612CE1" w:rsidRDefault="00612C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A5417" w14:textId="77777777" w:rsidR="007A3A1B" w:rsidRDefault="007A3A1B" w:rsidP="00612CE1">
      <w:pPr>
        <w:spacing w:after="0" w:line="240" w:lineRule="auto"/>
      </w:pPr>
      <w:r>
        <w:separator/>
      </w:r>
    </w:p>
  </w:footnote>
  <w:footnote w:type="continuationSeparator" w:id="0">
    <w:p w14:paraId="3864627B" w14:textId="77777777" w:rsidR="007A3A1B" w:rsidRDefault="007A3A1B" w:rsidP="00612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5083"/>
    <w:multiLevelType w:val="multilevel"/>
    <w:tmpl w:val="D026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3707C"/>
    <w:multiLevelType w:val="multilevel"/>
    <w:tmpl w:val="06A2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D09B8"/>
    <w:multiLevelType w:val="multilevel"/>
    <w:tmpl w:val="F9B8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0616E"/>
    <w:multiLevelType w:val="multilevel"/>
    <w:tmpl w:val="FA7E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924FF"/>
    <w:multiLevelType w:val="multilevel"/>
    <w:tmpl w:val="0CD0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264A8"/>
    <w:multiLevelType w:val="multilevel"/>
    <w:tmpl w:val="94C2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A6F4A"/>
    <w:multiLevelType w:val="multilevel"/>
    <w:tmpl w:val="7B28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2442F"/>
    <w:multiLevelType w:val="multilevel"/>
    <w:tmpl w:val="EDA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93A6D"/>
    <w:multiLevelType w:val="multilevel"/>
    <w:tmpl w:val="38D4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32712"/>
    <w:multiLevelType w:val="multilevel"/>
    <w:tmpl w:val="339C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17248"/>
    <w:multiLevelType w:val="multilevel"/>
    <w:tmpl w:val="053E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E0627"/>
    <w:multiLevelType w:val="multilevel"/>
    <w:tmpl w:val="8278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F6091"/>
    <w:multiLevelType w:val="multilevel"/>
    <w:tmpl w:val="C276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F7058"/>
    <w:multiLevelType w:val="multilevel"/>
    <w:tmpl w:val="3FDA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31738A"/>
    <w:multiLevelType w:val="multilevel"/>
    <w:tmpl w:val="A29E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007A28"/>
    <w:multiLevelType w:val="multilevel"/>
    <w:tmpl w:val="566A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261027"/>
    <w:multiLevelType w:val="multilevel"/>
    <w:tmpl w:val="9F64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835E0B"/>
    <w:multiLevelType w:val="multilevel"/>
    <w:tmpl w:val="29A8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854356"/>
    <w:multiLevelType w:val="multilevel"/>
    <w:tmpl w:val="1162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3E076F"/>
    <w:multiLevelType w:val="multilevel"/>
    <w:tmpl w:val="D728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5C1759"/>
    <w:multiLevelType w:val="multilevel"/>
    <w:tmpl w:val="C256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3567AA"/>
    <w:multiLevelType w:val="multilevel"/>
    <w:tmpl w:val="6FD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47FC6"/>
    <w:multiLevelType w:val="multilevel"/>
    <w:tmpl w:val="4BF8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F67E3"/>
    <w:multiLevelType w:val="multilevel"/>
    <w:tmpl w:val="893C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A44841"/>
    <w:multiLevelType w:val="multilevel"/>
    <w:tmpl w:val="569C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704FDA"/>
    <w:multiLevelType w:val="multilevel"/>
    <w:tmpl w:val="4C56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461363"/>
    <w:multiLevelType w:val="multilevel"/>
    <w:tmpl w:val="C42E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C46401"/>
    <w:multiLevelType w:val="multilevel"/>
    <w:tmpl w:val="773A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114555">
    <w:abstractNumId w:val="27"/>
  </w:num>
  <w:num w:numId="2" w16cid:durableId="470024752">
    <w:abstractNumId w:val="25"/>
  </w:num>
  <w:num w:numId="3" w16cid:durableId="1964649304">
    <w:abstractNumId w:val="7"/>
  </w:num>
  <w:num w:numId="4" w16cid:durableId="1972587486">
    <w:abstractNumId w:val="20"/>
  </w:num>
  <w:num w:numId="5" w16cid:durableId="1986468188">
    <w:abstractNumId w:val="6"/>
  </w:num>
  <w:num w:numId="6" w16cid:durableId="936718094">
    <w:abstractNumId w:val="23"/>
  </w:num>
  <w:num w:numId="7" w16cid:durableId="278070028">
    <w:abstractNumId w:val="17"/>
  </w:num>
  <w:num w:numId="8" w16cid:durableId="1935354233">
    <w:abstractNumId w:val="13"/>
  </w:num>
  <w:num w:numId="9" w16cid:durableId="1008600500">
    <w:abstractNumId w:val="14"/>
  </w:num>
  <w:num w:numId="10" w16cid:durableId="1769303612">
    <w:abstractNumId w:val="2"/>
  </w:num>
  <w:num w:numId="11" w16cid:durableId="2091000325">
    <w:abstractNumId w:val="10"/>
  </w:num>
  <w:num w:numId="12" w16cid:durableId="804853269">
    <w:abstractNumId w:val="21"/>
  </w:num>
  <w:num w:numId="13" w16cid:durableId="135032350">
    <w:abstractNumId w:val="15"/>
  </w:num>
  <w:num w:numId="14" w16cid:durableId="740760916">
    <w:abstractNumId w:val="19"/>
  </w:num>
  <w:num w:numId="15" w16cid:durableId="2073649162">
    <w:abstractNumId w:val="18"/>
  </w:num>
  <w:num w:numId="16" w16cid:durableId="1117718185">
    <w:abstractNumId w:val="9"/>
  </w:num>
  <w:num w:numId="17" w16cid:durableId="1847748946">
    <w:abstractNumId w:val="24"/>
  </w:num>
  <w:num w:numId="18" w16cid:durableId="95558697">
    <w:abstractNumId w:val="22"/>
  </w:num>
  <w:num w:numId="19" w16cid:durableId="1565722444">
    <w:abstractNumId w:val="3"/>
  </w:num>
  <w:num w:numId="20" w16cid:durableId="890116757">
    <w:abstractNumId w:val="5"/>
  </w:num>
  <w:num w:numId="21" w16cid:durableId="1536195566">
    <w:abstractNumId w:val="1"/>
  </w:num>
  <w:num w:numId="22" w16cid:durableId="1746954711">
    <w:abstractNumId w:val="8"/>
  </w:num>
  <w:num w:numId="23" w16cid:durableId="1510946643">
    <w:abstractNumId w:val="11"/>
  </w:num>
  <w:num w:numId="24" w16cid:durableId="1605646738">
    <w:abstractNumId w:val="12"/>
  </w:num>
  <w:num w:numId="25" w16cid:durableId="877090710">
    <w:abstractNumId w:val="0"/>
  </w:num>
  <w:num w:numId="26" w16cid:durableId="358316981">
    <w:abstractNumId w:val="16"/>
  </w:num>
  <w:num w:numId="27" w16cid:durableId="303315483">
    <w:abstractNumId w:val="26"/>
  </w:num>
  <w:num w:numId="28" w16cid:durableId="559874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94"/>
    <w:rsid w:val="0006202E"/>
    <w:rsid w:val="001125BC"/>
    <w:rsid w:val="0018080E"/>
    <w:rsid w:val="00290981"/>
    <w:rsid w:val="0029108B"/>
    <w:rsid w:val="002A13E5"/>
    <w:rsid w:val="002B48F1"/>
    <w:rsid w:val="002C2694"/>
    <w:rsid w:val="002D0E39"/>
    <w:rsid w:val="005068A0"/>
    <w:rsid w:val="00524D78"/>
    <w:rsid w:val="005B6E96"/>
    <w:rsid w:val="00612CE1"/>
    <w:rsid w:val="0063244A"/>
    <w:rsid w:val="006402B7"/>
    <w:rsid w:val="006B4F83"/>
    <w:rsid w:val="007A3A1B"/>
    <w:rsid w:val="00802283"/>
    <w:rsid w:val="008A6941"/>
    <w:rsid w:val="00994438"/>
    <w:rsid w:val="009A3538"/>
    <w:rsid w:val="00A34C86"/>
    <w:rsid w:val="00A7415E"/>
    <w:rsid w:val="00B06F1B"/>
    <w:rsid w:val="00B7538A"/>
    <w:rsid w:val="00CA7AD7"/>
    <w:rsid w:val="00D149D8"/>
    <w:rsid w:val="00F539CE"/>
    <w:rsid w:val="00FA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EBD93"/>
  <w15:chartTrackingRefBased/>
  <w15:docId w15:val="{CB72E538-E96E-4663-9A5B-B00EC2C2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2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2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2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2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2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2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2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C2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2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26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26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26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26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26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26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2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2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2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2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2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26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26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26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2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26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269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C269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269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539CE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125BC"/>
    <w:rPr>
      <w:rFonts w:ascii="Times New Roman" w:hAnsi="Times New Roman" w:cs="Times New Roman"/>
      <w:sz w:val="24"/>
      <w:szCs w:val="24"/>
    </w:rPr>
  </w:style>
  <w:style w:type="paragraph" w:styleId="Sinespaciado">
    <w:name w:val="No Spacing"/>
    <w:link w:val="SinespaciadoCar"/>
    <w:uiPriority w:val="1"/>
    <w:qFormat/>
    <w:rsid w:val="00612CE1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2CE1"/>
    <w:rPr>
      <w:rFonts w:eastAsiaTheme="minorEastAsia"/>
      <w:kern w:val="0"/>
      <w:lang w:eastAsia="es-AR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612CE1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12CE1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612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CE1"/>
  </w:style>
  <w:style w:type="paragraph" w:styleId="Piedepgina">
    <w:name w:val="footer"/>
    <w:basedOn w:val="Normal"/>
    <w:link w:val="PiedepginaCar"/>
    <w:uiPriority w:val="99"/>
    <w:unhideWhenUsed/>
    <w:rsid w:val="00612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CE1"/>
  </w:style>
  <w:style w:type="paragraph" w:styleId="TDC2">
    <w:name w:val="toc 2"/>
    <w:basedOn w:val="Normal"/>
    <w:next w:val="Normal"/>
    <w:autoRedefine/>
    <w:uiPriority w:val="39"/>
    <w:unhideWhenUsed/>
    <w:rsid w:val="00612CE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K7jysT0T8QM?si=LXOVD7u1bqEMrIb2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youtube.com/playlist?list=PL9prAn3zOWZ403Yz14PqckSq0nHeY_4yj&amp;si=UWgQJof78D3x8VPm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docs/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expressjs.com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9359C-7B6F-4C10-B8BF-CDE508EBA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12</Pages>
  <Words>1900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</dc:title>
  <dc:subject>Sistema de gestión de estudiantes</dc:subject>
  <dc:creator>Karla Garicoch</dc:creator>
  <cp:keywords/>
  <dc:description/>
  <cp:lastModifiedBy>jesica toloza</cp:lastModifiedBy>
  <cp:revision>10</cp:revision>
  <dcterms:created xsi:type="dcterms:W3CDTF">2024-10-20T05:36:00Z</dcterms:created>
  <dcterms:modified xsi:type="dcterms:W3CDTF">2024-10-20T08:40:00Z</dcterms:modified>
</cp:coreProperties>
</file>