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C2AA" w14:textId="6CED2972" w:rsidR="002E6B0F" w:rsidRDefault="004D2004" w:rsidP="004F01BB">
      <w:pPr>
        <w:pStyle w:val="TtulodelDocumento"/>
      </w:pPr>
      <w:r>
        <w:t>INFORME</w:t>
      </w:r>
    </w:p>
    <w:p w14:paraId="56D6C966" w14:textId="77777777" w:rsidR="006F1725" w:rsidRDefault="005B79C9" w:rsidP="00160621">
      <w:pPr>
        <w:pStyle w:val="PrrafoMecanalisis"/>
      </w:pPr>
      <w:r>
        <w:t>REPORT</w:t>
      </w:r>
    </w:p>
    <w:tbl>
      <w:tblPr>
        <w:tblStyle w:val="Tablaconcuadrcula"/>
        <w:tblW w:w="0" w:type="auto"/>
        <w:jc w:val="center"/>
        <w:tblBorders>
          <w:top w:val="single" w:sz="8" w:space="0" w:color="6D8289"/>
          <w:left w:val="single" w:sz="8" w:space="0" w:color="6D8289"/>
          <w:bottom w:val="single" w:sz="8" w:space="0" w:color="6D8289"/>
          <w:right w:val="single" w:sz="8" w:space="0" w:color="6D8289"/>
          <w:insideH w:val="single" w:sz="8" w:space="0" w:color="6D8289"/>
          <w:insideV w:val="single" w:sz="8" w:space="0" w:color="6D8289"/>
        </w:tblBorders>
        <w:tblLook w:val="04A0" w:firstRow="1" w:lastRow="0" w:firstColumn="1" w:lastColumn="0" w:noHBand="0" w:noVBand="1"/>
      </w:tblPr>
      <w:tblGrid>
        <w:gridCol w:w="1093"/>
        <w:gridCol w:w="2487"/>
        <w:gridCol w:w="184"/>
        <w:gridCol w:w="2671"/>
        <w:gridCol w:w="256"/>
        <w:gridCol w:w="1292"/>
        <w:gridCol w:w="879"/>
        <w:gridCol w:w="1182"/>
      </w:tblGrid>
      <w:tr w:rsidR="00F65211" w14:paraId="41D404E4" w14:textId="77777777" w:rsidTr="33DF8457">
        <w:trPr>
          <w:trHeight w:val="247"/>
          <w:jc w:val="center"/>
        </w:trPr>
        <w:tc>
          <w:tcPr>
            <w:tcW w:w="6808" w:type="dxa"/>
            <w:gridSpan w:val="5"/>
            <w:shd w:val="clear" w:color="auto" w:fill="DAE0E2"/>
          </w:tcPr>
          <w:p w14:paraId="08F93F80" w14:textId="77777777" w:rsidR="00C74A2B" w:rsidRDefault="00C74A2B" w:rsidP="00160621">
            <w:pPr>
              <w:pStyle w:val="PrrafoMecanalisis"/>
            </w:pPr>
            <w:r>
              <w:t>TÍTULO</w:t>
            </w:r>
          </w:p>
          <w:p w14:paraId="5D05C520" w14:textId="77777777" w:rsidR="00F92DC7" w:rsidRPr="003F3612" w:rsidRDefault="00F92DC7" w:rsidP="00160621">
            <w:pPr>
              <w:pStyle w:val="PrrafoMecanalisis"/>
            </w:pPr>
            <w:r w:rsidRPr="00962B0F">
              <w:t>TITLE</w:t>
            </w:r>
          </w:p>
        </w:tc>
        <w:tc>
          <w:tcPr>
            <w:tcW w:w="3236" w:type="dxa"/>
            <w:gridSpan w:val="3"/>
            <w:shd w:val="clear" w:color="auto" w:fill="DAE0E2"/>
          </w:tcPr>
          <w:p w14:paraId="41683C3C" w14:textId="77777777" w:rsidR="00C74A2B" w:rsidRDefault="000072E8" w:rsidP="00160621">
            <w:pPr>
              <w:pStyle w:val="PrrafoMecanalisis"/>
            </w:pPr>
            <w:r w:rsidRPr="000072E8">
              <w:t>NÚMERO DE INFORME</w:t>
            </w:r>
          </w:p>
          <w:p w14:paraId="56DB9AF1" w14:textId="77777777" w:rsidR="003F3612" w:rsidRPr="003F3612" w:rsidRDefault="003F3612" w:rsidP="00160621">
            <w:pPr>
              <w:pStyle w:val="PrrafoMecanalisis"/>
            </w:pPr>
            <w:r w:rsidRPr="00962B0F">
              <w:t>REPORT NUMBER</w:t>
            </w:r>
          </w:p>
        </w:tc>
      </w:tr>
      <w:tr w:rsidR="00C74A2B" w14:paraId="7579E4F7" w14:textId="77777777" w:rsidTr="33DF8457">
        <w:trPr>
          <w:trHeight w:val="375"/>
          <w:jc w:val="center"/>
        </w:trPr>
        <w:tc>
          <w:tcPr>
            <w:tcW w:w="6808" w:type="dxa"/>
            <w:gridSpan w:val="5"/>
            <w:vAlign w:val="center"/>
          </w:tcPr>
          <w:p w14:paraId="7DCC6389" w14:textId="1CFE8A17" w:rsidR="00D90F88" w:rsidRDefault="0095415E">
            <w:pPr>
              <w:jc w:val="center"/>
            </w:pPr>
            <w:r w:rsidRPr="0095415E">
              <w:rPr>
                <w:rFonts w:ascii="Calibri" w:hAnsi="Calibri"/>
                <w:b/>
                <w:sz w:val="24"/>
              </w:rPr>
              <w:t xml:space="preserve">Residual Part </w:t>
            </w:r>
            <w:proofErr w:type="spellStart"/>
            <w:r w:rsidRPr="0095415E">
              <w:rPr>
                <w:rFonts w:ascii="Calibri" w:hAnsi="Calibri"/>
                <w:b/>
                <w:sz w:val="24"/>
              </w:rPr>
              <w:t>Detachment</w:t>
            </w:r>
            <w:proofErr w:type="spellEnd"/>
            <w:r w:rsidRPr="0095415E">
              <w:rPr>
                <w:rFonts w:ascii="Calibri" w:hAnsi="Calibri"/>
                <w:b/>
                <w:sz w:val="24"/>
              </w:rPr>
              <w:t xml:space="preserve"> Risk </w:t>
            </w:r>
            <w:proofErr w:type="spellStart"/>
            <w:r w:rsidRPr="0095415E">
              <w:rPr>
                <w:rFonts w:ascii="Calibri" w:hAnsi="Calibri"/>
                <w:b/>
                <w:sz w:val="24"/>
              </w:rPr>
              <w:t>Assessment</w:t>
            </w:r>
            <w:proofErr w:type="spellEnd"/>
          </w:p>
        </w:tc>
        <w:tc>
          <w:tcPr>
            <w:tcW w:w="3236" w:type="dxa"/>
            <w:gridSpan w:val="3"/>
            <w:vAlign w:val="center"/>
          </w:tcPr>
          <w:p w14:paraId="25136E44" w14:textId="6695FAD6" w:rsidR="00D90F88" w:rsidRDefault="00526BE5">
            <w:pPr>
              <w:jc w:val="center"/>
            </w:pPr>
            <w:r w:rsidRPr="00526BE5">
              <w:rPr>
                <w:rFonts w:ascii="Calibri" w:hAnsi="Calibri"/>
                <w:b/>
              </w:rPr>
              <w:t>00503-00-ZIT00</w:t>
            </w:r>
            <w:r w:rsidR="00C307A9">
              <w:rPr>
                <w:rFonts w:ascii="Calibri" w:hAnsi="Calibri"/>
                <w:b/>
              </w:rPr>
              <w:t>3</w:t>
            </w:r>
          </w:p>
        </w:tc>
      </w:tr>
      <w:tr w:rsidR="00F65211" w14:paraId="55E10FEB" w14:textId="77777777" w:rsidTr="33DF8457">
        <w:trPr>
          <w:jc w:val="center"/>
        </w:trPr>
        <w:tc>
          <w:tcPr>
            <w:tcW w:w="3634" w:type="dxa"/>
            <w:gridSpan w:val="2"/>
            <w:shd w:val="clear" w:color="auto" w:fill="DAE0E2"/>
          </w:tcPr>
          <w:p w14:paraId="6051D5C2" w14:textId="77777777" w:rsidR="00167E62" w:rsidRDefault="00167E62" w:rsidP="00160621">
            <w:pPr>
              <w:pStyle w:val="PrrafoMecanalisis"/>
            </w:pPr>
            <w:r>
              <w:t xml:space="preserve">NÚMERO </w:t>
            </w:r>
            <w:r w:rsidRPr="00A8716E">
              <w:t>DE PROYECTO</w:t>
            </w:r>
          </w:p>
          <w:p w14:paraId="3E826166" w14:textId="77777777" w:rsidR="003F3612" w:rsidRPr="003F3612" w:rsidRDefault="003F3612" w:rsidP="00160621">
            <w:pPr>
              <w:pStyle w:val="PrrafoMecanalisis"/>
            </w:pPr>
            <w:r w:rsidRPr="00962B0F">
              <w:t>PROJECT NUMBER</w:t>
            </w:r>
          </w:p>
        </w:tc>
        <w:tc>
          <w:tcPr>
            <w:tcW w:w="4489" w:type="dxa"/>
            <w:gridSpan w:val="4"/>
            <w:shd w:val="clear" w:color="auto" w:fill="DAE0E2"/>
          </w:tcPr>
          <w:p w14:paraId="2ADF4B71" w14:textId="77777777" w:rsidR="00167E62" w:rsidRDefault="00167E62" w:rsidP="00160621">
            <w:pPr>
              <w:pStyle w:val="PrrafoMecanalisis"/>
            </w:pPr>
            <w:r>
              <w:t xml:space="preserve">NOMBRE DE </w:t>
            </w:r>
            <w:r w:rsidRPr="006D2A7C">
              <w:t>PROYECTO</w:t>
            </w:r>
          </w:p>
          <w:p w14:paraId="535DE92B" w14:textId="77777777" w:rsidR="003F3612" w:rsidRPr="003F3612" w:rsidRDefault="003F3612" w:rsidP="00160621">
            <w:pPr>
              <w:pStyle w:val="PrrafoMecanalisis"/>
            </w:pPr>
            <w:r w:rsidRPr="00962B0F">
              <w:t>PROJECT NAME</w:t>
            </w:r>
          </w:p>
        </w:tc>
        <w:tc>
          <w:tcPr>
            <w:tcW w:w="1921" w:type="dxa"/>
            <w:gridSpan w:val="2"/>
            <w:shd w:val="clear" w:color="auto" w:fill="DAE0E2"/>
          </w:tcPr>
          <w:p w14:paraId="54C6FC86" w14:textId="77777777" w:rsidR="00167E62" w:rsidRDefault="00167E62" w:rsidP="00160621">
            <w:pPr>
              <w:pStyle w:val="PrrafoMecanalisis"/>
            </w:pPr>
            <w:r>
              <w:t>PÁGINAS</w:t>
            </w:r>
            <w:r w:rsidR="0073724F">
              <w:t xml:space="preserve"> TOTALES</w:t>
            </w:r>
          </w:p>
          <w:p w14:paraId="70D27BB7" w14:textId="77777777" w:rsidR="003F3612" w:rsidRPr="003F3612" w:rsidRDefault="003F3612" w:rsidP="00160621">
            <w:pPr>
              <w:pStyle w:val="PrrafoMecanalisis"/>
            </w:pPr>
            <w:r w:rsidRPr="00962B0F">
              <w:t>TOTAL PAGES</w:t>
            </w:r>
          </w:p>
        </w:tc>
      </w:tr>
      <w:tr w:rsidR="00F65211" w14:paraId="7A93DD0A" w14:textId="77777777" w:rsidTr="33DF8457">
        <w:trPr>
          <w:jc w:val="center"/>
        </w:trPr>
        <w:tc>
          <w:tcPr>
            <w:tcW w:w="3634" w:type="dxa"/>
            <w:gridSpan w:val="2"/>
            <w:vAlign w:val="center"/>
          </w:tcPr>
          <w:p w14:paraId="362C8EB3" w14:textId="43D5507B" w:rsidR="00D90F88" w:rsidRDefault="00000000">
            <w:pPr>
              <w:jc w:val="center"/>
            </w:pPr>
            <w:r>
              <w:rPr>
                <w:rFonts w:ascii="Calibri" w:hAnsi="Calibri"/>
                <w:b/>
              </w:rPr>
              <w:t>00503</w:t>
            </w:r>
          </w:p>
        </w:tc>
        <w:tc>
          <w:tcPr>
            <w:tcW w:w="4489" w:type="dxa"/>
            <w:gridSpan w:val="4"/>
            <w:vAlign w:val="center"/>
          </w:tcPr>
          <w:p w14:paraId="666B4B2E" w14:textId="77777777" w:rsidR="00D90F88" w:rsidRDefault="00000000">
            <w:pPr>
              <w:jc w:val="center"/>
            </w:pPr>
            <w:r>
              <w:rPr>
                <w:rFonts w:ascii="Calibri" w:hAnsi="Calibri"/>
                <w:b/>
              </w:rPr>
              <w:t>GRIS</w:t>
            </w:r>
          </w:p>
        </w:tc>
        <w:tc>
          <w:tcPr>
            <w:tcW w:w="1921" w:type="dxa"/>
            <w:gridSpan w:val="2"/>
            <w:vAlign w:val="center"/>
          </w:tcPr>
          <w:p w14:paraId="3D3021F7" w14:textId="77777777" w:rsidR="00D90F88" w:rsidRDefault="00000000">
            <w:pPr>
              <w:jc w:val="center"/>
            </w:pPr>
            <w:r>
              <w:rPr>
                <w:rFonts w:ascii="Calibri" w:hAnsi="Calibri"/>
                <w:b/>
              </w:rPr>
              <w:t>8</w:t>
            </w:r>
          </w:p>
        </w:tc>
      </w:tr>
      <w:tr w:rsidR="00167E62" w:rsidRPr="0095415E" w14:paraId="2901C704" w14:textId="77777777" w:rsidTr="33DF8457">
        <w:trPr>
          <w:jc w:val="center"/>
        </w:trPr>
        <w:tc>
          <w:tcPr>
            <w:tcW w:w="10044" w:type="dxa"/>
            <w:gridSpan w:val="8"/>
            <w:tcBorders>
              <w:bottom w:val="single" w:sz="8" w:space="0" w:color="6D8289"/>
            </w:tcBorders>
            <w:shd w:val="clear" w:color="auto" w:fill="DAE0E2"/>
          </w:tcPr>
          <w:p w14:paraId="1593C072" w14:textId="77777777" w:rsidR="00167E62" w:rsidRDefault="00167E62" w:rsidP="00160621">
            <w:pPr>
              <w:pStyle w:val="PrrafoMecanalisis"/>
            </w:pPr>
            <w:r>
              <w:t>DATOS DEL CLIENTE</w:t>
            </w:r>
          </w:p>
          <w:p w14:paraId="604A99F9" w14:textId="77777777" w:rsidR="003F3612" w:rsidRPr="003F3612" w:rsidRDefault="003F3612" w:rsidP="00160621">
            <w:pPr>
              <w:pStyle w:val="PrrafoMecanalisis"/>
            </w:pPr>
            <w:r w:rsidRPr="00962B0F">
              <w:t>CUSTOMER DATA</w:t>
            </w:r>
          </w:p>
        </w:tc>
      </w:tr>
      <w:tr w:rsidR="00167E62" w14:paraId="66777648" w14:textId="77777777" w:rsidTr="33DF8457">
        <w:trPr>
          <w:jc w:val="center"/>
        </w:trPr>
        <w:tc>
          <w:tcPr>
            <w:tcW w:w="10044" w:type="dxa"/>
            <w:gridSpan w:val="8"/>
            <w:vAlign w:val="center"/>
          </w:tcPr>
          <w:p w14:paraId="443CAAF6" w14:textId="2A47B5B9" w:rsidR="00D90F88" w:rsidRDefault="00000000">
            <w:r w:rsidRPr="00FB46BF">
              <w:rPr>
                <w:rFonts w:ascii="Calibri" w:hAnsi="Calibri"/>
                <w:sz w:val="18"/>
                <w:lang w:val="en-US"/>
              </w:rPr>
              <w:t xml:space="preserve">NAME: </w:t>
            </w:r>
            <w:proofErr w:type="spellStart"/>
            <w:r w:rsidR="009553E4" w:rsidRPr="00FB46BF">
              <w:rPr>
                <w:rFonts w:ascii="Calibri" w:hAnsi="Calibri"/>
                <w:sz w:val="18"/>
                <w:lang w:val="en-US"/>
              </w:rPr>
              <w:t>Mecanalisis</w:t>
            </w:r>
            <w:proofErr w:type="spellEnd"/>
            <w:r w:rsidR="009553E4" w:rsidRPr="00FB46BF">
              <w:rPr>
                <w:rFonts w:ascii="Calibri" w:hAnsi="Calibri"/>
                <w:sz w:val="18"/>
                <w:lang w:val="en-US"/>
              </w:rPr>
              <w:t xml:space="preserve"> i</w:t>
            </w:r>
            <w:r w:rsidRPr="00FB46BF">
              <w:rPr>
                <w:rFonts w:ascii="Calibri" w:hAnsi="Calibri"/>
                <w:sz w:val="18"/>
                <w:lang w:val="en-US"/>
              </w:rPr>
              <w:t>nternal</w:t>
            </w:r>
            <w:r w:rsidR="009553E4" w:rsidRPr="00FB46BF">
              <w:rPr>
                <w:rFonts w:ascii="Calibri" w:hAnsi="Calibri"/>
                <w:sz w:val="18"/>
                <w:lang w:val="en-US"/>
              </w:rPr>
              <w:t xml:space="preserve"> project</w:t>
            </w:r>
            <w:r>
              <w:rPr>
                <w:rFonts w:ascii="Calibri" w:hAnsi="Calibri"/>
                <w:sz w:val="18"/>
              </w:rPr>
              <w:br/>
              <w:t>PLANT: -</w:t>
            </w:r>
            <w:r>
              <w:rPr>
                <w:rFonts w:ascii="Calibri" w:hAnsi="Calibri"/>
                <w:sz w:val="18"/>
              </w:rPr>
              <w:br/>
              <w:t>CITY: -</w:t>
            </w:r>
            <w:r>
              <w:rPr>
                <w:rFonts w:ascii="Calibri" w:hAnsi="Calibri"/>
                <w:sz w:val="18"/>
              </w:rPr>
              <w:br/>
              <w:t>UNIT: -</w:t>
            </w:r>
            <w:r>
              <w:rPr>
                <w:rFonts w:ascii="Calibri" w:hAnsi="Calibri"/>
                <w:sz w:val="18"/>
              </w:rPr>
              <w:br/>
              <w:t>REFERENCE NUMBER: -</w:t>
            </w:r>
          </w:p>
        </w:tc>
      </w:tr>
      <w:tr w:rsidR="006D2A7C" w14:paraId="466BE5B8" w14:textId="77777777" w:rsidTr="33DF8457">
        <w:trPr>
          <w:jc w:val="center"/>
        </w:trPr>
        <w:tc>
          <w:tcPr>
            <w:tcW w:w="1093" w:type="dxa"/>
            <w:shd w:val="clear" w:color="auto" w:fill="DAE0E2"/>
          </w:tcPr>
          <w:p w14:paraId="10019CF9" w14:textId="77777777" w:rsidR="006D2A7C" w:rsidRDefault="006D2A7C" w:rsidP="00160621">
            <w:pPr>
              <w:pStyle w:val="PrrafoMecanalisis"/>
            </w:pPr>
            <w:r>
              <w:t>REV</w:t>
            </w:r>
            <w:r w:rsidR="00CA2BA7">
              <w:t>ISIÓN</w:t>
            </w:r>
          </w:p>
          <w:p w14:paraId="28EFB6C1" w14:textId="77777777" w:rsidR="00930060" w:rsidRPr="00930060" w:rsidRDefault="00930060" w:rsidP="00160621">
            <w:pPr>
              <w:pStyle w:val="PrrafoMecanalisis"/>
            </w:pPr>
            <w:r w:rsidRPr="00962B0F">
              <w:t>REV</w:t>
            </w:r>
            <w:r w:rsidR="00CA2BA7" w:rsidRPr="00962B0F">
              <w:t>ISION</w:t>
            </w:r>
          </w:p>
        </w:tc>
        <w:tc>
          <w:tcPr>
            <w:tcW w:w="8951" w:type="dxa"/>
            <w:gridSpan w:val="7"/>
            <w:shd w:val="clear" w:color="auto" w:fill="DAE0E2"/>
          </w:tcPr>
          <w:p w14:paraId="0F42C9BB" w14:textId="77777777" w:rsidR="006D2A7C" w:rsidRDefault="003B5673" w:rsidP="00160621">
            <w:pPr>
              <w:pStyle w:val="PrrafoMecanalisis"/>
            </w:pPr>
            <w:r w:rsidRPr="003B5673">
              <w:t>DESCRIPCIÓN DE LA REVISIÓN</w:t>
            </w:r>
          </w:p>
          <w:p w14:paraId="1041C694" w14:textId="77777777" w:rsidR="003F3612" w:rsidRPr="003F3612" w:rsidRDefault="003F3612" w:rsidP="00160621">
            <w:pPr>
              <w:pStyle w:val="PrrafoMecanalisis"/>
            </w:pPr>
            <w:r w:rsidRPr="00962B0F">
              <w:t>REVIEW DESCRIPTION</w:t>
            </w:r>
          </w:p>
        </w:tc>
      </w:tr>
      <w:tr w:rsidR="003B5673" w14:paraId="05B8B4A5" w14:textId="77777777" w:rsidTr="00FB46BF">
        <w:trPr>
          <w:trHeight w:val="5509"/>
          <w:jc w:val="center"/>
        </w:trPr>
        <w:tc>
          <w:tcPr>
            <w:tcW w:w="1093" w:type="dxa"/>
            <w:shd w:val="clear" w:color="auto" w:fill="FFFFFF" w:themeFill="background1"/>
          </w:tcPr>
          <w:p w14:paraId="3458A866" w14:textId="77777777" w:rsidR="00D90F88" w:rsidRDefault="00000000" w:rsidP="00FB46BF">
            <w:pPr>
              <w:jc w:val="center"/>
            </w:pPr>
            <w:r>
              <w:rPr>
                <w:rFonts w:ascii="Calibri" w:hAnsi="Calibri"/>
                <w:b/>
                <w:sz w:val="20"/>
              </w:rPr>
              <w:t>00</w:t>
            </w:r>
          </w:p>
        </w:tc>
        <w:tc>
          <w:tcPr>
            <w:tcW w:w="8951" w:type="dxa"/>
            <w:gridSpan w:val="7"/>
          </w:tcPr>
          <w:p w14:paraId="484121C1" w14:textId="77777777" w:rsidR="00D90F88" w:rsidRDefault="00000000" w:rsidP="00FB46BF">
            <w:proofErr w:type="spellStart"/>
            <w:r>
              <w:rPr>
                <w:rFonts w:ascii="Calibri" w:hAnsi="Calibri"/>
                <w:sz w:val="20"/>
              </w:rPr>
              <w:t>Initial</w:t>
            </w:r>
            <w:proofErr w:type="spellEnd"/>
            <w:r>
              <w:rPr>
                <w:rFonts w:ascii="Calibri" w:hAnsi="Calibri"/>
                <w:sz w:val="20"/>
              </w:rPr>
              <w:t xml:space="preserve"> </w:t>
            </w:r>
            <w:proofErr w:type="spellStart"/>
            <w:r>
              <w:rPr>
                <w:rFonts w:ascii="Calibri" w:hAnsi="Calibri"/>
                <w:sz w:val="20"/>
              </w:rPr>
              <w:t>issue</w:t>
            </w:r>
            <w:proofErr w:type="spellEnd"/>
          </w:p>
        </w:tc>
      </w:tr>
      <w:tr w:rsidR="001B2E70" w14:paraId="7443D3A2" w14:textId="77777777" w:rsidTr="33DF8457">
        <w:trPr>
          <w:trHeight w:val="261"/>
          <w:jc w:val="center"/>
        </w:trPr>
        <w:tc>
          <w:tcPr>
            <w:tcW w:w="10044" w:type="dxa"/>
            <w:gridSpan w:val="8"/>
            <w:shd w:val="clear" w:color="auto" w:fill="DAE0E2"/>
          </w:tcPr>
          <w:p w14:paraId="19F6D504" w14:textId="77777777" w:rsidR="001B2E70" w:rsidRDefault="001B2E70" w:rsidP="00160621">
            <w:pPr>
              <w:pStyle w:val="PrrafoMecanalisis"/>
            </w:pPr>
            <w:r w:rsidRPr="001B2E70">
              <w:t>REGISTRO DE CAMBIOS DEL INFORME</w:t>
            </w:r>
          </w:p>
          <w:p w14:paraId="2D56C156" w14:textId="77777777" w:rsidR="003F3612" w:rsidRPr="003F3612" w:rsidRDefault="003F3612" w:rsidP="00160621">
            <w:pPr>
              <w:pStyle w:val="PrrafoMecanalisis"/>
            </w:pPr>
            <w:r w:rsidRPr="00962B0F">
              <w:t>REPORT CHANGE LOG</w:t>
            </w:r>
          </w:p>
        </w:tc>
      </w:tr>
      <w:tr w:rsidR="00F65211" w14:paraId="6702C619" w14:textId="77777777" w:rsidTr="33DF8457">
        <w:trPr>
          <w:trHeight w:val="172"/>
          <w:jc w:val="center"/>
        </w:trPr>
        <w:tc>
          <w:tcPr>
            <w:tcW w:w="1093" w:type="dxa"/>
            <w:shd w:val="clear" w:color="auto" w:fill="DAE0E2"/>
          </w:tcPr>
          <w:p w14:paraId="691AF46C" w14:textId="77777777" w:rsidR="001B2E70" w:rsidRDefault="001B2E70" w:rsidP="00160621">
            <w:pPr>
              <w:pStyle w:val="PrrafoMecanalisis"/>
            </w:pPr>
            <w:r w:rsidRPr="001B2E70">
              <w:t>REV</w:t>
            </w:r>
          </w:p>
          <w:p w14:paraId="4A1FB5C4" w14:textId="77777777" w:rsidR="00930060" w:rsidRPr="00930060" w:rsidRDefault="00930060" w:rsidP="00160621">
            <w:pPr>
              <w:pStyle w:val="PrrafoMecanalisis"/>
            </w:pPr>
            <w:r w:rsidRPr="00962B0F">
              <w:t>REV</w:t>
            </w:r>
          </w:p>
        </w:tc>
        <w:tc>
          <w:tcPr>
            <w:tcW w:w="2729" w:type="dxa"/>
            <w:gridSpan w:val="2"/>
            <w:shd w:val="clear" w:color="auto" w:fill="DAE0E2"/>
          </w:tcPr>
          <w:p w14:paraId="3D8CF493" w14:textId="77777777" w:rsidR="001B2E70" w:rsidRDefault="00E1146C" w:rsidP="00160621">
            <w:pPr>
              <w:pStyle w:val="PrrafoMecanalisis"/>
            </w:pPr>
            <w:r>
              <w:t>PREPARÓ</w:t>
            </w:r>
          </w:p>
          <w:p w14:paraId="638F731B" w14:textId="77777777" w:rsidR="00930060" w:rsidRPr="00930060" w:rsidRDefault="00930060" w:rsidP="00160621">
            <w:pPr>
              <w:pStyle w:val="PrrafoMecanalisis"/>
            </w:pPr>
            <w:r w:rsidRPr="00962B0F">
              <w:t>PREPARED</w:t>
            </w:r>
          </w:p>
        </w:tc>
        <w:tc>
          <w:tcPr>
            <w:tcW w:w="2730" w:type="dxa"/>
            <w:shd w:val="clear" w:color="auto" w:fill="DAE0E2"/>
          </w:tcPr>
          <w:p w14:paraId="113FCC7F" w14:textId="77777777" w:rsidR="001B2E70" w:rsidRDefault="00E1146C" w:rsidP="00160621">
            <w:pPr>
              <w:pStyle w:val="PrrafoMecanalisis"/>
            </w:pPr>
            <w:r>
              <w:t>REVISÓ</w:t>
            </w:r>
          </w:p>
          <w:p w14:paraId="5794D703" w14:textId="77777777" w:rsidR="00930060" w:rsidRPr="00930060" w:rsidRDefault="00930060" w:rsidP="00160621">
            <w:pPr>
              <w:pStyle w:val="PrrafoMecanalisis"/>
            </w:pPr>
            <w:r w:rsidRPr="00962B0F">
              <w:t>REVISED</w:t>
            </w:r>
          </w:p>
        </w:tc>
        <w:tc>
          <w:tcPr>
            <w:tcW w:w="2473" w:type="dxa"/>
            <w:gridSpan w:val="3"/>
            <w:shd w:val="clear" w:color="auto" w:fill="DAE0E2"/>
          </w:tcPr>
          <w:p w14:paraId="040974BF" w14:textId="77777777" w:rsidR="001B2E70" w:rsidRDefault="00E1146C" w:rsidP="00160621">
            <w:pPr>
              <w:pStyle w:val="PrrafoMecanalisis"/>
            </w:pPr>
            <w:r>
              <w:t>APROBÓ</w:t>
            </w:r>
          </w:p>
          <w:p w14:paraId="79D07104" w14:textId="77777777" w:rsidR="00930060" w:rsidRPr="00930060" w:rsidRDefault="00930060" w:rsidP="00160621">
            <w:pPr>
              <w:pStyle w:val="PrrafoMecanalisis"/>
            </w:pPr>
            <w:r w:rsidRPr="00962B0F">
              <w:t>APPROVED</w:t>
            </w:r>
          </w:p>
        </w:tc>
        <w:tc>
          <w:tcPr>
            <w:tcW w:w="1019" w:type="dxa"/>
            <w:shd w:val="clear" w:color="auto" w:fill="DAE0E2"/>
          </w:tcPr>
          <w:p w14:paraId="4C8C980B" w14:textId="77777777" w:rsidR="001B2E70" w:rsidRDefault="00E1146C" w:rsidP="00160621">
            <w:pPr>
              <w:pStyle w:val="PrrafoMecanalisis"/>
            </w:pPr>
            <w:r>
              <w:t>FECHA</w:t>
            </w:r>
          </w:p>
          <w:p w14:paraId="48B1C5EC" w14:textId="77777777" w:rsidR="00930060" w:rsidRPr="00930060" w:rsidRDefault="00930060" w:rsidP="00160621">
            <w:pPr>
              <w:pStyle w:val="PrrafoMecanalisis"/>
            </w:pPr>
            <w:r w:rsidRPr="00962B0F">
              <w:t>DATE</w:t>
            </w:r>
          </w:p>
        </w:tc>
      </w:tr>
      <w:tr w:rsidR="00F65211" w14:paraId="78C24980" w14:textId="77777777" w:rsidTr="33DF8457">
        <w:trPr>
          <w:trHeight w:val="172"/>
          <w:jc w:val="center"/>
        </w:trPr>
        <w:tc>
          <w:tcPr>
            <w:tcW w:w="1093" w:type="dxa"/>
            <w:shd w:val="clear" w:color="auto" w:fill="FFFFFF" w:themeFill="background1"/>
            <w:vAlign w:val="center"/>
          </w:tcPr>
          <w:p w14:paraId="7076A557" w14:textId="77777777" w:rsidR="00D90F88" w:rsidRDefault="00000000">
            <w:pPr>
              <w:jc w:val="center"/>
            </w:pPr>
            <w:r>
              <w:rPr>
                <w:rFonts w:ascii="Calibri" w:hAnsi="Calibri"/>
                <w:sz w:val="20"/>
              </w:rPr>
              <w:t>00</w:t>
            </w:r>
          </w:p>
        </w:tc>
        <w:tc>
          <w:tcPr>
            <w:tcW w:w="2729" w:type="dxa"/>
            <w:gridSpan w:val="2"/>
            <w:shd w:val="clear" w:color="auto" w:fill="FFFFFF" w:themeFill="background1"/>
            <w:vAlign w:val="center"/>
          </w:tcPr>
          <w:p w14:paraId="12B1E8E7" w14:textId="77777777" w:rsidR="00D90F88" w:rsidRDefault="00000000">
            <w:pPr>
              <w:jc w:val="center"/>
            </w:pPr>
            <w:r>
              <w:rPr>
                <w:rFonts w:ascii="Calibri" w:hAnsi="Calibri"/>
                <w:sz w:val="20"/>
              </w:rPr>
              <w:t>Matias Gaviño</w:t>
            </w:r>
          </w:p>
        </w:tc>
        <w:tc>
          <w:tcPr>
            <w:tcW w:w="2730" w:type="dxa"/>
            <w:shd w:val="clear" w:color="auto" w:fill="FFFFFF" w:themeFill="background1"/>
            <w:vAlign w:val="center"/>
          </w:tcPr>
          <w:p w14:paraId="4E40A7C8" w14:textId="77777777" w:rsidR="00D90F88" w:rsidRDefault="00000000">
            <w:pPr>
              <w:jc w:val="center"/>
            </w:pPr>
            <w:r>
              <w:rPr>
                <w:rFonts w:ascii="Calibri" w:hAnsi="Calibri"/>
                <w:sz w:val="20"/>
              </w:rPr>
              <w:t>Carlos Caceres</w:t>
            </w:r>
          </w:p>
        </w:tc>
        <w:tc>
          <w:tcPr>
            <w:tcW w:w="2473" w:type="dxa"/>
            <w:gridSpan w:val="3"/>
            <w:shd w:val="clear" w:color="auto" w:fill="FFFFFF" w:themeFill="background1"/>
            <w:vAlign w:val="center"/>
          </w:tcPr>
          <w:p w14:paraId="21717089" w14:textId="0215E9CE" w:rsidR="00D90F88" w:rsidRDefault="0095415E">
            <w:pPr>
              <w:jc w:val="center"/>
            </w:pPr>
            <w:r>
              <w:rPr>
                <w:rFonts w:ascii="Calibri" w:hAnsi="Calibri"/>
                <w:sz w:val="20"/>
              </w:rPr>
              <w:t>-</w:t>
            </w:r>
          </w:p>
        </w:tc>
        <w:tc>
          <w:tcPr>
            <w:tcW w:w="1019" w:type="dxa"/>
            <w:shd w:val="clear" w:color="auto" w:fill="FFFFFF" w:themeFill="background1"/>
            <w:vAlign w:val="center"/>
          </w:tcPr>
          <w:p w14:paraId="17F6F92F" w14:textId="1FD0F0C2" w:rsidR="00D90F88" w:rsidRDefault="00000000">
            <w:pPr>
              <w:jc w:val="center"/>
            </w:pPr>
            <w:r>
              <w:rPr>
                <w:rFonts w:ascii="Calibri" w:hAnsi="Calibri"/>
                <w:sz w:val="20"/>
              </w:rPr>
              <w:t>1</w:t>
            </w:r>
            <w:r w:rsidR="0095415E">
              <w:rPr>
                <w:rFonts w:ascii="Calibri" w:hAnsi="Calibri"/>
                <w:sz w:val="20"/>
              </w:rPr>
              <w:t>3</w:t>
            </w:r>
            <w:r>
              <w:rPr>
                <w:rFonts w:ascii="Calibri" w:hAnsi="Calibri"/>
                <w:sz w:val="20"/>
              </w:rPr>
              <w:t>/04/2026</w:t>
            </w:r>
          </w:p>
        </w:tc>
      </w:tr>
      <w:tr w:rsidR="00F65211" w14:paraId="26DB396C" w14:textId="77777777" w:rsidTr="33DF8457">
        <w:trPr>
          <w:trHeight w:val="172"/>
          <w:jc w:val="center"/>
        </w:trPr>
        <w:tc>
          <w:tcPr>
            <w:tcW w:w="1093" w:type="dxa"/>
            <w:shd w:val="clear" w:color="auto" w:fill="FFFFFF" w:themeFill="background1"/>
          </w:tcPr>
          <w:p w14:paraId="508AB400" w14:textId="77777777" w:rsidR="001B2E70" w:rsidRDefault="001B2E70" w:rsidP="00160621">
            <w:pPr>
              <w:pStyle w:val="PrrafoMecanalisis"/>
            </w:pPr>
          </w:p>
        </w:tc>
        <w:tc>
          <w:tcPr>
            <w:tcW w:w="2729" w:type="dxa"/>
            <w:gridSpan w:val="2"/>
            <w:shd w:val="clear" w:color="auto" w:fill="FFFFFF" w:themeFill="background1"/>
          </w:tcPr>
          <w:p w14:paraId="7428519E" w14:textId="77777777" w:rsidR="001B2E70" w:rsidRDefault="001B2E70" w:rsidP="00160621">
            <w:pPr>
              <w:pStyle w:val="PrrafoMecanalisis"/>
            </w:pPr>
          </w:p>
        </w:tc>
        <w:tc>
          <w:tcPr>
            <w:tcW w:w="2730" w:type="dxa"/>
            <w:shd w:val="clear" w:color="auto" w:fill="FFFFFF" w:themeFill="background1"/>
          </w:tcPr>
          <w:p w14:paraId="49D010A3" w14:textId="77777777" w:rsidR="001B2E70" w:rsidRDefault="001B2E70" w:rsidP="00160621">
            <w:pPr>
              <w:pStyle w:val="PrrafoMecanalisis"/>
            </w:pPr>
          </w:p>
        </w:tc>
        <w:tc>
          <w:tcPr>
            <w:tcW w:w="2473" w:type="dxa"/>
            <w:gridSpan w:val="3"/>
            <w:shd w:val="clear" w:color="auto" w:fill="FFFFFF" w:themeFill="background1"/>
          </w:tcPr>
          <w:p w14:paraId="4E1B08F8" w14:textId="77777777" w:rsidR="001B2E70" w:rsidRDefault="001B2E70" w:rsidP="00160621">
            <w:pPr>
              <w:pStyle w:val="PrrafoMecanalisis"/>
            </w:pPr>
          </w:p>
        </w:tc>
        <w:tc>
          <w:tcPr>
            <w:tcW w:w="1019" w:type="dxa"/>
            <w:shd w:val="clear" w:color="auto" w:fill="FFFFFF" w:themeFill="background1"/>
          </w:tcPr>
          <w:p w14:paraId="7E33DE11" w14:textId="77777777" w:rsidR="001B2E70" w:rsidRDefault="001B2E70" w:rsidP="00160621">
            <w:pPr>
              <w:pStyle w:val="PrrafoMecanalisis"/>
            </w:pPr>
          </w:p>
        </w:tc>
      </w:tr>
      <w:tr w:rsidR="00F65211" w14:paraId="02939526" w14:textId="77777777" w:rsidTr="33DF8457">
        <w:trPr>
          <w:trHeight w:val="172"/>
          <w:jc w:val="center"/>
        </w:trPr>
        <w:tc>
          <w:tcPr>
            <w:tcW w:w="1093" w:type="dxa"/>
            <w:shd w:val="clear" w:color="auto" w:fill="FFFFFF" w:themeFill="background1"/>
          </w:tcPr>
          <w:p w14:paraId="4336B8D4" w14:textId="77777777" w:rsidR="00022AFA" w:rsidRDefault="00022AFA" w:rsidP="00160621">
            <w:pPr>
              <w:pStyle w:val="PrrafoMecanalisis"/>
            </w:pPr>
          </w:p>
        </w:tc>
        <w:tc>
          <w:tcPr>
            <w:tcW w:w="2729" w:type="dxa"/>
            <w:gridSpan w:val="2"/>
            <w:shd w:val="clear" w:color="auto" w:fill="FFFFFF" w:themeFill="background1"/>
          </w:tcPr>
          <w:p w14:paraId="255D79A1" w14:textId="77777777" w:rsidR="00022AFA" w:rsidRDefault="00022AFA" w:rsidP="00160621">
            <w:pPr>
              <w:pStyle w:val="PrrafoMecanalisis"/>
            </w:pPr>
          </w:p>
        </w:tc>
        <w:tc>
          <w:tcPr>
            <w:tcW w:w="2730" w:type="dxa"/>
            <w:shd w:val="clear" w:color="auto" w:fill="FFFFFF" w:themeFill="background1"/>
          </w:tcPr>
          <w:p w14:paraId="0E0FDC73" w14:textId="77777777" w:rsidR="00022AFA" w:rsidRDefault="00022AFA" w:rsidP="00160621">
            <w:pPr>
              <w:pStyle w:val="PrrafoMecanalisis"/>
            </w:pPr>
          </w:p>
        </w:tc>
        <w:tc>
          <w:tcPr>
            <w:tcW w:w="2473" w:type="dxa"/>
            <w:gridSpan w:val="3"/>
            <w:shd w:val="clear" w:color="auto" w:fill="FFFFFF" w:themeFill="background1"/>
          </w:tcPr>
          <w:p w14:paraId="1188DBC8" w14:textId="77777777" w:rsidR="00022AFA" w:rsidRDefault="00022AFA" w:rsidP="00160621">
            <w:pPr>
              <w:pStyle w:val="PrrafoMecanalisis"/>
            </w:pPr>
          </w:p>
        </w:tc>
        <w:tc>
          <w:tcPr>
            <w:tcW w:w="1019" w:type="dxa"/>
            <w:shd w:val="clear" w:color="auto" w:fill="FFFFFF" w:themeFill="background1"/>
          </w:tcPr>
          <w:p w14:paraId="4A643D61" w14:textId="77777777" w:rsidR="00022AFA" w:rsidRDefault="00022AFA" w:rsidP="00160621">
            <w:pPr>
              <w:pStyle w:val="PrrafoMecanalisis"/>
            </w:pPr>
          </w:p>
        </w:tc>
      </w:tr>
      <w:tr w:rsidR="00F65211" w14:paraId="290F4757" w14:textId="77777777" w:rsidTr="33DF8457">
        <w:trPr>
          <w:trHeight w:val="172"/>
          <w:jc w:val="center"/>
        </w:trPr>
        <w:tc>
          <w:tcPr>
            <w:tcW w:w="1093" w:type="dxa"/>
            <w:shd w:val="clear" w:color="auto" w:fill="FFFFFF" w:themeFill="background1"/>
          </w:tcPr>
          <w:p w14:paraId="72CD7D49" w14:textId="77777777" w:rsidR="001B2E70" w:rsidRDefault="001B2E70" w:rsidP="00160621">
            <w:pPr>
              <w:pStyle w:val="PrrafoMecanalisis"/>
            </w:pPr>
          </w:p>
        </w:tc>
        <w:tc>
          <w:tcPr>
            <w:tcW w:w="2729" w:type="dxa"/>
            <w:gridSpan w:val="2"/>
            <w:shd w:val="clear" w:color="auto" w:fill="FFFFFF" w:themeFill="background1"/>
          </w:tcPr>
          <w:p w14:paraId="504C5959" w14:textId="77777777" w:rsidR="001B2E70" w:rsidRDefault="001B2E70" w:rsidP="00160621">
            <w:pPr>
              <w:pStyle w:val="PrrafoMecanalisis"/>
            </w:pPr>
          </w:p>
        </w:tc>
        <w:tc>
          <w:tcPr>
            <w:tcW w:w="2730" w:type="dxa"/>
            <w:shd w:val="clear" w:color="auto" w:fill="FFFFFF" w:themeFill="background1"/>
          </w:tcPr>
          <w:p w14:paraId="1C0C979B" w14:textId="77777777" w:rsidR="001B2E70" w:rsidRDefault="001B2E70" w:rsidP="00160621">
            <w:pPr>
              <w:pStyle w:val="PrrafoMecanalisis"/>
            </w:pPr>
          </w:p>
        </w:tc>
        <w:tc>
          <w:tcPr>
            <w:tcW w:w="2473" w:type="dxa"/>
            <w:gridSpan w:val="3"/>
            <w:shd w:val="clear" w:color="auto" w:fill="FFFFFF" w:themeFill="background1"/>
          </w:tcPr>
          <w:p w14:paraId="2A20DAD8" w14:textId="77777777" w:rsidR="001B2E70" w:rsidRDefault="001B2E70" w:rsidP="00160621">
            <w:pPr>
              <w:pStyle w:val="PrrafoMecanalisis"/>
            </w:pPr>
          </w:p>
        </w:tc>
        <w:tc>
          <w:tcPr>
            <w:tcW w:w="1019" w:type="dxa"/>
            <w:shd w:val="clear" w:color="auto" w:fill="FFFFFF" w:themeFill="background1"/>
          </w:tcPr>
          <w:p w14:paraId="49785986" w14:textId="77777777" w:rsidR="001B2E70" w:rsidRDefault="001B2E70" w:rsidP="00160621">
            <w:pPr>
              <w:pStyle w:val="PrrafoMecanalisis"/>
            </w:pPr>
          </w:p>
        </w:tc>
      </w:tr>
      <w:tr w:rsidR="001F438F" w14:paraId="2A67F81D" w14:textId="77777777" w:rsidTr="33DF8457">
        <w:trPr>
          <w:trHeight w:val="172"/>
          <w:jc w:val="center"/>
        </w:trPr>
        <w:tc>
          <w:tcPr>
            <w:tcW w:w="1093" w:type="dxa"/>
            <w:shd w:val="clear" w:color="auto" w:fill="FFFFFF" w:themeFill="background1"/>
          </w:tcPr>
          <w:p w14:paraId="4A30B064" w14:textId="77777777" w:rsidR="001F438F" w:rsidRDefault="001F438F" w:rsidP="00160621">
            <w:pPr>
              <w:pStyle w:val="PrrafoMecanalisis"/>
            </w:pPr>
          </w:p>
        </w:tc>
        <w:tc>
          <w:tcPr>
            <w:tcW w:w="2729" w:type="dxa"/>
            <w:gridSpan w:val="2"/>
            <w:shd w:val="clear" w:color="auto" w:fill="FFFFFF" w:themeFill="background1"/>
          </w:tcPr>
          <w:p w14:paraId="48EBD9B9" w14:textId="77777777" w:rsidR="001F438F" w:rsidRDefault="001F438F" w:rsidP="00160621">
            <w:pPr>
              <w:pStyle w:val="PrrafoMecanalisis"/>
            </w:pPr>
          </w:p>
        </w:tc>
        <w:tc>
          <w:tcPr>
            <w:tcW w:w="2730" w:type="dxa"/>
            <w:shd w:val="clear" w:color="auto" w:fill="FFFFFF" w:themeFill="background1"/>
          </w:tcPr>
          <w:p w14:paraId="1B0C6F8B" w14:textId="77777777" w:rsidR="001F438F" w:rsidRDefault="001F438F" w:rsidP="00160621">
            <w:pPr>
              <w:pStyle w:val="PrrafoMecanalisis"/>
            </w:pPr>
          </w:p>
        </w:tc>
        <w:tc>
          <w:tcPr>
            <w:tcW w:w="2473" w:type="dxa"/>
            <w:gridSpan w:val="3"/>
            <w:shd w:val="clear" w:color="auto" w:fill="FFFFFF" w:themeFill="background1"/>
          </w:tcPr>
          <w:p w14:paraId="471FD919" w14:textId="77777777" w:rsidR="001F438F" w:rsidRDefault="001F438F" w:rsidP="00160621">
            <w:pPr>
              <w:pStyle w:val="PrrafoMecanalisis"/>
            </w:pPr>
          </w:p>
        </w:tc>
        <w:tc>
          <w:tcPr>
            <w:tcW w:w="1019" w:type="dxa"/>
            <w:shd w:val="clear" w:color="auto" w:fill="FFFFFF" w:themeFill="background1"/>
          </w:tcPr>
          <w:p w14:paraId="2BD8775D" w14:textId="77777777" w:rsidR="001F438F" w:rsidRDefault="001F438F" w:rsidP="00160621">
            <w:pPr>
              <w:pStyle w:val="PrrafoMecanalisis"/>
            </w:pPr>
          </w:p>
        </w:tc>
      </w:tr>
    </w:tbl>
    <w:p w14:paraId="71A63564" w14:textId="77777777" w:rsidR="00C572E7" w:rsidRDefault="00C572E7" w:rsidP="00160621">
      <w:pPr>
        <w:pStyle w:val="Ttulos"/>
        <w:sectPr w:rsidR="00C572E7" w:rsidSect="00420AB6">
          <w:headerReference w:type="default" r:id="rId11"/>
          <w:footerReference w:type="default" r:id="rId12"/>
          <w:pgSz w:w="11907" w:h="16839" w:code="9"/>
          <w:pgMar w:top="851" w:right="709" w:bottom="1531" w:left="1134" w:header="1134" w:footer="57" w:gutter="0"/>
          <w:cols w:space="708"/>
          <w:docGrid w:linePitch="360"/>
        </w:sectPr>
      </w:pPr>
    </w:p>
    <w:sdt>
      <w:sdtPr>
        <w:rPr>
          <w:rFonts w:eastAsiaTheme="minorEastAsia"/>
          <w:i w:val="0"/>
          <w:iCs w:val="0"/>
          <w:color w:val="auto"/>
          <w:sz w:val="22"/>
          <w:szCs w:val="22"/>
          <w:lang w:val="en-US" w:eastAsia="es-AR"/>
        </w:rPr>
        <w:id w:val="-175660732"/>
        <w:docPartObj>
          <w:docPartGallery w:val="Table of Contents"/>
          <w:docPartUnique/>
        </w:docPartObj>
      </w:sdtPr>
      <w:sdtEndPr>
        <w:rPr>
          <w:bCs/>
        </w:rPr>
      </w:sdtEndPr>
      <w:sdtContent>
        <w:p w14:paraId="105B3AC3" w14:textId="77777777" w:rsidR="004F01BB" w:rsidRPr="00566EA0" w:rsidRDefault="004F01BB" w:rsidP="000A7908">
          <w:pPr>
            <w:pStyle w:val="Descripcin"/>
            <w:jc w:val="left"/>
            <w:rPr>
              <w:rStyle w:val="PrrafoMecanalisisCar"/>
              <w:b/>
              <w:bCs/>
              <w:i w:val="0"/>
              <w:iCs w:val="0"/>
              <w:color w:val="6D8289"/>
              <w:sz w:val="28"/>
              <w:szCs w:val="28"/>
            </w:rPr>
          </w:pPr>
          <w:r w:rsidRPr="00566EA0">
            <w:rPr>
              <w:rStyle w:val="PrrafoMecanalisisCar"/>
              <w:b/>
              <w:bCs/>
              <w:i w:val="0"/>
              <w:iCs w:val="0"/>
              <w:color w:val="6D8289"/>
              <w:sz w:val="28"/>
              <w:szCs w:val="28"/>
            </w:rPr>
            <w:t>TABLE OF CONTENTS</w:t>
          </w:r>
        </w:p>
        <w:p w14:paraId="1D1C10EE" w14:textId="2FC8F6B6" w:rsidR="00566EA0" w:rsidRDefault="00363208">
          <w:pPr>
            <w:pStyle w:val="TDC1"/>
            <w:tabs>
              <w:tab w:val="left" w:pos="440"/>
              <w:tab w:val="right" w:leader="dot" w:pos="10054"/>
            </w:tabs>
            <w:rPr>
              <w:noProof/>
              <w:kern w:val="2"/>
              <w:sz w:val="24"/>
              <w:szCs w:val="24"/>
              <w14:ligatures w14:val="standardContextual"/>
            </w:rPr>
          </w:pPr>
          <w:r w:rsidRPr="00566EA0">
            <w:rPr>
              <w:lang w:val="en-US"/>
            </w:rPr>
            <w:fldChar w:fldCharType="begin"/>
          </w:r>
          <w:r w:rsidRPr="00566EA0">
            <w:rPr>
              <w:lang w:val="en-US"/>
            </w:rPr>
            <w:instrText xml:space="preserve"> TOC \o "1-3" \h \z \u </w:instrText>
          </w:r>
          <w:r w:rsidRPr="00566EA0">
            <w:rPr>
              <w:lang w:val="en-US"/>
            </w:rPr>
            <w:fldChar w:fldCharType="separate"/>
          </w:r>
          <w:hyperlink w:anchor="_Toc226984675" w:history="1">
            <w:r w:rsidR="00566EA0" w:rsidRPr="00A96198">
              <w:rPr>
                <w:rStyle w:val="Hipervnculo"/>
                <w:noProof/>
              </w:rPr>
              <w:t>1.</w:t>
            </w:r>
            <w:r w:rsidR="00566EA0">
              <w:rPr>
                <w:noProof/>
                <w:kern w:val="2"/>
                <w:sz w:val="24"/>
                <w:szCs w:val="24"/>
                <w14:ligatures w14:val="standardContextual"/>
              </w:rPr>
              <w:tab/>
            </w:r>
            <w:r w:rsidR="00566EA0" w:rsidRPr="00A96198">
              <w:rPr>
                <w:rStyle w:val="Hipervnculo"/>
                <w:noProof/>
              </w:rPr>
              <w:t>OBJECTIVES</w:t>
            </w:r>
            <w:r w:rsidR="00566EA0">
              <w:rPr>
                <w:noProof/>
                <w:webHidden/>
              </w:rPr>
              <w:tab/>
            </w:r>
            <w:r w:rsidR="00566EA0">
              <w:rPr>
                <w:noProof/>
                <w:webHidden/>
              </w:rPr>
              <w:fldChar w:fldCharType="begin"/>
            </w:r>
            <w:r w:rsidR="00566EA0">
              <w:rPr>
                <w:noProof/>
                <w:webHidden/>
              </w:rPr>
              <w:instrText xml:space="preserve"> PAGEREF _Toc226984675 \h </w:instrText>
            </w:r>
            <w:r w:rsidR="00566EA0">
              <w:rPr>
                <w:noProof/>
                <w:webHidden/>
              </w:rPr>
            </w:r>
            <w:r w:rsidR="00566EA0">
              <w:rPr>
                <w:noProof/>
                <w:webHidden/>
              </w:rPr>
              <w:fldChar w:fldCharType="separate"/>
            </w:r>
            <w:r w:rsidR="00566EA0">
              <w:rPr>
                <w:noProof/>
                <w:webHidden/>
              </w:rPr>
              <w:t>3</w:t>
            </w:r>
            <w:r w:rsidR="00566EA0">
              <w:rPr>
                <w:noProof/>
                <w:webHidden/>
              </w:rPr>
              <w:fldChar w:fldCharType="end"/>
            </w:r>
          </w:hyperlink>
        </w:p>
        <w:p w14:paraId="58C22E4F" w14:textId="555684C2" w:rsidR="00566EA0" w:rsidRDefault="00566EA0">
          <w:pPr>
            <w:pStyle w:val="TDC1"/>
            <w:tabs>
              <w:tab w:val="left" w:pos="440"/>
              <w:tab w:val="right" w:leader="dot" w:pos="10054"/>
            </w:tabs>
            <w:rPr>
              <w:noProof/>
              <w:kern w:val="2"/>
              <w:sz w:val="24"/>
              <w:szCs w:val="24"/>
              <w14:ligatures w14:val="standardContextual"/>
            </w:rPr>
          </w:pPr>
          <w:hyperlink w:anchor="_Toc226984676" w:history="1">
            <w:r w:rsidRPr="00A96198">
              <w:rPr>
                <w:rStyle w:val="Hipervnculo"/>
                <w:noProof/>
              </w:rPr>
              <w:t>2.</w:t>
            </w:r>
            <w:r>
              <w:rPr>
                <w:noProof/>
                <w:kern w:val="2"/>
                <w:sz w:val="24"/>
                <w:szCs w:val="24"/>
                <w14:ligatures w14:val="standardContextual"/>
              </w:rPr>
              <w:tab/>
            </w:r>
            <w:r w:rsidRPr="00A96198">
              <w:rPr>
                <w:rStyle w:val="Hipervnculo"/>
                <w:noProof/>
              </w:rPr>
              <w:t>INTRODUCTION</w:t>
            </w:r>
            <w:r>
              <w:rPr>
                <w:noProof/>
                <w:webHidden/>
              </w:rPr>
              <w:tab/>
            </w:r>
            <w:r>
              <w:rPr>
                <w:noProof/>
                <w:webHidden/>
              </w:rPr>
              <w:fldChar w:fldCharType="begin"/>
            </w:r>
            <w:r>
              <w:rPr>
                <w:noProof/>
                <w:webHidden/>
              </w:rPr>
              <w:instrText xml:space="preserve"> PAGEREF _Toc226984676 \h </w:instrText>
            </w:r>
            <w:r>
              <w:rPr>
                <w:noProof/>
                <w:webHidden/>
              </w:rPr>
            </w:r>
            <w:r>
              <w:rPr>
                <w:noProof/>
                <w:webHidden/>
              </w:rPr>
              <w:fldChar w:fldCharType="separate"/>
            </w:r>
            <w:r>
              <w:rPr>
                <w:noProof/>
                <w:webHidden/>
              </w:rPr>
              <w:t>3</w:t>
            </w:r>
            <w:r>
              <w:rPr>
                <w:noProof/>
                <w:webHidden/>
              </w:rPr>
              <w:fldChar w:fldCharType="end"/>
            </w:r>
          </w:hyperlink>
        </w:p>
        <w:p w14:paraId="2C778137" w14:textId="1127594C" w:rsidR="00566EA0" w:rsidRDefault="00566EA0">
          <w:pPr>
            <w:pStyle w:val="TDC1"/>
            <w:tabs>
              <w:tab w:val="left" w:pos="440"/>
              <w:tab w:val="right" w:leader="dot" w:pos="10054"/>
            </w:tabs>
            <w:rPr>
              <w:noProof/>
              <w:kern w:val="2"/>
              <w:sz w:val="24"/>
              <w:szCs w:val="24"/>
              <w14:ligatures w14:val="standardContextual"/>
            </w:rPr>
          </w:pPr>
          <w:hyperlink w:anchor="_Toc226984677" w:history="1">
            <w:r w:rsidRPr="00A96198">
              <w:rPr>
                <w:rStyle w:val="Hipervnculo"/>
                <w:bCs/>
                <w:noProof/>
              </w:rPr>
              <w:t>3.</w:t>
            </w:r>
            <w:r>
              <w:rPr>
                <w:noProof/>
                <w:kern w:val="2"/>
                <w:sz w:val="24"/>
                <w:szCs w:val="24"/>
                <w14:ligatures w14:val="standardContextual"/>
              </w:rPr>
              <w:tab/>
            </w:r>
            <w:r w:rsidRPr="00A96198">
              <w:rPr>
                <w:rStyle w:val="Hipervnculo"/>
                <w:bCs/>
                <w:noProof/>
              </w:rPr>
              <w:t>ASSESSMENT METHOD</w:t>
            </w:r>
            <w:r>
              <w:rPr>
                <w:noProof/>
                <w:webHidden/>
              </w:rPr>
              <w:tab/>
            </w:r>
            <w:r>
              <w:rPr>
                <w:noProof/>
                <w:webHidden/>
              </w:rPr>
              <w:fldChar w:fldCharType="begin"/>
            </w:r>
            <w:r>
              <w:rPr>
                <w:noProof/>
                <w:webHidden/>
              </w:rPr>
              <w:instrText xml:space="preserve"> PAGEREF _Toc226984677 \h </w:instrText>
            </w:r>
            <w:r>
              <w:rPr>
                <w:noProof/>
                <w:webHidden/>
              </w:rPr>
            </w:r>
            <w:r>
              <w:rPr>
                <w:noProof/>
                <w:webHidden/>
              </w:rPr>
              <w:fldChar w:fldCharType="separate"/>
            </w:r>
            <w:r>
              <w:rPr>
                <w:noProof/>
                <w:webHidden/>
              </w:rPr>
              <w:t>3</w:t>
            </w:r>
            <w:r>
              <w:rPr>
                <w:noProof/>
                <w:webHidden/>
              </w:rPr>
              <w:fldChar w:fldCharType="end"/>
            </w:r>
          </w:hyperlink>
        </w:p>
        <w:p w14:paraId="7FA4DFC3" w14:textId="713920A5" w:rsidR="00566EA0" w:rsidRDefault="00566EA0">
          <w:pPr>
            <w:pStyle w:val="TDC1"/>
            <w:tabs>
              <w:tab w:val="left" w:pos="440"/>
              <w:tab w:val="right" w:leader="dot" w:pos="10054"/>
            </w:tabs>
            <w:rPr>
              <w:noProof/>
              <w:kern w:val="2"/>
              <w:sz w:val="24"/>
              <w:szCs w:val="24"/>
              <w14:ligatures w14:val="standardContextual"/>
            </w:rPr>
          </w:pPr>
          <w:hyperlink w:anchor="_Toc226984678" w:history="1">
            <w:r w:rsidRPr="00A96198">
              <w:rPr>
                <w:rStyle w:val="Hipervnculo"/>
                <w:noProof/>
              </w:rPr>
              <w:t>4.</w:t>
            </w:r>
            <w:r>
              <w:rPr>
                <w:noProof/>
                <w:kern w:val="2"/>
                <w:sz w:val="24"/>
                <w:szCs w:val="24"/>
                <w14:ligatures w14:val="standardContextual"/>
              </w:rPr>
              <w:tab/>
            </w:r>
            <w:r w:rsidRPr="00A96198">
              <w:rPr>
                <w:rStyle w:val="Hipervnculo"/>
                <w:noProof/>
              </w:rPr>
              <w:t>ASSESSMENT SCALES</w:t>
            </w:r>
            <w:r>
              <w:rPr>
                <w:noProof/>
                <w:webHidden/>
              </w:rPr>
              <w:tab/>
            </w:r>
            <w:r>
              <w:rPr>
                <w:noProof/>
                <w:webHidden/>
              </w:rPr>
              <w:fldChar w:fldCharType="begin"/>
            </w:r>
            <w:r>
              <w:rPr>
                <w:noProof/>
                <w:webHidden/>
              </w:rPr>
              <w:instrText xml:space="preserve"> PAGEREF _Toc226984678 \h </w:instrText>
            </w:r>
            <w:r>
              <w:rPr>
                <w:noProof/>
                <w:webHidden/>
              </w:rPr>
            </w:r>
            <w:r>
              <w:rPr>
                <w:noProof/>
                <w:webHidden/>
              </w:rPr>
              <w:fldChar w:fldCharType="separate"/>
            </w:r>
            <w:r>
              <w:rPr>
                <w:noProof/>
                <w:webHidden/>
              </w:rPr>
              <w:t>4</w:t>
            </w:r>
            <w:r>
              <w:rPr>
                <w:noProof/>
                <w:webHidden/>
              </w:rPr>
              <w:fldChar w:fldCharType="end"/>
            </w:r>
          </w:hyperlink>
        </w:p>
        <w:p w14:paraId="7329324C" w14:textId="02A69D29" w:rsidR="00566EA0" w:rsidRDefault="00566EA0">
          <w:pPr>
            <w:pStyle w:val="TDC1"/>
            <w:tabs>
              <w:tab w:val="left" w:pos="720"/>
              <w:tab w:val="right" w:leader="dot" w:pos="10054"/>
            </w:tabs>
            <w:rPr>
              <w:noProof/>
              <w:kern w:val="2"/>
              <w:sz w:val="24"/>
              <w:szCs w:val="24"/>
              <w14:ligatures w14:val="standardContextual"/>
            </w:rPr>
          </w:pPr>
          <w:hyperlink w:anchor="_Toc226984679" w:history="1">
            <w:r w:rsidRPr="00A96198">
              <w:rPr>
                <w:rStyle w:val="Hipervnculo"/>
                <w:noProof/>
              </w:rPr>
              <w:t>4.1.</w:t>
            </w:r>
            <w:r>
              <w:rPr>
                <w:noProof/>
                <w:kern w:val="2"/>
                <w:sz w:val="24"/>
                <w:szCs w:val="24"/>
                <w14:ligatures w14:val="standardContextual"/>
              </w:rPr>
              <w:tab/>
            </w:r>
            <w:r w:rsidRPr="00A96198">
              <w:rPr>
                <w:rStyle w:val="Hipervnculo"/>
                <w:noProof/>
              </w:rPr>
              <w:t>Likelihood</w:t>
            </w:r>
            <w:r>
              <w:rPr>
                <w:noProof/>
                <w:webHidden/>
              </w:rPr>
              <w:tab/>
            </w:r>
            <w:r>
              <w:rPr>
                <w:noProof/>
                <w:webHidden/>
              </w:rPr>
              <w:fldChar w:fldCharType="begin"/>
            </w:r>
            <w:r>
              <w:rPr>
                <w:noProof/>
                <w:webHidden/>
              </w:rPr>
              <w:instrText xml:space="preserve"> PAGEREF _Toc226984679 \h </w:instrText>
            </w:r>
            <w:r>
              <w:rPr>
                <w:noProof/>
                <w:webHidden/>
              </w:rPr>
            </w:r>
            <w:r>
              <w:rPr>
                <w:noProof/>
                <w:webHidden/>
              </w:rPr>
              <w:fldChar w:fldCharType="separate"/>
            </w:r>
            <w:r>
              <w:rPr>
                <w:noProof/>
                <w:webHidden/>
              </w:rPr>
              <w:t>4</w:t>
            </w:r>
            <w:r>
              <w:rPr>
                <w:noProof/>
                <w:webHidden/>
              </w:rPr>
              <w:fldChar w:fldCharType="end"/>
            </w:r>
          </w:hyperlink>
        </w:p>
        <w:p w14:paraId="0E7B948F" w14:textId="756D7A50" w:rsidR="00566EA0" w:rsidRDefault="00566EA0">
          <w:pPr>
            <w:pStyle w:val="TDC1"/>
            <w:tabs>
              <w:tab w:val="left" w:pos="720"/>
              <w:tab w:val="right" w:leader="dot" w:pos="10054"/>
            </w:tabs>
            <w:rPr>
              <w:noProof/>
              <w:kern w:val="2"/>
              <w:sz w:val="24"/>
              <w:szCs w:val="24"/>
              <w14:ligatures w14:val="standardContextual"/>
            </w:rPr>
          </w:pPr>
          <w:hyperlink w:anchor="_Toc226984680" w:history="1">
            <w:r w:rsidRPr="00A96198">
              <w:rPr>
                <w:rStyle w:val="Hipervnculo"/>
                <w:noProof/>
              </w:rPr>
              <w:t>4.2.</w:t>
            </w:r>
            <w:r>
              <w:rPr>
                <w:noProof/>
                <w:kern w:val="2"/>
                <w:sz w:val="24"/>
                <w:szCs w:val="24"/>
                <w14:ligatures w14:val="standardContextual"/>
              </w:rPr>
              <w:tab/>
            </w:r>
            <w:r w:rsidRPr="00A96198">
              <w:rPr>
                <w:rStyle w:val="Hipervnculo"/>
                <w:noProof/>
              </w:rPr>
              <w:t>Multiplicity factor</w:t>
            </w:r>
            <w:r>
              <w:rPr>
                <w:noProof/>
                <w:webHidden/>
              </w:rPr>
              <w:tab/>
            </w:r>
            <w:r>
              <w:rPr>
                <w:noProof/>
                <w:webHidden/>
              </w:rPr>
              <w:fldChar w:fldCharType="begin"/>
            </w:r>
            <w:r>
              <w:rPr>
                <w:noProof/>
                <w:webHidden/>
              </w:rPr>
              <w:instrText xml:space="preserve"> PAGEREF _Toc226984680 \h </w:instrText>
            </w:r>
            <w:r>
              <w:rPr>
                <w:noProof/>
                <w:webHidden/>
              </w:rPr>
            </w:r>
            <w:r>
              <w:rPr>
                <w:noProof/>
                <w:webHidden/>
              </w:rPr>
              <w:fldChar w:fldCharType="separate"/>
            </w:r>
            <w:r>
              <w:rPr>
                <w:noProof/>
                <w:webHidden/>
              </w:rPr>
              <w:t>4</w:t>
            </w:r>
            <w:r>
              <w:rPr>
                <w:noProof/>
                <w:webHidden/>
              </w:rPr>
              <w:fldChar w:fldCharType="end"/>
            </w:r>
          </w:hyperlink>
        </w:p>
        <w:p w14:paraId="35FEEAAC" w14:textId="35A5AB1B" w:rsidR="00566EA0" w:rsidRDefault="00566EA0">
          <w:pPr>
            <w:pStyle w:val="TDC1"/>
            <w:tabs>
              <w:tab w:val="left" w:pos="720"/>
              <w:tab w:val="right" w:leader="dot" w:pos="10054"/>
            </w:tabs>
            <w:rPr>
              <w:noProof/>
              <w:kern w:val="2"/>
              <w:sz w:val="24"/>
              <w:szCs w:val="24"/>
              <w14:ligatures w14:val="standardContextual"/>
            </w:rPr>
          </w:pPr>
          <w:hyperlink w:anchor="_Toc226984681" w:history="1">
            <w:r w:rsidRPr="00A96198">
              <w:rPr>
                <w:rStyle w:val="Hipervnculo"/>
                <w:noProof/>
              </w:rPr>
              <w:t>4.3.</w:t>
            </w:r>
            <w:r>
              <w:rPr>
                <w:noProof/>
                <w:kern w:val="2"/>
                <w:sz w:val="24"/>
                <w:szCs w:val="24"/>
                <w14:ligatures w14:val="standardContextual"/>
              </w:rPr>
              <w:tab/>
            </w:r>
            <w:r w:rsidRPr="00A96198">
              <w:rPr>
                <w:rStyle w:val="Hipervnculo"/>
                <w:noProof/>
              </w:rPr>
              <w:t>Consequence severity</w:t>
            </w:r>
            <w:r>
              <w:rPr>
                <w:noProof/>
                <w:webHidden/>
              </w:rPr>
              <w:tab/>
            </w:r>
            <w:r>
              <w:rPr>
                <w:noProof/>
                <w:webHidden/>
              </w:rPr>
              <w:fldChar w:fldCharType="begin"/>
            </w:r>
            <w:r>
              <w:rPr>
                <w:noProof/>
                <w:webHidden/>
              </w:rPr>
              <w:instrText xml:space="preserve"> PAGEREF _Toc226984681 \h </w:instrText>
            </w:r>
            <w:r>
              <w:rPr>
                <w:noProof/>
                <w:webHidden/>
              </w:rPr>
            </w:r>
            <w:r>
              <w:rPr>
                <w:noProof/>
                <w:webHidden/>
              </w:rPr>
              <w:fldChar w:fldCharType="separate"/>
            </w:r>
            <w:r>
              <w:rPr>
                <w:noProof/>
                <w:webHidden/>
              </w:rPr>
              <w:t>4</w:t>
            </w:r>
            <w:r>
              <w:rPr>
                <w:noProof/>
                <w:webHidden/>
              </w:rPr>
              <w:fldChar w:fldCharType="end"/>
            </w:r>
          </w:hyperlink>
        </w:p>
        <w:p w14:paraId="0F7D8F38" w14:textId="7329620A" w:rsidR="00566EA0" w:rsidRDefault="00566EA0">
          <w:pPr>
            <w:pStyle w:val="TDC1"/>
            <w:tabs>
              <w:tab w:val="left" w:pos="720"/>
              <w:tab w:val="right" w:leader="dot" w:pos="10054"/>
            </w:tabs>
            <w:rPr>
              <w:noProof/>
              <w:kern w:val="2"/>
              <w:sz w:val="24"/>
              <w:szCs w:val="24"/>
              <w14:ligatures w14:val="standardContextual"/>
            </w:rPr>
          </w:pPr>
          <w:hyperlink w:anchor="_Toc226984682" w:history="1">
            <w:r w:rsidRPr="00A96198">
              <w:rPr>
                <w:rStyle w:val="Hipervnculo"/>
                <w:noProof/>
              </w:rPr>
              <w:t>4.4.</w:t>
            </w:r>
            <w:r>
              <w:rPr>
                <w:noProof/>
                <w:kern w:val="2"/>
                <w:sz w:val="24"/>
                <w:szCs w:val="24"/>
                <w14:ligatures w14:val="standardContextual"/>
              </w:rPr>
              <w:tab/>
            </w:r>
            <w:r w:rsidRPr="00A96198">
              <w:rPr>
                <w:rStyle w:val="Hipervnculo"/>
                <w:noProof/>
              </w:rPr>
              <w:t>Residual risk classification</w:t>
            </w:r>
            <w:r>
              <w:rPr>
                <w:noProof/>
                <w:webHidden/>
              </w:rPr>
              <w:tab/>
            </w:r>
            <w:r>
              <w:rPr>
                <w:noProof/>
                <w:webHidden/>
              </w:rPr>
              <w:fldChar w:fldCharType="begin"/>
            </w:r>
            <w:r>
              <w:rPr>
                <w:noProof/>
                <w:webHidden/>
              </w:rPr>
              <w:instrText xml:space="preserve"> PAGEREF _Toc226984682 \h </w:instrText>
            </w:r>
            <w:r>
              <w:rPr>
                <w:noProof/>
                <w:webHidden/>
              </w:rPr>
            </w:r>
            <w:r>
              <w:rPr>
                <w:noProof/>
                <w:webHidden/>
              </w:rPr>
              <w:fldChar w:fldCharType="separate"/>
            </w:r>
            <w:r>
              <w:rPr>
                <w:noProof/>
                <w:webHidden/>
              </w:rPr>
              <w:t>5</w:t>
            </w:r>
            <w:r>
              <w:rPr>
                <w:noProof/>
                <w:webHidden/>
              </w:rPr>
              <w:fldChar w:fldCharType="end"/>
            </w:r>
          </w:hyperlink>
        </w:p>
        <w:p w14:paraId="5EEC1CCD" w14:textId="291B06D8" w:rsidR="00566EA0" w:rsidRDefault="00566EA0">
          <w:pPr>
            <w:pStyle w:val="TDC1"/>
            <w:tabs>
              <w:tab w:val="left" w:pos="440"/>
              <w:tab w:val="right" w:leader="dot" w:pos="10054"/>
            </w:tabs>
            <w:rPr>
              <w:noProof/>
              <w:kern w:val="2"/>
              <w:sz w:val="24"/>
              <w:szCs w:val="24"/>
              <w14:ligatures w14:val="standardContextual"/>
            </w:rPr>
          </w:pPr>
          <w:hyperlink w:anchor="_Toc226984683" w:history="1">
            <w:r w:rsidRPr="00A96198">
              <w:rPr>
                <w:rStyle w:val="Hipervnculo"/>
                <w:noProof/>
              </w:rPr>
              <w:t>5.</w:t>
            </w:r>
            <w:r>
              <w:rPr>
                <w:noProof/>
                <w:kern w:val="2"/>
                <w:sz w:val="24"/>
                <w:szCs w:val="24"/>
                <w14:ligatures w14:val="standardContextual"/>
              </w:rPr>
              <w:tab/>
            </w:r>
            <w:r w:rsidRPr="00A96198">
              <w:rPr>
                <w:rStyle w:val="Hipervnculo"/>
                <w:noProof/>
              </w:rPr>
              <w:t>ASSESSMENT RESULTS</w:t>
            </w:r>
            <w:r>
              <w:rPr>
                <w:noProof/>
                <w:webHidden/>
              </w:rPr>
              <w:tab/>
            </w:r>
            <w:r>
              <w:rPr>
                <w:noProof/>
                <w:webHidden/>
              </w:rPr>
              <w:fldChar w:fldCharType="begin"/>
            </w:r>
            <w:r>
              <w:rPr>
                <w:noProof/>
                <w:webHidden/>
              </w:rPr>
              <w:instrText xml:space="preserve"> PAGEREF _Toc226984683 \h </w:instrText>
            </w:r>
            <w:r>
              <w:rPr>
                <w:noProof/>
                <w:webHidden/>
              </w:rPr>
            </w:r>
            <w:r>
              <w:rPr>
                <w:noProof/>
                <w:webHidden/>
              </w:rPr>
              <w:fldChar w:fldCharType="separate"/>
            </w:r>
            <w:r>
              <w:rPr>
                <w:noProof/>
                <w:webHidden/>
              </w:rPr>
              <w:t>6</w:t>
            </w:r>
            <w:r>
              <w:rPr>
                <w:noProof/>
                <w:webHidden/>
              </w:rPr>
              <w:fldChar w:fldCharType="end"/>
            </w:r>
          </w:hyperlink>
        </w:p>
        <w:p w14:paraId="2319CCED" w14:textId="61E973FC" w:rsidR="00566EA0" w:rsidRDefault="00566EA0">
          <w:pPr>
            <w:pStyle w:val="TDC1"/>
            <w:tabs>
              <w:tab w:val="left" w:pos="720"/>
              <w:tab w:val="right" w:leader="dot" w:pos="10054"/>
            </w:tabs>
            <w:rPr>
              <w:noProof/>
              <w:kern w:val="2"/>
              <w:sz w:val="24"/>
              <w:szCs w:val="24"/>
              <w14:ligatures w14:val="standardContextual"/>
            </w:rPr>
          </w:pPr>
          <w:hyperlink w:anchor="_Toc226984684" w:history="1">
            <w:r w:rsidRPr="00A96198">
              <w:rPr>
                <w:rStyle w:val="Hipervnculo"/>
                <w:noProof/>
              </w:rPr>
              <w:t>5.1.</w:t>
            </w:r>
            <w:r>
              <w:rPr>
                <w:noProof/>
                <w:kern w:val="2"/>
                <w:sz w:val="24"/>
                <w:szCs w:val="24"/>
                <w14:ligatures w14:val="standardContextual"/>
              </w:rPr>
              <w:tab/>
            </w:r>
            <w:r w:rsidRPr="00A96198">
              <w:rPr>
                <w:rStyle w:val="Hipervnculo"/>
                <w:noProof/>
              </w:rPr>
              <w:t>Position Identification</w:t>
            </w:r>
            <w:r>
              <w:rPr>
                <w:noProof/>
                <w:webHidden/>
              </w:rPr>
              <w:tab/>
            </w:r>
            <w:r>
              <w:rPr>
                <w:noProof/>
                <w:webHidden/>
              </w:rPr>
              <w:fldChar w:fldCharType="begin"/>
            </w:r>
            <w:r>
              <w:rPr>
                <w:noProof/>
                <w:webHidden/>
              </w:rPr>
              <w:instrText xml:space="preserve"> PAGEREF _Toc226984684 \h </w:instrText>
            </w:r>
            <w:r>
              <w:rPr>
                <w:noProof/>
                <w:webHidden/>
              </w:rPr>
            </w:r>
            <w:r>
              <w:rPr>
                <w:noProof/>
                <w:webHidden/>
              </w:rPr>
              <w:fldChar w:fldCharType="separate"/>
            </w:r>
            <w:r>
              <w:rPr>
                <w:noProof/>
                <w:webHidden/>
              </w:rPr>
              <w:t>6</w:t>
            </w:r>
            <w:r>
              <w:rPr>
                <w:noProof/>
                <w:webHidden/>
              </w:rPr>
              <w:fldChar w:fldCharType="end"/>
            </w:r>
          </w:hyperlink>
        </w:p>
        <w:p w14:paraId="2FD75B84" w14:textId="0A6034B7" w:rsidR="00566EA0" w:rsidRDefault="00566EA0">
          <w:pPr>
            <w:pStyle w:val="TDC1"/>
            <w:tabs>
              <w:tab w:val="left" w:pos="720"/>
              <w:tab w:val="right" w:leader="dot" w:pos="10054"/>
            </w:tabs>
            <w:rPr>
              <w:noProof/>
              <w:kern w:val="2"/>
              <w:sz w:val="24"/>
              <w:szCs w:val="24"/>
              <w14:ligatures w14:val="standardContextual"/>
            </w:rPr>
          </w:pPr>
          <w:hyperlink w:anchor="_Toc226984685" w:history="1">
            <w:r w:rsidRPr="00A96198">
              <w:rPr>
                <w:rStyle w:val="Hipervnculo"/>
                <w:noProof/>
              </w:rPr>
              <w:t>5.2.</w:t>
            </w:r>
            <w:r>
              <w:rPr>
                <w:noProof/>
                <w:kern w:val="2"/>
                <w:sz w:val="24"/>
                <w:szCs w:val="24"/>
                <w14:ligatures w14:val="standardContextual"/>
              </w:rPr>
              <w:tab/>
            </w:r>
            <w:r w:rsidRPr="00A96198">
              <w:rPr>
                <w:rStyle w:val="Hipervnculo"/>
                <w:noProof/>
              </w:rPr>
              <w:t>Residual Risk Assessment by Position</w:t>
            </w:r>
            <w:r>
              <w:rPr>
                <w:noProof/>
                <w:webHidden/>
              </w:rPr>
              <w:tab/>
            </w:r>
            <w:r>
              <w:rPr>
                <w:noProof/>
                <w:webHidden/>
              </w:rPr>
              <w:fldChar w:fldCharType="begin"/>
            </w:r>
            <w:r>
              <w:rPr>
                <w:noProof/>
                <w:webHidden/>
              </w:rPr>
              <w:instrText xml:space="preserve"> PAGEREF _Toc226984685 \h </w:instrText>
            </w:r>
            <w:r>
              <w:rPr>
                <w:noProof/>
                <w:webHidden/>
              </w:rPr>
            </w:r>
            <w:r>
              <w:rPr>
                <w:noProof/>
                <w:webHidden/>
              </w:rPr>
              <w:fldChar w:fldCharType="separate"/>
            </w:r>
            <w:r>
              <w:rPr>
                <w:noProof/>
                <w:webHidden/>
              </w:rPr>
              <w:t>7</w:t>
            </w:r>
            <w:r>
              <w:rPr>
                <w:noProof/>
                <w:webHidden/>
              </w:rPr>
              <w:fldChar w:fldCharType="end"/>
            </w:r>
          </w:hyperlink>
        </w:p>
        <w:p w14:paraId="73DEB25D" w14:textId="634ED691" w:rsidR="00566EA0" w:rsidRDefault="00566EA0">
          <w:pPr>
            <w:pStyle w:val="TDC1"/>
            <w:tabs>
              <w:tab w:val="left" w:pos="440"/>
              <w:tab w:val="right" w:leader="dot" w:pos="10054"/>
            </w:tabs>
            <w:rPr>
              <w:noProof/>
              <w:kern w:val="2"/>
              <w:sz w:val="24"/>
              <w:szCs w:val="24"/>
              <w14:ligatures w14:val="standardContextual"/>
            </w:rPr>
          </w:pPr>
          <w:hyperlink w:anchor="_Toc226984686" w:history="1">
            <w:r w:rsidRPr="00A96198">
              <w:rPr>
                <w:rStyle w:val="Hipervnculo"/>
                <w:noProof/>
              </w:rPr>
              <w:t>6.</w:t>
            </w:r>
            <w:r>
              <w:rPr>
                <w:noProof/>
                <w:kern w:val="2"/>
                <w:sz w:val="24"/>
                <w:szCs w:val="24"/>
                <w14:ligatures w14:val="standardContextual"/>
              </w:rPr>
              <w:tab/>
            </w:r>
            <w:r w:rsidRPr="00A96198">
              <w:rPr>
                <w:rStyle w:val="Hipervnculo"/>
                <w:noProof/>
              </w:rPr>
              <w:t>CONCLUSION</w:t>
            </w:r>
            <w:r>
              <w:rPr>
                <w:noProof/>
                <w:webHidden/>
              </w:rPr>
              <w:tab/>
            </w:r>
            <w:r>
              <w:rPr>
                <w:noProof/>
                <w:webHidden/>
              </w:rPr>
              <w:fldChar w:fldCharType="begin"/>
            </w:r>
            <w:r>
              <w:rPr>
                <w:noProof/>
                <w:webHidden/>
              </w:rPr>
              <w:instrText xml:space="preserve"> PAGEREF _Toc226984686 \h </w:instrText>
            </w:r>
            <w:r>
              <w:rPr>
                <w:noProof/>
                <w:webHidden/>
              </w:rPr>
            </w:r>
            <w:r>
              <w:rPr>
                <w:noProof/>
                <w:webHidden/>
              </w:rPr>
              <w:fldChar w:fldCharType="separate"/>
            </w:r>
            <w:r>
              <w:rPr>
                <w:noProof/>
                <w:webHidden/>
              </w:rPr>
              <w:t>8</w:t>
            </w:r>
            <w:r>
              <w:rPr>
                <w:noProof/>
                <w:webHidden/>
              </w:rPr>
              <w:fldChar w:fldCharType="end"/>
            </w:r>
          </w:hyperlink>
        </w:p>
        <w:p w14:paraId="0318FBAE" w14:textId="416D8AB4" w:rsidR="00491FE9" w:rsidRPr="00566EA0" w:rsidRDefault="00363208" w:rsidP="004D6897">
          <w:pPr>
            <w:pStyle w:val="TDC1"/>
            <w:tabs>
              <w:tab w:val="left" w:pos="660"/>
              <w:tab w:val="right" w:leader="dot" w:pos="10054"/>
            </w:tabs>
            <w:rPr>
              <w:lang w:val="en-US"/>
            </w:rPr>
          </w:pPr>
          <w:r w:rsidRPr="00566EA0">
            <w:rPr>
              <w:b/>
              <w:bCs/>
              <w:noProof/>
              <w:lang w:val="en-US"/>
            </w:rPr>
            <w:fldChar w:fldCharType="end"/>
          </w:r>
        </w:p>
      </w:sdtContent>
    </w:sdt>
    <w:p w14:paraId="707BEFEA" w14:textId="77777777" w:rsidR="008C72C2" w:rsidRPr="00566EA0" w:rsidRDefault="008C72C2">
      <w:pPr>
        <w:rPr>
          <w:b/>
          <w:color w:val="6D8289"/>
          <w:sz w:val="28"/>
          <w:szCs w:val="28"/>
          <w:lang w:val="en-US"/>
        </w:rPr>
      </w:pPr>
      <w:r w:rsidRPr="00566EA0">
        <w:rPr>
          <w:lang w:val="en-US"/>
        </w:rPr>
        <w:br w:type="page"/>
      </w:r>
    </w:p>
    <w:p w14:paraId="4726EE7C" w14:textId="77777777" w:rsidR="00D90F88" w:rsidRPr="00566EA0" w:rsidRDefault="00000000" w:rsidP="00160621">
      <w:pPr>
        <w:pStyle w:val="Ttulos"/>
      </w:pPr>
      <w:bookmarkStart w:id="0" w:name="_Toc226984675"/>
      <w:r w:rsidRPr="00566EA0">
        <w:lastRenderedPageBreak/>
        <w:t>OBJECTIVES</w:t>
      </w:r>
      <w:bookmarkEnd w:id="0"/>
    </w:p>
    <w:p w14:paraId="135A7BD4" w14:textId="50942F5D" w:rsidR="00C307A9" w:rsidRPr="00566EA0" w:rsidRDefault="00C307A9" w:rsidP="00C307A9">
      <w:pPr>
        <w:pStyle w:val="PrrafoMecanalisis"/>
        <w:numPr>
          <w:ilvl w:val="0"/>
          <w:numId w:val="11"/>
        </w:numPr>
        <w:rPr>
          <w:lang w:eastAsia="es-AR"/>
        </w:rPr>
      </w:pPr>
      <w:r w:rsidRPr="00566EA0">
        <w:rPr>
          <w:lang w:eastAsia="es-AR"/>
        </w:rPr>
        <w:t xml:space="preserve">Assess the residual risk associated with potential part detachment in the GRIS robot during operation. </w:t>
      </w:r>
    </w:p>
    <w:p w14:paraId="114D1D61" w14:textId="36A40C79" w:rsidR="00C307A9" w:rsidRPr="00566EA0" w:rsidRDefault="00C307A9" w:rsidP="00C307A9">
      <w:pPr>
        <w:pStyle w:val="PrrafoMecanalisis"/>
        <w:numPr>
          <w:ilvl w:val="0"/>
          <w:numId w:val="11"/>
        </w:numPr>
        <w:rPr>
          <w:lang w:eastAsia="es-AR"/>
        </w:rPr>
      </w:pPr>
      <w:r w:rsidRPr="00566EA0">
        <w:rPr>
          <w:lang w:eastAsia="es-AR"/>
        </w:rPr>
        <w:t xml:space="preserve">Define the residual risk classification for each assessed item for generator inspection service. </w:t>
      </w:r>
    </w:p>
    <w:p w14:paraId="39448B78" w14:textId="77777777" w:rsidR="00C307A9" w:rsidRPr="00566EA0" w:rsidRDefault="00C307A9" w:rsidP="00C307A9">
      <w:pPr>
        <w:pStyle w:val="PrrafoMecanalisis"/>
        <w:numPr>
          <w:ilvl w:val="0"/>
          <w:numId w:val="11"/>
        </w:numPr>
      </w:pPr>
      <w:r w:rsidRPr="00566EA0">
        <w:rPr>
          <w:lang w:eastAsia="es-AR"/>
        </w:rPr>
        <w:t>Document the assessment method, rating criteria, and acceptance basis used in the evaluation.</w:t>
      </w:r>
    </w:p>
    <w:p w14:paraId="38055017" w14:textId="15A745AD" w:rsidR="00D90F88" w:rsidRPr="00566EA0" w:rsidRDefault="00000000" w:rsidP="00C307A9">
      <w:pPr>
        <w:pStyle w:val="Ttulos"/>
      </w:pPr>
      <w:bookmarkStart w:id="1" w:name="_Toc226984676"/>
      <w:r w:rsidRPr="00566EA0">
        <w:t>INTRODUCTION</w:t>
      </w:r>
      <w:bookmarkEnd w:id="1"/>
    </w:p>
    <w:p w14:paraId="6170C127" w14:textId="371BF2A1" w:rsidR="00160621" w:rsidRPr="00566EA0" w:rsidRDefault="00160621" w:rsidP="004B4687">
      <w:pPr>
        <w:pStyle w:val="PrrafoMecanalisis"/>
        <w:ind w:firstLine="357"/>
      </w:pPr>
      <w:r w:rsidRPr="00566EA0">
        <w:t xml:space="preserve">Any detached or loosened part inside a generator represents a serious event, with the potential to damage internal components, reduce machine availability, and require recovery actions before return to service. Preventing this condition was therefore established as a primary design criterion throughout the development of the GRIS robot. Accordingly, the system was designed with specific retention, containment, and verification measures to minimize this risk. Nevertheless, as with any engineered system, a residual risk remains. This report assesses </w:t>
      </w:r>
      <w:proofErr w:type="gramStart"/>
      <w:r w:rsidRPr="00566EA0">
        <w:t>that residual</w:t>
      </w:r>
      <w:proofErr w:type="gramEnd"/>
      <w:r w:rsidRPr="00566EA0">
        <w:t xml:space="preserve"> risk for components that could detach during operation and formally documents the resulting evaluation.</w:t>
      </w:r>
      <w:r w:rsidR="00C307A9" w:rsidRPr="00566EA0">
        <w:t xml:space="preserve"> </w:t>
      </w:r>
    </w:p>
    <w:p w14:paraId="64D8C80E" w14:textId="5983417F" w:rsidR="00F76F04" w:rsidRPr="00F76F04" w:rsidRDefault="00F76F04" w:rsidP="00F76F04">
      <w:pPr>
        <w:pStyle w:val="Ttulos"/>
        <w:rPr>
          <w:bCs/>
        </w:rPr>
      </w:pPr>
      <w:bookmarkStart w:id="2" w:name="_Toc226984677"/>
      <w:r w:rsidRPr="00F76F04">
        <w:rPr>
          <w:bCs/>
        </w:rPr>
        <w:t>A</w:t>
      </w:r>
      <w:r w:rsidRPr="00566EA0">
        <w:rPr>
          <w:bCs/>
        </w:rPr>
        <w:t>SSESSMENT METHOD</w:t>
      </w:r>
      <w:bookmarkEnd w:id="2"/>
    </w:p>
    <w:p w14:paraId="28D3F158" w14:textId="77777777" w:rsidR="004B4687" w:rsidRPr="00566EA0" w:rsidRDefault="004B4687" w:rsidP="004B4687">
      <w:pPr>
        <w:pStyle w:val="PrrafoMecanalisis"/>
        <w:ind w:firstLine="357"/>
      </w:pPr>
      <w:r w:rsidRPr="00566EA0">
        <w:t>This assessment was performed as a residual risk evaluation of the released GRIS configuration. It assumes that the implemented retention, containment, and verification measures are already in place and effective under the standard service process, including application of the standard pre-test and post-test inspection checklist defined in document 00503-00-ZRQ001.</w:t>
      </w:r>
    </w:p>
    <w:p w14:paraId="11A249A8" w14:textId="77777777" w:rsidR="004B4687" w:rsidRPr="00566EA0" w:rsidRDefault="00F76F04" w:rsidP="004B4687">
      <w:pPr>
        <w:pStyle w:val="PrrafoMecanalisis"/>
        <w:ind w:firstLine="357"/>
      </w:pPr>
      <w:r w:rsidRPr="00566EA0">
        <w:t xml:space="preserve">Each assessed item was evaluated independently, based on its specific detachment concern, implemented control measures, and potential </w:t>
      </w:r>
      <w:proofErr w:type="gramStart"/>
      <w:r w:rsidRPr="00566EA0">
        <w:t>consequence</w:t>
      </w:r>
      <w:proofErr w:type="gramEnd"/>
      <w:r w:rsidRPr="00566EA0">
        <w:t xml:space="preserve"> if the item were to remain inside the generator. The assessment does not treat the robot as a single generic assembly; instead, each item is considered as an individual case.</w:t>
      </w:r>
    </w:p>
    <w:p w14:paraId="787CD86F" w14:textId="25960DE5" w:rsidR="00F76F04" w:rsidRPr="00566EA0" w:rsidRDefault="00F76F04" w:rsidP="004B4687">
      <w:pPr>
        <w:pStyle w:val="PrrafoMecanalisis"/>
        <w:ind w:firstLine="357"/>
      </w:pPr>
      <w:r w:rsidRPr="00566EA0">
        <w:t>The numerical ratings were assigned by an expert committee with expertise in generator systems and robotics, using engineering judgment based on the reviewed design, implemented retention features, inspection criteria, and available validation evidence. The rating process considered the expected behavior of each item under normal operation.</w:t>
      </w:r>
    </w:p>
    <w:p w14:paraId="688800F9" w14:textId="77777777" w:rsidR="00F76F04" w:rsidRPr="00566EA0" w:rsidRDefault="00F76F04" w:rsidP="004B4687">
      <w:pPr>
        <w:pStyle w:val="PrrafoMecanalisis"/>
        <w:ind w:firstLine="357"/>
      </w:pPr>
      <w:r w:rsidRPr="00566EA0">
        <w:t>The residual risk score is calculated as:</w:t>
      </w:r>
    </w:p>
    <w:p w14:paraId="449A4AF7" w14:textId="4BB5E067" w:rsidR="00F76F04" w:rsidRPr="00566EA0" w:rsidRDefault="00F76F04" w:rsidP="00F76F04">
      <w:pPr>
        <w:pStyle w:val="PrrafoMecanalisis"/>
        <w:jc w:val="center"/>
      </w:pPr>
      <w:r w:rsidRPr="00566EA0">
        <w:rPr>
          <w:b/>
          <w:bCs/>
        </w:rPr>
        <w:t xml:space="preserve">R = </w:t>
      </w:r>
      <w:r w:rsidR="000A7908" w:rsidRPr="00566EA0">
        <w:rPr>
          <w:b/>
          <w:bCs/>
        </w:rPr>
        <w:t>L</w:t>
      </w:r>
      <w:r w:rsidRPr="00566EA0">
        <w:rPr>
          <w:b/>
          <w:bCs/>
        </w:rPr>
        <w:t xml:space="preserve"> × M × S</w:t>
      </w:r>
    </w:p>
    <w:p w14:paraId="6E3ABEE5" w14:textId="77777777" w:rsidR="00F76F04" w:rsidRPr="00566EA0" w:rsidRDefault="00F76F04" w:rsidP="004B4687">
      <w:pPr>
        <w:pStyle w:val="PrrafoMecanalisis"/>
        <w:ind w:firstLine="708"/>
      </w:pPr>
      <w:r w:rsidRPr="00566EA0">
        <w:t>where:</w:t>
      </w:r>
    </w:p>
    <w:p w14:paraId="5EBA36E0" w14:textId="784567C5" w:rsidR="00F76F04" w:rsidRPr="00566EA0" w:rsidRDefault="000A7908" w:rsidP="004B4687">
      <w:pPr>
        <w:pStyle w:val="PrrafoMecanalisis"/>
        <w:ind w:firstLine="708"/>
      </w:pPr>
      <w:r w:rsidRPr="00566EA0">
        <w:rPr>
          <w:b/>
          <w:bCs/>
        </w:rPr>
        <w:t>L</w:t>
      </w:r>
      <w:r w:rsidR="00F76F04" w:rsidRPr="00566EA0">
        <w:t xml:space="preserve"> = likelihood of detachment </w:t>
      </w:r>
    </w:p>
    <w:p w14:paraId="28D80791" w14:textId="2C897B03" w:rsidR="00F76F04" w:rsidRPr="00566EA0" w:rsidRDefault="00F76F04" w:rsidP="004B4687">
      <w:pPr>
        <w:pStyle w:val="PrrafoMecanalisis"/>
        <w:ind w:left="708"/>
      </w:pPr>
      <w:r w:rsidRPr="00566EA0">
        <w:rPr>
          <w:b/>
          <w:bCs/>
        </w:rPr>
        <w:t>M</w:t>
      </w:r>
      <w:r w:rsidRPr="00566EA0">
        <w:t xml:space="preserve"> = multiplicity factor, representing the number of identical instances</w:t>
      </w:r>
    </w:p>
    <w:p w14:paraId="02A71780" w14:textId="378CB13A" w:rsidR="00F76F04" w:rsidRPr="00566EA0" w:rsidRDefault="00F76F04" w:rsidP="004B4687">
      <w:pPr>
        <w:pStyle w:val="PrrafoMecanalisis"/>
        <w:ind w:left="708"/>
      </w:pPr>
      <w:r w:rsidRPr="00566EA0">
        <w:rPr>
          <w:b/>
          <w:bCs/>
        </w:rPr>
        <w:t>S</w:t>
      </w:r>
      <w:r w:rsidRPr="00566EA0">
        <w:t xml:space="preserve"> = consequence severity, representing the potential damage if the machine were started with the </w:t>
      </w:r>
      <w:r w:rsidR="004B4687" w:rsidRPr="00566EA0">
        <w:t>a</w:t>
      </w:r>
      <w:r w:rsidRPr="00566EA0">
        <w:t xml:space="preserve">ssessed item still inside </w:t>
      </w:r>
    </w:p>
    <w:p w14:paraId="4D5E7D37" w14:textId="77777777" w:rsidR="00F76F04" w:rsidRPr="00566EA0" w:rsidRDefault="00F76F04" w:rsidP="004B4687">
      <w:pPr>
        <w:pStyle w:val="PrrafoMecanalisis"/>
        <w:ind w:firstLine="708"/>
      </w:pPr>
      <w:r w:rsidRPr="00566EA0">
        <w:t>This is a semi-quantitative engineering assessment, not a statistical failure-rate calculation. Its purpose is to provide a structured and technically justified comparison of the reviewed items and to determine whether the residual risk remains within the acceptable range for operation.</w:t>
      </w:r>
    </w:p>
    <w:p w14:paraId="3CF68A7C" w14:textId="77777777" w:rsidR="00F76F04" w:rsidRPr="00566EA0" w:rsidRDefault="00F76F04" w:rsidP="004B4687">
      <w:pPr>
        <w:pStyle w:val="PrrafoMecanalisis"/>
        <w:ind w:firstLine="357"/>
      </w:pPr>
      <w:r w:rsidRPr="00566EA0">
        <w:t>Acceptance is based on the resulting residual risk classification. Only items rated Very Low or Low are considered acceptable for the released configuration. Any higher classification requires additional review or mitigation.</w:t>
      </w:r>
    </w:p>
    <w:p w14:paraId="20AC2B72" w14:textId="77777777" w:rsidR="00C307A9" w:rsidRPr="00566EA0" w:rsidRDefault="00C307A9" w:rsidP="00F76F04">
      <w:pPr>
        <w:pStyle w:val="PrrafoMecanalisis"/>
      </w:pPr>
    </w:p>
    <w:p w14:paraId="74870DBC" w14:textId="77777777" w:rsidR="00C307A9" w:rsidRPr="00566EA0" w:rsidRDefault="00C307A9" w:rsidP="00F76F04">
      <w:pPr>
        <w:pStyle w:val="PrrafoMecanalisis"/>
      </w:pPr>
    </w:p>
    <w:p w14:paraId="1D9F03D2" w14:textId="3140EDFE" w:rsidR="004B4687" w:rsidRPr="00566EA0" w:rsidRDefault="004B4687">
      <w:pPr>
        <w:rPr>
          <w:lang w:val="en-US"/>
        </w:rPr>
      </w:pPr>
      <w:r w:rsidRPr="00566EA0">
        <w:rPr>
          <w:lang w:val="en-US"/>
        </w:rPr>
        <w:br w:type="page"/>
      </w:r>
    </w:p>
    <w:p w14:paraId="28D8672F" w14:textId="11390950" w:rsidR="00C307A9" w:rsidRPr="00566EA0" w:rsidRDefault="00C307A9" w:rsidP="00C307A9">
      <w:pPr>
        <w:pStyle w:val="Ttulos"/>
      </w:pPr>
      <w:bookmarkStart w:id="3" w:name="_Toc226984678"/>
      <w:r w:rsidRPr="00566EA0">
        <w:lastRenderedPageBreak/>
        <w:t>ASSESSMENT SCALES</w:t>
      </w:r>
      <w:bookmarkEnd w:id="3"/>
    </w:p>
    <w:p w14:paraId="10FB4FEB" w14:textId="754B0DF7" w:rsidR="00C307A9" w:rsidRPr="00566EA0" w:rsidRDefault="000A7908" w:rsidP="004B4687">
      <w:pPr>
        <w:pStyle w:val="Ttulos"/>
        <w:numPr>
          <w:ilvl w:val="1"/>
          <w:numId w:val="4"/>
        </w:numPr>
      </w:pPr>
      <w:bookmarkStart w:id="4" w:name="_Toc226984679"/>
      <w:r w:rsidRPr="00566EA0">
        <w:t>Likelihood</w:t>
      </w:r>
      <w:bookmarkEnd w:id="4"/>
    </w:p>
    <w:tbl>
      <w:tblPr>
        <w:tblStyle w:val="Tablaconcuadrcula"/>
        <w:tblW w:w="0" w:type="auto"/>
        <w:jc w:val="center"/>
        <w:tblLook w:val="04A0" w:firstRow="1" w:lastRow="0" w:firstColumn="1" w:lastColumn="0" w:noHBand="0" w:noVBand="1"/>
      </w:tblPr>
      <w:tblGrid>
        <w:gridCol w:w="1006"/>
        <w:gridCol w:w="2300"/>
        <w:gridCol w:w="6748"/>
      </w:tblGrid>
      <w:tr w:rsidR="00C307A9" w:rsidRPr="00566EA0" w14:paraId="7CE7B2BC" w14:textId="77777777" w:rsidTr="006025CA">
        <w:trPr>
          <w:jc w:val="center"/>
        </w:trPr>
        <w:tc>
          <w:tcPr>
            <w:tcW w:w="1006" w:type="dxa"/>
            <w:shd w:val="clear" w:color="auto" w:fill="6D8289"/>
            <w:tcMar>
              <w:top w:w="60" w:type="dxa"/>
              <w:left w:w="90" w:type="dxa"/>
              <w:bottom w:w="60" w:type="dxa"/>
              <w:right w:w="90" w:type="dxa"/>
            </w:tcMar>
            <w:vAlign w:val="center"/>
          </w:tcPr>
          <w:p w14:paraId="143595AF"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Value</w:t>
            </w:r>
          </w:p>
        </w:tc>
        <w:tc>
          <w:tcPr>
            <w:tcW w:w="2300" w:type="dxa"/>
            <w:shd w:val="clear" w:color="auto" w:fill="6D8289"/>
            <w:tcMar>
              <w:top w:w="60" w:type="dxa"/>
              <w:left w:w="90" w:type="dxa"/>
              <w:bottom w:w="60" w:type="dxa"/>
              <w:right w:w="90" w:type="dxa"/>
            </w:tcMar>
            <w:vAlign w:val="center"/>
          </w:tcPr>
          <w:p w14:paraId="66BC0D99"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Classification</w:t>
            </w:r>
          </w:p>
        </w:tc>
        <w:tc>
          <w:tcPr>
            <w:tcW w:w="6748" w:type="dxa"/>
            <w:shd w:val="clear" w:color="auto" w:fill="6D8289"/>
            <w:tcMar>
              <w:top w:w="60" w:type="dxa"/>
              <w:left w:w="90" w:type="dxa"/>
              <w:bottom w:w="60" w:type="dxa"/>
              <w:right w:w="90" w:type="dxa"/>
            </w:tcMar>
            <w:vAlign w:val="center"/>
          </w:tcPr>
          <w:p w14:paraId="57629B2B"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Definition</w:t>
            </w:r>
          </w:p>
        </w:tc>
      </w:tr>
      <w:tr w:rsidR="00C307A9" w:rsidRPr="00566EA0" w14:paraId="226C4A60" w14:textId="77777777" w:rsidTr="006025CA">
        <w:trPr>
          <w:jc w:val="center"/>
        </w:trPr>
        <w:tc>
          <w:tcPr>
            <w:tcW w:w="1006" w:type="dxa"/>
            <w:shd w:val="clear" w:color="auto" w:fill="F5F8FB"/>
            <w:tcMar>
              <w:top w:w="60" w:type="dxa"/>
              <w:left w:w="90" w:type="dxa"/>
              <w:bottom w:w="60" w:type="dxa"/>
              <w:right w:w="90" w:type="dxa"/>
            </w:tcMar>
            <w:vAlign w:val="center"/>
          </w:tcPr>
          <w:p w14:paraId="5FC0C8A3" w14:textId="77777777" w:rsidR="00C307A9" w:rsidRPr="00566EA0" w:rsidRDefault="00C307A9" w:rsidP="006025CA">
            <w:pPr>
              <w:spacing w:line="252" w:lineRule="auto"/>
              <w:rPr>
                <w:lang w:val="en-US"/>
              </w:rPr>
            </w:pPr>
            <w:r w:rsidRPr="00566EA0">
              <w:rPr>
                <w:rFonts w:ascii="Calibri" w:hAnsi="Calibri"/>
                <w:sz w:val="18"/>
                <w:lang w:val="en-US"/>
              </w:rPr>
              <w:t>0.1</w:t>
            </w:r>
          </w:p>
        </w:tc>
        <w:tc>
          <w:tcPr>
            <w:tcW w:w="2300" w:type="dxa"/>
            <w:shd w:val="clear" w:color="auto" w:fill="F5F8FB"/>
            <w:tcMar>
              <w:top w:w="60" w:type="dxa"/>
              <w:left w:w="90" w:type="dxa"/>
              <w:bottom w:w="60" w:type="dxa"/>
              <w:right w:w="90" w:type="dxa"/>
            </w:tcMar>
            <w:vAlign w:val="center"/>
          </w:tcPr>
          <w:p w14:paraId="01DDF640" w14:textId="77777777" w:rsidR="00C307A9" w:rsidRPr="00566EA0" w:rsidRDefault="00C307A9" w:rsidP="006025CA">
            <w:pPr>
              <w:spacing w:line="252" w:lineRule="auto"/>
              <w:rPr>
                <w:lang w:val="en-US"/>
              </w:rPr>
            </w:pPr>
            <w:r w:rsidRPr="00566EA0">
              <w:rPr>
                <w:rFonts w:ascii="Calibri" w:hAnsi="Calibri"/>
                <w:sz w:val="18"/>
                <w:lang w:val="en-US"/>
              </w:rPr>
              <w:t>Extremely Remote</w:t>
            </w:r>
          </w:p>
        </w:tc>
        <w:tc>
          <w:tcPr>
            <w:tcW w:w="6748" w:type="dxa"/>
            <w:shd w:val="clear" w:color="auto" w:fill="F5F8FB"/>
            <w:tcMar>
              <w:top w:w="60" w:type="dxa"/>
              <w:left w:w="90" w:type="dxa"/>
              <w:bottom w:w="60" w:type="dxa"/>
              <w:right w:w="90" w:type="dxa"/>
            </w:tcMar>
            <w:vAlign w:val="center"/>
          </w:tcPr>
          <w:p w14:paraId="3B3CB158" w14:textId="77777777" w:rsidR="00C307A9" w:rsidRPr="00566EA0" w:rsidRDefault="00C307A9" w:rsidP="006025CA">
            <w:pPr>
              <w:spacing w:line="252" w:lineRule="auto"/>
              <w:rPr>
                <w:lang w:val="en-US"/>
              </w:rPr>
            </w:pPr>
            <w:r w:rsidRPr="00566EA0">
              <w:rPr>
                <w:rFonts w:ascii="Calibri" w:hAnsi="Calibri"/>
                <w:sz w:val="18"/>
                <w:lang w:val="en-US"/>
              </w:rPr>
              <w:t>Detachment is not considered credible under normal service conditions. It would require the failure of multiple independent barriers or an abrupt, unexpected break. Mechanical retention is maintained across all operating states.</w:t>
            </w:r>
          </w:p>
        </w:tc>
      </w:tr>
      <w:tr w:rsidR="00C307A9" w:rsidRPr="00566EA0" w14:paraId="234CFDB1" w14:textId="77777777" w:rsidTr="006025CA">
        <w:trPr>
          <w:jc w:val="center"/>
        </w:trPr>
        <w:tc>
          <w:tcPr>
            <w:tcW w:w="1006" w:type="dxa"/>
            <w:tcMar>
              <w:top w:w="60" w:type="dxa"/>
              <w:left w:w="90" w:type="dxa"/>
              <w:bottom w:w="60" w:type="dxa"/>
              <w:right w:w="90" w:type="dxa"/>
            </w:tcMar>
            <w:vAlign w:val="center"/>
          </w:tcPr>
          <w:p w14:paraId="2F6E0158" w14:textId="77777777" w:rsidR="00C307A9" w:rsidRPr="00566EA0" w:rsidRDefault="00C307A9" w:rsidP="006025CA">
            <w:pPr>
              <w:spacing w:line="252" w:lineRule="auto"/>
              <w:rPr>
                <w:lang w:val="en-US"/>
              </w:rPr>
            </w:pPr>
            <w:r w:rsidRPr="00566EA0">
              <w:rPr>
                <w:rFonts w:ascii="Calibri" w:hAnsi="Calibri"/>
                <w:sz w:val="18"/>
                <w:lang w:val="en-US"/>
              </w:rPr>
              <w:t>0.5</w:t>
            </w:r>
          </w:p>
        </w:tc>
        <w:tc>
          <w:tcPr>
            <w:tcW w:w="2300" w:type="dxa"/>
            <w:tcMar>
              <w:top w:w="60" w:type="dxa"/>
              <w:left w:w="90" w:type="dxa"/>
              <w:bottom w:w="60" w:type="dxa"/>
              <w:right w:w="90" w:type="dxa"/>
            </w:tcMar>
            <w:vAlign w:val="center"/>
          </w:tcPr>
          <w:p w14:paraId="2A3656DA" w14:textId="77777777" w:rsidR="00C307A9" w:rsidRPr="00566EA0" w:rsidRDefault="00C307A9" w:rsidP="006025CA">
            <w:pPr>
              <w:spacing w:line="252" w:lineRule="auto"/>
              <w:rPr>
                <w:lang w:val="en-US"/>
              </w:rPr>
            </w:pPr>
            <w:r w:rsidRPr="00566EA0">
              <w:rPr>
                <w:rFonts w:ascii="Calibri" w:hAnsi="Calibri"/>
                <w:sz w:val="18"/>
                <w:lang w:val="en-US"/>
              </w:rPr>
              <w:t>Very Remote</w:t>
            </w:r>
          </w:p>
        </w:tc>
        <w:tc>
          <w:tcPr>
            <w:tcW w:w="6748" w:type="dxa"/>
            <w:tcMar>
              <w:top w:w="60" w:type="dxa"/>
              <w:left w:w="90" w:type="dxa"/>
              <w:bottom w:w="60" w:type="dxa"/>
              <w:right w:w="90" w:type="dxa"/>
            </w:tcMar>
            <w:vAlign w:val="center"/>
          </w:tcPr>
          <w:p w14:paraId="01AEA06C" w14:textId="77777777" w:rsidR="00C307A9" w:rsidRPr="00566EA0" w:rsidRDefault="00C307A9" w:rsidP="006025CA">
            <w:pPr>
              <w:spacing w:line="252" w:lineRule="auto"/>
              <w:rPr>
                <w:lang w:val="en-US"/>
              </w:rPr>
            </w:pPr>
            <w:r w:rsidRPr="00566EA0">
              <w:rPr>
                <w:rFonts w:ascii="Calibri" w:hAnsi="Calibri"/>
                <w:sz w:val="18"/>
                <w:lang w:val="en-US"/>
              </w:rPr>
              <w:t>Detachment is highly improbable under normal service conditions. It would require the failure of at least two independent retention features or a very localized loss of retention.</w:t>
            </w:r>
          </w:p>
        </w:tc>
      </w:tr>
      <w:tr w:rsidR="00C307A9" w:rsidRPr="00566EA0" w14:paraId="32635DFF" w14:textId="77777777" w:rsidTr="006025CA">
        <w:trPr>
          <w:jc w:val="center"/>
        </w:trPr>
        <w:tc>
          <w:tcPr>
            <w:tcW w:w="1006" w:type="dxa"/>
            <w:shd w:val="clear" w:color="auto" w:fill="F5F8FB"/>
            <w:tcMar>
              <w:top w:w="60" w:type="dxa"/>
              <w:left w:w="90" w:type="dxa"/>
              <w:bottom w:w="60" w:type="dxa"/>
              <w:right w:w="90" w:type="dxa"/>
            </w:tcMar>
            <w:vAlign w:val="center"/>
          </w:tcPr>
          <w:p w14:paraId="5BAD3A74" w14:textId="77777777" w:rsidR="00C307A9" w:rsidRPr="00566EA0" w:rsidRDefault="00C307A9" w:rsidP="006025CA">
            <w:pPr>
              <w:spacing w:line="252" w:lineRule="auto"/>
              <w:rPr>
                <w:lang w:val="en-US"/>
              </w:rPr>
            </w:pPr>
            <w:r w:rsidRPr="00566EA0">
              <w:rPr>
                <w:rFonts w:ascii="Calibri" w:hAnsi="Calibri"/>
                <w:sz w:val="18"/>
                <w:lang w:val="en-US"/>
              </w:rPr>
              <w:t>1.0</w:t>
            </w:r>
          </w:p>
        </w:tc>
        <w:tc>
          <w:tcPr>
            <w:tcW w:w="2300" w:type="dxa"/>
            <w:shd w:val="clear" w:color="auto" w:fill="F5F8FB"/>
            <w:tcMar>
              <w:top w:w="60" w:type="dxa"/>
              <w:left w:w="90" w:type="dxa"/>
              <w:bottom w:w="60" w:type="dxa"/>
              <w:right w:w="90" w:type="dxa"/>
            </w:tcMar>
            <w:vAlign w:val="center"/>
          </w:tcPr>
          <w:p w14:paraId="1FA86C1A" w14:textId="77777777" w:rsidR="00C307A9" w:rsidRPr="00566EA0" w:rsidRDefault="00C307A9" w:rsidP="006025CA">
            <w:pPr>
              <w:spacing w:line="252" w:lineRule="auto"/>
              <w:rPr>
                <w:lang w:val="en-US"/>
              </w:rPr>
            </w:pPr>
            <w:r w:rsidRPr="00566EA0">
              <w:rPr>
                <w:rFonts w:ascii="Calibri" w:hAnsi="Calibri"/>
                <w:sz w:val="18"/>
                <w:lang w:val="en-US"/>
              </w:rPr>
              <w:t>Remote</w:t>
            </w:r>
          </w:p>
        </w:tc>
        <w:tc>
          <w:tcPr>
            <w:tcW w:w="6748" w:type="dxa"/>
            <w:shd w:val="clear" w:color="auto" w:fill="F5F8FB"/>
            <w:tcMar>
              <w:top w:w="60" w:type="dxa"/>
              <w:left w:w="90" w:type="dxa"/>
              <w:bottom w:w="60" w:type="dxa"/>
              <w:right w:w="90" w:type="dxa"/>
            </w:tcMar>
            <w:vAlign w:val="center"/>
          </w:tcPr>
          <w:p w14:paraId="1B47F3DE" w14:textId="77777777" w:rsidR="00C307A9" w:rsidRPr="00566EA0" w:rsidRDefault="00C307A9" w:rsidP="006025CA">
            <w:pPr>
              <w:spacing w:line="252" w:lineRule="auto"/>
              <w:rPr>
                <w:lang w:val="en-US"/>
              </w:rPr>
            </w:pPr>
            <w:r w:rsidRPr="00566EA0">
              <w:rPr>
                <w:rFonts w:ascii="Calibri" w:hAnsi="Calibri"/>
                <w:sz w:val="18"/>
                <w:lang w:val="en-US"/>
              </w:rPr>
              <w:t>Detachment is remotely possible under normal service conditions. The item is fixed, non-adjustable between operations, and defined measures are in place to prevent loosening or release.</w:t>
            </w:r>
          </w:p>
        </w:tc>
      </w:tr>
      <w:tr w:rsidR="00C307A9" w:rsidRPr="00566EA0" w14:paraId="509B53D9" w14:textId="77777777" w:rsidTr="006025CA">
        <w:trPr>
          <w:jc w:val="center"/>
        </w:trPr>
        <w:tc>
          <w:tcPr>
            <w:tcW w:w="1006" w:type="dxa"/>
            <w:tcMar>
              <w:top w:w="60" w:type="dxa"/>
              <w:left w:w="90" w:type="dxa"/>
              <w:bottom w:w="60" w:type="dxa"/>
              <w:right w:w="90" w:type="dxa"/>
            </w:tcMar>
            <w:vAlign w:val="center"/>
          </w:tcPr>
          <w:p w14:paraId="2919CB04" w14:textId="77777777" w:rsidR="00C307A9" w:rsidRPr="00566EA0" w:rsidRDefault="00C307A9" w:rsidP="006025CA">
            <w:pPr>
              <w:spacing w:line="252" w:lineRule="auto"/>
              <w:rPr>
                <w:lang w:val="en-US"/>
              </w:rPr>
            </w:pPr>
            <w:r w:rsidRPr="00566EA0">
              <w:rPr>
                <w:rFonts w:ascii="Calibri" w:hAnsi="Calibri"/>
                <w:sz w:val="18"/>
                <w:lang w:val="en-US"/>
              </w:rPr>
              <w:t>2.0</w:t>
            </w:r>
          </w:p>
        </w:tc>
        <w:tc>
          <w:tcPr>
            <w:tcW w:w="2300" w:type="dxa"/>
            <w:tcMar>
              <w:top w:w="60" w:type="dxa"/>
              <w:left w:w="90" w:type="dxa"/>
              <w:bottom w:w="60" w:type="dxa"/>
              <w:right w:w="90" w:type="dxa"/>
            </w:tcMar>
            <w:vAlign w:val="center"/>
          </w:tcPr>
          <w:p w14:paraId="5D8E27F3" w14:textId="77777777" w:rsidR="00C307A9" w:rsidRPr="00566EA0" w:rsidRDefault="00C307A9" w:rsidP="006025CA">
            <w:pPr>
              <w:spacing w:line="252" w:lineRule="auto"/>
              <w:rPr>
                <w:lang w:val="en-US"/>
              </w:rPr>
            </w:pPr>
            <w:r w:rsidRPr="00566EA0">
              <w:rPr>
                <w:rFonts w:ascii="Calibri" w:hAnsi="Calibri"/>
                <w:sz w:val="18"/>
                <w:lang w:val="en-US"/>
              </w:rPr>
              <w:t>Unlikely</w:t>
            </w:r>
          </w:p>
        </w:tc>
        <w:tc>
          <w:tcPr>
            <w:tcW w:w="6748" w:type="dxa"/>
            <w:tcMar>
              <w:top w:w="60" w:type="dxa"/>
              <w:left w:w="90" w:type="dxa"/>
              <w:bottom w:w="60" w:type="dxa"/>
              <w:right w:w="90" w:type="dxa"/>
            </w:tcMar>
            <w:vAlign w:val="center"/>
          </w:tcPr>
          <w:p w14:paraId="319F8AC4" w14:textId="77777777" w:rsidR="00C307A9" w:rsidRPr="00566EA0" w:rsidRDefault="00C307A9" w:rsidP="006025CA">
            <w:pPr>
              <w:spacing w:line="252" w:lineRule="auto"/>
              <w:rPr>
                <w:lang w:val="en-US"/>
              </w:rPr>
            </w:pPr>
            <w:r w:rsidRPr="00566EA0">
              <w:rPr>
                <w:rFonts w:ascii="Calibri" w:hAnsi="Calibri"/>
                <w:sz w:val="18"/>
                <w:lang w:val="en-US"/>
              </w:rPr>
              <w:t>Detachment is improbable under normal service conditions. The item is manipulated during operation or service, but defined measures are in place to prevent loosening or release.</w:t>
            </w:r>
          </w:p>
        </w:tc>
      </w:tr>
      <w:tr w:rsidR="00C307A9" w:rsidRPr="00566EA0" w14:paraId="635D2C20" w14:textId="77777777" w:rsidTr="006025CA">
        <w:trPr>
          <w:jc w:val="center"/>
        </w:trPr>
        <w:tc>
          <w:tcPr>
            <w:tcW w:w="1006" w:type="dxa"/>
            <w:shd w:val="clear" w:color="auto" w:fill="F5F8FB"/>
            <w:tcMar>
              <w:top w:w="60" w:type="dxa"/>
              <w:left w:w="90" w:type="dxa"/>
              <w:bottom w:w="60" w:type="dxa"/>
              <w:right w:w="90" w:type="dxa"/>
            </w:tcMar>
            <w:vAlign w:val="center"/>
          </w:tcPr>
          <w:p w14:paraId="71EC9315" w14:textId="77777777" w:rsidR="00C307A9" w:rsidRPr="00566EA0" w:rsidRDefault="00C307A9" w:rsidP="006025CA">
            <w:pPr>
              <w:spacing w:line="252" w:lineRule="auto"/>
              <w:rPr>
                <w:lang w:val="en-US"/>
              </w:rPr>
            </w:pPr>
            <w:r w:rsidRPr="00566EA0">
              <w:rPr>
                <w:rFonts w:ascii="Calibri" w:hAnsi="Calibri"/>
                <w:sz w:val="18"/>
                <w:lang w:val="en-US"/>
              </w:rPr>
              <w:t>3.0</w:t>
            </w:r>
          </w:p>
        </w:tc>
        <w:tc>
          <w:tcPr>
            <w:tcW w:w="2300" w:type="dxa"/>
            <w:shd w:val="clear" w:color="auto" w:fill="F5F8FB"/>
            <w:tcMar>
              <w:top w:w="60" w:type="dxa"/>
              <w:left w:w="90" w:type="dxa"/>
              <w:bottom w:w="60" w:type="dxa"/>
              <w:right w:w="90" w:type="dxa"/>
            </w:tcMar>
            <w:vAlign w:val="center"/>
          </w:tcPr>
          <w:p w14:paraId="1BD37202" w14:textId="77777777" w:rsidR="00C307A9" w:rsidRPr="00566EA0" w:rsidRDefault="00C307A9" w:rsidP="006025CA">
            <w:pPr>
              <w:spacing w:line="252" w:lineRule="auto"/>
              <w:rPr>
                <w:lang w:val="en-US"/>
              </w:rPr>
            </w:pPr>
            <w:r w:rsidRPr="00566EA0">
              <w:rPr>
                <w:rFonts w:ascii="Calibri" w:hAnsi="Calibri"/>
                <w:sz w:val="18"/>
                <w:lang w:val="en-US"/>
              </w:rPr>
              <w:t>Possible</w:t>
            </w:r>
          </w:p>
        </w:tc>
        <w:tc>
          <w:tcPr>
            <w:tcW w:w="6748" w:type="dxa"/>
            <w:shd w:val="clear" w:color="auto" w:fill="F5F8FB"/>
            <w:tcMar>
              <w:top w:w="60" w:type="dxa"/>
              <w:left w:w="90" w:type="dxa"/>
              <w:bottom w:w="60" w:type="dxa"/>
              <w:right w:w="90" w:type="dxa"/>
            </w:tcMar>
            <w:vAlign w:val="center"/>
          </w:tcPr>
          <w:p w14:paraId="19C9876D" w14:textId="77777777" w:rsidR="00C307A9" w:rsidRPr="00566EA0" w:rsidRDefault="00C307A9" w:rsidP="006025CA">
            <w:pPr>
              <w:spacing w:line="252" w:lineRule="auto"/>
              <w:rPr>
                <w:lang w:val="en-US"/>
              </w:rPr>
            </w:pPr>
            <w:r w:rsidRPr="00566EA0">
              <w:rPr>
                <w:rFonts w:ascii="Calibri" w:hAnsi="Calibri"/>
                <w:sz w:val="18"/>
                <w:lang w:val="en-US"/>
              </w:rPr>
              <w:t>Detachment is possible under normal service conditions because the item lacks sufficient retention features or relies on a single control barrier.</w:t>
            </w:r>
          </w:p>
        </w:tc>
      </w:tr>
    </w:tbl>
    <w:p w14:paraId="0872A510" w14:textId="30B85F0E" w:rsidR="00C307A9" w:rsidRPr="00566EA0" w:rsidRDefault="00C307A9" w:rsidP="004B4687">
      <w:pPr>
        <w:pStyle w:val="Ttulos"/>
        <w:numPr>
          <w:ilvl w:val="1"/>
          <w:numId w:val="4"/>
        </w:numPr>
      </w:pPr>
      <w:bookmarkStart w:id="5" w:name="_Toc226984680"/>
      <w:r w:rsidRPr="00566EA0">
        <w:t>Multiplicity factor</w:t>
      </w:r>
      <w:bookmarkEnd w:id="5"/>
    </w:p>
    <w:tbl>
      <w:tblPr>
        <w:tblStyle w:val="Tablaconcuadrcula"/>
        <w:tblW w:w="0" w:type="auto"/>
        <w:jc w:val="center"/>
        <w:tblLook w:val="04A0" w:firstRow="1" w:lastRow="0" w:firstColumn="1" w:lastColumn="0" w:noHBand="0" w:noVBand="1"/>
      </w:tblPr>
      <w:tblGrid>
        <w:gridCol w:w="1007"/>
        <w:gridCol w:w="2587"/>
        <w:gridCol w:w="6460"/>
      </w:tblGrid>
      <w:tr w:rsidR="00C307A9" w:rsidRPr="00566EA0" w14:paraId="7569638F" w14:textId="77777777" w:rsidTr="006025CA">
        <w:trPr>
          <w:jc w:val="center"/>
        </w:trPr>
        <w:tc>
          <w:tcPr>
            <w:tcW w:w="1007" w:type="dxa"/>
            <w:shd w:val="clear" w:color="auto" w:fill="6D8289"/>
            <w:tcMar>
              <w:top w:w="60" w:type="dxa"/>
              <w:left w:w="90" w:type="dxa"/>
              <w:bottom w:w="60" w:type="dxa"/>
              <w:right w:w="90" w:type="dxa"/>
            </w:tcMar>
            <w:vAlign w:val="center"/>
          </w:tcPr>
          <w:p w14:paraId="31331DB2"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Value</w:t>
            </w:r>
          </w:p>
        </w:tc>
        <w:tc>
          <w:tcPr>
            <w:tcW w:w="2587" w:type="dxa"/>
            <w:shd w:val="clear" w:color="auto" w:fill="6D8289"/>
            <w:tcMar>
              <w:top w:w="60" w:type="dxa"/>
              <w:left w:w="90" w:type="dxa"/>
              <w:bottom w:w="60" w:type="dxa"/>
              <w:right w:w="90" w:type="dxa"/>
            </w:tcMar>
            <w:vAlign w:val="center"/>
          </w:tcPr>
          <w:p w14:paraId="11070910"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Classification</w:t>
            </w:r>
          </w:p>
        </w:tc>
        <w:tc>
          <w:tcPr>
            <w:tcW w:w="6460" w:type="dxa"/>
            <w:shd w:val="clear" w:color="auto" w:fill="6D8289"/>
            <w:tcMar>
              <w:top w:w="60" w:type="dxa"/>
              <w:left w:w="90" w:type="dxa"/>
              <w:bottom w:w="60" w:type="dxa"/>
              <w:right w:w="90" w:type="dxa"/>
            </w:tcMar>
            <w:vAlign w:val="center"/>
          </w:tcPr>
          <w:p w14:paraId="55F364A8"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Definition</w:t>
            </w:r>
          </w:p>
        </w:tc>
      </w:tr>
      <w:tr w:rsidR="00C307A9" w:rsidRPr="00566EA0" w14:paraId="6FB5A27D" w14:textId="77777777" w:rsidTr="006025CA">
        <w:trPr>
          <w:jc w:val="center"/>
        </w:trPr>
        <w:tc>
          <w:tcPr>
            <w:tcW w:w="1007" w:type="dxa"/>
            <w:shd w:val="clear" w:color="auto" w:fill="F5F8FB"/>
            <w:tcMar>
              <w:top w:w="60" w:type="dxa"/>
              <w:left w:w="90" w:type="dxa"/>
              <w:bottom w:w="60" w:type="dxa"/>
              <w:right w:w="90" w:type="dxa"/>
            </w:tcMar>
            <w:vAlign w:val="center"/>
          </w:tcPr>
          <w:p w14:paraId="671D5FAE" w14:textId="77777777" w:rsidR="00C307A9" w:rsidRPr="00566EA0" w:rsidRDefault="00C307A9" w:rsidP="006025CA">
            <w:pPr>
              <w:spacing w:line="252" w:lineRule="auto"/>
              <w:rPr>
                <w:lang w:val="en-US"/>
              </w:rPr>
            </w:pPr>
            <w:r w:rsidRPr="00566EA0">
              <w:rPr>
                <w:rFonts w:ascii="Calibri" w:hAnsi="Calibri"/>
                <w:sz w:val="18"/>
                <w:lang w:val="en-US"/>
              </w:rPr>
              <w:t>1.0</w:t>
            </w:r>
          </w:p>
        </w:tc>
        <w:tc>
          <w:tcPr>
            <w:tcW w:w="2587" w:type="dxa"/>
            <w:shd w:val="clear" w:color="auto" w:fill="F5F8FB"/>
            <w:tcMar>
              <w:top w:w="60" w:type="dxa"/>
              <w:left w:w="90" w:type="dxa"/>
              <w:bottom w:w="60" w:type="dxa"/>
              <w:right w:w="90" w:type="dxa"/>
            </w:tcMar>
            <w:vAlign w:val="center"/>
          </w:tcPr>
          <w:p w14:paraId="6CEC846E" w14:textId="77777777" w:rsidR="00C307A9" w:rsidRPr="00566EA0" w:rsidRDefault="00C307A9" w:rsidP="006025CA">
            <w:pPr>
              <w:spacing w:line="252" w:lineRule="auto"/>
              <w:rPr>
                <w:lang w:val="en-US"/>
              </w:rPr>
            </w:pPr>
            <w:r w:rsidRPr="00566EA0">
              <w:rPr>
                <w:rFonts w:ascii="Calibri" w:hAnsi="Calibri"/>
                <w:sz w:val="18"/>
                <w:lang w:val="en-US"/>
              </w:rPr>
              <w:t>Low Multiplicity</w:t>
            </w:r>
          </w:p>
        </w:tc>
        <w:tc>
          <w:tcPr>
            <w:tcW w:w="6460" w:type="dxa"/>
            <w:shd w:val="clear" w:color="auto" w:fill="F5F8FB"/>
            <w:tcMar>
              <w:top w:w="60" w:type="dxa"/>
              <w:left w:w="90" w:type="dxa"/>
              <w:bottom w:w="60" w:type="dxa"/>
              <w:right w:w="90" w:type="dxa"/>
            </w:tcMar>
            <w:vAlign w:val="center"/>
          </w:tcPr>
          <w:p w14:paraId="48A15138" w14:textId="77777777" w:rsidR="00C307A9" w:rsidRPr="00566EA0" w:rsidRDefault="00C307A9" w:rsidP="006025CA">
            <w:pPr>
              <w:spacing w:line="252" w:lineRule="auto"/>
              <w:rPr>
                <w:lang w:val="en-US"/>
              </w:rPr>
            </w:pPr>
            <w:r w:rsidRPr="00566EA0">
              <w:rPr>
                <w:rFonts w:ascii="Calibri" w:hAnsi="Calibri"/>
                <w:sz w:val="18"/>
                <w:lang w:val="en-US"/>
              </w:rPr>
              <w:t>1–2 identical instances of the assessed item could be affected by the same failure mode.</w:t>
            </w:r>
          </w:p>
        </w:tc>
      </w:tr>
      <w:tr w:rsidR="00C307A9" w:rsidRPr="00566EA0" w14:paraId="2C90360C" w14:textId="77777777" w:rsidTr="006025CA">
        <w:trPr>
          <w:jc w:val="center"/>
        </w:trPr>
        <w:tc>
          <w:tcPr>
            <w:tcW w:w="1007" w:type="dxa"/>
            <w:tcMar>
              <w:top w:w="60" w:type="dxa"/>
              <w:left w:w="90" w:type="dxa"/>
              <w:bottom w:w="60" w:type="dxa"/>
              <w:right w:w="90" w:type="dxa"/>
            </w:tcMar>
            <w:vAlign w:val="center"/>
          </w:tcPr>
          <w:p w14:paraId="26278AC0" w14:textId="77777777" w:rsidR="00C307A9" w:rsidRPr="00566EA0" w:rsidRDefault="00C307A9" w:rsidP="006025CA">
            <w:pPr>
              <w:spacing w:line="252" w:lineRule="auto"/>
              <w:rPr>
                <w:lang w:val="en-US"/>
              </w:rPr>
            </w:pPr>
            <w:r w:rsidRPr="00566EA0">
              <w:rPr>
                <w:rFonts w:ascii="Calibri" w:hAnsi="Calibri"/>
                <w:sz w:val="18"/>
                <w:lang w:val="en-US"/>
              </w:rPr>
              <w:t>2.0</w:t>
            </w:r>
          </w:p>
        </w:tc>
        <w:tc>
          <w:tcPr>
            <w:tcW w:w="2587" w:type="dxa"/>
            <w:tcMar>
              <w:top w:w="60" w:type="dxa"/>
              <w:left w:w="90" w:type="dxa"/>
              <w:bottom w:w="60" w:type="dxa"/>
              <w:right w:w="90" w:type="dxa"/>
            </w:tcMar>
            <w:vAlign w:val="center"/>
          </w:tcPr>
          <w:p w14:paraId="5602AC9C" w14:textId="77777777" w:rsidR="00C307A9" w:rsidRPr="00566EA0" w:rsidRDefault="00C307A9" w:rsidP="006025CA">
            <w:pPr>
              <w:spacing w:line="252" w:lineRule="auto"/>
              <w:rPr>
                <w:lang w:val="en-US"/>
              </w:rPr>
            </w:pPr>
            <w:r w:rsidRPr="00566EA0">
              <w:rPr>
                <w:rFonts w:ascii="Calibri" w:hAnsi="Calibri"/>
                <w:sz w:val="18"/>
                <w:lang w:val="en-US"/>
              </w:rPr>
              <w:t>Medium Multiplicity</w:t>
            </w:r>
          </w:p>
        </w:tc>
        <w:tc>
          <w:tcPr>
            <w:tcW w:w="6460" w:type="dxa"/>
            <w:tcMar>
              <w:top w:w="60" w:type="dxa"/>
              <w:left w:w="90" w:type="dxa"/>
              <w:bottom w:w="60" w:type="dxa"/>
              <w:right w:w="90" w:type="dxa"/>
            </w:tcMar>
            <w:vAlign w:val="center"/>
          </w:tcPr>
          <w:p w14:paraId="3FA4B3BD" w14:textId="77777777" w:rsidR="00C307A9" w:rsidRPr="00566EA0" w:rsidRDefault="00C307A9" w:rsidP="006025CA">
            <w:pPr>
              <w:spacing w:line="252" w:lineRule="auto"/>
              <w:rPr>
                <w:lang w:val="en-US"/>
              </w:rPr>
            </w:pPr>
            <w:r w:rsidRPr="00566EA0">
              <w:rPr>
                <w:rFonts w:ascii="Calibri" w:hAnsi="Calibri"/>
                <w:sz w:val="18"/>
                <w:lang w:val="en-US"/>
              </w:rPr>
              <w:t>3–5 identical instances of the assessed item could be affected by the same failure mode.</w:t>
            </w:r>
          </w:p>
        </w:tc>
      </w:tr>
      <w:tr w:rsidR="00C307A9" w:rsidRPr="00566EA0" w14:paraId="182374BF" w14:textId="77777777" w:rsidTr="006025CA">
        <w:trPr>
          <w:jc w:val="center"/>
        </w:trPr>
        <w:tc>
          <w:tcPr>
            <w:tcW w:w="1007" w:type="dxa"/>
            <w:shd w:val="clear" w:color="auto" w:fill="F5F8FB"/>
            <w:tcMar>
              <w:top w:w="60" w:type="dxa"/>
              <w:left w:w="90" w:type="dxa"/>
              <w:bottom w:w="60" w:type="dxa"/>
              <w:right w:w="90" w:type="dxa"/>
            </w:tcMar>
            <w:vAlign w:val="center"/>
          </w:tcPr>
          <w:p w14:paraId="337642C7" w14:textId="77777777" w:rsidR="00C307A9" w:rsidRPr="00566EA0" w:rsidRDefault="00C307A9" w:rsidP="006025CA">
            <w:pPr>
              <w:spacing w:line="252" w:lineRule="auto"/>
              <w:rPr>
                <w:lang w:val="en-US"/>
              </w:rPr>
            </w:pPr>
            <w:r w:rsidRPr="00566EA0">
              <w:rPr>
                <w:rFonts w:ascii="Calibri" w:hAnsi="Calibri"/>
                <w:sz w:val="18"/>
                <w:lang w:val="en-US"/>
              </w:rPr>
              <w:t>3.0</w:t>
            </w:r>
          </w:p>
        </w:tc>
        <w:tc>
          <w:tcPr>
            <w:tcW w:w="2587" w:type="dxa"/>
            <w:shd w:val="clear" w:color="auto" w:fill="F5F8FB"/>
            <w:tcMar>
              <w:top w:w="60" w:type="dxa"/>
              <w:left w:w="90" w:type="dxa"/>
              <w:bottom w:w="60" w:type="dxa"/>
              <w:right w:w="90" w:type="dxa"/>
            </w:tcMar>
            <w:vAlign w:val="center"/>
          </w:tcPr>
          <w:p w14:paraId="5AEC8CA8" w14:textId="77777777" w:rsidR="00C307A9" w:rsidRPr="00566EA0" w:rsidRDefault="00C307A9" w:rsidP="006025CA">
            <w:pPr>
              <w:spacing w:line="252" w:lineRule="auto"/>
              <w:rPr>
                <w:lang w:val="en-US"/>
              </w:rPr>
            </w:pPr>
            <w:r w:rsidRPr="00566EA0">
              <w:rPr>
                <w:rFonts w:ascii="Calibri" w:hAnsi="Calibri"/>
                <w:sz w:val="18"/>
                <w:lang w:val="en-US"/>
              </w:rPr>
              <w:t>High Multiplicity</w:t>
            </w:r>
          </w:p>
        </w:tc>
        <w:tc>
          <w:tcPr>
            <w:tcW w:w="6460" w:type="dxa"/>
            <w:shd w:val="clear" w:color="auto" w:fill="F5F8FB"/>
            <w:tcMar>
              <w:top w:w="60" w:type="dxa"/>
              <w:left w:w="90" w:type="dxa"/>
              <w:bottom w:w="60" w:type="dxa"/>
              <w:right w:w="90" w:type="dxa"/>
            </w:tcMar>
            <w:vAlign w:val="center"/>
          </w:tcPr>
          <w:p w14:paraId="3FDCE3FF" w14:textId="77777777" w:rsidR="00C307A9" w:rsidRPr="00566EA0" w:rsidRDefault="00C307A9" w:rsidP="006025CA">
            <w:pPr>
              <w:spacing w:line="252" w:lineRule="auto"/>
              <w:rPr>
                <w:lang w:val="en-US"/>
              </w:rPr>
            </w:pPr>
            <w:r w:rsidRPr="00566EA0">
              <w:rPr>
                <w:rFonts w:ascii="Calibri" w:hAnsi="Calibri"/>
                <w:sz w:val="18"/>
                <w:lang w:val="en-US"/>
              </w:rPr>
              <w:t>&gt;5 identical instances of the assessed item could be affected by the same failure mode.</w:t>
            </w:r>
          </w:p>
        </w:tc>
      </w:tr>
    </w:tbl>
    <w:p w14:paraId="23428553" w14:textId="4BE3AF43" w:rsidR="00C307A9" w:rsidRPr="00566EA0" w:rsidRDefault="00C307A9" w:rsidP="004B4687">
      <w:pPr>
        <w:pStyle w:val="Ttulos"/>
        <w:numPr>
          <w:ilvl w:val="1"/>
          <w:numId w:val="4"/>
        </w:numPr>
      </w:pPr>
      <w:bookmarkStart w:id="6" w:name="_Toc226984681"/>
      <w:r w:rsidRPr="00566EA0">
        <w:t>Consequence severity</w:t>
      </w:r>
      <w:bookmarkEnd w:id="6"/>
    </w:p>
    <w:tbl>
      <w:tblPr>
        <w:tblStyle w:val="Tablaconcuadrcula"/>
        <w:tblW w:w="0" w:type="auto"/>
        <w:jc w:val="center"/>
        <w:tblLook w:val="04A0" w:firstRow="1" w:lastRow="0" w:firstColumn="1" w:lastColumn="0" w:noHBand="0" w:noVBand="1"/>
      </w:tblPr>
      <w:tblGrid>
        <w:gridCol w:w="1006"/>
        <w:gridCol w:w="2300"/>
        <w:gridCol w:w="6748"/>
      </w:tblGrid>
      <w:tr w:rsidR="00C307A9" w:rsidRPr="00566EA0" w14:paraId="28CCA257" w14:textId="77777777" w:rsidTr="006025CA">
        <w:trPr>
          <w:cantSplit/>
          <w:jc w:val="center"/>
        </w:trPr>
        <w:tc>
          <w:tcPr>
            <w:tcW w:w="1006" w:type="dxa"/>
            <w:shd w:val="clear" w:color="auto" w:fill="6D8289"/>
            <w:tcMar>
              <w:top w:w="60" w:type="dxa"/>
              <w:left w:w="90" w:type="dxa"/>
              <w:bottom w:w="60" w:type="dxa"/>
              <w:right w:w="90" w:type="dxa"/>
            </w:tcMar>
            <w:vAlign w:val="center"/>
          </w:tcPr>
          <w:p w14:paraId="4A0194FF"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Value</w:t>
            </w:r>
          </w:p>
        </w:tc>
        <w:tc>
          <w:tcPr>
            <w:tcW w:w="2300" w:type="dxa"/>
            <w:shd w:val="clear" w:color="auto" w:fill="6D8289"/>
            <w:tcMar>
              <w:top w:w="60" w:type="dxa"/>
              <w:left w:w="90" w:type="dxa"/>
              <w:bottom w:w="60" w:type="dxa"/>
              <w:right w:w="90" w:type="dxa"/>
            </w:tcMar>
            <w:vAlign w:val="center"/>
          </w:tcPr>
          <w:p w14:paraId="39BDDE4B"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Classification</w:t>
            </w:r>
          </w:p>
        </w:tc>
        <w:tc>
          <w:tcPr>
            <w:tcW w:w="6748" w:type="dxa"/>
            <w:shd w:val="clear" w:color="auto" w:fill="6D8289"/>
            <w:tcMar>
              <w:top w:w="60" w:type="dxa"/>
              <w:left w:w="90" w:type="dxa"/>
              <w:bottom w:w="60" w:type="dxa"/>
              <w:right w:w="90" w:type="dxa"/>
            </w:tcMar>
            <w:vAlign w:val="center"/>
          </w:tcPr>
          <w:p w14:paraId="4405AD0D"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Definition</w:t>
            </w:r>
          </w:p>
        </w:tc>
      </w:tr>
      <w:tr w:rsidR="00C307A9" w:rsidRPr="00566EA0" w14:paraId="23003C65" w14:textId="77777777" w:rsidTr="006025CA">
        <w:trPr>
          <w:cantSplit/>
          <w:jc w:val="center"/>
        </w:trPr>
        <w:tc>
          <w:tcPr>
            <w:tcW w:w="1006" w:type="dxa"/>
            <w:shd w:val="clear" w:color="auto" w:fill="F5F8FB"/>
            <w:tcMar>
              <w:top w:w="60" w:type="dxa"/>
              <w:left w:w="90" w:type="dxa"/>
              <w:bottom w:w="60" w:type="dxa"/>
              <w:right w:w="90" w:type="dxa"/>
            </w:tcMar>
            <w:vAlign w:val="center"/>
          </w:tcPr>
          <w:p w14:paraId="4D7CBC8B" w14:textId="77777777" w:rsidR="00C307A9" w:rsidRPr="00566EA0" w:rsidRDefault="00C307A9" w:rsidP="006025CA">
            <w:pPr>
              <w:spacing w:line="252" w:lineRule="auto"/>
              <w:rPr>
                <w:lang w:val="en-US"/>
              </w:rPr>
            </w:pPr>
            <w:r w:rsidRPr="00566EA0">
              <w:rPr>
                <w:rFonts w:ascii="Calibri" w:hAnsi="Calibri"/>
                <w:sz w:val="18"/>
                <w:lang w:val="en-US"/>
              </w:rPr>
              <w:t>0.1</w:t>
            </w:r>
          </w:p>
        </w:tc>
        <w:tc>
          <w:tcPr>
            <w:tcW w:w="2300" w:type="dxa"/>
            <w:shd w:val="clear" w:color="auto" w:fill="F5F8FB"/>
            <w:tcMar>
              <w:top w:w="60" w:type="dxa"/>
              <w:left w:w="90" w:type="dxa"/>
              <w:bottom w:w="60" w:type="dxa"/>
              <w:right w:w="90" w:type="dxa"/>
            </w:tcMar>
            <w:vAlign w:val="center"/>
          </w:tcPr>
          <w:p w14:paraId="455A11A3" w14:textId="77777777" w:rsidR="00C307A9" w:rsidRPr="00566EA0" w:rsidRDefault="00C307A9" w:rsidP="006025CA">
            <w:pPr>
              <w:spacing w:line="252" w:lineRule="auto"/>
              <w:rPr>
                <w:lang w:val="en-US"/>
              </w:rPr>
            </w:pPr>
            <w:r w:rsidRPr="00566EA0">
              <w:rPr>
                <w:rFonts w:ascii="Calibri" w:hAnsi="Calibri"/>
                <w:sz w:val="18"/>
                <w:lang w:val="en-US"/>
              </w:rPr>
              <w:t>Negligible</w:t>
            </w:r>
          </w:p>
        </w:tc>
        <w:tc>
          <w:tcPr>
            <w:tcW w:w="6748" w:type="dxa"/>
            <w:shd w:val="clear" w:color="auto" w:fill="F5F8FB"/>
            <w:tcMar>
              <w:top w:w="60" w:type="dxa"/>
              <w:left w:w="90" w:type="dxa"/>
              <w:bottom w:w="60" w:type="dxa"/>
              <w:right w:w="90" w:type="dxa"/>
            </w:tcMar>
            <w:vAlign w:val="center"/>
          </w:tcPr>
          <w:p w14:paraId="2B637EB2" w14:textId="77777777" w:rsidR="00C307A9" w:rsidRPr="00566EA0" w:rsidRDefault="00C307A9" w:rsidP="006025CA">
            <w:pPr>
              <w:spacing w:line="252" w:lineRule="auto"/>
              <w:rPr>
                <w:lang w:val="en-US"/>
              </w:rPr>
            </w:pPr>
            <w:r w:rsidRPr="00566EA0">
              <w:rPr>
                <w:rFonts w:ascii="Calibri" w:hAnsi="Calibri"/>
                <w:sz w:val="18"/>
                <w:lang w:val="en-US"/>
              </w:rPr>
              <w:t>No damage is expected. Recovery of the item is not required.</w:t>
            </w:r>
          </w:p>
        </w:tc>
      </w:tr>
      <w:tr w:rsidR="00C307A9" w:rsidRPr="00566EA0" w14:paraId="29E5CAAF" w14:textId="77777777" w:rsidTr="006025CA">
        <w:trPr>
          <w:cantSplit/>
          <w:jc w:val="center"/>
        </w:trPr>
        <w:tc>
          <w:tcPr>
            <w:tcW w:w="1006" w:type="dxa"/>
            <w:tcMar>
              <w:top w:w="60" w:type="dxa"/>
              <w:left w:w="90" w:type="dxa"/>
              <w:bottom w:w="60" w:type="dxa"/>
              <w:right w:w="90" w:type="dxa"/>
            </w:tcMar>
            <w:vAlign w:val="center"/>
          </w:tcPr>
          <w:p w14:paraId="5B19BE57" w14:textId="77777777" w:rsidR="00C307A9" w:rsidRPr="00566EA0" w:rsidRDefault="00C307A9" w:rsidP="006025CA">
            <w:pPr>
              <w:spacing w:line="252" w:lineRule="auto"/>
              <w:rPr>
                <w:lang w:val="en-US"/>
              </w:rPr>
            </w:pPr>
            <w:r w:rsidRPr="00566EA0">
              <w:rPr>
                <w:rFonts w:ascii="Calibri" w:hAnsi="Calibri"/>
                <w:sz w:val="18"/>
                <w:lang w:val="en-US"/>
              </w:rPr>
              <w:t>0.5</w:t>
            </w:r>
          </w:p>
        </w:tc>
        <w:tc>
          <w:tcPr>
            <w:tcW w:w="2300" w:type="dxa"/>
            <w:tcMar>
              <w:top w:w="60" w:type="dxa"/>
              <w:left w:w="90" w:type="dxa"/>
              <w:bottom w:w="60" w:type="dxa"/>
              <w:right w:w="90" w:type="dxa"/>
            </w:tcMar>
            <w:vAlign w:val="center"/>
          </w:tcPr>
          <w:p w14:paraId="05A7ECAC" w14:textId="77777777" w:rsidR="00C307A9" w:rsidRPr="00566EA0" w:rsidRDefault="00C307A9" w:rsidP="006025CA">
            <w:pPr>
              <w:spacing w:line="252" w:lineRule="auto"/>
              <w:rPr>
                <w:lang w:val="en-US"/>
              </w:rPr>
            </w:pPr>
            <w:r w:rsidRPr="00566EA0">
              <w:rPr>
                <w:rFonts w:ascii="Calibri" w:hAnsi="Calibri"/>
                <w:sz w:val="18"/>
                <w:lang w:val="en-US"/>
              </w:rPr>
              <w:t>Minor</w:t>
            </w:r>
          </w:p>
        </w:tc>
        <w:tc>
          <w:tcPr>
            <w:tcW w:w="6748" w:type="dxa"/>
            <w:tcMar>
              <w:top w:w="60" w:type="dxa"/>
              <w:left w:w="90" w:type="dxa"/>
              <w:bottom w:w="60" w:type="dxa"/>
              <w:right w:w="90" w:type="dxa"/>
            </w:tcMar>
            <w:vAlign w:val="center"/>
          </w:tcPr>
          <w:p w14:paraId="162F2687" w14:textId="77777777" w:rsidR="00C307A9" w:rsidRPr="00566EA0" w:rsidRDefault="00C307A9" w:rsidP="006025CA">
            <w:pPr>
              <w:spacing w:line="252" w:lineRule="auto"/>
              <w:rPr>
                <w:lang w:val="en-US"/>
              </w:rPr>
            </w:pPr>
            <w:r w:rsidRPr="00566EA0">
              <w:rPr>
                <w:rFonts w:ascii="Calibri" w:hAnsi="Calibri"/>
                <w:sz w:val="18"/>
                <w:lang w:val="en-US"/>
              </w:rPr>
              <w:t>Visible marks or superficial damage may occur, but machine functionality is not expected to be affected. The item may remain in place, although removal should be considered.</w:t>
            </w:r>
          </w:p>
        </w:tc>
      </w:tr>
      <w:tr w:rsidR="00C307A9" w:rsidRPr="00566EA0" w14:paraId="73A17AC2" w14:textId="77777777" w:rsidTr="006025CA">
        <w:trPr>
          <w:cantSplit/>
          <w:jc w:val="center"/>
        </w:trPr>
        <w:tc>
          <w:tcPr>
            <w:tcW w:w="1006" w:type="dxa"/>
            <w:shd w:val="clear" w:color="auto" w:fill="F5F8FB"/>
            <w:tcMar>
              <w:top w:w="60" w:type="dxa"/>
              <w:left w:w="90" w:type="dxa"/>
              <w:bottom w:w="60" w:type="dxa"/>
              <w:right w:w="90" w:type="dxa"/>
            </w:tcMar>
            <w:vAlign w:val="center"/>
          </w:tcPr>
          <w:p w14:paraId="6F9D538B" w14:textId="77777777" w:rsidR="00C307A9" w:rsidRPr="00566EA0" w:rsidRDefault="00C307A9" w:rsidP="006025CA">
            <w:pPr>
              <w:spacing w:line="252" w:lineRule="auto"/>
              <w:rPr>
                <w:lang w:val="en-US"/>
              </w:rPr>
            </w:pPr>
            <w:r w:rsidRPr="00566EA0">
              <w:rPr>
                <w:rFonts w:ascii="Calibri" w:hAnsi="Calibri"/>
                <w:sz w:val="18"/>
                <w:lang w:val="en-US"/>
              </w:rPr>
              <w:t>1.0</w:t>
            </w:r>
          </w:p>
        </w:tc>
        <w:tc>
          <w:tcPr>
            <w:tcW w:w="2300" w:type="dxa"/>
            <w:shd w:val="clear" w:color="auto" w:fill="F5F8FB"/>
            <w:tcMar>
              <w:top w:w="60" w:type="dxa"/>
              <w:left w:w="90" w:type="dxa"/>
              <w:bottom w:w="60" w:type="dxa"/>
              <w:right w:w="90" w:type="dxa"/>
            </w:tcMar>
            <w:vAlign w:val="center"/>
          </w:tcPr>
          <w:p w14:paraId="019AEFA4" w14:textId="77777777" w:rsidR="00C307A9" w:rsidRPr="00566EA0" w:rsidRDefault="00C307A9" w:rsidP="006025CA">
            <w:pPr>
              <w:spacing w:line="252" w:lineRule="auto"/>
              <w:rPr>
                <w:lang w:val="en-US"/>
              </w:rPr>
            </w:pPr>
            <w:r w:rsidRPr="00566EA0">
              <w:rPr>
                <w:rFonts w:ascii="Calibri" w:hAnsi="Calibri"/>
                <w:sz w:val="18"/>
                <w:lang w:val="en-US"/>
              </w:rPr>
              <w:t>Moderate</w:t>
            </w:r>
          </w:p>
        </w:tc>
        <w:tc>
          <w:tcPr>
            <w:tcW w:w="6748" w:type="dxa"/>
            <w:shd w:val="clear" w:color="auto" w:fill="F5F8FB"/>
            <w:tcMar>
              <w:top w:w="60" w:type="dxa"/>
              <w:left w:w="90" w:type="dxa"/>
              <w:bottom w:w="60" w:type="dxa"/>
              <w:right w:w="90" w:type="dxa"/>
            </w:tcMar>
            <w:vAlign w:val="center"/>
          </w:tcPr>
          <w:p w14:paraId="2FE808AC" w14:textId="77777777" w:rsidR="00C307A9" w:rsidRPr="00566EA0" w:rsidRDefault="00C307A9" w:rsidP="006025CA">
            <w:pPr>
              <w:spacing w:line="252" w:lineRule="auto"/>
              <w:rPr>
                <w:lang w:val="en-US"/>
              </w:rPr>
            </w:pPr>
            <w:r w:rsidRPr="00566EA0">
              <w:rPr>
                <w:rFonts w:ascii="Calibri" w:hAnsi="Calibri"/>
                <w:sz w:val="18"/>
                <w:lang w:val="en-US"/>
              </w:rPr>
              <w:t>Minor damage may occur. The item must be removed.</w:t>
            </w:r>
          </w:p>
        </w:tc>
      </w:tr>
      <w:tr w:rsidR="00C307A9" w:rsidRPr="00566EA0" w14:paraId="30E16FA2" w14:textId="77777777" w:rsidTr="006025CA">
        <w:trPr>
          <w:cantSplit/>
          <w:jc w:val="center"/>
        </w:trPr>
        <w:tc>
          <w:tcPr>
            <w:tcW w:w="1006" w:type="dxa"/>
            <w:tcMar>
              <w:top w:w="60" w:type="dxa"/>
              <w:left w:w="90" w:type="dxa"/>
              <w:bottom w:w="60" w:type="dxa"/>
              <w:right w:w="90" w:type="dxa"/>
            </w:tcMar>
            <w:vAlign w:val="center"/>
          </w:tcPr>
          <w:p w14:paraId="14EF6CBD" w14:textId="77777777" w:rsidR="00C307A9" w:rsidRPr="00566EA0" w:rsidRDefault="00C307A9" w:rsidP="006025CA">
            <w:pPr>
              <w:spacing w:line="252" w:lineRule="auto"/>
              <w:rPr>
                <w:lang w:val="en-US"/>
              </w:rPr>
            </w:pPr>
            <w:r w:rsidRPr="00566EA0">
              <w:rPr>
                <w:rFonts w:ascii="Calibri" w:hAnsi="Calibri"/>
                <w:sz w:val="18"/>
                <w:lang w:val="en-US"/>
              </w:rPr>
              <w:t>2.0</w:t>
            </w:r>
          </w:p>
        </w:tc>
        <w:tc>
          <w:tcPr>
            <w:tcW w:w="2300" w:type="dxa"/>
            <w:tcMar>
              <w:top w:w="60" w:type="dxa"/>
              <w:left w:w="90" w:type="dxa"/>
              <w:bottom w:w="60" w:type="dxa"/>
              <w:right w:w="90" w:type="dxa"/>
            </w:tcMar>
            <w:vAlign w:val="center"/>
          </w:tcPr>
          <w:p w14:paraId="402B3B18" w14:textId="77777777" w:rsidR="00C307A9" w:rsidRPr="00566EA0" w:rsidRDefault="00C307A9" w:rsidP="006025CA">
            <w:pPr>
              <w:spacing w:line="252" w:lineRule="auto"/>
              <w:rPr>
                <w:lang w:val="en-US"/>
              </w:rPr>
            </w:pPr>
            <w:r w:rsidRPr="00566EA0">
              <w:rPr>
                <w:rFonts w:ascii="Calibri" w:hAnsi="Calibri"/>
                <w:sz w:val="18"/>
                <w:lang w:val="en-US"/>
              </w:rPr>
              <w:t>Major</w:t>
            </w:r>
          </w:p>
        </w:tc>
        <w:tc>
          <w:tcPr>
            <w:tcW w:w="6748" w:type="dxa"/>
            <w:tcMar>
              <w:top w:w="60" w:type="dxa"/>
              <w:left w:w="90" w:type="dxa"/>
              <w:bottom w:w="60" w:type="dxa"/>
              <w:right w:w="90" w:type="dxa"/>
            </w:tcMar>
            <w:vAlign w:val="center"/>
          </w:tcPr>
          <w:p w14:paraId="5586D68B" w14:textId="77777777" w:rsidR="00C307A9" w:rsidRPr="00566EA0" w:rsidRDefault="00C307A9" w:rsidP="006025CA">
            <w:pPr>
              <w:spacing w:line="252" w:lineRule="auto"/>
              <w:rPr>
                <w:lang w:val="en-US"/>
              </w:rPr>
            </w:pPr>
            <w:r w:rsidRPr="00566EA0">
              <w:rPr>
                <w:rFonts w:ascii="Calibri" w:hAnsi="Calibri"/>
                <w:sz w:val="18"/>
                <w:lang w:val="en-US"/>
              </w:rPr>
              <w:t>Significant damage is expected. The item must be removed.</w:t>
            </w:r>
          </w:p>
        </w:tc>
      </w:tr>
      <w:tr w:rsidR="00C307A9" w:rsidRPr="00566EA0" w14:paraId="24595F26" w14:textId="77777777" w:rsidTr="006025CA">
        <w:trPr>
          <w:cantSplit/>
          <w:jc w:val="center"/>
        </w:trPr>
        <w:tc>
          <w:tcPr>
            <w:tcW w:w="1006" w:type="dxa"/>
            <w:shd w:val="clear" w:color="auto" w:fill="F5F8FB"/>
            <w:tcMar>
              <w:top w:w="60" w:type="dxa"/>
              <w:left w:w="90" w:type="dxa"/>
              <w:bottom w:w="60" w:type="dxa"/>
              <w:right w:w="90" w:type="dxa"/>
            </w:tcMar>
            <w:vAlign w:val="center"/>
          </w:tcPr>
          <w:p w14:paraId="53846B39" w14:textId="77777777" w:rsidR="00C307A9" w:rsidRPr="00566EA0" w:rsidRDefault="00C307A9" w:rsidP="006025CA">
            <w:pPr>
              <w:spacing w:line="252" w:lineRule="auto"/>
              <w:rPr>
                <w:lang w:val="en-US"/>
              </w:rPr>
            </w:pPr>
            <w:r w:rsidRPr="00566EA0">
              <w:rPr>
                <w:rFonts w:ascii="Calibri" w:hAnsi="Calibri"/>
                <w:sz w:val="18"/>
                <w:lang w:val="en-US"/>
              </w:rPr>
              <w:t>3.0</w:t>
            </w:r>
          </w:p>
        </w:tc>
        <w:tc>
          <w:tcPr>
            <w:tcW w:w="2300" w:type="dxa"/>
            <w:shd w:val="clear" w:color="auto" w:fill="F5F8FB"/>
            <w:tcMar>
              <w:top w:w="60" w:type="dxa"/>
              <w:left w:w="90" w:type="dxa"/>
              <w:bottom w:w="60" w:type="dxa"/>
              <w:right w:w="90" w:type="dxa"/>
            </w:tcMar>
            <w:vAlign w:val="center"/>
          </w:tcPr>
          <w:p w14:paraId="1A124D97" w14:textId="77777777" w:rsidR="00C307A9" w:rsidRPr="00566EA0" w:rsidRDefault="00C307A9" w:rsidP="006025CA">
            <w:pPr>
              <w:spacing w:line="252" w:lineRule="auto"/>
              <w:rPr>
                <w:lang w:val="en-US"/>
              </w:rPr>
            </w:pPr>
            <w:r w:rsidRPr="00566EA0">
              <w:rPr>
                <w:rFonts w:ascii="Calibri" w:hAnsi="Calibri"/>
                <w:sz w:val="18"/>
                <w:lang w:val="en-US"/>
              </w:rPr>
              <w:t>Catastrophic</w:t>
            </w:r>
          </w:p>
        </w:tc>
        <w:tc>
          <w:tcPr>
            <w:tcW w:w="6748" w:type="dxa"/>
            <w:shd w:val="clear" w:color="auto" w:fill="F5F8FB"/>
            <w:tcMar>
              <w:top w:w="60" w:type="dxa"/>
              <w:left w:w="90" w:type="dxa"/>
              <w:bottom w:w="60" w:type="dxa"/>
              <w:right w:w="90" w:type="dxa"/>
            </w:tcMar>
            <w:vAlign w:val="center"/>
          </w:tcPr>
          <w:p w14:paraId="4B375234" w14:textId="77777777" w:rsidR="00C307A9" w:rsidRPr="00566EA0" w:rsidRDefault="00C307A9" w:rsidP="006025CA">
            <w:pPr>
              <w:spacing w:line="252" w:lineRule="auto"/>
              <w:rPr>
                <w:lang w:val="en-US"/>
              </w:rPr>
            </w:pPr>
            <w:r w:rsidRPr="00566EA0">
              <w:rPr>
                <w:rFonts w:ascii="Calibri" w:hAnsi="Calibri"/>
                <w:sz w:val="18"/>
                <w:lang w:val="en-US"/>
              </w:rPr>
              <w:t>Catastrophic damage is expected. The item must be removed.</w:t>
            </w:r>
          </w:p>
        </w:tc>
      </w:tr>
    </w:tbl>
    <w:p w14:paraId="6F31CDA5" w14:textId="77777777" w:rsidR="00C307A9" w:rsidRPr="00566EA0" w:rsidRDefault="00C307A9" w:rsidP="00C307A9">
      <w:pPr>
        <w:pStyle w:val="PrrafoMecanalisis"/>
        <w:spacing w:after="240"/>
        <w:rPr>
          <w:b/>
          <w:bCs/>
        </w:rPr>
      </w:pPr>
    </w:p>
    <w:p w14:paraId="152C7755" w14:textId="77777777" w:rsidR="00C307A9" w:rsidRPr="00566EA0" w:rsidRDefault="00C307A9">
      <w:pPr>
        <w:rPr>
          <w:b/>
          <w:bCs/>
          <w:lang w:val="en-US"/>
        </w:rPr>
      </w:pPr>
      <w:r w:rsidRPr="00566EA0">
        <w:rPr>
          <w:b/>
          <w:bCs/>
          <w:lang w:val="en-US"/>
        </w:rPr>
        <w:br w:type="page"/>
      </w:r>
    </w:p>
    <w:p w14:paraId="13A3E882" w14:textId="29A53A91" w:rsidR="00C307A9" w:rsidRPr="00566EA0" w:rsidRDefault="00C307A9" w:rsidP="004B4687">
      <w:pPr>
        <w:pStyle w:val="Ttulos"/>
        <w:numPr>
          <w:ilvl w:val="1"/>
          <w:numId w:val="4"/>
        </w:numPr>
      </w:pPr>
      <w:bookmarkStart w:id="7" w:name="_Toc226984682"/>
      <w:r w:rsidRPr="00566EA0">
        <w:lastRenderedPageBreak/>
        <w:t>Residual risk classification</w:t>
      </w:r>
      <w:bookmarkEnd w:id="7"/>
    </w:p>
    <w:tbl>
      <w:tblPr>
        <w:tblStyle w:val="Tablaconcuadrcula"/>
        <w:tblW w:w="0" w:type="auto"/>
        <w:jc w:val="center"/>
        <w:tblLook w:val="04A0" w:firstRow="1" w:lastRow="0" w:firstColumn="1" w:lastColumn="0" w:noHBand="0" w:noVBand="1"/>
      </w:tblPr>
      <w:tblGrid>
        <w:gridCol w:w="1400"/>
        <w:gridCol w:w="1700"/>
        <w:gridCol w:w="5255"/>
        <w:gridCol w:w="1699"/>
      </w:tblGrid>
      <w:tr w:rsidR="00C307A9" w:rsidRPr="00566EA0" w14:paraId="6CD1A861" w14:textId="77777777" w:rsidTr="006025CA">
        <w:trPr>
          <w:jc w:val="center"/>
        </w:trPr>
        <w:tc>
          <w:tcPr>
            <w:tcW w:w="1440" w:type="dxa"/>
            <w:shd w:val="clear" w:color="auto" w:fill="6D8289"/>
            <w:tcMar>
              <w:top w:w="60" w:type="dxa"/>
              <w:left w:w="90" w:type="dxa"/>
              <w:bottom w:w="60" w:type="dxa"/>
              <w:right w:w="90" w:type="dxa"/>
            </w:tcMar>
            <w:vAlign w:val="center"/>
          </w:tcPr>
          <w:p w14:paraId="121B8371"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Range</w:t>
            </w:r>
          </w:p>
        </w:tc>
        <w:tc>
          <w:tcPr>
            <w:tcW w:w="1728" w:type="dxa"/>
            <w:shd w:val="clear" w:color="auto" w:fill="6D8289"/>
            <w:tcMar>
              <w:top w:w="60" w:type="dxa"/>
              <w:left w:w="90" w:type="dxa"/>
              <w:bottom w:w="60" w:type="dxa"/>
              <w:right w:w="90" w:type="dxa"/>
            </w:tcMar>
            <w:vAlign w:val="center"/>
          </w:tcPr>
          <w:p w14:paraId="448E5314"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Classification</w:t>
            </w:r>
          </w:p>
        </w:tc>
        <w:tc>
          <w:tcPr>
            <w:tcW w:w="5472" w:type="dxa"/>
            <w:shd w:val="clear" w:color="auto" w:fill="6D8289"/>
            <w:tcMar>
              <w:top w:w="60" w:type="dxa"/>
              <w:left w:w="90" w:type="dxa"/>
              <w:bottom w:w="60" w:type="dxa"/>
              <w:right w:w="90" w:type="dxa"/>
            </w:tcMar>
            <w:vAlign w:val="center"/>
          </w:tcPr>
          <w:p w14:paraId="2315F59E"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Definition</w:t>
            </w:r>
          </w:p>
        </w:tc>
        <w:tc>
          <w:tcPr>
            <w:tcW w:w="1728" w:type="dxa"/>
            <w:shd w:val="clear" w:color="auto" w:fill="6D8289"/>
            <w:tcMar>
              <w:top w:w="60" w:type="dxa"/>
              <w:left w:w="90" w:type="dxa"/>
              <w:bottom w:w="60" w:type="dxa"/>
              <w:right w:w="90" w:type="dxa"/>
            </w:tcMar>
            <w:vAlign w:val="center"/>
          </w:tcPr>
          <w:p w14:paraId="1C7C6F97" w14:textId="77777777" w:rsidR="00C307A9" w:rsidRPr="00566EA0" w:rsidRDefault="00C307A9" w:rsidP="006025CA">
            <w:pPr>
              <w:spacing w:line="252" w:lineRule="auto"/>
              <w:jc w:val="center"/>
              <w:rPr>
                <w:lang w:val="en-US"/>
              </w:rPr>
            </w:pPr>
            <w:r w:rsidRPr="00566EA0">
              <w:rPr>
                <w:rFonts w:ascii="Calibri" w:hAnsi="Calibri"/>
                <w:b/>
                <w:color w:val="FFFFFF"/>
                <w:sz w:val="18"/>
                <w:lang w:val="en-US"/>
              </w:rPr>
              <w:t>Acceptability</w:t>
            </w:r>
          </w:p>
        </w:tc>
      </w:tr>
      <w:tr w:rsidR="00C307A9" w:rsidRPr="00566EA0" w14:paraId="58B3F363" w14:textId="77777777" w:rsidTr="006025CA">
        <w:trPr>
          <w:jc w:val="center"/>
        </w:trPr>
        <w:tc>
          <w:tcPr>
            <w:tcW w:w="1440" w:type="dxa"/>
            <w:shd w:val="clear" w:color="auto" w:fill="F5F8FB"/>
            <w:tcMar>
              <w:top w:w="60" w:type="dxa"/>
              <w:left w:w="90" w:type="dxa"/>
              <w:bottom w:w="60" w:type="dxa"/>
              <w:right w:w="90" w:type="dxa"/>
            </w:tcMar>
            <w:vAlign w:val="center"/>
          </w:tcPr>
          <w:p w14:paraId="423577BE" w14:textId="77777777" w:rsidR="00C307A9" w:rsidRPr="00566EA0" w:rsidRDefault="00C307A9" w:rsidP="006025CA">
            <w:pPr>
              <w:spacing w:line="252" w:lineRule="auto"/>
              <w:rPr>
                <w:lang w:val="en-US"/>
              </w:rPr>
            </w:pPr>
            <w:r w:rsidRPr="00566EA0">
              <w:rPr>
                <w:rFonts w:ascii="Calibri" w:hAnsi="Calibri"/>
                <w:sz w:val="18"/>
                <w:lang w:val="en-US"/>
              </w:rPr>
              <w:t>0 &lt; R ≤ 1.0</w:t>
            </w:r>
          </w:p>
        </w:tc>
        <w:tc>
          <w:tcPr>
            <w:tcW w:w="1728" w:type="dxa"/>
            <w:shd w:val="clear" w:color="auto" w:fill="F5F8FB"/>
            <w:tcMar>
              <w:top w:w="60" w:type="dxa"/>
              <w:left w:w="90" w:type="dxa"/>
              <w:bottom w:w="60" w:type="dxa"/>
              <w:right w:w="90" w:type="dxa"/>
            </w:tcMar>
            <w:vAlign w:val="center"/>
          </w:tcPr>
          <w:p w14:paraId="183F7A16" w14:textId="77777777" w:rsidR="00C307A9" w:rsidRPr="00566EA0" w:rsidRDefault="00C307A9" w:rsidP="006025CA">
            <w:pPr>
              <w:spacing w:line="252" w:lineRule="auto"/>
              <w:rPr>
                <w:lang w:val="en-US"/>
              </w:rPr>
            </w:pPr>
            <w:r w:rsidRPr="00566EA0">
              <w:rPr>
                <w:rFonts w:ascii="Calibri" w:hAnsi="Calibri"/>
                <w:sz w:val="18"/>
                <w:lang w:val="en-US"/>
              </w:rPr>
              <w:t>Very Low</w:t>
            </w:r>
          </w:p>
        </w:tc>
        <w:tc>
          <w:tcPr>
            <w:tcW w:w="5472" w:type="dxa"/>
            <w:shd w:val="clear" w:color="auto" w:fill="F5F8FB"/>
            <w:tcMar>
              <w:top w:w="60" w:type="dxa"/>
              <w:left w:w="90" w:type="dxa"/>
              <w:bottom w:w="60" w:type="dxa"/>
              <w:right w:w="90" w:type="dxa"/>
            </w:tcMar>
            <w:vAlign w:val="center"/>
          </w:tcPr>
          <w:p w14:paraId="563B4B19" w14:textId="77777777" w:rsidR="00C307A9" w:rsidRPr="00566EA0" w:rsidRDefault="00C307A9" w:rsidP="006025CA">
            <w:pPr>
              <w:spacing w:line="252" w:lineRule="auto"/>
              <w:rPr>
                <w:lang w:val="en-US"/>
              </w:rPr>
            </w:pPr>
            <w:r w:rsidRPr="00566EA0">
              <w:rPr>
                <w:rFonts w:ascii="Calibri" w:hAnsi="Calibri"/>
                <w:sz w:val="18"/>
                <w:lang w:val="en-US"/>
              </w:rPr>
              <w:t xml:space="preserve">No additional action </w:t>
            </w:r>
            <w:proofErr w:type="gramStart"/>
            <w:r w:rsidRPr="00566EA0">
              <w:rPr>
                <w:rFonts w:ascii="Calibri" w:hAnsi="Calibri"/>
                <w:sz w:val="18"/>
                <w:lang w:val="en-US"/>
              </w:rPr>
              <w:t>required</w:t>
            </w:r>
            <w:proofErr w:type="gramEnd"/>
            <w:r w:rsidRPr="00566EA0">
              <w:rPr>
                <w:rFonts w:ascii="Calibri" w:hAnsi="Calibri"/>
                <w:sz w:val="18"/>
                <w:lang w:val="en-US"/>
              </w:rPr>
              <w:t xml:space="preserve"> beyond implemented controls and standard verification.</w:t>
            </w:r>
          </w:p>
        </w:tc>
        <w:tc>
          <w:tcPr>
            <w:tcW w:w="1728" w:type="dxa"/>
            <w:shd w:val="clear" w:color="auto" w:fill="F5F8FB"/>
            <w:tcMar>
              <w:top w:w="60" w:type="dxa"/>
              <w:left w:w="90" w:type="dxa"/>
              <w:bottom w:w="60" w:type="dxa"/>
              <w:right w:w="90" w:type="dxa"/>
            </w:tcMar>
            <w:vAlign w:val="center"/>
          </w:tcPr>
          <w:p w14:paraId="3BBCE542" w14:textId="77777777" w:rsidR="00C307A9" w:rsidRPr="00566EA0" w:rsidRDefault="00C307A9" w:rsidP="006025CA">
            <w:pPr>
              <w:spacing w:line="252" w:lineRule="auto"/>
              <w:rPr>
                <w:lang w:val="en-US"/>
              </w:rPr>
            </w:pPr>
            <w:r w:rsidRPr="00566EA0">
              <w:rPr>
                <w:rFonts w:ascii="Calibri" w:hAnsi="Calibri"/>
                <w:sz w:val="18"/>
                <w:lang w:val="en-US"/>
              </w:rPr>
              <w:t>Acceptable</w:t>
            </w:r>
          </w:p>
        </w:tc>
      </w:tr>
      <w:tr w:rsidR="00C307A9" w:rsidRPr="00566EA0" w14:paraId="42BD79C9" w14:textId="77777777" w:rsidTr="006025CA">
        <w:trPr>
          <w:jc w:val="center"/>
        </w:trPr>
        <w:tc>
          <w:tcPr>
            <w:tcW w:w="1440" w:type="dxa"/>
            <w:tcMar>
              <w:top w:w="60" w:type="dxa"/>
              <w:left w:w="90" w:type="dxa"/>
              <w:bottom w:w="60" w:type="dxa"/>
              <w:right w:w="90" w:type="dxa"/>
            </w:tcMar>
            <w:vAlign w:val="center"/>
          </w:tcPr>
          <w:p w14:paraId="0A8CF1B6" w14:textId="77777777" w:rsidR="00C307A9" w:rsidRPr="00566EA0" w:rsidRDefault="00C307A9" w:rsidP="006025CA">
            <w:pPr>
              <w:spacing w:line="252" w:lineRule="auto"/>
              <w:rPr>
                <w:lang w:val="en-US"/>
              </w:rPr>
            </w:pPr>
            <w:r w:rsidRPr="00566EA0">
              <w:rPr>
                <w:rFonts w:ascii="Calibri" w:hAnsi="Calibri"/>
                <w:sz w:val="18"/>
                <w:lang w:val="en-US"/>
              </w:rPr>
              <w:t>1.0 &lt; R ≤ 2.0</w:t>
            </w:r>
          </w:p>
        </w:tc>
        <w:tc>
          <w:tcPr>
            <w:tcW w:w="1728" w:type="dxa"/>
            <w:tcMar>
              <w:top w:w="60" w:type="dxa"/>
              <w:left w:w="90" w:type="dxa"/>
              <w:bottom w:w="60" w:type="dxa"/>
              <w:right w:w="90" w:type="dxa"/>
            </w:tcMar>
            <w:vAlign w:val="center"/>
          </w:tcPr>
          <w:p w14:paraId="5C21974D" w14:textId="77777777" w:rsidR="00C307A9" w:rsidRPr="00566EA0" w:rsidRDefault="00C307A9" w:rsidP="006025CA">
            <w:pPr>
              <w:spacing w:line="252" w:lineRule="auto"/>
              <w:rPr>
                <w:lang w:val="en-US"/>
              </w:rPr>
            </w:pPr>
            <w:r w:rsidRPr="00566EA0">
              <w:rPr>
                <w:rFonts w:ascii="Calibri" w:hAnsi="Calibri"/>
                <w:sz w:val="18"/>
                <w:lang w:val="en-US"/>
              </w:rPr>
              <w:t>Low</w:t>
            </w:r>
          </w:p>
        </w:tc>
        <w:tc>
          <w:tcPr>
            <w:tcW w:w="5472" w:type="dxa"/>
            <w:tcMar>
              <w:top w:w="60" w:type="dxa"/>
              <w:left w:w="90" w:type="dxa"/>
              <w:bottom w:w="60" w:type="dxa"/>
              <w:right w:w="90" w:type="dxa"/>
            </w:tcMar>
            <w:vAlign w:val="center"/>
          </w:tcPr>
          <w:p w14:paraId="0FB64A0E" w14:textId="77777777" w:rsidR="00C307A9" w:rsidRPr="00566EA0" w:rsidRDefault="00C307A9" w:rsidP="006025CA">
            <w:pPr>
              <w:spacing w:line="252" w:lineRule="auto"/>
              <w:rPr>
                <w:lang w:val="en-US"/>
              </w:rPr>
            </w:pPr>
            <w:r w:rsidRPr="00566EA0">
              <w:rPr>
                <w:rFonts w:ascii="Calibri" w:hAnsi="Calibri"/>
                <w:sz w:val="18"/>
                <w:lang w:val="en-US"/>
              </w:rPr>
              <w:t>Maintain implemented controls and apply focused attention during routine inspections.</w:t>
            </w:r>
          </w:p>
        </w:tc>
        <w:tc>
          <w:tcPr>
            <w:tcW w:w="1728" w:type="dxa"/>
            <w:tcMar>
              <w:top w:w="60" w:type="dxa"/>
              <w:left w:w="90" w:type="dxa"/>
              <w:bottom w:w="60" w:type="dxa"/>
              <w:right w:w="90" w:type="dxa"/>
            </w:tcMar>
            <w:vAlign w:val="center"/>
          </w:tcPr>
          <w:p w14:paraId="5F43AFD5" w14:textId="77777777" w:rsidR="00C307A9" w:rsidRPr="00566EA0" w:rsidRDefault="00C307A9" w:rsidP="006025CA">
            <w:pPr>
              <w:spacing w:line="252" w:lineRule="auto"/>
              <w:rPr>
                <w:lang w:val="en-US"/>
              </w:rPr>
            </w:pPr>
            <w:r w:rsidRPr="00566EA0">
              <w:rPr>
                <w:rFonts w:ascii="Calibri" w:hAnsi="Calibri"/>
                <w:sz w:val="18"/>
                <w:lang w:val="en-US"/>
              </w:rPr>
              <w:t>Acceptable</w:t>
            </w:r>
          </w:p>
        </w:tc>
      </w:tr>
      <w:tr w:rsidR="00C307A9" w:rsidRPr="00566EA0" w14:paraId="02BE20B3" w14:textId="77777777" w:rsidTr="006025CA">
        <w:trPr>
          <w:jc w:val="center"/>
        </w:trPr>
        <w:tc>
          <w:tcPr>
            <w:tcW w:w="1440" w:type="dxa"/>
            <w:shd w:val="clear" w:color="auto" w:fill="F5F8FB"/>
            <w:tcMar>
              <w:top w:w="60" w:type="dxa"/>
              <w:left w:w="90" w:type="dxa"/>
              <w:bottom w:w="60" w:type="dxa"/>
              <w:right w:w="90" w:type="dxa"/>
            </w:tcMar>
            <w:vAlign w:val="center"/>
          </w:tcPr>
          <w:p w14:paraId="79F5F413" w14:textId="77777777" w:rsidR="00C307A9" w:rsidRPr="00566EA0" w:rsidRDefault="00C307A9" w:rsidP="006025CA">
            <w:pPr>
              <w:spacing w:line="252" w:lineRule="auto"/>
              <w:rPr>
                <w:lang w:val="en-US"/>
              </w:rPr>
            </w:pPr>
            <w:r w:rsidRPr="00566EA0">
              <w:rPr>
                <w:rFonts w:ascii="Calibri" w:hAnsi="Calibri"/>
                <w:sz w:val="18"/>
                <w:lang w:val="en-US"/>
              </w:rPr>
              <w:t>2.0 &lt; R ≤ 4.0</w:t>
            </w:r>
          </w:p>
        </w:tc>
        <w:tc>
          <w:tcPr>
            <w:tcW w:w="1728" w:type="dxa"/>
            <w:shd w:val="clear" w:color="auto" w:fill="F5F8FB"/>
            <w:tcMar>
              <w:top w:w="60" w:type="dxa"/>
              <w:left w:w="90" w:type="dxa"/>
              <w:bottom w:w="60" w:type="dxa"/>
              <w:right w:w="90" w:type="dxa"/>
            </w:tcMar>
            <w:vAlign w:val="center"/>
          </w:tcPr>
          <w:p w14:paraId="6BA177DB" w14:textId="77777777" w:rsidR="00C307A9" w:rsidRPr="00566EA0" w:rsidRDefault="00C307A9" w:rsidP="006025CA">
            <w:pPr>
              <w:spacing w:line="252" w:lineRule="auto"/>
              <w:rPr>
                <w:lang w:val="en-US"/>
              </w:rPr>
            </w:pPr>
            <w:r w:rsidRPr="00566EA0">
              <w:rPr>
                <w:rFonts w:ascii="Calibri" w:hAnsi="Calibri"/>
                <w:sz w:val="18"/>
                <w:lang w:val="en-US"/>
              </w:rPr>
              <w:t>Moderate</w:t>
            </w:r>
          </w:p>
        </w:tc>
        <w:tc>
          <w:tcPr>
            <w:tcW w:w="5472" w:type="dxa"/>
            <w:shd w:val="clear" w:color="auto" w:fill="F5F8FB"/>
            <w:tcMar>
              <w:top w:w="60" w:type="dxa"/>
              <w:left w:w="90" w:type="dxa"/>
              <w:bottom w:w="60" w:type="dxa"/>
              <w:right w:w="90" w:type="dxa"/>
            </w:tcMar>
            <w:vAlign w:val="center"/>
          </w:tcPr>
          <w:p w14:paraId="2C800F9C" w14:textId="77777777" w:rsidR="00C307A9" w:rsidRPr="00566EA0" w:rsidRDefault="00C307A9" w:rsidP="006025CA">
            <w:pPr>
              <w:spacing w:line="252" w:lineRule="auto"/>
              <w:rPr>
                <w:lang w:val="en-US"/>
              </w:rPr>
            </w:pPr>
            <w:r w:rsidRPr="00566EA0">
              <w:rPr>
                <w:rFonts w:ascii="Calibri" w:hAnsi="Calibri"/>
                <w:sz w:val="18"/>
                <w:lang w:val="en-US"/>
              </w:rPr>
              <w:t>Further justification or strengthened controls are required before release.</w:t>
            </w:r>
          </w:p>
        </w:tc>
        <w:tc>
          <w:tcPr>
            <w:tcW w:w="1728" w:type="dxa"/>
            <w:shd w:val="clear" w:color="auto" w:fill="F5F8FB"/>
            <w:tcMar>
              <w:top w:w="60" w:type="dxa"/>
              <w:left w:w="90" w:type="dxa"/>
              <w:bottom w:w="60" w:type="dxa"/>
              <w:right w:w="90" w:type="dxa"/>
            </w:tcMar>
            <w:vAlign w:val="center"/>
          </w:tcPr>
          <w:p w14:paraId="47E3A1AC" w14:textId="77777777" w:rsidR="00C307A9" w:rsidRPr="00566EA0" w:rsidRDefault="00C307A9" w:rsidP="006025CA">
            <w:pPr>
              <w:spacing w:line="252" w:lineRule="auto"/>
              <w:rPr>
                <w:lang w:val="en-US"/>
              </w:rPr>
            </w:pPr>
            <w:r w:rsidRPr="00566EA0">
              <w:rPr>
                <w:rFonts w:ascii="Calibri" w:hAnsi="Calibri"/>
                <w:sz w:val="18"/>
                <w:lang w:val="en-US"/>
              </w:rPr>
              <w:t>Not acceptable</w:t>
            </w:r>
          </w:p>
        </w:tc>
      </w:tr>
      <w:tr w:rsidR="00C307A9" w:rsidRPr="00566EA0" w14:paraId="7EBACE10" w14:textId="77777777" w:rsidTr="006025CA">
        <w:trPr>
          <w:jc w:val="center"/>
        </w:trPr>
        <w:tc>
          <w:tcPr>
            <w:tcW w:w="1440" w:type="dxa"/>
            <w:tcMar>
              <w:top w:w="60" w:type="dxa"/>
              <w:left w:w="90" w:type="dxa"/>
              <w:bottom w:w="60" w:type="dxa"/>
              <w:right w:w="90" w:type="dxa"/>
            </w:tcMar>
            <w:vAlign w:val="center"/>
          </w:tcPr>
          <w:p w14:paraId="52F92501" w14:textId="77777777" w:rsidR="00C307A9" w:rsidRPr="00566EA0" w:rsidRDefault="00C307A9" w:rsidP="006025CA">
            <w:pPr>
              <w:spacing w:line="252" w:lineRule="auto"/>
              <w:rPr>
                <w:lang w:val="en-US"/>
              </w:rPr>
            </w:pPr>
            <w:r w:rsidRPr="00566EA0">
              <w:rPr>
                <w:rFonts w:ascii="Calibri" w:hAnsi="Calibri"/>
                <w:sz w:val="18"/>
                <w:lang w:val="en-US"/>
              </w:rPr>
              <w:t>4.0 &lt; R ≤ 6.0</w:t>
            </w:r>
          </w:p>
        </w:tc>
        <w:tc>
          <w:tcPr>
            <w:tcW w:w="1728" w:type="dxa"/>
            <w:tcMar>
              <w:top w:w="60" w:type="dxa"/>
              <w:left w:w="90" w:type="dxa"/>
              <w:bottom w:w="60" w:type="dxa"/>
              <w:right w:w="90" w:type="dxa"/>
            </w:tcMar>
            <w:vAlign w:val="center"/>
          </w:tcPr>
          <w:p w14:paraId="3B0D7720" w14:textId="77777777" w:rsidR="00C307A9" w:rsidRPr="00566EA0" w:rsidRDefault="00C307A9" w:rsidP="006025CA">
            <w:pPr>
              <w:spacing w:line="252" w:lineRule="auto"/>
              <w:rPr>
                <w:lang w:val="en-US"/>
              </w:rPr>
            </w:pPr>
            <w:r w:rsidRPr="00566EA0">
              <w:rPr>
                <w:rFonts w:ascii="Calibri" w:hAnsi="Calibri"/>
                <w:sz w:val="18"/>
                <w:lang w:val="en-US"/>
              </w:rPr>
              <w:t>High</w:t>
            </w:r>
          </w:p>
        </w:tc>
        <w:tc>
          <w:tcPr>
            <w:tcW w:w="5472" w:type="dxa"/>
            <w:tcMar>
              <w:top w:w="60" w:type="dxa"/>
              <w:left w:w="90" w:type="dxa"/>
              <w:bottom w:w="60" w:type="dxa"/>
              <w:right w:w="90" w:type="dxa"/>
            </w:tcMar>
            <w:vAlign w:val="center"/>
          </w:tcPr>
          <w:p w14:paraId="0E9FD65A" w14:textId="77777777" w:rsidR="00C307A9" w:rsidRPr="00566EA0" w:rsidRDefault="00C307A9" w:rsidP="006025CA">
            <w:pPr>
              <w:spacing w:line="252" w:lineRule="auto"/>
              <w:rPr>
                <w:lang w:val="en-US"/>
              </w:rPr>
            </w:pPr>
            <w:r w:rsidRPr="00566EA0">
              <w:rPr>
                <w:rFonts w:ascii="Calibri" w:hAnsi="Calibri"/>
                <w:sz w:val="18"/>
                <w:lang w:val="en-US"/>
              </w:rPr>
              <w:t>Additional mitigation is required before release.</w:t>
            </w:r>
          </w:p>
        </w:tc>
        <w:tc>
          <w:tcPr>
            <w:tcW w:w="1728" w:type="dxa"/>
            <w:tcMar>
              <w:top w:w="60" w:type="dxa"/>
              <w:left w:w="90" w:type="dxa"/>
              <w:bottom w:w="60" w:type="dxa"/>
              <w:right w:w="90" w:type="dxa"/>
            </w:tcMar>
            <w:vAlign w:val="center"/>
          </w:tcPr>
          <w:p w14:paraId="24EEF85D" w14:textId="77777777" w:rsidR="00C307A9" w:rsidRPr="00566EA0" w:rsidRDefault="00C307A9" w:rsidP="006025CA">
            <w:pPr>
              <w:spacing w:line="252" w:lineRule="auto"/>
              <w:rPr>
                <w:lang w:val="en-US"/>
              </w:rPr>
            </w:pPr>
            <w:r w:rsidRPr="00566EA0">
              <w:rPr>
                <w:rFonts w:ascii="Calibri" w:hAnsi="Calibri"/>
                <w:sz w:val="18"/>
                <w:lang w:val="en-US"/>
              </w:rPr>
              <w:t>Not acceptable</w:t>
            </w:r>
          </w:p>
        </w:tc>
      </w:tr>
      <w:tr w:rsidR="00C307A9" w:rsidRPr="00566EA0" w14:paraId="1BDA6FC1" w14:textId="77777777" w:rsidTr="006025CA">
        <w:trPr>
          <w:jc w:val="center"/>
        </w:trPr>
        <w:tc>
          <w:tcPr>
            <w:tcW w:w="1440" w:type="dxa"/>
            <w:shd w:val="clear" w:color="auto" w:fill="F5F8FB"/>
            <w:tcMar>
              <w:top w:w="60" w:type="dxa"/>
              <w:left w:w="90" w:type="dxa"/>
              <w:bottom w:w="60" w:type="dxa"/>
              <w:right w:w="90" w:type="dxa"/>
            </w:tcMar>
            <w:vAlign w:val="center"/>
          </w:tcPr>
          <w:p w14:paraId="5F804A8D" w14:textId="77777777" w:rsidR="00C307A9" w:rsidRPr="00566EA0" w:rsidRDefault="00C307A9" w:rsidP="006025CA">
            <w:pPr>
              <w:spacing w:line="252" w:lineRule="auto"/>
              <w:rPr>
                <w:lang w:val="en-US"/>
              </w:rPr>
            </w:pPr>
            <w:r w:rsidRPr="00566EA0">
              <w:rPr>
                <w:rFonts w:ascii="Calibri" w:hAnsi="Calibri"/>
                <w:sz w:val="18"/>
                <w:lang w:val="en-US"/>
              </w:rPr>
              <w:t>R &gt; 6.0</w:t>
            </w:r>
          </w:p>
        </w:tc>
        <w:tc>
          <w:tcPr>
            <w:tcW w:w="1728" w:type="dxa"/>
            <w:shd w:val="clear" w:color="auto" w:fill="F5F8FB"/>
            <w:tcMar>
              <w:top w:w="60" w:type="dxa"/>
              <w:left w:w="90" w:type="dxa"/>
              <w:bottom w:w="60" w:type="dxa"/>
              <w:right w:w="90" w:type="dxa"/>
            </w:tcMar>
            <w:vAlign w:val="center"/>
          </w:tcPr>
          <w:p w14:paraId="57B8DE1C" w14:textId="77777777" w:rsidR="00C307A9" w:rsidRPr="00566EA0" w:rsidRDefault="00C307A9" w:rsidP="006025CA">
            <w:pPr>
              <w:spacing w:line="252" w:lineRule="auto"/>
              <w:rPr>
                <w:lang w:val="en-US"/>
              </w:rPr>
            </w:pPr>
            <w:r w:rsidRPr="00566EA0">
              <w:rPr>
                <w:rFonts w:ascii="Calibri" w:hAnsi="Calibri"/>
                <w:sz w:val="18"/>
                <w:lang w:val="en-US"/>
              </w:rPr>
              <w:t>Very High</w:t>
            </w:r>
          </w:p>
        </w:tc>
        <w:tc>
          <w:tcPr>
            <w:tcW w:w="5472" w:type="dxa"/>
            <w:shd w:val="clear" w:color="auto" w:fill="F5F8FB"/>
            <w:tcMar>
              <w:top w:w="60" w:type="dxa"/>
              <w:left w:w="90" w:type="dxa"/>
              <w:bottom w:w="60" w:type="dxa"/>
              <w:right w:w="90" w:type="dxa"/>
            </w:tcMar>
            <w:vAlign w:val="center"/>
          </w:tcPr>
          <w:p w14:paraId="6A2DBEAC" w14:textId="77777777" w:rsidR="00C307A9" w:rsidRPr="00566EA0" w:rsidRDefault="00C307A9" w:rsidP="006025CA">
            <w:pPr>
              <w:spacing w:line="252" w:lineRule="auto"/>
              <w:rPr>
                <w:lang w:val="en-US"/>
              </w:rPr>
            </w:pPr>
            <w:r w:rsidRPr="00566EA0">
              <w:rPr>
                <w:rFonts w:ascii="Calibri" w:hAnsi="Calibri"/>
                <w:sz w:val="18"/>
                <w:lang w:val="en-US"/>
              </w:rPr>
              <w:t>Redesign or additional mandatory barriers are required before release.</w:t>
            </w:r>
          </w:p>
        </w:tc>
        <w:tc>
          <w:tcPr>
            <w:tcW w:w="1728" w:type="dxa"/>
            <w:shd w:val="clear" w:color="auto" w:fill="F5F8FB"/>
            <w:tcMar>
              <w:top w:w="60" w:type="dxa"/>
              <w:left w:w="90" w:type="dxa"/>
              <w:bottom w:w="60" w:type="dxa"/>
              <w:right w:w="90" w:type="dxa"/>
            </w:tcMar>
            <w:vAlign w:val="center"/>
          </w:tcPr>
          <w:p w14:paraId="77F8B8E7" w14:textId="77777777" w:rsidR="00C307A9" w:rsidRPr="00566EA0" w:rsidRDefault="00C307A9" w:rsidP="006025CA">
            <w:pPr>
              <w:spacing w:line="252" w:lineRule="auto"/>
              <w:rPr>
                <w:lang w:val="en-US"/>
              </w:rPr>
            </w:pPr>
            <w:r w:rsidRPr="00566EA0">
              <w:rPr>
                <w:rFonts w:ascii="Calibri" w:hAnsi="Calibri"/>
                <w:sz w:val="18"/>
                <w:lang w:val="en-US"/>
              </w:rPr>
              <w:t>Not acceptable</w:t>
            </w:r>
          </w:p>
        </w:tc>
      </w:tr>
    </w:tbl>
    <w:p w14:paraId="25FE0014" w14:textId="77777777" w:rsidR="00C307A9" w:rsidRPr="00566EA0" w:rsidRDefault="00C307A9" w:rsidP="00C307A9">
      <w:pPr>
        <w:pStyle w:val="Ttulos"/>
        <w:numPr>
          <w:ilvl w:val="0"/>
          <w:numId w:val="0"/>
        </w:numPr>
        <w:rPr>
          <w:rFonts w:ascii="Calibri" w:hAnsi="Calibri"/>
          <w:sz w:val="20"/>
        </w:rPr>
      </w:pPr>
    </w:p>
    <w:p w14:paraId="1D30533C" w14:textId="77777777" w:rsidR="00C307A9" w:rsidRPr="00566EA0" w:rsidRDefault="00C307A9" w:rsidP="00F76F04">
      <w:pPr>
        <w:pStyle w:val="PrrafoMecanalisis"/>
      </w:pPr>
    </w:p>
    <w:p w14:paraId="168072B4" w14:textId="65EAADFA" w:rsidR="00C307A9" w:rsidRPr="00566EA0" w:rsidRDefault="00C307A9">
      <w:pPr>
        <w:rPr>
          <w:lang w:val="en-US"/>
        </w:rPr>
      </w:pPr>
      <w:r w:rsidRPr="00566EA0">
        <w:rPr>
          <w:lang w:val="en-US"/>
        </w:rPr>
        <w:br w:type="page"/>
      </w:r>
    </w:p>
    <w:p w14:paraId="6A5A6BEF" w14:textId="014AC738" w:rsidR="00C307A9" w:rsidRPr="00566EA0" w:rsidRDefault="004E2AAE" w:rsidP="00C307A9">
      <w:pPr>
        <w:pStyle w:val="Ttulos"/>
      </w:pPr>
      <w:bookmarkStart w:id="8" w:name="_Toc226984683"/>
      <w:r w:rsidRPr="00566EA0">
        <w:lastRenderedPageBreak/>
        <w:t>ASSESSMENT RESULTS</w:t>
      </w:r>
      <w:bookmarkEnd w:id="8"/>
    </w:p>
    <w:p w14:paraId="6B948AEA" w14:textId="081A0C66" w:rsidR="00D90F88" w:rsidRPr="00566EA0" w:rsidRDefault="00C307A9" w:rsidP="00C307A9">
      <w:pPr>
        <w:pStyle w:val="Ttulos"/>
        <w:numPr>
          <w:ilvl w:val="1"/>
          <w:numId w:val="4"/>
        </w:numPr>
      </w:pPr>
      <w:bookmarkStart w:id="9" w:name="_Toc226984684"/>
      <w:r w:rsidRPr="00566EA0">
        <w:t>Position Identification</w:t>
      </w:r>
      <w:bookmarkEnd w:id="9"/>
    </w:p>
    <w:p w14:paraId="3CA23203" w14:textId="4B1657C0" w:rsidR="00D90F88" w:rsidRPr="00566EA0" w:rsidRDefault="00BE3FEC" w:rsidP="00BE3FEC">
      <w:pPr>
        <w:pStyle w:val="PrrafoMecanalisis"/>
      </w:pPr>
      <w:r w:rsidRPr="00566EA0">
        <w:t>The following figures identify the assessed positions on the GRIS robot used throughout this report and in the associated inspection checklist. Figure 1 shows the isometric top view, and Figure 2 shows the isometric bottom view.</w:t>
      </w:r>
    </w:p>
    <w:p w14:paraId="7808127F" w14:textId="77777777" w:rsidR="00160621" w:rsidRPr="00566EA0" w:rsidRDefault="00160621" w:rsidP="00160621">
      <w:pPr>
        <w:jc w:val="center"/>
        <w:rPr>
          <w:lang w:val="en-US"/>
        </w:rPr>
      </w:pPr>
      <w:r w:rsidRPr="00566EA0">
        <w:rPr>
          <w:noProof/>
          <w:lang w:val="en-US"/>
        </w:rPr>
        <w:drawing>
          <wp:inline distT="0" distB="0" distL="0" distR="0" wp14:anchorId="3B7D613A" wp14:editId="457CA145">
            <wp:extent cx="4361793" cy="3387159"/>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13"/>
                    <a:stretch>
                      <a:fillRect/>
                    </a:stretch>
                  </pic:blipFill>
                  <pic:spPr>
                    <a:xfrm>
                      <a:off x="0" y="0"/>
                      <a:ext cx="4392026" cy="3410637"/>
                    </a:xfrm>
                    <a:prstGeom prst="rect">
                      <a:avLst/>
                    </a:prstGeom>
                  </pic:spPr>
                </pic:pic>
              </a:graphicData>
            </a:graphic>
          </wp:inline>
        </w:drawing>
      </w:r>
    </w:p>
    <w:p w14:paraId="68BA8227" w14:textId="731913F0" w:rsidR="00160621" w:rsidRPr="00566EA0" w:rsidRDefault="00160621" w:rsidP="00160621">
      <w:pPr>
        <w:spacing w:after="160"/>
        <w:jc w:val="center"/>
        <w:rPr>
          <w:lang w:val="en-US"/>
        </w:rPr>
      </w:pPr>
      <w:r w:rsidRPr="00566EA0">
        <w:rPr>
          <w:rFonts w:ascii="Calibri" w:hAnsi="Calibri"/>
          <w:i/>
          <w:color w:val="666666"/>
          <w:sz w:val="19"/>
          <w:lang w:val="en-US"/>
        </w:rPr>
        <w:t xml:space="preserve">Figure 1. Position identification </w:t>
      </w:r>
      <w:r w:rsidR="0095415E">
        <w:rPr>
          <w:rFonts w:ascii="Calibri" w:hAnsi="Calibri"/>
          <w:i/>
          <w:color w:val="666666"/>
          <w:sz w:val="19"/>
          <w:lang w:val="en-US"/>
        </w:rPr>
        <w:t>-</w:t>
      </w:r>
      <w:r w:rsidRPr="00566EA0">
        <w:rPr>
          <w:rFonts w:ascii="Calibri" w:hAnsi="Calibri"/>
          <w:i/>
          <w:color w:val="666666"/>
          <w:sz w:val="19"/>
          <w:lang w:val="en-US"/>
        </w:rPr>
        <w:t xml:space="preserve"> GRIS isometric top view.</w:t>
      </w:r>
    </w:p>
    <w:p w14:paraId="24DE35AC" w14:textId="77777777" w:rsidR="00160621" w:rsidRPr="00566EA0" w:rsidRDefault="00160621" w:rsidP="00160621">
      <w:pPr>
        <w:jc w:val="center"/>
        <w:rPr>
          <w:lang w:val="en-US"/>
        </w:rPr>
      </w:pPr>
      <w:r w:rsidRPr="00566EA0">
        <w:rPr>
          <w:noProof/>
          <w:lang w:val="en-US"/>
        </w:rPr>
        <w:drawing>
          <wp:inline distT="0" distB="0" distL="0" distR="0" wp14:anchorId="47092449" wp14:editId="471C0C82">
            <wp:extent cx="3883447" cy="339484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4"/>
                    <a:stretch>
                      <a:fillRect/>
                    </a:stretch>
                  </pic:blipFill>
                  <pic:spPr>
                    <a:xfrm>
                      <a:off x="0" y="0"/>
                      <a:ext cx="3909473" cy="3417593"/>
                    </a:xfrm>
                    <a:prstGeom prst="rect">
                      <a:avLst/>
                    </a:prstGeom>
                  </pic:spPr>
                </pic:pic>
              </a:graphicData>
            </a:graphic>
          </wp:inline>
        </w:drawing>
      </w:r>
    </w:p>
    <w:p w14:paraId="7BBDCD64" w14:textId="4DD9646D" w:rsidR="00160621" w:rsidRPr="00566EA0" w:rsidRDefault="00160621" w:rsidP="00160621">
      <w:pPr>
        <w:jc w:val="center"/>
        <w:rPr>
          <w:lang w:val="en-US"/>
        </w:rPr>
      </w:pPr>
      <w:r w:rsidRPr="00566EA0">
        <w:rPr>
          <w:rFonts w:ascii="Calibri" w:hAnsi="Calibri"/>
          <w:i/>
          <w:color w:val="666666"/>
          <w:sz w:val="19"/>
          <w:lang w:val="en-US"/>
        </w:rPr>
        <w:t xml:space="preserve">Figure 2. Position identification </w:t>
      </w:r>
      <w:r w:rsidR="0095415E">
        <w:rPr>
          <w:rFonts w:ascii="Calibri" w:hAnsi="Calibri"/>
          <w:i/>
          <w:color w:val="666666"/>
          <w:sz w:val="19"/>
          <w:lang w:val="en-US"/>
        </w:rPr>
        <w:t>-</w:t>
      </w:r>
      <w:r w:rsidRPr="00566EA0">
        <w:rPr>
          <w:rFonts w:ascii="Calibri" w:hAnsi="Calibri"/>
          <w:i/>
          <w:color w:val="666666"/>
          <w:sz w:val="19"/>
          <w:lang w:val="en-US"/>
        </w:rPr>
        <w:t xml:space="preserve"> GRIS isometric bottom view.</w:t>
      </w:r>
    </w:p>
    <w:p w14:paraId="1A77B21C" w14:textId="7AED80ED" w:rsidR="00D90F88" w:rsidRPr="00566EA0" w:rsidRDefault="00ED75AC" w:rsidP="00C307A9">
      <w:pPr>
        <w:pStyle w:val="Ttulos"/>
        <w:numPr>
          <w:ilvl w:val="1"/>
          <w:numId w:val="4"/>
        </w:numPr>
      </w:pPr>
      <w:r w:rsidRPr="00566EA0">
        <w:rPr>
          <w:rFonts w:ascii="Calibri" w:hAnsi="Calibri"/>
          <w:sz w:val="20"/>
        </w:rPr>
        <w:br w:type="page"/>
      </w:r>
      <w:bookmarkStart w:id="10" w:name="_Toc226984685"/>
      <w:r w:rsidR="004B4687" w:rsidRPr="00566EA0">
        <w:lastRenderedPageBreak/>
        <w:t>Residual Risk Assessment by Position</w:t>
      </w:r>
      <w:bookmarkEnd w:id="10"/>
    </w:p>
    <w:p w14:paraId="7CF88B26" w14:textId="3ABABACE" w:rsidR="00D90F88" w:rsidRPr="00566EA0" w:rsidRDefault="004B4687" w:rsidP="004B4687">
      <w:pPr>
        <w:pStyle w:val="PrrafoMecanalisis"/>
        <w:spacing w:after="240"/>
      </w:pPr>
      <w:r w:rsidRPr="00566EA0">
        <w:t>The following table presents the residual risk assessment results for each assessed position in the GRIS robot:</w:t>
      </w:r>
    </w:p>
    <w:tbl>
      <w:tblPr>
        <w:tblStyle w:val="Tablaconcuadrcula"/>
        <w:tblW w:w="0" w:type="auto"/>
        <w:jc w:val="center"/>
        <w:tblLook w:val="04A0" w:firstRow="1" w:lastRow="0" w:firstColumn="1" w:lastColumn="0" w:noHBand="0" w:noVBand="1"/>
      </w:tblPr>
      <w:tblGrid>
        <w:gridCol w:w="458"/>
        <w:gridCol w:w="1814"/>
        <w:gridCol w:w="1587"/>
        <w:gridCol w:w="3231"/>
        <w:gridCol w:w="397"/>
        <w:gridCol w:w="397"/>
        <w:gridCol w:w="397"/>
        <w:gridCol w:w="510"/>
        <w:gridCol w:w="737"/>
      </w:tblGrid>
      <w:tr w:rsidR="00D90F88" w:rsidRPr="00566EA0" w14:paraId="75C4713D" w14:textId="77777777" w:rsidTr="00C31F3D">
        <w:trPr>
          <w:cantSplit/>
          <w:tblHeader/>
          <w:jc w:val="center"/>
        </w:trPr>
        <w:tc>
          <w:tcPr>
            <w:tcW w:w="454" w:type="dxa"/>
            <w:shd w:val="clear" w:color="auto" w:fill="6D8289"/>
            <w:tcMar>
              <w:top w:w="70" w:type="dxa"/>
              <w:left w:w="90" w:type="dxa"/>
              <w:bottom w:w="70" w:type="dxa"/>
              <w:right w:w="90" w:type="dxa"/>
            </w:tcMar>
            <w:vAlign w:val="center"/>
          </w:tcPr>
          <w:p w14:paraId="65FF2CBC" w14:textId="77777777" w:rsidR="00D90F88" w:rsidRPr="00566EA0" w:rsidRDefault="00000000">
            <w:pPr>
              <w:jc w:val="center"/>
              <w:rPr>
                <w:lang w:val="en-US"/>
              </w:rPr>
            </w:pPr>
            <w:r w:rsidRPr="00566EA0">
              <w:rPr>
                <w:rFonts w:ascii="Calibri" w:hAnsi="Calibri"/>
                <w:b/>
                <w:color w:val="FFFFFF"/>
                <w:sz w:val="16"/>
                <w:lang w:val="en-US"/>
              </w:rPr>
              <w:t>Pos.</w:t>
            </w:r>
          </w:p>
        </w:tc>
        <w:tc>
          <w:tcPr>
            <w:tcW w:w="1814" w:type="dxa"/>
            <w:shd w:val="clear" w:color="auto" w:fill="6D8289"/>
            <w:tcMar>
              <w:top w:w="70" w:type="dxa"/>
              <w:left w:w="90" w:type="dxa"/>
              <w:bottom w:w="70" w:type="dxa"/>
              <w:right w:w="90" w:type="dxa"/>
            </w:tcMar>
            <w:vAlign w:val="center"/>
          </w:tcPr>
          <w:p w14:paraId="096412EC" w14:textId="77777777" w:rsidR="00D90F88" w:rsidRPr="00566EA0" w:rsidRDefault="00000000">
            <w:pPr>
              <w:jc w:val="center"/>
              <w:rPr>
                <w:lang w:val="en-US"/>
              </w:rPr>
            </w:pPr>
            <w:r w:rsidRPr="00566EA0">
              <w:rPr>
                <w:rFonts w:ascii="Calibri" w:hAnsi="Calibri"/>
                <w:b/>
                <w:color w:val="FFFFFF"/>
                <w:sz w:val="16"/>
                <w:lang w:val="en-US"/>
              </w:rPr>
              <w:t>Item</w:t>
            </w:r>
          </w:p>
        </w:tc>
        <w:tc>
          <w:tcPr>
            <w:tcW w:w="1587" w:type="dxa"/>
            <w:shd w:val="clear" w:color="auto" w:fill="6D8289"/>
            <w:tcMar>
              <w:top w:w="70" w:type="dxa"/>
              <w:left w:w="90" w:type="dxa"/>
              <w:bottom w:w="70" w:type="dxa"/>
              <w:right w:w="90" w:type="dxa"/>
            </w:tcMar>
            <w:vAlign w:val="center"/>
          </w:tcPr>
          <w:p w14:paraId="5F36AD6B" w14:textId="77777777" w:rsidR="00D90F88" w:rsidRPr="00566EA0" w:rsidRDefault="00000000">
            <w:pPr>
              <w:jc w:val="center"/>
              <w:rPr>
                <w:lang w:val="en-US"/>
              </w:rPr>
            </w:pPr>
            <w:r w:rsidRPr="00566EA0">
              <w:rPr>
                <w:rFonts w:ascii="Calibri" w:hAnsi="Calibri"/>
                <w:b/>
                <w:color w:val="FFFFFF"/>
                <w:sz w:val="16"/>
                <w:lang w:val="en-US"/>
              </w:rPr>
              <w:t>Detachment concern</w:t>
            </w:r>
          </w:p>
        </w:tc>
        <w:tc>
          <w:tcPr>
            <w:tcW w:w="3231" w:type="dxa"/>
            <w:shd w:val="clear" w:color="auto" w:fill="6D8289"/>
            <w:tcMar>
              <w:top w:w="70" w:type="dxa"/>
              <w:left w:w="90" w:type="dxa"/>
              <w:bottom w:w="70" w:type="dxa"/>
              <w:right w:w="90" w:type="dxa"/>
            </w:tcMar>
            <w:vAlign w:val="center"/>
          </w:tcPr>
          <w:p w14:paraId="4FA7B8DD" w14:textId="77777777" w:rsidR="00D90F88" w:rsidRPr="00566EA0" w:rsidRDefault="00000000">
            <w:pPr>
              <w:jc w:val="center"/>
              <w:rPr>
                <w:lang w:val="en-US"/>
              </w:rPr>
            </w:pPr>
            <w:r w:rsidRPr="00566EA0">
              <w:rPr>
                <w:rFonts w:ascii="Calibri" w:hAnsi="Calibri"/>
                <w:b/>
                <w:color w:val="FFFFFF"/>
                <w:sz w:val="16"/>
                <w:lang w:val="en-US"/>
              </w:rPr>
              <w:t>Implemented controls</w:t>
            </w:r>
          </w:p>
        </w:tc>
        <w:tc>
          <w:tcPr>
            <w:tcW w:w="397" w:type="dxa"/>
            <w:shd w:val="clear" w:color="auto" w:fill="6D8289"/>
            <w:tcMar>
              <w:top w:w="70" w:type="dxa"/>
              <w:left w:w="90" w:type="dxa"/>
              <w:bottom w:w="70" w:type="dxa"/>
              <w:right w:w="90" w:type="dxa"/>
            </w:tcMar>
            <w:vAlign w:val="center"/>
          </w:tcPr>
          <w:p w14:paraId="706BCBB3" w14:textId="0EF0C379" w:rsidR="00D90F88" w:rsidRPr="00566EA0" w:rsidRDefault="000A7908">
            <w:pPr>
              <w:jc w:val="center"/>
              <w:rPr>
                <w:lang w:val="en-US"/>
              </w:rPr>
            </w:pPr>
            <w:r w:rsidRPr="00566EA0">
              <w:rPr>
                <w:rFonts w:ascii="Calibri" w:hAnsi="Calibri"/>
                <w:b/>
                <w:color w:val="FFFFFF"/>
                <w:sz w:val="16"/>
                <w:lang w:val="en-US"/>
              </w:rPr>
              <w:t>L</w:t>
            </w:r>
          </w:p>
        </w:tc>
        <w:tc>
          <w:tcPr>
            <w:tcW w:w="397" w:type="dxa"/>
            <w:shd w:val="clear" w:color="auto" w:fill="6D8289"/>
            <w:tcMar>
              <w:top w:w="70" w:type="dxa"/>
              <w:left w:w="90" w:type="dxa"/>
              <w:bottom w:w="70" w:type="dxa"/>
              <w:right w:w="90" w:type="dxa"/>
            </w:tcMar>
            <w:vAlign w:val="center"/>
          </w:tcPr>
          <w:p w14:paraId="727294ED" w14:textId="77777777" w:rsidR="00D90F88" w:rsidRPr="00566EA0" w:rsidRDefault="00000000">
            <w:pPr>
              <w:jc w:val="center"/>
              <w:rPr>
                <w:lang w:val="en-US"/>
              </w:rPr>
            </w:pPr>
            <w:r w:rsidRPr="00566EA0">
              <w:rPr>
                <w:rFonts w:ascii="Calibri" w:hAnsi="Calibri"/>
                <w:b/>
                <w:color w:val="FFFFFF"/>
                <w:sz w:val="16"/>
                <w:lang w:val="en-US"/>
              </w:rPr>
              <w:t>M</w:t>
            </w:r>
          </w:p>
        </w:tc>
        <w:tc>
          <w:tcPr>
            <w:tcW w:w="397" w:type="dxa"/>
            <w:shd w:val="clear" w:color="auto" w:fill="6D8289"/>
            <w:tcMar>
              <w:top w:w="70" w:type="dxa"/>
              <w:left w:w="90" w:type="dxa"/>
              <w:bottom w:w="70" w:type="dxa"/>
              <w:right w:w="90" w:type="dxa"/>
            </w:tcMar>
            <w:vAlign w:val="center"/>
          </w:tcPr>
          <w:p w14:paraId="30C82E87" w14:textId="77777777" w:rsidR="00D90F88" w:rsidRPr="00566EA0" w:rsidRDefault="00000000">
            <w:pPr>
              <w:jc w:val="center"/>
              <w:rPr>
                <w:lang w:val="en-US"/>
              </w:rPr>
            </w:pPr>
            <w:r w:rsidRPr="00566EA0">
              <w:rPr>
                <w:rFonts w:ascii="Calibri" w:hAnsi="Calibri"/>
                <w:b/>
                <w:color w:val="FFFFFF"/>
                <w:sz w:val="16"/>
                <w:lang w:val="en-US"/>
              </w:rPr>
              <w:t>S</w:t>
            </w:r>
          </w:p>
        </w:tc>
        <w:tc>
          <w:tcPr>
            <w:tcW w:w="510" w:type="dxa"/>
            <w:shd w:val="clear" w:color="auto" w:fill="6D8289"/>
            <w:tcMar>
              <w:top w:w="70" w:type="dxa"/>
              <w:left w:w="90" w:type="dxa"/>
              <w:bottom w:w="70" w:type="dxa"/>
              <w:right w:w="90" w:type="dxa"/>
            </w:tcMar>
            <w:vAlign w:val="center"/>
          </w:tcPr>
          <w:p w14:paraId="0AADB036" w14:textId="77777777" w:rsidR="00D90F88" w:rsidRPr="00566EA0" w:rsidRDefault="00000000">
            <w:pPr>
              <w:jc w:val="center"/>
              <w:rPr>
                <w:lang w:val="en-US"/>
              </w:rPr>
            </w:pPr>
            <w:r w:rsidRPr="00566EA0">
              <w:rPr>
                <w:rFonts w:ascii="Calibri" w:hAnsi="Calibri"/>
                <w:b/>
                <w:color w:val="FFFFFF"/>
                <w:sz w:val="16"/>
                <w:lang w:val="en-US"/>
              </w:rPr>
              <w:t>R</w:t>
            </w:r>
          </w:p>
        </w:tc>
        <w:tc>
          <w:tcPr>
            <w:tcW w:w="737" w:type="dxa"/>
            <w:shd w:val="clear" w:color="auto" w:fill="6D8289"/>
            <w:tcMar>
              <w:top w:w="70" w:type="dxa"/>
              <w:left w:w="90" w:type="dxa"/>
              <w:bottom w:w="70" w:type="dxa"/>
              <w:right w:w="90" w:type="dxa"/>
            </w:tcMar>
            <w:vAlign w:val="center"/>
          </w:tcPr>
          <w:p w14:paraId="444DBFD0" w14:textId="77777777" w:rsidR="00D90F88" w:rsidRPr="00566EA0" w:rsidRDefault="00000000">
            <w:pPr>
              <w:jc w:val="center"/>
              <w:rPr>
                <w:bCs/>
                <w:lang w:val="en-US"/>
              </w:rPr>
            </w:pPr>
            <w:r w:rsidRPr="00566EA0">
              <w:rPr>
                <w:rFonts w:ascii="Calibri" w:hAnsi="Calibri"/>
                <w:bCs/>
                <w:color w:val="FFFFFF"/>
                <w:sz w:val="16"/>
                <w:lang w:val="en-US"/>
              </w:rPr>
              <w:t>Class</w:t>
            </w:r>
          </w:p>
        </w:tc>
      </w:tr>
      <w:tr w:rsidR="00D90F88" w:rsidRPr="00566EA0" w14:paraId="11852BB8" w14:textId="77777777" w:rsidTr="00C31F3D">
        <w:trPr>
          <w:cantSplit/>
          <w:jc w:val="center"/>
        </w:trPr>
        <w:tc>
          <w:tcPr>
            <w:tcW w:w="454" w:type="dxa"/>
            <w:tcMar>
              <w:top w:w="70" w:type="dxa"/>
              <w:left w:w="90" w:type="dxa"/>
              <w:bottom w:w="70" w:type="dxa"/>
              <w:right w:w="90" w:type="dxa"/>
            </w:tcMar>
            <w:vAlign w:val="center"/>
          </w:tcPr>
          <w:p w14:paraId="0C3939D5" w14:textId="77777777" w:rsidR="00D90F88" w:rsidRPr="00566EA0" w:rsidRDefault="00000000">
            <w:pPr>
              <w:jc w:val="center"/>
              <w:rPr>
                <w:lang w:val="en-US"/>
              </w:rPr>
            </w:pPr>
            <w:r w:rsidRPr="00566EA0">
              <w:rPr>
                <w:rFonts w:ascii="Calibri" w:hAnsi="Calibri"/>
                <w:sz w:val="16"/>
                <w:lang w:val="en-US"/>
              </w:rPr>
              <w:t>1</w:t>
            </w:r>
          </w:p>
        </w:tc>
        <w:tc>
          <w:tcPr>
            <w:tcW w:w="1814" w:type="dxa"/>
            <w:tcMar>
              <w:top w:w="70" w:type="dxa"/>
              <w:left w:w="90" w:type="dxa"/>
              <w:bottom w:w="70" w:type="dxa"/>
              <w:right w:w="90" w:type="dxa"/>
            </w:tcMar>
            <w:vAlign w:val="center"/>
          </w:tcPr>
          <w:p w14:paraId="0A6C5FD9" w14:textId="77777777" w:rsidR="00D90F88" w:rsidRPr="00566EA0" w:rsidRDefault="00000000">
            <w:pPr>
              <w:rPr>
                <w:lang w:val="en-US"/>
              </w:rPr>
            </w:pPr>
            <w:r w:rsidRPr="00566EA0">
              <w:rPr>
                <w:rFonts w:ascii="Calibri" w:hAnsi="Calibri"/>
                <w:sz w:val="16"/>
                <w:lang w:val="en-US"/>
              </w:rPr>
              <w:t>Cover retaining screw</w:t>
            </w:r>
          </w:p>
        </w:tc>
        <w:tc>
          <w:tcPr>
            <w:tcW w:w="1587" w:type="dxa"/>
            <w:tcMar>
              <w:top w:w="70" w:type="dxa"/>
              <w:left w:w="90" w:type="dxa"/>
              <w:bottom w:w="70" w:type="dxa"/>
              <w:right w:w="90" w:type="dxa"/>
            </w:tcMar>
            <w:vAlign w:val="center"/>
          </w:tcPr>
          <w:p w14:paraId="7AA5B589"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42324154" w14:textId="68575BEE"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orque mark</w:t>
            </w:r>
            <w:r w:rsidR="00B07C48" w:rsidRPr="00566EA0">
              <w:rPr>
                <w:rFonts w:ascii="Calibri" w:hAnsi="Calibri"/>
                <w:sz w:val="16"/>
                <w:lang w:val="en-US"/>
              </w:rPr>
              <w:t xml:space="preserve"> +</w:t>
            </w:r>
            <w:r w:rsidRPr="00566EA0">
              <w:rPr>
                <w:rFonts w:ascii="Calibri" w:hAnsi="Calibri"/>
                <w:sz w:val="16"/>
                <w:lang w:val="en-US"/>
              </w:rPr>
              <w:t xml:space="preserve"> Retention tape over screw set</w:t>
            </w:r>
          </w:p>
        </w:tc>
        <w:tc>
          <w:tcPr>
            <w:tcW w:w="397" w:type="dxa"/>
            <w:tcMar>
              <w:top w:w="70" w:type="dxa"/>
              <w:left w:w="90" w:type="dxa"/>
              <w:bottom w:w="70" w:type="dxa"/>
              <w:right w:w="90" w:type="dxa"/>
            </w:tcMar>
            <w:vAlign w:val="center"/>
          </w:tcPr>
          <w:p w14:paraId="1D011766" w14:textId="77777777" w:rsidR="00D90F88" w:rsidRPr="00566EA0" w:rsidRDefault="00000000">
            <w:pPr>
              <w:jc w:val="center"/>
              <w:rPr>
                <w:lang w:val="en-US"/>
              </w:rPr>
            </w:pPr>
            <w:r w:rsidRPr="00566EA0">
              <w:rPr>
                <w:rFonts w:ascii="Calibri" w:hAnsi="Calibri"/>
                <w:sz w:val="16"/>
                <w:lang w:val="en-US"/>
              </w:rPr>
              <w:t>1.0</w:t>
            </w:r>
          </w:p>
        </w:tc>
        <w:tc>
          <w:tcPr>
            <w:tcW w:w="397" w:type="dxa"/>
            <w:tcMar>
              <w:top w:w="70" w:type="dxa"/>
              <w:left w:w="90" w:type="dxa"/>
              <w:bottom w:w="70" w:type="dxa"/>
              <w:right w:w="90" w:type="dxa"/>
            </w:tcMar>
            <w:vAlign w:val="center"/>
          </w:tcPr>
          <w:p w14:paraId="4DEB5C66" w14:textId="77777777" w:rsidR="00D90F88" w:rsidRPr="00566EA0" w:rsidRDefault="00000000">
            <w:pPr>
              <w:jc w:val="center"/>
              <w:rPr>
                <w:lang w:val="en-US"/>
              </w:rPr>
            </w:pPr>
            <w:r w:rsidRPr="00566EA0">
              <w:rPr>
                <w:rFonts w:ascii="Calibri" w:hAnsi="Calibri"/>
                <w:sz w:val="16"/>
                <w:lang w:val="en-US"/>
              </w:rPr>
              <w:t>3</w:t>
            </w:r>
          </w:p>
        </w:tc>
        <w:tc>
          <w:tcPr>
            <w:tcW w:w="397" w:type="dxa"/>
            <w:tcMar>
              <w:top w:w="70" w:type="dxa"/>
              <w:left w:w="90" w:type="dxa"/>
              <w:bottom w:w="70" w:type="dxa"/>
              <w:right w:w="90" w:type="dxa"/>
            </w:tcMar>
            <w:vAlign w:val="center"/>
          </w:tcPr>
          <w:p w14:paraId="5944A5AC" w14:textId="77777777" w:rsidR="00D90F88" w:rsidRPr="00566EA0" w:rsidRDefault="00000000">
            <w:pPr>
              <w:jc w:val="center"/>
              <w:rPr>
                <w:lang w:val="en-US"/>
              </w:rPr>
            </w:pPr>
            <w:r w:rsidRPr="00566EA0">
              <w:rPr>
                <w:rFonts w:ascii="Calibri" w:hAnsi="Calibri"/>
                <w:sz w:val="16"/>
                <w:lang w:val="en-US"/>
              </w:rPr>
              <w:t>0.5</w:t>
            </w:r>
          </w:p>
        </w:tc>
        <w:tc>
          <w:tcPr>
            <w:tcW w:w="510" w:type="dxa"/>
            <w:shd w:val="clear" w:color="auto" w:fill="BFBFBF" w:themeFill="background1" w:themeFillShade="BF"/>
            <w:tcMar>
              <w:top w:w="70" w:type="dxa"/>
              <w:left w:w="90" w:type="dxa"/>
              <w:bottom w:w="70" w:type="dxa"/>
              <w:right w:w="90" w:type="dxa"/>
            </w:tcMar>
            <w:vAlign w:val="center"/>
          </w:tcPr>
          <w:p w14:paraId="3994918D" w14:textId="77777777" w:rsidR="00D90F88" w:rsidRPr="00566EA0" w:rsidRDefault="00000000">
            <w:pPr>
              <w:jc w:val="center"/>
              <w:rPr>
                <w:lang w:val="en-US"/>
              </w:rPr>
            </w:pPr>
            <w:r w:rsidRPr="00566EA0">
              <w:rPr>
                <w:rFonts w:ascii="Calibri" w:hAnsi="Calibri"/>
                <w:sz w:val="16"/>
                <w:lang w:val="en-US"/>
              </w:rPr>
              <w:t>1.5</w:t>
            </w:r>
          </w:p>
        </w:tc>
        <w:tc>
          <w:tcPr>
            <w:tcW w:w="737" w:type="dxa"/>
            <w:shd w:val="clear" w:color="auto" w:fill="BFBFBF" w:themeFill="background1" w:themeFillShade="BF"/>
            <w:tcMar>
              <w:top w:w="70" w:type="dxa"/>
              <w:left w:w="90" w:type="dxa"/>
              <w:bottom w:w="70" w:type="dxa"/>
              <w:right w:w="90" w:type="dxa"/>
            </w:tcMar>
            <w:vAlign w:val="center"/>
          </w:tcPr>
          <w:p w14:paraId="13A08E70"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62CB2B28" w14:textId="77777777" w:rsidTr="00C31F3D">
        <w:trPr>
          <w:cantSplit/>
          <w:jc w:val="center"/>
        </w:trPr>
        <w:tc>
          <w:tcPr>
            <w:tcW w:w="454" w:type="dxa"/>
            <w:tcMar>
              <w:top w:w="70" w:type="dxa"/>
              <w:left w:w="90" w:type="dxa"/>
              <w:bottom w:w="70" w:type="dxa"/>
              <w:right w:w="90" w:type="dxa"/>
            </w:tcMar>
            <w:vAlign w:val="center"/>
          </w:tcPr>
          <w:p w14:paraId="3CEADAD4" w14:textId="77777777" w:rsidR="00D90F88" w:rsidRPr="00566EA0" w:rsidRDefault="00000000">
            <w:pPr>
              <w:jc w:val="center"/>
              <w:rPr>
                <w:lang w:val="en-US"/>
              </w:rPr>
            </w:pPr>
            <w:r w:rsidRPr="00566EA0">
              <w:rPr>
                <w:rFonts w:ascii="Calibri" w:hAnsi="Calibri"/>
                <w:sz w:val="16"/>
                <w:lang w:val="en-US"/>
              </w:rPr>
              <w:t>2</w:t>
            </w:r>
          </w:p>
        </w:tc>
        <w:tc>
          <w:tcPr>
            <w:tcW w:w="1814" w:type="dxa"/>
            <w:tcMar>
              <w:top w:w="70" w:type="dxa"/>
              <w:left w:w="90" w:type="dxa"/>
              <w:bottom w:w="70" w:type="dxa"/>
              <w:right w:w="90" w:type="dxa"/>
            </w:tcMar>
            <w:vAlign w:val="center"/>
          </w:tcPr>
          <w:p w14:paraId="18D9DE92" w14:textId="77777777" w:rsidR="00D90F88" w:rsidRPr="00566EA0" w:rsidRDefault="00000000">
            <w:pPr>
              <w:rPr>
                <w:lang w:val="en-US"/>
              </w:rPr>
            </w:pPr>
            <w:r w:rsidRPr="00566EA0">
              <w:rPr>
                <w:rFonts w:ascii="Calibri" w:hAnsi="Calibri"/>
                <w:sz w:val="16"/>
                <w:lang w:val="en-US"/>
              </w:rPr>
              <w:t>Module joining shoulder screw</w:t>
            </w:r>
          </w:p>
        </w:tc>
        <w:tc>
          <w:tcPr>
            <w:tcW w:w="1587" w:type="dxa"/>
            <w:tcMar>
              <w:top w:w="70" w:type="dxa"/>
              <w:left w:w="90" w:type="dxa"/>
              <w:bottom w:w="70" w:type="dxa"/>
              <w:right w:w="90" w:type="dxa"/>
            </w:tcMar>
            <w:vAlign w:val="center"/>
          </w:tcPr>
          <w:p w14:paraId="793C3B90"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16C5E9D1" w14:textId="77777777" w:rsidR="00D90F88" w:rsidRPr="00566EA0" w:rsidRDefault="00000000">
            <w:pPr>
              <w:rPr>
                <w:lang w:val="en-US"/>
              </w:rPr>
            </w:pPr>
            <w:r w:rsidRPr="00566EA0">
              <w:rPr>
                <w:rFonts w:ascii="Calibri" w:hAnsi="Calibri"/>
                <w:sz w:val="16"/>
                <w:lang w:val="en-US"/>
              </w:rPr>
              <w:t>Torque control</w:t>
            </w:r>
          </w:p>
        </w:tc>
        <w:tc>
          <w:tcPr>
            <w:tcW w:w="397" w:type="dxa"/>
            <w:tcMar>
              <w:top w:w="70" w:type="dxa"/>
              <w:left w:w="90" w:type="dxa"/>
              <w:bottom w:w="70" w:type="dxa"/>
              <w:right w:w="90" w:type="dxa"/>
            </w:tcMar>
            <w:vAlign w:val="center"/>
          </w:tcPr>
          <w:p w14:paraId="41A7BCFC" w14:textId="77777777" w:rsidR="00D90F88" w:rsidRPr="00566EA0" w:rsidRDefault="00000000">
            <w:pPr>
              <w:jc w:val="center"/>
              <w:rPr>
                <w:lang w:val="en-US"/>
              </w:rPr>
            </w:pPr>
            <w:r w:rsidRPr="00566EA0">
              <w:rPr>
                <w:rFonts w:ascii="Calibri" w:hAnsi="Calibri"/>
                <w:sz w:val="16"/>
                <w:lang w:val="en-US"/>
              </w:rPr>
              <w:t>0.5</w:t>
            </w:r>
          </w:p>
        </w:tc>
        <w:tc>
          <w:tcPr>
            <w:tcW w:w="397" w:type="dxa"/>
            <w:tcMar>
              <w:top w:w="70" w:type="dxa"/>
              <w:left w:w="90" w:type="dxa"/>
              <w:bottom w:w="70" w:type="dxa"/>
              <w:right w:w="90" w:type="dxa"/>
            </w:tcMar>
            <w:vAlign w:val="center"/>
          </w:tcPr>
          <w:p w14:paraId="5B09E304" w14:textId="77777777" w:rsidR="00D90F88" w:rsidRPr="00566EA0" w:rsidRDefault="00000000">
            <w:pPr>
              <w:jc w:val="center"/>
              <w:rPr>
                <w:lang w:val="en-US"/>
              </w:rPr>
            </w:pPr>
            <w:r w:rsidRPr="00566EA0">
              <w:rPr>
                <w:rFonts w:ascii="Calibri" w:hAnsi="Calibri"/>
                <w:sz w:val="16"/>
                <w:lang w:val="en-US"/>
              </w:rPr>
              <w:t>3</w:t>
            </w:r>
          </w:p>
        </w:tc>
        <w:tc>
          <w:tcPr>
            <w:tcW w:w="397" w:type="dxa"/>
            <w:tcMar>
              <w:top w:w="70" w:type="dxa"/>
              <w:left w:w="90" w:type="dxa"/>
              <w:bottom w:w="70" w:type="dxa"/>
              <w:right w:w="90" w:type="dxa"/>
            </w:tcMar>
            <w:vAlign w:val="center"/>
          </w:tcPr>
          <w:p w14:paraId="2556F7A2"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1466B9E7" w14:textId="77777777" w:rsidR="00D90F88" w:rsidRPr="00566EA0" w:rsidRDefault="00000000">
            <w:pPr>
              <w:jc w:val="center"/>
              <w:rPr>
                <w:lang w:val="en-US"/>
              </w:rPr>
            </w:pPr>
            <w:r w:rsidRPr="00566EA0">
              <w:rPr>
                <w:rFonts w:ascii="Calibri" w:hAnsi="Calibri"/>
                <w:sz w:val="16"/>
                <w:lang w:val="en-US"/>
              </w:rPr>
              <w:t>1.5</w:t>
            </w:r>
          </w:p>
        </w:tc>
        <w:tc>
          <w:tcPr>
            <w:tcW w:w="737" w:type="dxa"/>
            <w:shd w:val="clear" w:color="auto" w:fill="BFBFBF" w:themeFill="background1" w:themeFillShade="BF"/>
            <w:tcMar>
              <w:top w:w="70" w:type="dxa"/>
              <w:left w:w="90" w:type="dxa"/>
              <w:bottom w:w="70" w:type="dxa"/>
              <w:right w:w="90" w:type="dxa"/>
            </w:tcMar>
            <w:vAlign w:val="center"/>
          </w:tcPr>
          <w:p w14:paraId="43F6814C"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4F66A432" w14:textId="77777777" w:rsidTr="00C31F3D">
        <w:trPr>
          <w:cantSplit/>
          <w:jc w:val="center"/>
        </w:trPr>
        <w:tc>
          <w:tcPr>
            <w:tcW w:w="454" w:type="dxa"/>
            <w:tcMar>
              <w:top w:w="70" w:type="dxa"/>
              <w:left w:w="90" w:type="dxa"/>
              <w:bottom w:w="70" w:type="dxa"/>
              <w:right w:w="90" w:type="dxa"/>
            </w:tcMar>
            <w:vAlign w:val="center"/>
          </w:tcPr>
          <w:p w14:paraId="2743829D" w14:textId="77777777" w:rsidR="00D90F88" w:rsidRPr="00566EA0" w:rsidRDefault="00000000">
            <w:pPr>
              <w:jc w:val="center"/>
              <w:rPr>
                <w:lang w:val="en-US"/>
              </w:rPr>
            </w:pPr>
            <w:r w:rsidRPr="00566EA0">
              <w:rPr>
                <w:rFonts w:ascii="Calibri" w:hAnsi="Calibri"/>
                <w:sz w:val="16"/>
                <w:lang w:val="en-US"/>
              </w:rPr>
              <w:t>3</w:t>
            </w:r>
          </w:p>
        </w:tc>
        <w:tc>
          <w:tcPr>
            <w:tcW w:w="1814" w:type="dxa"/>
            <w:tcMar>
              <w:top w:w="70" w:type="dxa"/>
              <w:left w:w="90" w:type="dxa"/>
              <w:bottom w:w="70" w:type="dxa"/>
              <w:right w:w="90" w:type="dxa"/>
            </w:tcMar>
            <w:vAlign w:val="center"/>
          </w:tcPr>
          <w:p w14:paraId="63F675C8" w14:textId="77777777" w:rsidR="00D90F88" w:rsidRPr="00566EA0" w:rsidRDefault="00000000">
            <w:pPr>
              <w:rPr>
                <w:lang w:val="en-US"/>
              </w:rPr>
            </w:pPr>
            <w:r w:rsidRPr="00566EA0">
              <w:rPr>
                <w:rFonts w:ascii="Calibri" w:hAnsi="Calibri"/>
                <w:sz w:val="16"/>
                <w:lang w:val="en-US"/>
              </w:rPr>
              <w:t>Extender retaining screw</w:t>
            </w:r>
          </w:p>
        </w:tc>
        <w:tc>
          <w:tcPr>
            <w:tcW w:w="1587" w:type="dxa"/>
            <w:tcMar>
              <w:top w:w="70" w:type="dxa"/>
              <w:left w:w="90" w:type="dxa"/>
              <w:bottom w:w="70" w:type="dxa"/>
              <w:right w:w="90" w:type="dxa"/>
            </w:tcMar>
            <w:vAlign w:val="center"/>
          </w:tcPr>
          <w:p w14:paraId="01117511"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15C4C6E0" w14:textId="7A6E9BFD" w:rsidR="00D90F88" w:rsidRPr="00566EA0" w:rsidRDefault="00000000">
            <w:pPr>
              <w:rPr>
                <w:lang w:val="en-US"/>
              </w:rPr>
            </w:pPr>
            <w:r w:rsidRPr="00566EA0">
              <w:rPr>
                <w:rFonts w:ascii="Calibri" w:hAnsi="Calibri"/>
                <w:sz w:val="16"/>
                <w:lang w:val="en-US"/>
              </w:rPr>
              <w:t>Mechanical retention</w:t>
            </w:r>
            <w:r w:rsidR="00B07C48" w:rsidRPr="00566EA0">
              <w:rPr>
                <w:rFonts w:ascii="Calibri" w:hAnsi="Calibri"/>
                <w:sz w:val="16"/>
                <w:lang w:val="en-US"/>
              </w:rPr>
              <w:t xml:space="preserve"> </w:t>
            </w:r>
            <w:r w:rsidRPr="00566EA0">
              <w:rPr>
                <w:rFonts w:ascii="Calibri" w:hAnsi="Calibri"/>
                <w:sz w:val="16"/>
                <w:lang w:val="en-US"/>
              </w:rPr>
              <w:t xml:space="preserve">+ </w:t>
            </w:r>
            <w:proofErr w:type="spellStart"/>
            <w:r w:rsidRPr="00566EA0">
              <w:rPr>
                <w:rFonts w:ascii="Calibri" w:hAnsi="Calibri"/>
                <w:sz w:val="16"/>
                <w:lang w:val="en-US"/>
              </w:rPr>
              <w:t>Threadlocker</w:t>
            </w:r>
            <w:proofErr w:type="spellEnd"/>
            <w:r w:rsidRPr="00566EA0">
              <w:rPr>
                <w:rFonts w:ascii="Calibri" w:hAnsi="Calibri"/>
                <w:sz w:val="16"/>
                <w:lang w:val="en-US"/>
              </w:rPr>
              <w:t xml:space="preserve"> + torque mark</w:t>
            </w:r>
          </w:p>
        </w:tc>
        <w:tc>
          <w:tcPr>
            <w:tcW w:w="397" w:type="dxa"/>
            <w:tcMar>
              <w:top w:w="70" w:type="dxa"/>
              <w:left w:w="90" w:type="dxa"/>
              <w:bottom w:w="70" w:type="dxa"/>
              <w:right w:w="90" w:type="dxa"/>
            </w:tcMar>
            <w:vAlign w:val="center"/>
          </w:tcPr>
          <w:p w14:paraId="390E2D9C"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6FF87B6B"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2AA3B3CE"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6535AA18" w14:textId="77777777" w:rsidR="00D90F88" w:rsidRPr="00566EA0" w:rsidRDefault="00000000">
            <w:pPr>
              <w:jc w:val="center"/>
              <w:rPr>
                <w:lang w:val="en-US"/>
              </w:rPr>
            </w:pPr>
            <w:r w:rsidRPr="00566EA0">
              <w:rPr>
                <w:rFonts w:ascii="Calibri" w:hAnsi="Calibri"/>
                <w:sz w:val="16"/>
                <w:lang w:val="en-US"/>
              </w:rPr>
              <w:t>0.1</w:t>
            </w:r>
          </w:p>
        </w:tc>
        <w:tc>
          <w:tcPr>
            <w:tcW w:w="737" w:type="dxa"/>
            <w:shd w:val="clear" w:color="auto" w:fill="BFBFBF" w:themeFill="background1" w:themeFillShade="BF"/>
            <w:tcMar>
              <w:top w:w="70" w:type="dxa"/>
              <w:left w:w="90" w:type="dxa"/>
              <w:bottom w:w="70" w:type="dxa"/>
              <w:right w:w="90" w:type="dxa"/>
            </w:tcMar>
            <w:vAlign w:val="center"/>
          </w:tcPr>
          <w:p w14:paraId="56CB46C4"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0E5F896D" w14:textId="77777777" w:rsidTr="00C31F3D">
        <w:trPr>
          <w:cantSplit/>
          <w:jc w:val="center"/>
        </w:trPr>
        <w:tc>
          <w:tcPr>
            <w:tcW w:w="454" w:type="dxa"/>
            <w:tcMar>
              <w:top w:w="70" w:type="dxa"/>
              <w:left w:w="90" w:type="dxa"/>
              <w:bottom w:w="70" w:type="dxa"/>
              <w:right w:w="90" w:type="dxa"/>
            </w:tcMar>
            <w:vAlign w:val="center"/>
          </w:tcPr>
          <w:p w14:paraId="2FB5E795" w14:textId="77777777" w:rsidR="00D90F88" w:rsidRPr="00566EA0" w:rsidRDefault="00000000">
            <w:pPr>
              <w:jc w:val="center"/>
              <w:rPr>
                <w:lang w:val="en-US"/>
              </w:rPr>
            </w:pPr>
            <w:r w:rsidRPr="00566EA0">
              <w:rPr>
                <w:rFonts w:ascii="Calibri" w:hAnsi="Calibri"/>
                <w:sz w:val="16"/>
                <w:lang w:val="en-US"/>
              </w:rPr>
              <w:t>4</w:t>
            </w:r>
          </w:p>
        </w:tc>
        <w:tc>
          <w:tcPr>
            <w:tcW w:w="1814" w:type="dxa"/>
            <w:tcMar>
              <w:top w:w="70" w:type="dxa"/>
              <w:left w:w="90" w:type="dxa"/>
              <w:bottom w:w="70" w:type="dxa"/>
              <w:right w:w="90" w:type="dxa"/>
            </w:tcMar>
            <w:vAlign w:val="center"/>
          </w:tcPr>
          <w:p w14:paraId="70821BAA" w14:textId="77777777" w:rsidR="00D90F88" w:rsidRPr="00566EA0" w:rsidRDefault="00000000">
            <w:pPr>
              <w:rPr>
                <w:lang w:val="en-US"/>
              </w:rPr>
            </w:pPr>
            <w:r w:rsidRPr="00566EA0">
              <w:rPr>
                <w:rFonts w:ascii="Calibri" w:hAnsi="Calibri"/>
                <w:sz w:val="16"/>
                <w:lang w:val="en-US"/>
              </w:rPr>
              <w:t>ELCID magnetic sensor fastening screw</w:t>
            </w:r>
          </w:p>
        </w:tc>
        <w:tc>
          <w:tcPr>
            <w:tcW w:w="1587" w:type="dxa"/>
            <w:tcMar>
              <w:top w:w="70" w:type="dxa"/>
              <w:left w:w="90" w:type="dxa"/>
              <w:bottom w:w="70" w:type="dxa"/>
              <w:right w:w="90" w:type="dxa"/>
            </w:tcMar>
            <w:vAlign w:val="center"/>
          </w:tcPr>
          <w:p w14:paraId="4A6C2F1C" w14:textId="106A9F4F" w:rsidR="00D90F88" w:rsidRPr="00566EA0" w:rsidRDefault="00000000">
            <w:pPr>
              <w:rPr>
                <w:lang w:val="en-US"/>
              </w:rPr>
            </w:pPr>
            <w:r w:rsidRPr="00566EA0">
              <w:rPr>
                <w:rFonts w:ascii="Calibri" w:hAnsi="Calibri"/>
                <w:sz w:val="16"/>
                <w:lang w:val="en-US"/>
              </w:rPr>
              <w:t>Backing out / Pull</w:t>
            </w:r>
            <w:r w:rsidR="0095415E">
              <w:rPr>
                <w:rFonts w:ascii="Calibri" w:hAnsi="Calibri"/>
                <w:sz w:val="16"/>
                <w:lang w:val="en-US"/>
              </w:rPr>
              <w:t>-</w:t>
            </w:r>
            <w:r w:rsidRPr="00566EA0">
              <w:rPr>
                <w:rFonts w:ascii="Calibri" w:hAnsi="Calibri"/>
                <w:sz w:val="16"/>
                <w:lang w:val="en-US"/>
              </w:rPr>
              <w:t>out</w:t>
            </w:r>
          </w:p>
        </w:tc>
        <w:tc>
          <w:tcPr>
            <w:tcW w:w="3231" w:type="dxa"/>
            <w:tcMar>
              <w:top w:w="70" w:type="dxa"/>
              <w:left w:w="90" w:type="dxa"/>
              <w:bottom w:w="70" w:type="dxa"/>
              <w:right w:w="90" w:type="dxa"/>
            </w:tcMar>
            <w:vAlign w:val="center"/>
          </w:tcPr>
          <w:p w14:paraId="335823CF" w14:textId="77777777" w:rsidR="00D90F88" w:rsidRPr="00566EA0" w:rsidRDefault="00000000">
            <w:pPr>
              <w:rPr>
                <w:lang w:val="en-US"/>
              </w:rPr>
            </w:pPr>
            <w:r w:rsidRPr="00566EA0">
              <w:rPr>
                <w:rFonts w:ascii="Calibri" w:hAnsi="Calibri"/>
                <w:sz w:val="16"/>
                <w:lang w:val="en-US"/>
              </w:rPr>
              <w:t>Mechanical retention</w:t>
            </w:r>
          </w:p>
        </w:tc>
        <w:tc>
          <w:tcPr>
            <w:tcW w:w="397" w:type="dxa"/>
            <w:tcMar>
              <w:top w:w="70" w:type="dxa"/>
              <w:left w:w="90" w:type="dxa"/>
              <w:bottom w:w="70" w:type="dxa"/>
              <w:right w:w="90" w:type="dxa"/>
            </w:tcMar>
            <w:vAlign w:val="center"/>
          </w:tcPr>
          <w:p w14:paraId="57627F7C"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78C1963B"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35AD3BA3"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51D5ACC3" w14:textId="77777777" w:rsidR="00D90F88" w:rsidRPr="00566EA0" w:rsidRDefault="00000000">
            <w:pPr>
              <w:jc w:val="center"/>
              <w:rPr>
                <w:lang w:val="en-US"/>
              </w:rPr>
            </w:pPr>
            <w:r w:rsidRPr="00566EA0">
              <w:rPr>
                <w:rFonts w:ascii="Calibri" w:hAnsi="Calibri"/>
                <w:sz w:val="16"/>
                <w:lang w:val="en-US"/>
              </w:rPr>
              <w:t>0.1</w:t>
            </w:r>
          </w:p>
        </w:tc>
        <w:tc>
          <w:tcPr>
            <w:tcW w:w="737" w:type="dxa"/>
            <w:shd w:val="clear" w:color="auto" w:fill="BFBFBF" w:themeFill="background1" w:themeFillShade="BF"/>
            <w:tcMar>
              <w:top w:w="70" w:type="dxa"/>
              <w:left w:w="90" w:type="dxa"/>
              <w:bottom w:w="70" w:type="dxa"/>
              <w:right w:w="90" w:type="dxa"/>
            </w:tcMar>
            <w:vAlign w:val="center"/>
          </w:tcPr>
          <w:p w14:paraId="0D5198CC"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0693B553" w14:textId="77777777" w:rsidTr="00C31F3D">
        <w:trPr>
          <w:cantSplit/>
          <w:jc w:val="center"/>
        </w:trPr>
        <w:tc>
          <w:tcPr>
            <w:tcW w:w="454" w:type="dxa"/>
            <w:tcMar>
              <w:top w:w="70" w:type="dxa"/>
              <w:left w:w="90" w:type="dxa"/>
              <w:bottom w:w="70" w:type="dxa"/>
              <w:right w:w="90" w:type="dxa"/>
            </w:tcMar>
            <w:vAlign w:val="center"/>
          </w:tcPr>
          <w:p w14:paraId="0227E0BC" w14:textId="77777777" w:rsidR="00D90F88" w:rsidRPr="00566EA0" w:rsidRDefault="00000000">
            <w:pPr>
              <w:jc w:val="center"/>
              <w:rPr>
                <w:lang w:val="en-US"/>
              </w:rPr>
            </w:pPr>
            <w:r w:rsidRPr="00566EA0">
              <w:rPr>
                <w:rFonts w:ascii="Calibri" w:hAnsi="Calibri"/>
                <w:sz w:val="16"/>
                <w:lang w:val="en-US"/>
              </w:rPr>
              <w:t>5</w:t>
            </w:r>
          </w:p>
        </w:tc>
        <w:tc>
          <w:tcPr>
            <w:tcW w:w="1814" w:type="dxa"/>
            <w:tcMar>
              <w:top w:w="70" w:type="dxa"/>
              <w:left w:w="90" w:type="dxa"/>
              <w:bottom w:w="70" w:type="dxa"/>
              <w:right w:w="90" w:type="dxa"/>
            </w:tcMar>
            <w:vAlign w:val="center"/>
          </w:tcPr>
          <w:p w14:paraId="4EE5405F" w14:textId="77777777" w:rsidR="00D90F88" w:rsidRPr="00566EA0" w:rsidRDefault="00000000">
            <w:pPr>
              <w:rPr>
                <w:lang w:val="en-US"/>
              </w:rPr>
            </w:pPr>
            <w:r w:rsidRPr="00566EA0">
              <w:rPr>
                <w:rFonts w:ascii="Calibri" w:hAnsi="Calibri"/>
                <w:sz w:val="16"/>
                <w:lang w:val="en-US"/>
              </w:rPr>
              <w:t>Motor cover screw</w:t>
            </w:r>
          </w:p>
        </w:tc>
        <w:tc>
          <w:tcPr>
            <w:tcW w:w="1587" w:type="dxa"/>
            <w:tcMar>
              <w:top w:w="70" w:type="dxa"/>
              <w:left w:w="90" w:type="dxa"/>
              <w:bottom w:w="70" w:type="dxa"/>
              <w:right w:w="90" w:type="dxa"/>
            </w:tcMar>
            <w:vAlign w:val="center"/>
          </w:tcPr>
          <w:p w14:paraId="4BE35F92" w14:textId="532C0DAD" w:rsidR="00D90F88" w:rsidRPr="00566EA0" w:rsidRDefault="00000000">
            <w:pPr>
              <w:rPr>
                <w:lang w:val="en-US"/>
              </w:rPr>
            </w:pPr>
            <w:r w:rsidRPr="00566EA0">
              <w:rPr>
                <w:rFonts w:ascii="Calibri" w:hAnsi="Calibri"/>
                <w:sz w:val="16"/>
                <w:lang w:val="en-US"/>
              </w:rPr>
              <w:t>Backing out / Pull</w:t>
            </w:r>
            <w:r w:rsidR="0095415E">
              <w:rPr>
                <w:rFonts w:ascii="Calibri" w:hAnsi="Calibri"/>
                <w:sz w:val="16"/>
                <w:lang w:val="en-US"/>
              </w:rPr>
              <w:t>-</w:t>
            </w:r>
            <w:r w:rsidRPr="00566EA0">
              <w:rPr>
                <w:rFonts w:ascii="Calibri" w:hAnsi="Calibri"/>
                <w:sz w:val="16"/>
                <w:lang w:val="en-US"/>
              </w:rPr>
              <w:t>out</w:t>
            </w:r>
          </w:p>
        </w:tc>
        <w:tc>
          <w:tcPr>
            <w:tcW w:w="3231" w:type="dxa"/>
            <w:tcMar>
              <w:top w:w="70" w:type="dxa"/>
              <w:left w:w="90" w:type="dxa"/>
              <w:bottom w:w="70" w:type="dxa"/>
              <w:right w:w="90" w:type="dxa"/>
            </w:tcMar>
            <w:vAlign w:val="center"/>
          </w:tcPr>
          <w:p w14:paraId="6CD63376" w14:textId="207B5B5F"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torque mark</w:t>
            </w:r>
            <w:r w:rsidR="00B07C48" w:rsidRPr="00566EA0">
              <w:rPr>
                <w:rFonts w:ascii="Calibri" w:hAnsi="Calibri"/>
                <w:sz w:val="16"/>
                <w:lang w:val="en-US"/>
              </w:rPr>
              <w:t xml:space="preserve"> +</w:t>
            </w:r>
            <w:r w:rsidRPr="00566EA0">
              <w:rPr>
                <w:rFonts w:ascii="Calibri" w:hAnsi="Calibri"/>
                <w:sz w:val="16"/>
                <w:lang w:val="en-US"/>
              </w:rPr>
              <w:t xml:space="preserve"> Retention tape over screw set</w:t>
            </w:r>
          </w:p>
        </w:tc>
        <w:tc>
          <w:tcPr>
            <w:tcW w:w="397" w:type="dxa"/>
            <w:tcMar>
              <w:top w:w="70" w:type="dxa"/>
              <w:left w:w="90" w:type="dxa"/>
              <w:bottom w:w="70" w:type="dxa"/>
              <w:right w:w="90" w:type="dxa"/>
            </w:tcMar>
            <w:vAlign w:val="center"/>
          </w:tcPr>
          <w:p w14:paraId="70812462" w14:textId="77777777" w:rsidR="00D90F88" w:rsidRPr="00566EA0" w:rsidRDefault="00000000">
            <w:pPr>
              <w:jc w:val="center"/>
              <w:rPr>
                <w:lang w:val="en-US"/>
              </w:rPr>
            </w:pPr>
            <w:r w:rsidRPr="00566EA0">
              <w:rPr>
                <w:rFonts w:ascii="Calibri" w:hAnsi="Calibri"/>
                <w:sz w:val="16"/>
                <w:lang w:val="en-US"/>
              </w:rPr>
              <w:t>0.5</w:t>
            </w:r>
          </w:p>
        </w:tc>
        <w:tc>
          <w:tcPr>
            <w:tcW w:w="397" w:type="dxa"/>
            <w:tcMar>
              <w:top w:w="70" w:type="dxa"/>
              <w:left w:w="90" w:type="dxa"/>
              <w:bottom w:w="70" w:type="dxa"/>
              <w:right w:w="90" w:type="dxa"/>
            </w:tcMar>
            <w:vAlign w:val="center"/>
          </w:tcPr>
          <w:p w14:paraId="255DC0CF" w14:textId="77777777" w:rsidR="00D90F88" w:rsidRPr="00566EA0" w:rsidRDefault="00000000">
            <w:pPr>
              <w:jc w:val="center"/>
              <w:rPr>
                <w:lang w:val="en-US"/>
              </w:rPr>
            </w:pPr>
            <w:r w:rsidRPr="00566EA0">
              <w:rPr>
                <w:rFonts w:ascii="Calibri" w:hAnsi="Calibri"/>
                <w:sz w:val="16"/>
                <w:lang w:val="en-US"/>
              </w:rPr>
              <w:t>3</w:t>
            </w:r>
          </w:p>
        </w:tc>
        <w:tc>
          <w:tcPr>
            <w:tcW w:w="397" w:type="dxa"/>
            <w:tcMar>
              <w:top w:w="70" w:type="dxa"/>
              <w:left w:w="90" w:type="dxa"/>
              <w:bottom w:w="70" w:type="dxa"/>
              <w:right w:w="90" w:type="dxa"/>
            </w:tcMar>
            <w:vAlign w:val="center"/>
          </w:tcPr>
          <w:p w14:paraId="18BA8CC2"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47B6B3DC" w14:textId="77777777" w:rsidR="00D90F88" w:rsidRPr="00566EA0" w:rsidRDefault="00000000">
            <w:pPr>
              <w:jc w:val="center"/>
              <w:rPr>
                <w:lang w:val="en-US"/>
              </w:rPr>
            </w:pPr>
            <w:r w:rsidRPr="00566EA0">
              <w:rPr>
                <w:rFonts w:ascii="Calibri" w:hAnsi="Calibri"/>
                <w:sz w:val="16"/>
                <w:lang w:val="en-US"/>
              </w:rPr>
              <w:t>1.5</w:t>
            </w:r>
          </w:p>
        </w:tc>
        <w:tc>
          <w:tcPr>
            <w:tcW w:w="737" w:type="dxa"/>
            <w:shd w:val="clear" w:color="auto" w:fill="BFBFBF" w:themeFill="background1" w:themeFillShade="BF"/>
            <w:tcMar>
              <w:top w:w="70" w:type="dxa"/>
              <w:left w:w="90" w:type="dxa"/>
              <w:bottom w:w="70" w:type="dxa"/>
              <w:right w:w="90" w:type="dxa"/>
            </w:tcMar>
            <w:vAlign w:val="center"/>
          </w:tcPr>
          <w:p w14:paraId="471EE067"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66F2B3E0" w14:textId="77777777" w:rsidTr="00C31F3D">
        <w:trPr>
          <w:cantSplit/>
          <w:jc w:val="center"/>
        </w:trPr>
        <w:tc>
          <w:tcPr>
            <w:tcW w:w="454" w:type="dxa"/>
            <w:tcMar>
              <w:top w:w="70" w:type="dxa"/>
              <w:left w:w="90" w:type="dxa"/>
              <w:bottom w:w="70" w:type="dxa"/>
              <w:right w:w="90" w:type="dxa"/>
            </w:tcMar>
            <w:vAlign w:val="center"/>
          </w:tcPr>
          <w:p w14:paraId="6B9FE5D3" w14:textId="77777777" w:rsidR="00D90F88" w:rsidRPr="00566EA0" w:rsidRDefault="00000000">
            <w:pPr>
              <w:jc w:val="center"/>
              <w:rPr>
                <w:lang w:val="en-US"/>
              </w:rPr>
            </w:pPr>
            <w:r w:rsidRPr="00566EA0">
              <w:rPr>
                <w:rFonts w:ascii="Calibri" w:hAnsi="Calibri"/>
                <w:sz w:val="16"/>
                <w:lang w:val="en-US"/>
              </w:rPr>
              <w:t>6</w:t>
            </w:r>
          </w:p>
        </w:tc>
        <w:tc>
          <w:tcPr>
            <w:tcW w:w="1814" w:type="dxa"/>
            <w:tcMar>
              <w:top w:w="70" w:type="dxa"/>
              <w:left w:w="90" w:type="dxa"/>
              <w:bottom w:w="70" w:type="dxa"/>
              <w:right w:w="90" w:type="dxa"/>
            </w:tcMar>
            <w:vAlign w:val="center"/>
          </w:tcPr>
          <w:p w14:paraId="7040C417" w14:textId="77777777" w:rsidR="00D90F88" w:rsidRPr="00566EA0" w:rsidRDefault="00000000">
            <w:pPr>
              <w:rPr>
                <w:lang w:val="en-US"/>
              </w:rPr>
            </w:pPr>
            <w:r w:rsidRPr="00566EA0">
              <w:rPr>
                <w:rFonts w:ascii="Calibri" w:hAnsi="Calibri"/>
                <w:sz w:val="16"/>
                <w:lang w:val="en-US"/>
              </w:rPr>
              <w:t>ELCID magnetic sensor</w:t>
            </w:r>
          </w:p>
        </w:tc>
        <w:tc>
          <w:tcPr>
            <w:tcW w:w="1587" w:type="dxa"/>
            <w:tcMar>
              <w:top w:w="70" w:type="dxa"/>
              <w:left w:w="90" w:type="dxa"/>
              <w:bottom w:w="70" w:type="dxa"/>
              <w:right w:w="90" w:type="dxa"/>
            </w:tcMar>
            <w:vAlign w:val="center"/>
          </w:tcPr>
          <w:p w14:paraId="7FAF8AAE" w14:textId="77777777" w:rsidR="00D90F88" w:rsidRPr="00566EA0" w:rsidRDefault="00000000">
            <w:pPr>
              <w:rPr>
                <w:lang w:val="en-US"/>
              </w:rPr>
            </w:pPr>
            <w:r w:rsidRPr="00566EA0">
              <w:rPr>
                <w:rFonts w:ascii="Calibri" w:hAnsi="Calibri"/>
                <w:sz w:val="16"/>
                <w:lang w:val="en-US"/>
              </w:rPr>
              <w:t>Fracture</w:t>
            </w:r>
          </w:p>
        </w:tc>
        <w:tc>
          <w:tcPr>
            <w:tcW w:w="3231" w:type="dxa"/>
            <w:tcMar>
              <w:top w:w="70" w:type="dxa"/>
              <w:left w:w="90" w:type="dxa"/>
              <w:bottom w:w="70" w:type="dxa"/>
              <w:right w:w="90" w:type="dxa"/>
            </w:tcMar>
            <w:vAlign w:val="center"/>
          </w:tcPr>
          <w:p w14:paraId="0C683DCF" w14:textId="77777777" w:rsidR="00D90F88" w:rsidRPr="00566EA0" w:rsidRDefault="00000000">
            <w:pPr>
              <w:rPr>
                <w:lang w:val="en-US"/>
              </w:rPr>
            </w:pPr>
            <w:r w:rsidRPr="00566EA0">
              <w:rPr>
                <w:rFonts w:ascii="Calibri" w:hAnsi="Calibri"/>
                <w:sz w:val="16"/>
                <w:lang w:val="en-US"/>
              </w:rPr>
              <w:t>Material integrity inspection</w:t>
            </w:r>
          </w:p>
        </w:tc>
        <w:tc>
          <w:tcPr>
            <w:tcW w:w="397" w:type="dxa"/>
            <w:tcMar>
              <w:top w:w="70" w:type="dxa"/>
              <w:left w:w="90" w:type="dxa"/>
              <w:bottom w:w="70" w:type="dxa"/>
              <w:right w:w="90" w:type="dxa"/>
            </w:tcMar>
            <w:vAlign w:val="center"/>
          </w:tcPr>
          <w:p w14:paraId="1617E6C6" w14:textId="77777777" w:rsidR="00D90F88" w:rsidRPr="00566EA0" w:rsidRDefault="00000000">
            <w:pPr>
              <w:jc w:val="center"/>
              <w:rPr>
                <w:lang w:val="en-US"/>
              </w:rPr>
            </w:pPr>
            <w:r w:rsidRPr="00566EA0">
              <w:rPr>
                <w:rFonts w:ascii="Calibri" w:hAnsi="Calibri"/>
                <w:sz w:val="16"/>
                <w:lang w:val="en-US"/>
              </w:rPr>
              <w:t>0.5</w:t>
            </w:r>
          </w:p>
        </w:tc>
        <w:tc>
          <w:tcPr>
            <w:tcW w:w="397" w:type="dxa"/>
            <w:tcMar>
              <w:top w:w="70" w:type="dxa"/>
              <w:left w:w="90" w:type="dxa"/>
              <w:bottom w:w="70" w:type="dxa"/>
              <w:right w:w="90" w:type="dxa"/>
            </w:tcMar>
            <w:vAlign w:val="center"/>
          </w:tcPr>
          <w:p w14:paraId="2DFCF2BA"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5BF89745"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6AD019C4" w14:textId="77777777" w:rsidR="00D90F88" w:rsidRPr="00566EA0" w:rsidRDefault="00000000">
            <w:pPr>
              <w:jc w:val="center"/>
              <w:rPr>
                <w:lang w:val="en-US"/>
              </w:rPr>
            </w:pPr>
            <w:r w:rsidRPr="00566EA0">
              <w:rPr>
                <w:rFonts w:ascii="Calibri" w:hAnsi="Calibri"/>
                <w:sz w:val="16"/>
                <w:lang w:val="en-US"/>
              </w:rPr>
              <w:t>0.5</w:t>
            </w:r>
          </w:p>
        </w:tc>
        <w:tc>
          <w:tcPr>
            <w:tcW w:w="737" w:type="dxa"/>
            <w:shd w:val="clear" w:color="auto" w:fill="BFBFBF" w:themeFill="background1" w:themeFillShade="BF"/>
            <w:tcMar>
              <w:top w:w="70" w:type="dxa"/>
              <w:left w:w="90" w:type="dxa"/>
              <w:bottom w:w="70" w:type="dxa"/>
              <w:right w:w="90" w:type="dxa"/>
            </w:tcMar>
            <w:vAlign w:val="center"/>
          </w:tcPr>
          <w:p w14:paraId="4C795D07"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4472D67E" w14:textId="77777777" w:rsidTr="00C31F3D">
        <w:trPr>
          <w:cantSplit/>
          <w:jc w:val="center"/>
        </w:trPr>
        <w:tc>
          <w:tcPr>
            <w:tcW w:w="454" w:type="dxa"/>
            <w:tcMar>
              <w:top w:w="70" w:type="dxa"/>
              <w:left w:w="90" w:type="dxa"/>
              <w:bottom w:w="70" w:type="dxa"/>
              <w:right w:w="90" w:type="dxa"/>
            </w:tcMar>
            <w:vAlign w:val="center"/>
          </w:tcPr>
          <w:p w14:paraId="07EB8C85" w14:textId="77777777" w:rsidR="00D90F88" w:rsidRPr="00566EA0" w:rsidRDefault="00000000">
            <w:pPr>
              <w:jc w:val="center"/>
              <w:rPr>
                <w:lang w:val="en-US"/>
              </w:rPr>
            </w:pPr>
            <w:r w:rsidRPr="00566EA0">
              <w:rPr>
                <w:rFonts w:ascii="Calibri" w:hAnsi="Calibri"/>
                <w:sz w:val="16"/>
                <w:lang w:val="en-US"/>
              </w:rPr>
              <w:t>7</w:t>
            </w:r>
          </w:p>
        </w:tc>
        <w:tc>
          <w:tcPr>
            <w:tcW w:w="1814" w:type="dxa"/>
            <w:tcMar>
              <w:top w:w="70" w:type="dxa"/>
              <w:left w:w="90" w:type="dxa"/>
              <w:bottom w:w="70" w:type="dxa"/>
              <w:right w:w="90" w:type="dxa"/>
            </w:tcMar>
            <w:vAlign w:val="center"/>
          </w:tcPr>
          <w:p w14:paraId="727A6C42" w14:textId="77777777" w:rsidR="00D90F88" w:rsidRPr="00566EA0" w:rsidRDefault="00000000">
            <w:pPr>
              <w:rPr>
                <w:lang w:val="en-US"/>
              </w:rPr>
            </w:pPr>
            <w:r w:rsidRPr="00566EA0">
              <w:rPr>
                <w:rFonts w:ascii="Calibri" w:hAnsi="Calibri"/>
                <w:sz w:val="16"/>
                <w:lang w:val="en-US"/>
              </w:rPr>
              <w:t>Camera retaining screw</w:t>
            </w:r>
          </w:p>
        </w:tc>
        <w:tc>
          <w:tcPr>
            <w:tcW w:w="1587" w:type="dxa"/>
            <w:tcMar>
              <w:top w:w="70" w:type="dxa"/>
              <w:left w:w="90" w:type="dxa"/>
              <w:bottom w:w="70" w:type="dxa"/>
              <w:right w:w="90" w:type="dxa"/>
            </w:tcMar>
            <w:vAlign w:val="center"/>
          </w:tcPr>
          <w:p w14:paraId="5D9804AE" w14:textId="3EFB9E2E" w:rsidR="00D90F88" w:rsidRPr="00566EA0" w:rsidRDefault="00000000">
            <w:pPr>
              <w:rPr>
                <w:lang w:val="en-US"/>
              </w:rPr>
            </w:pPr>
            <w:r w:rsidRPr="00566EA0">
              <w:rPr>
                <w:rFonts w:ascii="Calibri" w:hAnsi="Calibri"/>
                <w:sz w:val="16"/>
                <w:lang w:val="en-US"/>
              </w:rPr>
              <w:t>Backing out / Pull</w:t>
            </w:r>
            <w:r w:rsidR="0095415E">
              <w:rPr>
                <w:rFonts w:ascii="Calibri" w:hAnsi="Calibri"/>
                <w:sz w:val="16"/>
                <w:lang w:val="en-US"/>
              </w:rPr>
              <w:t>-</w:t>
            </w:r>
            <w:r w:rsidRPr="00566EA0">
              <w:rPr>
                <w:rFonts w:ascii="Calibri" w:hAnsi="Calibri"/>
                <w:sz w:val="16"/>
                <w:lang w:val="en-US"/>
              </w:rPr>
              <w:t>out</w:t>
            </w:r>
          </w:p>
        </w:tc>
        <w:tc>
          <w:tcPr>
            <w:tcW w:w="3231" w:type="dxa"/>
            <w:tcMar>
              <w:top w:w="70" w:type="dxa"/>
              <w:left w:w="90" w:type="dxa"/>
              <w:bottom w:w="70" w:type="dxa"/>
              <w:right w:w="90" w:type="dxa"/>
            </w:tcMar>
            <w:vAlign w:val="center"/>
          </w:tcPr>
          <w:p w14:paraId="2BF865D9" w14:textId="6C53B802"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orque mark</w:t>
            </w:r>
          </w:p>
        </w:tc>
        <w:tc>
          <w:tcPr>
            <w:tcW w:w="397" w:type="dxa"/>
            <w:tcMar>
              <w:top w:w="70" w:type="dxa"/>
              <w:left w:w="90" w:type="dxa"/>
              <w:bottom w:w="70" w:type="dxa"/>
              <w:right w:w="90" w:type="dxa"/>
            </w:tcMar>
            <w:vAlign w:val="center"/>
          </w:tcPr>
          <w:p w14:paraId="7367F91D" w14:textId="77777777" w:rsidR="00D90F88" w:rsidRPr="00566EA0" w:rsidRDefault="00000000">
            <w:pPr>
              <w:jc w:val="center"/>
              <w:rPr>
                <w:lang w:val="en-US"/>
              </w:rPr>
            </w:pPr>
            <w:r w:rsidRPr="00566EA0">
              <w:rPr>
                <w:rFonts w:ascii="Calibri" w:hAnsi="Calibri"/>
                <w:sz w:val="16"/>
                <w:lang w:val="en-US"/>
              </w:rPr>
              <w:t>1.0</w:t>
            </w:r>
          </w:p>
        </w:tc>
        <w:tc>
          <w:tcPr>
            <w:tcW w:w="397" w:type="dxa"/>
            <w:tcMar>
              <w:top w:w="70" w:type="dxa"/>
              <w:left w:w="90" w:type="dxa"/>
              <w:bottom w:w="70" w:type="dxa"/>
              <w:right w:w="90" w:type="dxa"/>
            </w:tcMar>
            <w:vAlign w:val="center"/>
          </w:tcPr>
          <w:p w14:paraId="76CCD215" w14:textId="77777777" w:rsidR="00D90F88" w:rsidRPr="00566EA0" w:rsidRDefault="00000000">
            <w:pPr>
              <w:jc w:val="center"/>
              <w:rPr>
                <w:lang w:val="en-US"/>
              </w:rPr>
            </w:pPr>
            <w:r w:rsidRPr="00566EA0">
              <w:rPr>
                <w:rFonts w:ascii="Calibri" w:hAnsi="Calibri"/>
                <w:sz w:val="16"/>
                <w:lang w:val="en-US"/>
              </w:rPr>
              <w:t>3</w:t>
            </w:r>
          </w:p>
        </w:tc>
        <w:tc>
          <w:tcPr>
            <w:tcW w:w="397" w:type="dxa"/>
            <w:tcMar>
              <w:top w:w="70" w:type="dxa"/>
              <w:left w:w="90" w:type="dxa"/>
              <w:bottom w:w="70" w:type="dxa"/>
              <w:right w:w="90" w:type="dxa"/>
            </w:tcMar>
            <w:vAlign w:val="center"/>
          </w:tcPr>
          <w:p w14:paraId="2AA455E8" w14:textId="77777777" w:rsidR="00D90F88" w:rsidRPr="00566EA0" w:rsidRDefault="00000000">
            <w:pPr>
              <w:jc w:val="center"/>
              <w:rPr>
                <w:lang w:val="en-US"/>
              </w:rPr>
            </w:pPr>
            <w:r w:rsidRPr="00566EA0">
              <w:rPr>
                <w:rFonts w:ascii="Calibri" w:hAnsi="Calibri"/>
                <w:sz w:val="16"/>
                <w:lang w:val="en-US"/>
              </w:rPr>
              <w:t>0.5</w:t>
            </w:r>
          </w:p>
        </w:tc>
        <w:tc>
          <w:tcPr>
            <w:tcW w:w="510" w:type="dxa"/>
            <w:shd w:val="clear" w:color="auto" w:fill="BFBFBF" w:themeFill="background1" w:themeFillShade="BF"/>
            <w:tcMar>
              <w:top w:w="70" w:type="dxa"/>
              <w:left w:w="90" w:type="dxa"/>
              <w:bottom w:w="70" w:type="dxa"/>
              <w:right w:w="90" w:type="dxa"/>
            </w:tcMar>
            <w:vAlign w:val="center"/>
          </w:tcPr>
          <w:p w14:paraId="7D807CDE" w14:textId="77777777" w:rsidR="00D90F88" w:rsidRPr="00566EA0" w:rsidRDefault="00000000">
            <w:pPr>
              <w:jc w:val="center"/>
              <w:rPr>
                <w:lang w:val="en-US"/>
              </w:rPr>
            </w:pPr>
            <w:r w:rsidRPr="00566EA0">
              <w:rPr>
                <w:rFonts w:ascii="Calibri" w:hAnsi="Calibri"/>
                <w:sz w:val="16"/>
                <w:lang w:val="en-US"/>
              </w:rPr>
              <w:t>1.5</w:t>
            </w:r>
          </w:p>
        </w:tc>
        <w:tc>
          <w:tcPr>
            <w:tcW w:w="737" w:type="dxa"/>
            <w:shd w:val="clear" w:color="auto" w:fill="BFBFBF" w:themeFill="background1" w:themeFillShade="BF"/>
            <w:tcMar>
              <w:top w:w="70" w:type="dxa"/>
              <w:left w:w="90" w:type="dxa"/>
              <w:bottom w:w="70" w:type="dxa"/>
              <w:right w:w="90" w:type="dxa"/>
            </w:tcMar>
            <w:vAlign w:val="center"/>
          </w:tcPr>
          <w:p w14:paraId="45435DD0"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217744C0" w14:textId="77777777" w:rsidTr="00C31F3D">
        <w:trPr>
          <w:cantSplit/>
          <w:jc w:val="center"/>
        </w:trPr>
        <w:tc>
          <w:tcPr>
            <w:tcW w:w="454" w:type="dxa"/>
            <w:tcMar>
              <w:top w:w="70" w:type="dxa"/>
              <w:left w:w="90" w:type="dxa"/>
              <w:bottom w:w="70" w:type="dxa"/>
              <w:right w:w="90" w:type="dxa"/>
            </w:tcMar>
            <w:vAlign w:val="center"/>
          </w:tcPr>
          <w:p w14:paraId="049B8920" w14:textId="77777777" w:rsidR="00D90F88" w:rsidRPr="00566EA0" w:rsidRDefault="00000000">
            <w:pPr>
              <w:jc w:val="center"/>
              <w:rPr>
                <w:lang w:val="en-US"/>
              </w:rPr>
            </w:pPr>
            <w:r w:rsidRPr="00566EA0">
              <w:rPr>
                <w:rFonts w:ascii="Calibri" w:hAnsi="Calibri"/>
                <w:sz w:val="16"/>
                <w:lang w:val="en-US"/>
              </w:rPr>
              <w:t>8</w:t>
            </w:r>
          </w:p>
        </w:tc>
        <w:tc>
          <w:tcPr>
            <w:tcW w:w="1814" w:type="dxa"/>
            <w:tcMar>
              <w:top w:w="70" w:type="dxa"/>
              <w:left w:w="90" w:type="dxa"/>
              <w:bottom w:w="70" w:type="dxa"/>
              <w:right w:w="90" w:type="dxa"/>
            </w:tcMar>
            <w:vAlign w:val="center"/>
          </w:tcPr>
          <w:p w14:paraId="5DE852EF" w14:textId="77777777" w:rsidR="00D90F88" w:rsidRPr="00566EA0" w:rsidRDefault="00000000">
            <w:pPr>
              <w:rPr>
                <w:lang w:val="en-US"/>
              </w:rPr>
            </w:pPr>
            <w:r w:rsidRPr="00566EA0">
              <w:rPr>
                <w:rFonts w:ascii="Calibri" w:hAnsi="Calibri"/>
                <w:sz w:val="16"/>
                <w:lang w:val="en-US"/>
              </w:rPr>
              <w:t>Gear cover</w:t>
            </w:r>
          </w:p>
        </w:tc>
        <w:tc>
          <w:tcPr>
            <w:tcW w:w="1587" w:type="dxa"/>
            <w:tcMar>
              <w:top w:w="70" w:type="dxa"/>
              <w:left w:w="90" w:type="dxa"/>
              <w:bottom w:w="70" w:type="dxa"/>
              <w:right w:w="90" w:type="dxa"/>
            </w:tcMar>
            <w:vAlign w:val="center"/>
          </w:tcPr>
          <w:p w14:paraId="34C29183" w14:textId="77777777" w:rsidR="00D90F88" w:rsidRPr="00566EA0" w:rsidRDefault="00000000">
            <w:pPr>
              <w:rPr>
                <w:lang w:val="en-US"/>
              </w:rPr>
            </w:pPr>
            <w:r w:rsidRPr="00566EA0">
              <w:rPr>
                <w:rFonts w:ascii="Calibri" w:hAnsi="Calibri"/>
                <w:sz w:val="16"/>
                <w:lang w:val="en-US"/>
              </w:rPr>
              <w:t>Fracture / Disengagement</w:t>
            </w:r>
          </w:p>
        </w:tc>
        <w:tc>
          <w:tcPr>
            <w:tcW w:w="3231" w:type="dxa"/>
            <w:tcMar>
              <w:top w:w="70" w:type="dxa"/>
              <w:left w:w="90" w:type="dxa"/>
              <w:bottom w:w="70" w:type="dxa"/>
              <w:right w:w="90" w:type="dxa"/>
            </w:tcMar>
            <w:vAlign w:val="center"/>
          </w:tcPr>
          <w:p w14:paraId="27551DA4" w14:textId="3B89676D" w:rsidR="00D90F88" w:rsidRPr="00566EA0" w:rsidRDefault="00000000">
            <w:pPr>
              <w:rPr>
                <w:lang w:val="en-US"/>
              </w:rPr>
            </w:pPr>
            <w:r w:rsidRPr="00566EA0">
              <w:rPr>
                <w:rFonts w:ascii="Calibri" w:hAnsi="Calibri"/>
                <w:sz w:val="16"/>
                <w:lang w:val="en-US"/>
              </w:rPr>
              <w:t>Fit retention</w:t>
            </w:r>
            <w:r w:rsidR="00B07C48" w:rsidRPr="00566EA0">
              <w:rPr>
                <w:rFonts w:ascii="Calibri" w:hAnsi="Calibri"/>
                <w:sz w:val="16"/>
                <w:lang w:val="en-US"/>
              </w:rPr>
              <w:t xml:space="preserve"> +</w:t>
            </w:r>
            <w:r w:rsidRPr="00566EA0">
              <w:rPr>
                <w:rFonts w:ascii="Calibri" w:hAnsi="Calibri"/>
                <w:sz w:val="16"/>
                <w:lang w:val="en-US"/>
              </w:rPr>
              <w:t xml:space="preserve"> Retention tape</w:t>
            </w:r>
          </w:p>
        </w:tc>
        <w:tc>
          <w:tcPr>
            <w:tcW w:w="397" w:type="dxa"/>
            <w:tcMar>
              <w:top w:w="70" w:type="dxa"/>
              <w:left w:w="90" w:type="dxa"/>
              <w:bottom w:w="70" w:type="dxa"/>
              <w:right w:w="90" w:type="dxa"/>
            </w:tcMar>
            <w:vAlign w:val="center"/>
          </w:tcPr>
          <w:p w14:paraId="075EE842" w14:textId="77777777" w:rsidR="00D90F88" w:rsidRPr="00566EA0" w:rsidRDefault="00000000">
            <w:pPr>
              <w:jc w:val="center"/>
              <w:rPr>
                <w:lang w:val="en-US"/>
              </w:rPr>
            </w:pPr>
            <w:r w:rsidRPr="00566EA0">
              <w:rPr>
                <w:rFonts w:ascii="Calibri" w:hAnsi="Calibri"/>
                <w:sz w:val="16"/>
                <w:lang w:val="en-US"/>
              </w:rPr>
              <w:t>1.0</w:t>
            </w:r>
          </w:p>
        </w:tc>
        <w:tc>
          <w:tcPr>
            <w:tcW w:w="397" w:type="dxa"/>
            <w:tcMar>
              <w:top w:w="70" w:type="dxa"/>
              <w:left w:w="90" w:type="dxa"/>
              <w:bottom w:w="70" w:type="dxa"/>
              <w:right w:w="90" w:type="dxa"/>
            </w:tcMar>
            <w:vAlign w:val="center"/>
          </w:tcPr>
          <w:p w14:paraId="5F00F0FC"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4229D88D" w14:textId="77777777" w:rsidR="00D90F88" w:rsidRPr="00566EA0" w:rsidRDefault="00000000">
            <w:pPr>
              <w:jc w:val="center"/>
              <w:rPr>
                <w:lang w:val="en-US"/>
              </w:rPr>
            </w:pPr>
            <w:r w:rsidRPr="00566EA0">
              <w:rPr>
                <w:rFonts w:ascii="Calibri" w:hAnsi="Calibri"/>
                <w:sz w:val="16"/>
                <w:lang w:val="en-US"/>
              </w:rPr>
              <w:t>0.1</w:t>
            </w:r>
          </w:p>
        </w:tc>
        <w:tc>
          <w:tcPr>
            <w:tcW w:w="510" w:type="dxa"/>
            <w:shd w:val="clear" w:color="auto" w:fill="BFBFBF" w:themeFill="background1" w:themeFillShade="BF"/>
            <w:tcMar>
              <w:top w:w="70" w:type="dxa"/>
              <w:left w:w="90" w:type="dxa"/>
              <w:bottom w:w="70" w:type="dxa"/>
              <w:right w:w="90" w:type="dxa"/>
            </w:tcMar>
            <w:vAlign w:val="center"/>
          </w:tcPr>
          <w:p w14:paraId="5A656D5E" w14:textId="77777777" w:rsidR="00D90F88" w:rsidRPr="00566EA0" w:rsidRDefault="00000000">
            <w:pPr>
              <w:jc w:val="center"/>
              <w:rPr>
                <w:lang w:val="en-US"/>
              </w:rPr>
            </w:pPr>
            <w:r w:rsidRPr="00566EA0">
              <w:rPr>
                <w:rFonts w:ascii="Calibri" w:hAnsi="Calibri"/>
                <w:sz w:val="16"/>
                <w:lang w:val="en-US"/>
              </w:rPr>
              <w:t>0.1</w:t>
            </w:r>
          </w:p>
        </w:tc>
        <w:tc>
          <w:tcPr>
            <w:tcW w:w="737" w:type="dxa"/>
            <w:shd w:val="clear" w:color="auto" w:fill="BFBFBF" w:themeFill="background1" w:themeFillShade="BF"/>
            <w:tcMar>
              <w:top w:w="70" w:type="dxa"/>
              <w:left w:w="90" w:type="dxa"/>
              <w:bottom w:w="70" w:type="dxa"/>
              <w:right w:w="90" w:type="dxa"/>
            </w:tcMar>
            <w:vAlign w:val="center"/>
          </w:tcPr>
          <w:p w14:paraId="00218851"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43CA813E" w14:textId="77777777" w:rsidTr="00C31F3D">
        <w:trPr>
          <w:cantSplit/>
          <w:jc w:val="center"/>
        </w:trPr>
        <w:tc>
          <w:tcPr>
            <w:tcW w:w="454" w:type="dxa"/>
            <w:tcMar>
              <w:top w:w="70" w:type="dxa"/>
              <w:left w:w="90" w:type="dxa"/>
              <w:bottom w:w="70" w:type="dxa"/>
              <w:right w:w="90" w:type="dxa"/>
            </w:tcMar>
            <w:vAlign w:val="center"/>
          </w:tcPr>
          <w:p w14:paraId="77952B80" w14:textId="77777777" w:rsidR="00D90F88" w:rsidRPr="00566EA0" w:rsidRDefault="00000000">
            <w:pPr>
              <w:jc w:val="center"/>
              <w:rPr>
                <w:lang w:val="en-US"/>
              </w:rPr>
            </w:pPr>
            <w:r w:rsidRPr="00566EA0">
              <w:rPr>
                <w:rFonts w:ascii="Calibri" w:hAnsi="Calibri"/>
                <w:sz w:val="16"/>
                <w:lang w:val="en-US"/>
              </w:rPr>
              <w:t>9</w:t>
            </w:r>
          </w:p>
        </w:tc>
        <w:tc>
          <w:tcPr>
            <w:tcW w:w="1814" w:type="dxa"/>
            <w:tcMar>
              <w:top w:w="70" w:type="dxa"/>
              <w:left w:w="90" w:type="dxa"/>
              <w:bottom w:w="70" w:type="dxa"/>
              <w:right w:w="90" w:type="dxa"/>
            </w:tcMar>
            <w:vAlign w:val="center"/>
          </w:tcPr>
          <w:p w14:paraId="30B2CD1B" w14:textId="77777777" w:rsidR="00D90F88" w:rsidRPr="00566EA0" w:rsidRDefault="00000000">
            <w:pPr>
              <w:rPr>
                <w:lang w:val="en-US"/>
              </w:rPr>
            </w:pPr>
            <w:r w:rsidRPr="00566EA0">
              <w:rPr>
                <w:rFonts w:ascii="Calibri" w:hAnsi="Calibri"/>
                <w:sz w:val="16"/>
                <w:lang w:val="en-US"/>
              </w:rPr>
              <w:t>Track belt</w:t>
            </w:r>
          </w:p>
        </w:tc>
        <w:tc>
          <w:tcPr>
            <w:tcW w:w="1587" w:type="dxa"/>
            <w:tcMar>
              <w:top w:w="70" w:type="dxa"/>
              <w:left w:w="90" w:type="dxa"/>
              <w:bottom w:w="70" w:type="dxa"/>
              <w:right w:w="90" w:type="dxa"/>
            </w:tcMar>
            <w:vAlign w:val="center"/>
          </w:tcPr>
          <w:p w14:paraId="5673452C" w14:textId="77777777" w:rsidR="00D90F88" w:rsidRPr="00566EA0" w:rsidRDefault="00000000">
            <w:pPr>
              <w:rPr>
                <w:lang w:val="en-US"/>
              </w:rPr>
            </w:pPr>
            <w:r w:rsidRPr="00566EA0">
              <w:rPr>
                <w:rFonts w:ascii="Calibri" w:hAnsi="Calibri"/>
                <w:sz w:val="16"/>
                <w:lang w:val="en-US"/>
              </w:rPr>
              <w:t>Derailment</w:t>
            </w:r>
          </w:p>
        </w:tc>
        <w:tc>
          <w:tcPr>
            <w:tcW w:w="3231" w:type="dxa"/>
            <w:tcMar>
              <w:top w:w="70" w:type="dxa"/>
              <w:left w:w="90" w:type="dxa"/>
              <w:bottom w:w="70" w:type="dxa"/>
              <w:right w:w="90" w:type="dxa"/>
            </w:tcMar>
            <w:vAlign w:val="center"/>
          </w:tcPr>
          <w:p w14:paraId="1F3183F3" w14:textId="77777777" w:rsidR="00D90F88" w:rsidRPr="00566EA0" w:rsidRDefault="00000000">
            <w:pPr>
              <w:rPr>
                <w:lang w:val="en-US"/>
              </w:rPr>
            </w:pPr>
            <w:r w:rsidRPr="00566EA0">
              <w:rPr>
                <w:rFonts w:ascii="Calibri" w:hAnsi="Calibri"/>
                <w:sz w:val="16"/>
                <w:lang w:val="en-US"/>
              </w:rPr>
              <w:t>Validated track confinement; full derailment not credible</w:t>
            </w:r>
          </w:p>
        </w:tc>
        <w:tc>
          <w:tcPr>
            <w:tcW w:w="397" w:type="dxa"/>
            <w:tcMar>
              <w:top w:w="70" w:type="dxa"/>
              <w:left w:w="90" w:type="dxa"/>
              <w:bottom w:w="70" w:type="dxa"/>
              <w:right w:w="90" w:type="dxa"/>
            </w:tcMar>
            <w:vAlign w:val="center"/>
          </w:tcPr>
          <w:p w14:paraId="499FC862" w14:textId="77777777" w:rsidR="00D90F88" w:rsidRPr="00566EA0" w:rsidRDefault="00000000">
            <w:pPr>
              <w:jc w:val="center"/>
              <w:rPr>
                <w:lang w:val="en-US"/>
              </w:rPr>
            </w:pPr>
            <w:r w:rsidRPr="00566EA0">
              <w:rPr>
                <w:rFonts w:ascii="Calibri" w:hAnsi="Calibri"/>
                <w:sz w:val="16"/>
                <w:lang w:val="en-US"/>
              </w:rPr>
              <w:t>1.0</w:t>
            </w:r>
          </w:p>
        </w:tc>
        <w:tc>
          <w:tcPr>
            <w:tcW w:w="397" w:type="dxa"/>
            <w:tcMar>
              <w:top w:w="70" w:type="dxa"/>
              <w:left w:w="90" w:type="dxa"/>
              <w:bottom w:w="70" w:type="dxa"/>
              <w:right w:w="90" w:type="dxa"/>
            </w:tcMar>
            <w:vAlign w:val="center"/>
          </w:tcPr>
          <w:p w14:paraId="11D73FE8"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09BB54C4"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72AFA07E" w14:textId="77777777" w:rsidR="00D90F88" w:rsidRPr="00566EA0" w:rsidRDefault="00000000">
            <w:pPr>
              <w:jc w:val="center"/>
              <w:rPr>
                <w:lang w:val="en-US"/>
              </w:rPr>
            </w:pPr>
            <w:r w:rsidRPr="00566EA0">
              <w:rPr>
                <w:rFonts w:ascii="Calibri" w:hAnsi="Calibri"/>
                <w:sz w:val="16"/>
                <w:lang w:val="en-US"/>
              </w:rPr>
              <w:t>1.0</w:t>
            </w:r>
          </w:p>
        </w:tc>
        <w:tc>
          <w:tcPr>
            <w:tcW w:w="737" w:type="dxa"/>
            <w:shd w:val="clear" w:color="auto" w:fill="BFBFBF" w:themeFill="background1" w:themeFillShade="BF"/>
            <w:tcMar>
              <w:top w:w="70" w:type="dxa"/>
              <w:left w:w="90" w:type="dxa"/>
              <w:bottom w:w="70" w:type="dxa"/>
              <w:right w:w="90" w:type="dxa"/>
            </w:tcMar>
            <w:vAlign w:val="center"/>
          </w:tcPr>
          <w:p w14:paraId="56ACF1F1"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0F51E999" w14:textId="77777777" w:rsidTr="00C31F3D">
        <w:trPr>
          <w:cantSplit/>
          <w:jc w:val="center"/>
        </w:trPr>
        <w:tc>
          <w:tcPr>
            <w:tcW w:w="454" w:type="dxa"/>
            <w:tcMar>
              <w:top w:w="70" w:type="dxa"/>
              <w:left w:w="90" w:type="dxa"/>
              <w:bottom w:w="70" w:type="dxa"/>
              <w:right w:w="90" w:type="dxa"/>
            </w:tcMar>
            <w:vAlign w:val="center"/>
          </w:tcPr>
          <w:p w14:paraId="4ACD076E" w14:textId="77777777" w:rsidR="00D90F88" w:rsidRPr="00566EA0" w:rsidRDefault="00000000">
            <w:pPr>
              <w:jc w:val="center"/>
              <w:rPr>
                <w:lang w:val="en-US"/>
              </w:rPr>
            </w:pPr>
            <w:r w:rsidRPr="00566EA0">
              <w:rPr>
                <w:rFonts w:ascii="Calibri" w:hAnsi="Calibri"/>
                <w:sz w:val="16"/>
                <w:lang w:val="en-US"/>
              </w:rPr>
              <w:t>10</w:t>
            </w:r>
          </w:p>
        </w:tc>
        <w:tc>
          <w:tcPr>
            <w:tcW w:w="1814" w:type="dxa"/>
            <w:tcMar>
              <w:top w:w="70" w:type="dxa"/>
              <w:left w:w="90" w:type="dxa"/>
              <w:bottom w:w="70" w:type="dxa"/>
              <w:right w:w="90" w:type="dxa"/>
            </w:tcMar>
            <w:vAlign w:val="center"/>
          </w:tcPr>
          <w:p w14:paraId="36A2F3FC" w14:textId="77777777" w:rsidR="00D90F88" w:rsidRPr="00566EA0" w:rsidRDefault="00000000">
            <w:pPr>
              <w:rPr>
                <w:lang w:val="en-US"/>
              </w:rPr>
            </w:pPr>
            <w:r w:rsidRPr="00566EA0">
              <w:rPr>
                <w:rFonts w:ascii="Calibri" w:hAnsi="Calibri"/>
                <w:sz w:val="16"/>
                <w:lang w:val="en-US"/>
              </w:rPr>
              <w:t>Recovery hook</w:t>
            </w:r>
          </w:p>
        </w:tc>
        <w:tc>
          <w:tcPr>
            <w:tcW w:w="1587" w:type="dxa"/>
            <w:tcMar>
              <w:top w:w="70" w:type="dxa"/>
              <w:left w:w="90" w:type="dxa"/>
              <w:bottom w:w="70" w:type="dxa"/>
              <w:right w:w="90" w:type="dxa"/>
            </w:tcMar>
            <w:vAlign w:val="center"/>
          </w:tcPr>
          <w:p w14:paraId="2476C90A" w14:textId="785B0B08" w:rsidR="00D90F88" w:rsidRPr="00566EA0" w:rsidRDefault="00000000">
            <w:pPr>
              <w:rPr>
                <w:lang w:val="en-US"/>
              </w:rPr>
            </w:pPr>
            <w:r w:rsidRPr="00566EA0">
              <w:rPr>
                <w:rFonts w:ascii="Calibri" w:hAnsi="Calibri"/>
                <w:sz w:val="16"/>
                <w:lang w:val="en-US"/>
              </w:rPr>
              <w:t>Backing out / Pull</w:t>
            </w:r>
            <w:r w:rsidR="0095415E">
              <w:rPr>
                <w:rFonts w:ascii="Calibri" w:hAnsi="Calibri"/>
                <w:sz w:val="16"/>
                <w:lang w:val="en-US"/>
              </w:rPr>
              <w:t>-</w:t>
            </w:r>
            <w:r w:rsidRPr="00566EA0">
              <w:rPr>
                <w:rFonts w:ascii="Calibri" w:hAnsi="Calibri"/>
                <w:sz w:val="16"/>
                <w:lang w:val="en-US"/>
              </w:rPr>
              <w:t>out</w:t>
            </w:r>
          </w:p>
        </w:tc>
        <w:tc>
          <w:tcPr>
            <w:tcW w:w="3231" w:type="dxa"/>
            <w:tcMar>
              <w:top w:w="70" w:type="dxa"/>
              <w:left w:w="90" w:type="dxa"/>
              <w:bottom w:w="70" w:type="dxa"/>
              <w:right w:w="90" w:type="dxa"/>
            </w:tcMar>
            <w:vAlign w:val="center"/>
          </w:tcPr>
          <w:p w14:paraId="7C0B4AD6" w14:textId="55F9E98B"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 xml:space="preserve">orque mark </w:t>
            </w:r>
          </w:p>
        </w:tc>
        <w:tc>
          <w:tcPr>
            <w:tcW w:w="397" w:type="dxa"/>
            <w:tcMar>
              <w:top w:w="70" w:type="dxa"/>
              <w:left w:w="90" w:type="dxa"/>
              <w:bottom w:w="70" w:type="dxa"/>
              <w:right w:w="90" w:type="dxa"/>
            </w:tcMar>
            <w:vAlign w:val="center"/>
          </w:tcPr>
          <w:p w14:paraId="5842FB83"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1CB7AF87"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4DD586D7" w14:textId="77777777" w:rsidR="00D90F88" w:rsidRPr="00566EA0" w:rsidRDefault="00000000">
            <w:pPr>
              <w:jc w:val="center"/>
              <w:rPr>
                <w:lang w:val="en-US"/>
              </w:rPr>
            </w:pPr>
            <w:r w:rsidRPr="00566EA0">
              <w:rPr>
                <w:rFonts w:ascii="Calibri" w:hAnsi="Calibri"/>
                <w:sz w:val="16"/>
                <w:lang w:val="en-US"/>
              </w:rPr>
              <w:t>2.0</w:t>
            </w:r>
          </w:p>
        </w:tc>
        <w:tc>
          <w:tcPr>
            <w:tcW w:w="510" w:type="dxa"/>
            <w:shd w:val="clear" w:color="auto" w:fill="BFBFBF" w:themeFill="background1" w:themeFillShade="BF"/>
            <w:tcMar>
              <w:top w:w="70" w:type="dxa"/>
              <w:left w:w="90" w:type="dxa"/>
              <w:bottom w:w="70" w:type="dxa"/>
              <w:right w:w="90" w:type="dxa"/>
            </w:tcMar>
            <w:vAlign w:val="center"/>
          </w:tcPr>
          <w:p w14:paraId="13A2B3CF" w14:textId="77777777" w:rsidR="00D90F88" w:rsidRPr="00566EA0" w:rsidRDefault="00000000">
            <w:pPr>
              <w:jc w:val="center"/>
              <w:rPr>
                <w:lang w:val="en-US"/>
              </w:rPr>
            </w:pPr>
            <w:r w:rsidRPr="00566EA0">
              <w:rPr>
                <w:rFonts w:ascii="Calibri" w:hAnsi="Calibri"/>
                <w:sz w:val="16"/>
                <w:lang w:val="en-US"/>
              </w:rPr>
              <w:t>0.2</w:t>
            </w:r>
          </w:p>
        </w:tc>
        <w:tc>
          <w:tcPr>
            <w:tcW w:w="737" w:type="dxa"/>
            <w:shd w:val="clear" w:color="auto" w:fill="BFBFBF" w:themeFill="background1" w:themeFillShade="BF"/>
            <w:tcMar>
              <w:top w:w="70" w:type="dxa"/>
              <w:left w:w="90" w:type="dxa"/>
              <w:bottom w:w="70" w:type="dxa"/>
              <w:right w:w="90" w:type="dxa"/>
            </w:tcMar>
            <w:vAlign w:val="center"/>
          </w:tcPr>
          <w:p w14:paraId="63D8CD89"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41B1B8FB" w14:textId="77777777" w:rsidTr="00C31F3D">
        <w:trPr>
          <w:cantSplit/>
          <w:jc w:val="center"/>
        </w:trPr>
        <w:tc>
          <w:tcPr>
            <w:tcW w:w="454" w:type="dxa"/>
            <w:tcMar>
              <w:top w:w="70" w:type="dxa"/>
              <w:left w:w="90" w:type="dxa"/>
              <w:bottom w:w="70" w:type="dxa"/>
              <w:right w:w="90" w:type="dxa"/>
            </w:tcMar>
            <w:vAlign w:val="center"/>
          </w:tcPr>
          <w:p w14:paraId="547B4A7A" w14:textId="77777777" w:rsidR="00D90F88" w:rsidRPr="00566EA0" w:rsidRDefault="00000000">
            <w:pPr>
              <w:jc w:val="center"/>
              <w:rPr>
                <w:lang w:val="en-US"/>
              </w:rPr>
            </w:pPr>
            <w:r w:rsidRPr="00566EA0">
              <w:rPr>
                <w:rFonts w:ascii="Calibri" w:hAnsi="Calibri"/>
                <w:sz w:val="16"/>
                <w:lang w:val="en-US"/>
              </w:rPr>
              <w:t>11</w:t>
            </w:r>
          </w:p>
        </w:tc>
        <w:tc>
          <w:tcPr>
            <w:tcW w:w="1814" w:type="dxa"/>
            <w:tcMar>
              <w:top w:w="70" w:type="dxa"/>
              <w:left w:w="90" w:type="dxa"/>
              <w:bottom w:w="70" w:type="dxa"/>
              <w:right w:w="90" w:type="dxa"/>
            </w:tcMar>
            <w:vAlign w:val="center"/>
          </w:tcPr>
          <w:p w14:paraId="18E5177E" w14:textId="77777777" w:rsidR="00D90F88" w:rsidRPr="00566EA0" w:rsidRDefault="00000000">
            <w:pPr>
              <w:rPr>
                <w:lang w:val="en-US"/>
              </w:rPr>
            </w:pPr>
            <w:r w:rsidRPr="00566EA0">
              <w:rPr>
                <w:rFonts w:ascii="Calibri" w:hAnsi="Calibri"/>
                <w:sz w:val="16"/>
                <w:lang w:val="en-US"/>
              </w:rPr>
              <w:t>Wheel axle shoulder screw</w:t>
            </w:r>
          </w:p>
        </w:tc>
        <w:tc>
          <w:tcPr>
            <w:tcW w:w="1587" w:type="dxa"/>
            <w:tcMar>
              <w:top w:w="70" w:type="dxa"/>
              <w:left w:w="90" w:type="dxa"/>
              <w:bottom w:w="70" w:type="dxa"/>
              <w:right w:w="90" w:type="dxa"/>
            </w:tcMar>
            <w:vAlign w:val="center"/>
          </w:tcPr>
          <w:p w14:paraId="27C30934"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0044CDDC" w14:textId="538B8C31"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orque mark</w:t>
            </w:r>
          </w:p>
        </w:tc>
        <w:tc>
          <w:tcPr>
            <w:tcW w:w="397" w:type="dxa"/>
            <w:tcMar>
              <w:top w:w="70" w:type="dxa"/>
              <w:left w:w="90" w:type="dxa"/>
              <w:bottom w:w="70" w:type="dxa"/>
              <w:right w:w="90" w:type="dxa"/>
            </w:tcMar>
            <w:vAlign w:val="center"/>
          </w:tcPr>
          <w:p w14:paraId="6A9A2CB6" w14:textId="77777777" w:rsidR="00D90F88" w:rsidRPr="00566EA0" w:rsidRDefault="00000000">
            <w:pPr>
              <w:jc w:val="center"/>
              <w:rPr>
                <w:lang w:val="en-US"/>
              </w:rPr>
            </w:pPr>
            <w:r w:rsidRPr="00566EA0">
              <w:rPr>
                <w:rFonts w:ascii="Calibri" w:hAnsi="Calibri"/>
                <w:sz w:val="16"/>
                <w:lang w:val="en-US"/>
              </w:rPr>
              <w:t>0.5</w:t>
            </w:r>
          </w:p>
        </w:tc>
        <w:tc>
          <w:tcPr>
            <w:tcW w:w="397" w:type="dxa"/>
            <w:tcMar>
              <w:top w:w="70" w:type="dxa"/>
              <w:left w:w="90" w:type="dxa"/>
              <w:bottom w:w="70" w:type="dxa"/>
              <w:right w:w="90" w:type="dxa"/>
            </w:tcMar>
            <w:vAlign w:val="center"/>
          </w:tcPr>
          <w:p w14:paraId="37B24060" w14:textId="77777777" w:rsidR="00D90F88" w:rsidRPr="00566EA0" w:rsidRDefault="00000000">
            <w:pPr>
              <w:jc w:val="center"/>
              <w:rPr>
                <w:lang w:val="en-US"/>
              </w:rPr>
            </w:pPr>
            <w:r w:rsidRPr="00566EA0">
              <w:rPr>
                <w:rFonts w:ascii="Calibri" w:hAnsi="Calibri"/>
                <w:sz w:val="16"/>
                <w:lang w:val="en-US"/>
              </w:rPr>
              <w:t>2</w:t>
            </w:r>
          </w:p>
        </w:tc>
        <w:tc>
          <w:tcPr>
            <w:tcW w:w="397" w:type="dxa"/>
            <w:tcMar>
              <w:top w:w="70" w:type="dxa"/>
              <w:left w:w="90" w:type="dxa"/>
              <w:bottom w:w="70" w:type="dxa"/>
              <w:right w:w="90" w:type="dxa"/>
            </w:tcMar>
            <w:vAlign w:val="center"/>
          </w:tcPr>
          <w:p w14:paraId="4C5C6736" w14:textId="77777777" w:rsidR="00D90F88" w:rsidRPr="00566EA0" w:rsidRDefault="00000000">
            <w:pPr>
              <w:jc w:val="center"/>
              <w:rPr>
                <w:lang w:val="en-US"/>
              </w:rPr>
            </w:pPr>
            <w:r w:rsidRPr="00566EA0">
              <w:rPr>
                <w:rFonts w:ascii="Calibri" w:hAnsi="Calibri"/>
                <w:sz w:val="16"/>
                <w:lang w:val="en-US"/>
              </w:rPr>
              <w:t>2.0</w:t>
            </w:r>
          </w:p>
        </w:tc>
        <w:tc>
          <w:tcPr>
            <w:tcW w:w="510" w:type="dxa"/>
            <w:shd w:val="clear" w:color="auto" w:fill="BFBFBF" w:themeFill="background1" w:themeFillShade="BF"/>
            <w:tcMar>
              <w:top w:w="70" w:type="dxa"/>
              <w:left w:w="90" w:type="dxa"/>
              <w:bottom w:w="70" w:type="dxa"/>
              <w:right w:w="90" w:type="dxa"/>
            </w:tcMar>
            <w:vAlign w:val="center"/>
          </w:tcPr>
          <w:p w14:paraId="0FF04F46" w14:textId="77777777" w:rsidR="00D90F88" w:rsidRPr="00566EA0" w:rsidRDefault="00000000">
            <w:pPr>
              <w:jc w:val="center"/>
              <w:rPr>
                <w:lang w:val="en-US"/>
              </w:rPr>
            </w:pPr>
            <w:r w:rsidRPr="00566EA0">
              <w:rPr>
                <w:rFonts w:ascii="Calibri" w:hAnsi="Calibri"/>
                <w:sz w:val="16"/>
                <w:lang w:val="en-US"/>
              </w:rPr>
              <w:t>2.0</w:t>
            </w:r>
          </w:p>
        </w:tc>
        <w:tc>
          <w:tcPr>
            <w:tcW w:w="737" w:type="dxa"/>
            <w:shd w:val="clear" w:color="auto" w:fill="BFBFBF" w:themeFill="background1" w:themeFillShade="BF"/>
            <w:tcMar>
              <w:top w:w="70" w:type="dxa"/>
              <w:left w:w="90" w:type="dxa"/>
              <w:bottom w:w="70" w:type="dxa"/>
              <w:right w:w="90" w:type="dxa"/>
            </w:tcMar>
            <w:vAlign w:val="center"/>
          </w:tcPr>
          <w:p w14:paraId="111DDCF1"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7D4AB15F" w14:textId="77777777" w:rsidTr="00C31F3D">
        <w:trPr>
          <w:cantSplit/>
          <w:jc w:val="center"/>
        </w:trPr>
        <w:tc>
          <w:tcPr>
            <w:tcW w:w="454" w:type="dxa"/>
            <w:tcMar>
              <w:top w:w="70" w:type="dxa"/>
              <w:left w:w="90" w:type="dxa"/>
              <w:bottom w:w="70" w:type="dxa"/>
              <w:right w:w="90" w:type="dxa"/>
            </w:tcMar>
            <w:vAlign w:val="center"/>
          </w:tcPr>
          <w:p w14:paraId="5A124E32" w14:textId="77777777" w:rsidR="00D90F88" w:rsidRPr="00566EA0" w:rsidRDefault="00000000">
            <w:pPr>
              <w:jc w:val="center"/>
              <w:rPr>
                <w:lang w:val="en-US"/>
              </w:rPr>
            </w:pPr>
            <w:r w:rsidRPr="00566EA0">
              <w:rPr>
                <w:rFonts w:ascii="Calibri" w:hAnsi="Calibri"/>
                <w:sz w:val="16"/>
                <w:lang w:val="en-US"/>
              </w:rPr>
              <w:t>12</w:t>
            </w:r>
          </w:p>
        </w:tc>
        <w:tc>
          <w:tcPr>
            <w:tcW w:w="1814" w:type="dxa"/>
            <w:tcMar>
              <w:top w:w="70" w:type="dxa"/>
              <w:left w:w="90" w:type="dxa"/>
              <w:bottom w:w="70" w:type="dxa"/>
              <w:right w:w="90" w:type="dxa"/>
            </w:tcMar>
            <w:vAlign w:val="center"/>
          </w:tcPr>
          <w:p w14:paraId="0B4ECC47" w14:textId="77777777" w:rsidR="00D90F88" w:rsidRPr="00566EA0" w:rsidRDefault="00000000">
            <w:pPr>
              <w:rPr>
                <w:lang w:val="en-US"/>
              </w:rPr>
            </w:pPr>
            <w:r w:rsidRPr="00566EA0">
              <w:rPr>
                <w:rFonts w:ascii="Calibri" w:hAnsi="Calibri"/>
                <w:sz w:val="16"/>
                <w:lang w:val="en-US"/>
              </w:rPr>
              <w:t>Main connector housing screws</w:t>
            </w:r>
          </w:p>
        </w:tc>
        <w:tc>
          <w:tcPr>
            <w:tcW w:w="1587" w:type="dxa"/>
            <w:tcMar>
              <w:top w:w="70" w:type="dxa"/>
              <w:left w:w="90" w:type="dxa"/>
              <w:bottom w:w="70" w:type="dxa"/>
              <w:right w:w="90" w:type="dxa"/>
            </w:tcMar>
            <w:vAlign w:val="center"/>
          </w:tcPr>
          <w:p w14:paraId="68FF79C9"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2BF0047D" w14:textId="6661DC01"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orque mark</w:t>
            </w:r>
            <w:r w:rsidR="00B07C48" w:rsidRPr="00566EA0">
              <w:rPr>
                <w:rFonts w:ascii="Calibri" w:hAnsi="Calibri"/>
                <w:sz w:val="16"/>
                <w:lang w:val="en-US"/>
              </w:rPr>
              <w:t xml:space="preserve"> +</w:t>
            </w:r>
            <w:r w:rsidRPr="00566EA0">
              <w:rPr>
                <w:rFonts w:ascii="Calibri" w:hAnsi="Calibri"/>
                <w:sz w:val="16"/>
                <w:lang w:val="en-US"/>
              </w:rPr>
              <w:t xml:space="preserve"> Retention tape over screw set</w:t>
            </w:r>
          </w:p>
        </w:tc>
        <w:tc>
          <w:tcPr>
            <w:tcW w:w="397" w:type="dxa"/>
            <w:tcMar>
              <w:top w:w="70" w:type="dxa"/>
              <w:left w:w="90" w:type="dxa"/>
              <w:bottom w:w="70" w:type="dxa"/>
              <w:right w:w="90" w:type="dxa"/>
            </w:tcMar>
            <w:vAlign w:val="center"/>
          </w:tcPr>
          <w:p w14:paraId="31E8FB8A" w14:textId="77777777" w:rsidR="00D90F88" w:rsidRPr="00566EA0" w:rsidRDefault="00000000">
            <w:pPr>
              <w:jc w:val="center"/>
              <w:rPr>
                <w:lang w:val="en-US"/>
              </w:rPr>
            </w:pPr>
            <w:r w:rsidRPr="00566EA0">
              <w:rPr>
                <w:rFonts w:ascii="Calibri" w:hAnsi="Calibri"/>
                <w:sz w:val="16"/>
                <w:lang w:val="en-US"/>
              </w:rPr>
              <w:t>0.5</w:t>
            </w:r>
          </w:p>
        </w:tc>
        <w:tc>
          <w:tcPr>
            <w:tcW w:w="397" w:type="dxa"/>
            <w:tcMar>
              <w:top w:w="70" w:type="dxa"/>
              <w:left w:w="90" w:type="dxa"/>
              <w:bottom w:w="70" w:type="dxa"/>
              <w:right w:w="90" w:type="dxa"/>
            </w:tcMar>
            <w:vAlign w:val="center"/>
          </w:tcPr>
          <w:p w14:paraId="5206A596" w14:textId="77777777" w:rsidR="00D90F88" w:rsidRPr="00566EA0" w:rsidRDefault="00000000">
            <w:pPr>
              <w:jc w:val="center"/>
              <w:rPr>
                <w:lang w:val="en-US"/>
              </w:rPr>
            </w:pPr>
            <w:r w:rsidRPr="00566EA0">
              <w:rPr>
                <w:rFonts w:ascii="Calibri" w:hAnsi="Calibri"/>
                <w:sz w:val="16"/>
                <w:lang w:val="en-US"/>
              </w:rPr>
              <w:t>2</w:t>
            </w:r>
          </w:p>
        </w:tc>
        <w:tc>
          <w:tcPr>
            <w:tcW w:w="397" w:type="dxa"/>
            <w:tcMar>
              <w:top w:w="70" w:type="dxa"/>
              <w:left w:w="90" w:type="dxa"/>
              <w:bottom w:w="70" w:type="dxa"/>
              <w:right w:w="90" w:type="dxa"/>
            </w:tcMar>
            <w:vAlign w:val="center"/>
          </w:tcPr>
          <w:p w14:paraId="640B5E21"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232714BF" w14:textId="77777777" w:rsidR="00D90F88" w:rsidRPr="00566EA0" w:rsidRDefault="00000000">
            <w:pPr>
              <w:jc w:val="center"/>
              <w:rPr>
                <w:lang w:val="en-US"/>
              </w:rPr>
            </w:pPr>
            <w:r w:rsidRPr="00566EA0">
              <w:rPr>
                <w:rFonts w:ascii="Calibri" w:hAnsi="Calibri"/>
                <w:sz w:val="16"/>
                <w:lang w:val="en-US"/>
              </w:rPr>
              <w:t>1.0</w:t>
            </w:r>
          </w:p>
        </w:tc>
        <w:tc>
          <w:tcPr>
            <w:tcW w:w="737" w:type="dxa"/>
            <w:shd w:val="clear" w:color="auto" w:fill="BFBFBF" w:themeFill="background1" w:themeFillShade="BF"/>
            <w:tcMar>
              <w:top w:w="70" w:type="dxa"/>
              <w:left w:w="90" w:type="dxa"/>
              <w:bottom w:w="70" w:type="dxa"/>
              <w:right w:w="90" w:type="dxa"/>
            </w:tcMar>
            <w:vAlign w:val="center"/>
          </w:tcPr>
          <w:p w14:paraId="2D53A76C"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1F64B9EA" w14:textId="77777777" w:rsidTr="00C31F3D">
        <w:trPr>
          <w:cantSplit/>
          <w:jc w:val="center"/>
        </w:trPr>
        <w:tc>
          <w:tcPr>
            <w:tcW w:w="454" w:type="dxa"/>
            <w:tcMar>
              <w:top w:w="70" w:type="dxa"/>
              <w:left w:w="90" w:type="dxa"/>
              <w:bottom w:w="70" w:type="dxa"/>
              <w:right w:w="90" w:type="dxa"/>
            </w:tcMar>
            <w:vAlign w:val="center"/>
          </w:tcPr>
          <w:p w14:paraId="3583933B" w14:textId="77777777" w:rsidR="00D90F88" w:rsidRPr="00566EA0" w:rsidRDefault="00000000">
            <w:pPr>
              <w:jc w:val="center"/>
              <w:rPr>
                <w:lang w:val="en-US"/>
              </w:rPr>
            </w:pPr>
            <w:r w:rsidRPr="00566EA0">
              <w:rPr>
                <w:rFonts w:ascii="Calibri" w:hAnsi="Calibri"/>
                <w:sz w:val="16"/>
                <w:lang w:val="en-US"/>
              </w:rPr>
              <w:t>13</w:t>
            </w:r>
          </w:p>
        </w:tc>
        <w:tc>
          <w:tcPr>
            <w:tcW w:w="1814" w:type="dxa"/>
            <w:tcMar>
              <w:top w:w="70" w:type="dxa"/>
              <w:left w:w="90" w:type="dxa"/>
              <w:bottom w:w="70" w:type="dxa"/>
              <w:right w:w="90" w:type="dxa"/>
            </w:tcMar>
            <w:vAlign w:val="center"/>
          </w:tcPr>
          <w:p w14:paraId="13B412E1" w14:textId="77777777" w:rsidR="00D90F88" w:rsidRPr="00566EA0" w:rsidRDefault="00000000">
            <w:pPr>
              <w:rPr>
                <w:lang w:val="en-US"/>
              </w:rPr>
            </w:pPr>
            <w:r w:rsidRPr="00566EA0">
              <w:rPr>
                <w:rFonts w:ascii="Calibri" w:hAnsi="Calibri"/>
                <w:sz w:val="16"/>
                <w:lang w:val="en-US"/>
              </w:rPr>
              <w:t>Main connector latch screws</w:t>
            </w:r>
          </w:p>
        </w:tc>
        <w:tc>
          <w:tcPr>
            <w:tcW w:w="1587" w:type="dxa"/>
            <w:tcMar>
              <w:top w:w="70" w:type="dxa"/>
              <w:left w:w="90" w:type="dxa"/>
              <w:bottom w:w="70" w:type="dxa"/>
              <w:right w:w="90" w:type="dxa"/>
            </w:tcMar>
            <w:vAlign w:val="center"/>
          </w:tcPr>
          <w:p w14:paraId="7E451069"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3A9381B5" w14:textId="77777777" w:rsidR="00D90F88" w:rsidRPr="00566EA0" w:rsidRDefault="00000000">
            <w:pPr>
              <w:rPr>
                <w:lang w:val="en-US"/>
              </w:rPr>
            </w:pPr>
            <w:r w:rsidRPr="00566EA0">
              <w:rPr>
                <w:rFonts w:ascii="Calibri" w:hAnsi="Calibri"/>
                <w:sz w:val="16"/>
                <w:lang w:val="en-US"/>
              </w:rPr>
              <w:t>Mechanical retention</w:t>
            </w:r>
          </w:p>
        </w:tc>
        <w:tc>
          <w:tcPr>
            <w:tcW w:w="397" w:type="dxa"/>
            <w:tcMar>
              <w:top w:w="70" w:type="dxa"/>
              <w:left w:w="90" w:type="dxa"/>
              <w:bottom w:w="70" w:type="dxa"/>
              <w:right w:w="90" w:type="dxa"/>
            </w:tcMar>
            <w:vAlign w:val="center"/>
          </w:tcPr>
          <w:p w14:paraId="47E3D671"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0AA69727"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34016E70"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35F68C2A" w14:textId="77777777" w:rsidR="00D90F88" w:rsidRPr="00566EA0" w:rsidRDefault="00000000">
            <w:pPr>
              <w:jc w:val="center"/>
              <w:rPr>
                <w:lang w:val="en-US"/>
              </w:rPr>
            </w:pPr>
            <w:r w:rsidRPr="00566EA0">
              <w:rPr>
                <w:rFonts w:ascii="Calibri" w:hAnsi="Calibri"/>
                <w:sz w:val="16"/>
                <w:lang w:val="en-US"/>
              </w:rPr>
              <w:t>0.1</w:t>
            </w:r>
          </w:p>
        </w:tc>
        <w:tc>
          <w:tcPr>
            <w:tcW w:w="737" w:type="dxa"/>
            <w:shd w:val="clear" w:color="auto" w:fill="BFBFBF" w:themeFill="background1" w:themeFillShade="BF"/>
            <w:tcMar>
              <w:top w:w="70" w:type="dxa"/>
              <w:left w:w="90" w:type="dxa"/>
              <w:bottom w:w="70" w:type="dxa"/>
              <w:right w:w="90" w:type="dxa"/>
            </w:tcMar>
            <w:vAlign w:val="center"/>
          </w:tcPr>
          <w:p w14:paraId="4E6BFA0E"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4F404510" w14:textId="77777777" w:rsidTr="00C31F3D">
        <w:trPr>
          <w:cantSplit/>
          <w:jc w:val="center"/>
        </w:trPr>
        <w:tc>
          <w:tcPr>
            <w:tcW w:w="454" w:type="dxa"/>
            <w:tcMar>
              <w:top w:w="70" w:type="dxa"/>
              <w:left w:w="90" w:type="dxa"/>
              <w:bottom w:w="70" w:type="dxa"/>
              <w:right w:w="90" w:type="dxa"/>
            </w:tcMar>
            <w:vAlign w:val="center"/>
          </w:tcPr>
          <w:p w14:paraId="763CFCC7" w14:textId="77777777" w:rsidR="00D90F88" w:rsidRPr="00566EA0" w:rsidRDefault="00000000">
            <w:pPr>
              <w:jc w:val="center"/>
              <w:rPr>
                <w:lang w:val="en-US"/>
              </w:rPr>
            </w:pPr>
            <w:r w:rsidRPr="00566EA0">
              <w:rPr>
                <w:rFonts w:ascii="Calibri" w:hAnsi="Calibri"/>
                <w:sz w:val="16"/>
                <w:lang w:val="en-US"/>
              </w:rPr>
              <w:t>14</w:t>
            </w:r>
          </w:p>
        </w:tc>
        <w:tc>
          <w:tcPr>
            <w:tcW w:w="1814" w:type="dxa"/>
            <w:tcMar>
              <w:top w:w="70" w:type="dxa"/>
              <w:left w:w="90" w:type="dxa"/>
              <w:bottom w:w="70" w:type="dxa"/>
              <w:right w:w="90" w:type="dxa"/>
            </w:tcMar>
            <w:vAlign w:val="center"/>
          </w:tcPr>
          <w:p w14:paraId="1CBA5608" w14:textId="77777777" w:rsidR="00D90F88" w:rsidRPr="00566EA0" w:rsidRDefault="00000000">
            <w:pPr>
              <w:rPr>
                <w:lang w:val="en-US"/>
              </w:rPr>
            </w:pPr>
            <w:r w:rsidRPr="00566EA0">
              <w:rPr>
                <w:rFonts w:ascii="Calibri" w:hAnsi="Calibri"/>
                <w:sz w:val="16"/>
                <w:lang w:val="en-US"/>
              </w:rPr>
              <w:t>Bottom camera position locking screw</w:t>
            </w:r>
          </w:p>
        </w:tc>
        <w:tc>
          <w:tcPr>
            <w:tcW w:w="1587" w:type="dxa"/>
            <w:tcMar>
              <w:top w:w="70" w:type="dxa"/>
              <w:left w:w="90" w:type="dxa"/>
              <w:bottom w:w="70" w:type="dxa"/>
              <w:right w:w="90" w:type="dxa"/>
            </w:tcMar>
            <w:vAlign w:val="center"/>
          </w:tcPr>
          <w:p w14:paraId="33832E93"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4A9E83AF" w14:textId="77777777" w:rsidR="00D90F88" w:rsidRPr="00566EA0" w:rsidRDefault="00000000">
            <w:pPr>
              <w:rPr>
                <w:lang w:val="en-US"/>
              </w:rPr>
            </w:pPr>
            <w:r w:rsidRPr="00566EA0">
              <w:rPr>
                <w:rFonts w:ascii="Calibri" w:hAnsi="Calibri"/>
                <w:sz w:val="16"/>
                <w:lang w:val="en-US"/>
              </w:rPr>
              <w:t>Mechanical retention</w:t>
            </w:r>
          </w:p>
        </w:tc>
        <w:tc>
          <w:tcPr>
            <w:tcW w:w="397" w:type="dxa"/>
            <w:tcMar>
              <w:top w:w="70" w:type="dxa"/>
              <w:left w:w="90" w:type="dxa"/>
              <w:bottom w:w="70" w:type="dxa"/>
              <w:right w:w="90" w:type="dxa"/>
            </w:tcMar>
            <w:vAlign w:val="center"/>
          </w:tcPr>
          <w:p w14:paraId="3E2EB8F3"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217A1D18"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64BADAE3"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6F6C2701" w14:textId="77777777" w:rsidR="00D90F88" w:rsidRPr="00566EA0" w:rsidRDefault="00000000">
            <w:pPr>
              <w:jc w:val="center"/>
              <w:rPr>
                <w:lang w:val="en-US"/>
              </w:rPr>
            </w:pPr>
            <w:r w:rsidRPr="00566EA0">
              <w:rPr>
                <w:rFonts w:ascii="Calibri" w:hAnsi="Calibri"/>
                <w:sz w:val="16"/>
                <w:lang w:val="en-US"/>
              </w:rPr>
              <w:t>0.1</w:t>
            </w:r>
          </w:p>
        </w:tc>
        <w:tc>
          <w:tcPr>
            <w:tcW w:w="737" w:type="dxa"/>
            <w:shd w:val="clear" w:color="auto" w:fill="BFBFBF" w:themeFill="background1" w:themeFillShade="BF"/>
            <w:tcMar>
              <w:top w:w="70" w:type="dxa"/>
              <w:left w:w="90" w:type="dxa"/>
              <w:bottom w:w="70" w:type="dxa"/>
              <w:right w:w="90" w:type="dxa"/>
            </w:tcMar>
            <w:vAlign w:val="center"/>
          </w:tcPr>
          <w:p w14:paraId="23214AD3"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513CC57F" w14:textId="77777777" w:rsidTr="00C31F3D">
        <w:trPr>
          <w:cantSplit/>
          <w:jc w:val="center"/>
        </w:trPr>
        <w:tc>
          <w:tcPr>
            <w:tcW w:w="454" w:type="dxa"/>
            <w:tcMar>
              <w:top w:w="70" w:type="dxa"/>
              <w:left w:w="90" w:type="dxa"/>
              <w:bottom w:w="70" w:type="dxa"/>
              <w:right w:w="90" w:type="dxa"/>
            </w:tcMar>
            <w:vAlign w:val="center"/>
          </w:tcPr>
          <w:p w14:paraId="6FA64A6E" w14:textId="77777777" w:rsidR="00D90F88" w:rsidRPr="00566EA0" w:rsidRDefault="00000000">
            <w:pPr>
              <w:jc w:val="center"/>
              <w:rPr>
                <w:lang w:val="en-US"/>
              </w:rPr>
            </w:pPr>
            <w:r w:rsidRPr="00566EA0">
              <w:rPr>
                <w:rFonts w:ascii="Calibri" w:hAnsi="Calibri"/>
                <w:sz w:val="16"/>
                <w:lang w:val="en-US"/>
              </w:rPr>
              <w:t>15</w:t>
            </w:r>
          </w:p>
        </w:tc>
        <w:tc>
          <w:tcPr>
            <w:tcW w:w="1814" w:type="dxa"/>
            <w:tcMar>
              <w:top w:w="70" w:type="dxa"/>
              <w:left w:w="90" w:type="dxa"/>
              <w:bottom w:w="70" w:type="dxa"/>
              <w:right w:w="90" w:type="dxa"/>
            </w:tcMar>
            <w:vAlign w:val="center"/>
          </w:tcPr>
          <w:p w14:paraId="59825313" w14:textId="77777777" w:rsidR="00D90F88" w:rsidRPr="00566EA0" w:rsidRDefault="00000000">
            <w:pPr>
              <w:rPr>
                <w:lang w:val="en-US"/>
              </w:rPr>
            </w:pPr>
            <w:r w:rsidRPr="00566EA0">
              <w:rPr>
                <w:rFonts w:ascii="Calibri" w:hAnsi="Calibri"/>
                <w:sz w:val="16"/>
                <w:lang w:val="en-US"/>
              </w:rPr>
              <w:t>Central slot guide</w:t>
            </w:r>
          </w:p>
        </w:tc>
        <w:tc>
          <w:tcPr>
            <w:tcW w:w="1587" w:type="dxa"/>
            <w:tcMar>
              <w:top w:w="70" w:type="dxa"/>
              <w:left w:w="90" w:type="dxa"/>
              <w:bottom w:w="70" w:type="dxa"/>
              <w:right w:w="90" w:type="dxa"/>
            </w:tcMar>
            <w:vAlign w:val="center"/>
          </w:tcPr>
          <w:p w14:paraId="77B9D624" w14:textId="77777777" w:rsidR="00D90F88" w:rsidRPr="00566EA0" w:rsidRDefault="00000000">
            <w:pPr>
              <w:rPr>
                <w:lang w:val="en-US"/>
              </w:rPr>
            </w:pPr>
            <w:r w:rsidRPr="00566EA0">
              <w:rPr>
                <w:rFonts w:ascii="Calibri" w:hAnsi="Calibri"/>
                <w:sz w:val="16"/>
                <w:lang w:val="en-US"/>
              </w:rPr>
              <w:t>Disengagement</w:t>
            </w:r>
          </w:p>
        </w:tc>
        <w:tc>
          <w:tcPr>
            <w:tcW w:w="3231" w:type="dxa"/>
            <w:tcMar>
              <w:top w:w="70" w:type="dxa"/>
              <w:left w:w="90" w:type="dxa"/>
              <w:bottom w:w="70" w:type="dxa"/>
              <w:right w:w="90" w:type="dxa"/>
            </w:tcMar>
            <w:vAlign w:val="center"/>
          </w:tcPr>
          <w:p w14:paraId="2F5925E7" w14:textId="77777777" w:rsidR="00D90F88" w:rsidRPr="00566EA0" w:rsidRDefault="00000000">
            <w:pPr>
              <w:rPr>
                <w:lang w:val="en-US"/>
              </w:rPr>
            </w:pPr>
            <w:r w:rsidRPr="00566EA0">
              <w:rPr>
                <w:rFonts w:ascii="Calibri" w:hAnsi="Calibri"/>
                <w:sz w:val="16"/>
                <w:lang w:val="en-US"/>
              </w:rPr>
              <w:t>Fit retention</w:t>
            </w:r>
          </w:p>
        </w:tc>
        <w:tc>
          <w:tcPr>
            <w:tcW w:w="397" w:type="dxa"/>
            <w:tcMar>
              <w:top w:w="70" w:type="dxa"/>
              <w:left w:w="90" w:type="dxa"/>
              <w:bottom w:w="70" w:type="dxa"/>
              <w:right w:w="90" w:type="dxa"/>
            </w:tcMar>
            <w:vAlign w:val="center"/>
          </w:tcPr>
          <w:p w14:paraId="0A0FEE75" w14:textId="77777777" w:rsidR="00D90F88" w:rsidRPr="00566EA0" w:rsidRDefault="00000000">
            <w:pPr>
              <w:jc w:val="center"/>
              <w:rPr>
                <w:lang w:val="en-US"/>
              </w:rPr>
            </w:pPr>
            <w:r w:rsidRPr="00566EA0">
              <w:rPr>
                <w:rFonts w:ascii="Calibri" w:hAnsi="Calibri"/>
                <w:sz w:val="16"/>
                <w:lang w:val="en-US"/>
              </w:rPr>
              <w:t>2.0</w:t>
            </w:r>
          </w:p>
        </w:tc>
        <w:tc>
          <w:tcPr>
            <w:tcW w:w="397" w:type="dxa"/>
            <w:tcMar>
              <w:top w:w="70" w:type="dxa"/>
              <w:left w:w="90" w:type="dxa"/>
              <w:bottom w:w="70" w:type="dxa"/>
              <w:right w:w="90" w:type="dxa"/>
            </w:tcMar>
            <w:vAlign w:val="center"/>
          </w:tcPr>
          <w:p w14:paraId="203BA252"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2ACEF6E3" w14:textId="77777777" w:rsidR="00D90F88" w:rsidRPr="00566EA0" w:rsidRDefault="00000000">
            <w:pPr>
              <w:jc w:val="center"/>
              <w:rPr>
                <w:lang w:val="en-US"/>
              </w:rPr>
            </w:pPr>
            <w:r w:rsidRPr="00566EA0">
              <w:rPr>
                <w:rFonts w:ascii="Calibri" w:hAnsi="Calibri"/>
                <w:sz w:val="16"/>
                <w:lang w:val="en-US"/>
              </w:rPr>
              <w:t>0.5</w:t>
            </w:r>
          </w:p>
        </w:tc>
        <w:tc>
          <w:tcPr>
            <w:tcW w:w="510" w:type="dxa"/>
            <w:shd w:val="clear" w:color="auto" w:fill="BFBFBF" w:themeFill="background1" w:themeFillShade="BF"/>
            <w:tcMar>
              <w:top w:w="70" w:type="dxa"/>
              <w:left w:w="90" w:type="dxa"/>
              <w:bottom w:w="70" w:type="dxa"/>
              <w:right w:w="90" w:type="dxa"/>
            </w:tcMar>
            <w:vAlign w:val="center"/>
          </w:tcPr>
          <w:p w14:paraId="60E226CC" w14:textId="77777777" w:rsidR="00D90F88" w:rsidRPr="00566EA0" w:rsidRDefault="00000000">
            <w:pPr>
              <w:jc w:val="center"/>
              <w:rPr>
                <w:lang w:val="en-US"/>
              </w:rPr>
            </w:pPr>
            <w:r w:rsidRPr="00566EA0">
              <w:rPr>
                <w:rFonts w:ascii="Calibri" w:hAnsi="Calibri"/>
                <w:sz w:val="16"/>
                <w:lang w:val="en-US"/>
              </w:rPr>
              <w:t>1.0</w:t>
            </w:r>
          </w:p>
        </w:tc>
        <w:tc>
          <w:tcPr>
            <w:tcW w:w="737" w:type="dxa"/>
            <w:shd w:val="clear" w:color="auto" w:fill="BFBFBF" w:themeFill="background1" w:themeFillShade="BF"/>
            <w:tcMar>
              <w:top w:w="70" w:type="dxa"/>
              <w:left w:w="90" w:type="dxa"/>
              <w:bottom w:w="70" w:type="dxa"/>
              <w:right w:w="90" w:type="dxa"/>
            </w:tcMar>
            <w:vAlign w:val="center"/>
          </w:tcPr>
          <w:p w14:paraId="5EF7531F"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25499E72" w14:textId="77777777" w:rsidTr="00C31F3D">
        <w:trPr>
          <w:cantSplit/>
          <w:jc w:val="center"/>
        </w:trPr>
        <w:tc>
          <w:tcPr>
            <w:tcW w:w="454" w:type="dxa"/>
            <w:tcMar>
              <w:top w:w="70" w:type="dxa"/>
              <w:left w:w="90" w:type="dxa"/>
              <w:bottom w:w="70" w:type="dxa"/>
              <w:right w:w="90" w:type="dxa"/>
            </w:tcMar>
            <w:vAlign w:val="center"/>
          </w:tcPr>
          <w:p w14:paraId="23716EEF" w14:textId="77777777" w:rsidR="00D90F88" w:rsidRPr="00566EA0" w:rsidRDefault="00000000">
            <w:pPr>
              <w:jc w:val="center"/>
              <w:rPr>
                <w:lang w:val="en-US"/>
              </w:rPr>
            </w:pPr>
            <w:r w:rsidRPr="00566EA0">
              <w:rPr>
                <w:rFonts w:ascii="Calibri" w:hAnsi="Calibri"/>
                <w:sz w:val="16"/>
                <w:lang w:val="en-US"/>
              </w:rPr>
              <w:t>16</w:t>
            </w:r>
          </w:p>
        </w:tc>
        <w:tc>
          <w:tcPr>
            <w:tcW w:w="1814" w:type="dxa"/>
            <w:tcMar>
              <w:top w:w="70" w:type="dxa"/>
              <w:left w:w="90" w:type="dxa"/>
              <w:bottom w:w="70" w:type="dxa"/>
              <w:right w:w="90" w:type="dxa"/>
            </w:tcMar>
            <w:vAlign w:val="center"/>
          </w:tcPr>
          <w:p w14:paraId="51B9797A" w14:textId="77777777" w:rsidR="00D90F88" w:rsidRPr="00566EA0" w:rsidRDefault="00000000">
            <w:pPr>
              <w:rPr>
                <w:lang w:val="en-US"/>
              </w:rPr>
            </w:pPr>
            <w:r w:rsidRPr="00566EA0">
              <w:rPr>
                <w:rFonts w:ascii="Calibri" w:hAnsi="Calibri"/>
                <w:sz w:val="16"/>
                <w:lang w:val="en-US"/>
              </w:rPr>
              <w:t>Leaf spring retaining screw</w:t>
            </w:r>
          </w:p>
        </w:tc>
        <w:tc>
          <w:tcPr>
            <w:tcW w:w="1587" w:type="dxa"/>
            <w:tcMar>
              <w:top w:w="70" w:type="dxa"/>
              <w:left w:w="90" w:type="dxa"/>
              <w:bottom w:w="70" w:type="dxa"/>
              <w:right w:w="90" w:type="dxa"/>
            </w:tcMar>
            <w:vAlign w:val="center"/>
          </w:tcPr>
          <w:p w14:paraId="53760F11"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732CDF88" w14:textId="2892B911"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orque mark</w:t>
            </w:r>
          </w:p>
        </w:tc>
        <w:tc>
          <w:tcPr>
            <w:tcW w:w="397" w:type="dxa"/>
            <w:tcMar>
              <w:top w:w="70" w:type="dxa"/>
              <w:left w:w="90" w:type="dxa"/>
              <w:bottom w:w="70" w:type="dxa"/>
              <w:right w:w="90" w:type="dxa"/>
            </w:tcMar>
            <w:vAlign w:val="center"/>
          </w:tcPr>
          <w:p w14:paraId="1B8854E0" w14:textId="77777777" w:rsidR="00D90F88" w:rsidRPr="00566EA0" w:rsidRDefault="00000000">
            <w:pPr>
              <w:jc w:val="center"/>
              <w:rPr>
                <w:lang w:val="en-US"/>
              </w:rPr>
            </w:pPr>
            <w:r w:rsidRPr="00566EA0">
              <w:rPr>
                <w:rFonts w:ascii="Calibri" w:hAnsi="Calibri"/>
                <w:sz w:val="16"/>
                <w:lang w:val="en-US"/>
              </w:rPr>
              <w:t>2.0</w:t>
            </w:r>
          </w:p>
        </w:tc>
        <w:tc>
          <w:tcPr>
            <w:tcW w:w="397" w:type="dxa"/>
            <w:tcMar>
              <w:top w:w="70" w:type="dxa"/>
              <w:left w:w="90" w:type="dxa"/>
              <w:bottom w:w="70" w:type="dxa"/>
              <w:right w:w="90" w:type="dxa"/>
            </w:tcMar>
            <w:vAlign w:val="center"/>
          </w:tcPr>
          <w:p w14:paraId="582CE193"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4CD6BA30"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64B1B1F4" w14:textId="77777777" w:rsidR="00D90F88" w:rsidRPr="00566EA0" w:rsidRDefault="00000000">
            <w:pPr>
              <w:jc w:val="center"/>
              <w:rPr>
                <w:lang w:val="en-US"/>
              </w:rPr>
            </w:pPr>
            <w:r w:rsidRPr="00566EA0">
              <w:rPr>
                <w:rFonts w:ascii="Calibri" w:hAnsi="Calibri"/>
                <w:sz w:val="16"/>
                <w:lang w:val="en-US"/>
              </w:rPr>
              <w:t>2.0</w:t>
            </w:r>
          </w:p>
        </w:tc>
        <w:tc>
          <w:tcPr>
            <w:tcW w:w="737" w:type="dxa"/>
            <w:shd w:val="clear" w:color="auto" w:fill="BFBFBF" w:themeFill="background1" w:themeFillShade="BF"/>
            <w:tcMar>
              <w:top w:w="70" w:type="dxa"/>
              <w:left w:w="90" w:type="dxa"/>
              <w:bottom w:w="70" w:type="dxa"/>
              <w:right w:w="90" w:type="dxa"/>
            </w:tcMar>
            <w:vAlign w:val="center"/>
          </w:tcPr>
          <w:p w14:paraId="1004DAC6"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45A29CC2" w14:textId="77777777" w:rsidTr="00C31F3D">
        <w:trPr>
          <w:cantSplit/>
          <w:jc w:val="center"/>
        </w:trPr>
        <w:tc>
          <w:tcPr>
            <w:tcW w:w="454" w:type="dxa"/>
            <w:tcMar>
              <w:top w:w="70" w:type="dxa"/>
              <w:left w:w="90" w:type="dxa"/>
              <w:bottom w:w="70" w:type="dxa"/>
              <w:right w:w="90" w:type="dxa"/>
            </w:tcMar>
            <w:vAlign w:val="center"/>
          </w:tcPr>
          <w:p w14:paraId="14503DF4" w14:textId="77777777" w:rsidR="00D90F88" w:rsidRPr="00566EA0" w:rsidRDefault="00000000">
            <w:pPr>
              <w:jc w:val="center"/>
              <w:rPr>
                <w:lang w:val="en-US"/>
              </w:rPr>
            </w:pPr>
            <w:r w:rsidRPr="00566EA0">
              <w:rPr>
                <w:rFonts w:ascii="Calibri" w:hAnsi="Calibri"/>
                <w:sz w:val="16"/>
                <w:lang w:val="en-US"/>
              </w:rPr>
              <w:t>17</w:t>
            </w:r>
          </w:p>
        </w:tc>
        <w:tc>
          <w:tcPr>
            <w:tcW w:w="1814" w:type="dxa"/>
            <w:tcMar>
              <w:top w:w="70" w:type="dxa"/>
              <w:left w:w="90" w:type="dxa"/>
              <w:bottom w:w="70" w:type="dxa"/>
              <w:right w:w="90" w:type="dxa"/>
            </w:tcMar>
            <w:vAlign w:val="center"/>
          </w:tcPr>
          <w:p w14:paraId="65657881" w14:textId="77777777" w:rsidR="00D90F88" w:rsidRPr="00566EA0" w:rsidRDefault="00000000">
            <w:pPr>
              <w:rPr>
                <w:lang w:val="en-US"/>
              </w:rPr>
            </w:pPr>
            <w:r w:rsidRPr="00566EA0">
              <w:rPr>
                <w:rFonts w:ascii="Calibri" w:hAnsi="Calibri"/>
                <w:sz w:val="16"/>
                <w:lang w:val="en-US"/>
              </w:rPr>
              <w:t>Leaf spring</w:t>
            </w:r>
          </w:p>
        </w:tc>
        <w:tc>
          <w:tcPr>
            <w:tcW w:w="1587" w:type="dxa"/>
            <w:tcMar>
              <w:top w:w="70" w:type="dxa"/>
              <w:left w:w="90" w:type="dxa"/>
              <w:bottom w:w="70" w:type="dxa"/>
              <w:right w:w="90" w:type="dxa"/>
            </w:tcMar>
            <w:vAlign w:val="center"/>
          </w:tcPr>
          <w:p w14:paraId="00CCD5EB" w14:textId="77777777" w:rsidR="00D90F88" w:rsidRPr="00566EA0" w:rsidRDefault="00000000">
            <w:pPr>
              <w:rPr>
                <w:lang w:val="en-US"/>
              </w:rPr>
            </w:pPr>
            <w:r w:rsidRPr="00566EA0">
              <w:rPr>
                <w:rFonts w:ascii="Calibri" w:hAnsi="Calibri"/>
                <w:sz w:val="16"/>
                <w:lang w:val="en-US"/>
              </w:rPr>
              <w:t>Fracture</w:t>
            </w:r>
          </w:p>
        </w:tc>
        <w:tc>
          <w:tcPr>
            <w:tcW w:w="3231" w:type="dxa"/>
            <w:tcMar>
              <w:top w:w="70" w:type="dxa"/>
              <w:left w:w="90" w:type="dxa"/>
              <w:bottom w:w="70" w:type="dxa"/>
              <w:right w:w="90" w:type="dxa"/>
            </w:tcMar>
            <w:vAlign w:val="center"/>
          </w:tcPr>
          <w:p w14:paraId="4D373ECF" w14:textId="77777777" w:rsidR="00D90F88" w:rsidRPr="00566EA0" w:rsidRDefault="00000000">
            <w:pPr>
              <w:rPr>
                <w:lang w:val="en-US"/>
              </w:rPr>
            </w:pPr>
            <w:r w:rsidRPr="00566EA0">
              <w:rPr>
                <w:rFonts w:ascii="Calibri" w:hAnsi="Calibri"/>
                <w:sz w:val="16"/>
                <w:lang w:val="en-US"/>
              </w:rPr>
              <w:t>Material integrity inspection</w:t>
            </w:r>
          </w:p>
        </w:tc>
        <w:tc>
          <w:tcPr>
            <w:tcW w:w="397" w:type="dxa"/>
            <w:tcMar>
              <w:top w:w="70" w:type="dxa"/>
              <w:left w:w="90" w:type="dxa"/>
              <w:bottom w:w="70" w:type="dxa"/>
              <w:right w:w="90" w:type="dxa"/>
            </w:tcMar>
            <w:vAlign w:val="center"/>
          </w:tcPr>
          <w:p w14:paraId="5B716C02" w14:textId="77777777" w:rsidR="00D90F88" w:rsidRPr="00566EA0" w:rsidRDefault="00000000">
            <w:pPr>
              <w:jc w:val="center"/>
              <w:rPr>
                <w:lang w:val="en-US"/>
              </w:rPr>
            </w:pPr>
            <w:r w:rsidRPr="00566EA0">
              <w:rPr>
                <w:rFonts w:ascii="Calibri" w:hAnsi="Calibri"/>
                <w:sz w:val="16"/>
                <w:lang w:val="en-US"/>
              </w:rPr>
              <w:t>1.0</w:t>
            </w:r>
          </w:p>
        </w:tc>
        <w:tc>
          <w:tcPr>
            <w:tcW w:w="397" w:type="dxa"/>
            <w:tcMar>
              <w:top w:w="70" w:type="dxa"/>
              <w:left w:w="90" w:type="dxa"/>
              <w:bottom w:w="70" w:type="dxa"/>
              <w:right w:w="90" w:type="dxa"/>
            </w:tcMar>
            <w:vAlign w:val="center"/>
          </w:tcPr>
          <w:p w14:paraId="294961BE"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7F3787C4" w14:textId="77777777" w:rsidR="00D90F88" w:rsidRPr="00566EA0" w:rsidRDefault="00000000">
            <w:pPr>
              <w:jc w:val="center"/>
              <w:rPr>
                <w:lang w:val="en-US"/>
              </w:rPr>
            </w:pPr>
            <w:r w:rsidRPr="00566EA0">
              <w:rPr>
                <w:rFonts w:ascii="Calibri" w:hAnsi="Calibri"/>
                <w:sz w:val="16"/>
                <w:lang w:val="en-US"/>
              </w:rPr>
              <w:t>1.0</w:t>
            </w:r>
          </w:p>
        </w:tc>
        <w:tc>
          <w:tcPr>
            <w:tcW w:w="510" w:type="dxa"/>
            <w:shd w:val="clear" w:color="auto" w:fill="BFBFBF" w:themeFill="background1" w:themeFillShade="BF"/>
            <w:tcMar>
              <w:top w:w="70" w:type="dxa"/>
              <w:left w:w="90" w:type="dxa"/>
              <w:bottom w:w="70" w:type="dxa"/>
              <w:right w:w="90" w:type="dxa"/>
            </w:tcMar>
            <w:vAlign w:val="center"/>
          </w:tcPr>
          <w:p w14:paraId="106070ED" w14:textId="77777777" w:rsidR="00D90F88" w:rsidRPr="00566EA0" w:rsidRDefault="00000000">
            <w:pPr>
              <w:jc w:val="center"/>
              <w:rPr>
                <w:lang w:val="en-US"/>
              </w:rPr>
            </w:pPr>
            <w:r w:rsidRPr="00566EA0">
              <w:rPr>
                <w:rFonts w:ascii="Calibri" w:hAnsi="Calibri"/>
                <w:sz w:val="16"/>
                <w:lang w:val="en-US"/>
              </w:rPr>
              <w:t>1.0</w:t>
            </w:r>
          </w:p>
        </w:tc>
        <w:tc>
          <w:tcPr>
            <w:tcW w:w="737" w:type="dxa"/>
            <w:shd w:val="clear" w:color="auto" w:fill="BFBFBF" w:themeFill="background1" w:themeFillShade="BF"/>
            <w:tcMar>
              <w:top w:w="70" w:type="dxa"/>
              <w:left w:w="90" w:type="dxa"/>
              <w:bottom w:w="70" w:type="dxa"/>
              <w:right w:w="90" w:type="dxa"/>
            </w:tcMar>
            <w:vAlign w:val="center"/>
          </w:tcPr>
          <w:p w14:paraId="5ED8FE5A"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1CDD950D" w14:textId="77777777" w:rsidTr="00C31F3D">
        <w:trPr>
          <w:cantSplit/>
          <w:jc w:val="center"/>
        </w:trPr>
        <w:tc>
          <w:tcPr>
            <w:tcW w:w="454" w:type="dxa"/>
            <w:tcMar>
              <w:top w:w="70" w:type="dxa"/>
              <w:left w:w="90" w:type="dxa"/>
              <w:bottom w:w="70" w:type="dxa"/>
              <w:right w:w="90" w:type="dxa"/>
            </w:tcMar>
            <w:vAlign w:val="center"/>
          </w:tcPr>
          <w:p w14:paraId="0A64A50F" w14:textId="77777777" w:rsidR="00D90F88" w:rsidRPr="00566EA0" w:rsidRDefault="00000000">
            <w:pPr>
              <w:jc w:val="center"/>
              <w:rPr>
                <w:lang w:val="en-US"/>
              </w:rPr>
            </w:pPr>
            <w:r w:rsidRPr="00566EA0">
              <w:rPr>
                <w:rFonts w:ascii="Calibri" w:hAnsi="Calibri"/>
                <w:sz w:val="16"/>
                <w:lang w:val="en-US"/>
              </w:rPr>
              <w:t>18</w:t>
            </w:r>
          </w:p>
        </w:tc>
        <w:tc>
          <w:tcPr>
            <w:tcW w:w="1814" w:type="dxa"/>
            <w:tcMar>
              <w:top w:w="70" w:type="dxa"/>
              <w:left w:w="90" w:type="dxa"/>
              <w:bottom w:w="70" w:type="dxa"/>
              <w:right w:w="90" w:type="dxa"/>
            </w:tcMar>
            <w:vAlign w:val="center"/>
          </w:tcPr>
          <w:p w14:paraId="521CD71D" w14:textId="77777777" w:rsidR="00D90F88" w:rsidRPr="00566EA0" w:rsidRDefault="00000000">
            <w:pPr>
              <w:rPr>
                <w:lang w:val="en-US"/>
              </w:rPr>
            </w:pPr>
            <w:r w:rsidRPr="00566EA0">
              <w:rPr>
                <w:rFonts w:ascii="Calibri" w:hAnsi="Calibri"/>
                <w:sz w:val="16"/>
                <w:lang w:val="en-US"/>
              </w:rPr>
              <w:t>Impactor grub screw</w:t>
            </w:r>
          </w:p>
        </w:tc>
        <w:tc>
          <w:tcPr>
            <w:tcW w:w="1587" w:type="dxa"/>
            <w:tcMar>
              <w:top w:w="70" w:type="dxa"/>
              <w:left w:w="90" w:type="dxa"/>
              <w:bottom w:w="70" w:type="dxa"/>
              <w:right w:w="90" w:type="dxa"/>
            </w:tcMar>
            <w:vAlign w:val="center"/>
          </w:tcPr>
          <w:p w14:paraId="377542E3"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2893BFA7" w14:textId="562C2354" w:rsidR="00D90F88" w:rsidRPr="00566EA0" w:rsidRDefault="00000000">
            <w:pPr>
              <w:rPr>
                <w:lang w:val="en-US"/>
              </w:rPr>
            </w:pPr>
            <w:proofErr w:type="spellStart"/>
            <w:r w:rsidRPr="00566EA0">
              <w:rPr>
                <w:rFonts w:ascii="Calibri" w:hAnsi="Calibri"/>
                <w:sz w:val="16"/>
                <w:lang w:val="en-US"/>
              </w:rPr>
              <w:t>Threadlocker</w:t>
            </w:r>
            <w:proofErr w:type="spellEnd"/>
            <w:r w:rsidR="00B07C48" w:rsidRPr="00566EA0">
              <w:rPr>
                <w:rFonts w:ascii="Calibri" w:hAnsi="Calibri"/>
                <w:sz w:val="16"/>
                <w:lang w:val="en-US"/>
              </w:rPr>
              <w:t xml:space="preserve"> +</w:t>
            </w:r>
            <w:r w:rsidRPr="00566EA0">
              <w:rPr>
                <w:rFonts w:ascii="Calibri" w:hAnsi="Calibri"/>
                <w:sz w:val="16"/>
                <w:lang w:val="en-US"/>
              </w:rPr>
              <w:t xml:space="preserve"> Retention tape</w:t>
            </w:r>
          </w:p>
        </w:tc>
        <w:tc>
          <w:tcPr>
            <w:tcW w:w="397" w:type="dxa"/>
            <w:tcMar>
              <w:top w:w="70" w:type="dxa"/>
              <w:left w:w="90" w:type="dxa"/>
              <w:bottom w:w="70" w:type="dxa"/>
              <w:right w:w="90" w:type="dxa"/>
            </w:tcMar>
            <w:vAlign w:val="center"/>
          </w:tcPr>
          <w:p w14:paraId="472C448E" w14:textId="77777777" w:rsidR="00D90F88" w:rsidRPr="00566EA0" w:rsidRDefault="00000000">
            <w:pPr>
              <w:jc w:val="center"/>
              <w:rPr>
                <w:lang w:val="en-US"/>
              </w:rPr>
            </w:pPr>
            <w:r w:rsidRPr="00566EA0">
              <w:rPr>
                <w:rFonts w:ascii="Calibri" w:hAnsi="Calibri"/>
                <w:sz w:val="16"/>
                <w:lang w:val="en-US"/>
              </w:rPr>
              <w:t>3.0</w:t>
            </w:r>
          </w:p>
        </w:tc>
        <w:tc>
          <w:tcPr>
            <w:tcW w:w="397" w:type="dxa"/>
            <w:tcMar>
              <w:top w:w="70" w:type="dxa"/>
              <w:left w:w="90" w:type="dxa"/>
              <w:bottom w:w="70" w:type="dxa"/>
              <w:right w:w="90" w:type="dxa"/>
            </w:tcMar>
            <w:vAlign w:val="center"/>
          </w:tcPr>
          <w:p w14:paraId="084EE217"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5544526A" w14:textId="77777777" w:rsidR="00D90F88" w:rsidRPr="00566EA0" w:rsidRDefault="00000000">
            <w:pPr>
              <w:jc w:val="center"/>
              <w:rPr>
                <w:lang w:val="en-US"/>
              </w:rPr>
            </w:pPr>
            <w:r w:rsidRPr="00566EA0">
              <w:rPr>
                <w:rFonts w:ascii="Calibri" w:hAnsi="Calibri"/>
                <w:sz w:val="16"/>
                <w:lang w:val="en-US"/>
              </w:rPr>
              <w:t>0.1</w:t>
            </w:r>
          </w:p>
        </w:tc>
        <w:tc>
          <w:tcPr>
            <w:tcW w:w="510" w:type="dxa"/>
            <w:shd w:val="clear" w:color="auto" w:fill="BFBFBF" w:themeFill="background1" w:themeFillShade="BF"/>
            <w:tcMar>
              <w:top w:w="70" w:type="dxa"/>
              <w:left w:w="90" w:type="dxa"/>
              <w:bottom w:w="70" w:type="dxa"/>
              <w:right w:w="90" w:type="dxa"/>
            </w:tcMar>
            <w:vAlign w:val="center"/>
          </w:tcPr>
          <w:p w14:paraId="391A7FFB" w14:textId="77777777" w:rsidR="00D90F88" w:rsidRPr="00566EA0" w:rsidRDefault="00000000">
            <w:pPr>
              <w:jc w:val="center"/>
              <w:rPr>
                <w:lang w:val="en-US"/>
              </w:rPr>
            </w:pPr>
            <w:r w:rsidRPr="00566EA0">
              <w:rPr>
                <w:rFonts w:ascii="Calibri" w:hAnsi="Calibri"/>
                <w:sz w:val="16"/>
                <w:lang w:val="en-US"/>
              </w:rPr>
              <w:t>0.3</w:t>
            </w:r>
          </w:p>
        </w:tc>
        <w:tc>
          <w:tcPr>
            <w:tcW w:w="737" w:type="dxa"/>
            <w:shd w:val="clear" w:color="auto" w:fill="BFBFBF" w:themeFill="background1" w:themeFillShade="BF"/>
            <w:tcMar>
              <w:top w:w="70" w:type="dxa"/>
              <w:left w:w="90" w:type="dxa"/>
              <w:bottom w:w="70" w:type="dxa"/>
              <w:right w:w="90" w:type="dxa"/>
            </w:tcMar>
            <w:vAlign w:val="center"/>
          </w:tcPr>
          <w:p w14:paraId="48AC80FF"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6F72EA18" w14:textId="77777777" w:rsidTr="00C31F3D">
        <w:trPr>
          <w:cantSplit/>
          <w:jc w:val="center"/>
        </w:trPr>
        <w:tc>
          <w:tcPr>
            <w:tcW w:w="454" w:type="dxa"/>
            <w:tcMar>
              <w:top w:w="70" w:type="dxa"/>
              <w:left w:w="90" w:type="dxa"/>
              <w:bottom w:w="70" w:type="dxa"/>
              <w:right w:w="90" w:type="dxa"/>
            </w:tcMar>
            <w:vAlign w:val="center"/>
          </w:tcPr>
          <w:p w14:paraId="7BABC21A" w14:textId="77777777" w:rsidR="00D90F88" w:rsidRPr="00566EA0" w:rsidRDefault="00000000">
            <w:pPr>
              <w:jc w:val="center"/>
              <w:rPr>
                <w:lang w:val="en-US"/>
              </w:rPr>
            </w:pPr>
            <w:r w:rsidRPr="00566EA0">
              <w:rPr>
                <w:rFonts w:ascii="Calibri" w:hAnsi="Calibri"/>
                <w:sz w:val="16"/>
                <w:lang w:val="en-US"/>
              </w:rPr>
              <w:t>19</w:t>
            </w:r>
          </w:p>
        </w:tc>
        <w:tc>
          <w:tcPr>
            <w:tcW w:w="1814" w:type="dxa"/>
            <w:tcMar>
              <w:top w:w="70" w:type="dxa"/>
              <w:left w:w="90" w:type="dxa"/>
              <w:bottom w:w="70" w:type="dxa"/>
              <w:right w:w="90" w:type="dxa"/>
            </w:tcMar>
            <w:vAlign w:val="center"/>
          </w:tcPr>
          <w:p w14:paraId="074249FF" w14:textId="77777777" w:rsidR="00D90F88" w:rsidRPr="00566EA0" w:rsidRDefault="00000000">
            <w:pPr>
              <w:rPr>
                <w:lang w:val="en-US"/>
              </w:rPr>
            </w:pPr>
            <w:r w:rsidRPr="00566EA0">
              <w:rPr>
                <w:rFonts w:ascii="Calibri" w:hAnsi="Calibri"/>
                <w:sz w:val="16"/>
                <w:lang w:val="en-US"/>
              </w:rPr>
              <w:t>Track wheels</w:t>
            </w:r>
          </w:p>
        </w:tc>
        <w:tc>
          <w:tcPr>
            <w:tcW w:w="1587" w:type="dxa"/>
            <w:tcMar>
              <w:top w:w="70" w:type="dxa"/>
              <w:left w:w="90" w:type="dxa"/>
              <w:bottom w:w="70" w:type="dxa"/>
              <w:right w:w="90" w:type="dxa"/>
            </w:tcMar>
            <w:vAlign w:val="center"/>
          </w:tcPr>
          <w:p w14:paraId="151D7A81" w14:textId="77777777" w:rsidR="00D90F88" w:rsidRPr="00566EA0" w:rsidRDefault="00000000">
            <w:pPr>
              <w:rPr>
                <w:lang w:val="en-US"/>
              </w:rPr>
            </w:pPr>
            <w:r w:rsidRPr="00566EA0">
              <w:rPr>
                <w:rFonts w:ascii="Calibri" w:hAnsi="Calibri"/>
                <w:sz w:val="16"/>
                <w:lang w:val="en-US"/>
              </w:rPr>
              <w:t>Fracture</w:t>
            </w:r>
          </w:p>
        </w:tc>
        <w:tc>
          <w:tcPr>
            <w:tcW w:w="3231" w:type="dxa"/>
            <w:tcMar>
              <w:top w:w="70" w:type="dxa"/>
              <w:left w:w="90" w:type="dxa"/>
              <w:bottom w:w="70" w:type="dxa"/>
              <w:right w:w="90" w:type="dxa"/>
            </w:tcMar>
            <w:vAlign w:val="center"/>
          </w:tcPr>
          <w:p w14:paraId="26F1698D" w14:textId="77777777" w:rsidR="00D90F88" w:rsidRPr="00566EA0" w:rsidRDefault="00000000">
            <w:pPr>
              <w:rPr>
                <w:lang w:val="en-US"/>
              </w:rPr>
            </w:pPr>
            <w:r w:rsidRPr="00566EA0">
              <w:rPr>
                <w:rFonts w:ascii="Calibri" w:hAnsi="Calibri"/>
                <w:sz w:val="16"/>
                <w:lang w:val="en-US"/>
              </w:rPr>
              <w:t>Material integrity inspection</w:t>
            </w:r>
          </w:p>
        </w:tc>
        <w:tc>
          <w:tcPr>
            <w:tcW w:w="397" w:type="dxa"/>
            <w:tcMar>
              <w:top w:w="70" w:type="dxa"/>
              <w:left w:w="90" w:type="dxa"/>
              <w:bottom w:w="70" w:type="dxa"/>
              <w:right w:w="90" w:type="dxa"/>
            </w:tcMar>
            <w:vAlign w:val="center"/>
          </w:tcPr>
          <w:p w14:paraId="166B1307"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24C5ADFD" w14:textId="77777777" w:rsidR="00D90F88" w:rsidRPr="00566EA0" w:rsidRDefault="00000000">
            <w:pPr>
              <w:jc w:val="center"/>
              <w:rPr>
                <w:lang w:val="en-US"/>
              </w:rPr>
            </w:pPr>
            <w:r w:rsidRPr="00566EA0">
              <w:rPr>
                <w:rFonts w:ascii="Calibri" w:hAnsi="Calibri"/>
                <w:sz w:val="16"/>
                <w:lang w:val="en-US"/>
              </w:rPr>
              <w:t>2</w:t>
            </w:r>
          </w:p>
        </w:tc>
        <w:tc>
          <w:tcPr>
            <w:tcW w:w="397" w:type="dxa"/>
            <w:tcMar>
              <w:top w:w="70" w:type="dxa"/>
              <w:left w:w="90" w:type="dxa"/>
              <w:bottom w:w="70" w:type="dxa"/>
              <w:right w:w="90" w:type="dxa"/>
            </w:tcMar>
            <w:vAlign w:val="center"/>
          </w:tcPr>
          <w:p w14:paraId="4EB09076" w14:textId="77777777" w:rsidR="00D90F88" w:rsidRPr="00566EA0" w:rsidRDefault="00000000">
            <w:pPr>
              <w:jc w:val="center"/>
              <w:rPr>
                <w:lang w:val="en-US"/>
              </w:rPr>
            </w:pPr>
            <w:r w:rsidRPr="00566EA0">
              <w:rPr>
                <w:rFonts w:ascii="Calibri" w:hAnsi="Calibri"/>
                <w:sz w:val="16"/>
                <w:lang w:val="en-US"/>
              </w:rPr>
              <w:t>0.5</w:t>
            </w:r>
          </w:p>
        </w:tc>
        <w:tc>
          <w:tcPr>
            <w:tcW w:w="510" w:type="dxa"/>
            <w:shd w:val="clear" w:color="auto" w:fill="BFBFBF" w:themeFill="background1" w:themeFillShade="BF"/>
            <w:tcMar>
              <w:top w:w="70" w:type="dxa"/>
              <w:left w:w="90" w:type="dxa"/>
              <w:bottom w:w="70" w:type="dxa"/>
              <w:right w:w="90" w:type="dxa"/>
            </w:tcMar>
            <w:vAlign w:val="center"/>
          </w:tcPr>
          <w:p w14:paraId="66A2D8A1" w14:textId="77777777" w:rsidR="00D90F88" w:rsidRPr="00566EA0" w:rsidRDefault="00000000">
            <w:pPr>
              <w:jc w:val="center"/>
              <w:rPr>
                <w:lang w:val="en-US"/>
              </w:rPr>
            </w:pPr>
            <w:r w:rsidRPr="00566EA0">
              <w:rPr>
                <w:rFonts w:ascii="Calibri" w:hAnsi="Calibri"/>
                <w:sz w:val="16"/>
                <w:lang w:val="en-US"/>
              </w:rPr>
              <w:t>0.1</w:t>
            </w:r>
          </w:p>
        </w:tc>
        <w:tc>
          <w:tcPr>
            <w:tcW w:w="737" w:type="dxa"/>
            <w:shd w:val="clear" w:color="auto" w:fill="BFBFBF" w:themeFill="background1" w:themeFillShade="BF"/>
            <w:tcMar>
              <w:top w:w="70" w:type="dxa"/>
              <w:left w:w="90" w:type="dxa"/>
              <w:bottom w:w="70" w:type="dxa"/>
              <w:right w:w="90" w:type="dxa"/>
            </w:tcMar>
            <w:vAlign w:val="center"/>
          </w:tcPr>
          <w:p w14:paraId="105D898F"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40CC76A0" w14:textId="77777777" w:rsidTr="00C31F3D">
        <w:trPr>
          <w:cantSplit/>
          <w:jc w:val="center"/>
        </w:trPr>
        <w:tc>
          <w:tcPr>
            <w:tcW w:w="454" w:type="dxa"/>
            <w:tcMar>
              <w:top w:w="70" w:type="dxa"/>
              <w:left w:w="90" w:type="dxa"/>
              <w:bottom w:w="70" w:type="dxa"/>
              <w:right w:w="90" w:type="dxa"/>
            </w:tcMar>
            <w:vAlign w:val="center"/>
          </w:tcPr>
          <w:p w14:paraId="268B8EEF" w14:textId="77777777" w:rsidR="00D90F88" w:rsidRPr="00566EA0" w:rsidRDefault="00000000">
            <w:pPr>
              <w:jc w:val="center"/>
              <w:rPr>
                <w:lang w:val="en-US"/>
              </w:rPr>
            </w:pPr>
            <w:r w:rsidRPr="00566EA0">
              <w:rPr>
                <w:rFonts w:ascii="Calibri" w:hAnsi="Calibri"/>
                <w:sz w:val="16"/>
                <w:lang w:val="en-US"/>
              </w:rPr>
              <w:t>20</w:t>
            </w:r>
          </w:p>
        </w:tc>
        <w:tc>
          <w:tcPr>
            <w:tcW w:w="1814" w:type="dxa"/>
            <w:tcMar>
              <w:top w:w="70" w:type="dxa"/>
              <w:left w:w="90" w:type="dxa"/>
              <w:bottom w:w="70" w:type="dxa"/>
              <w:right w:w="90" w:type="dxa"/>
            </w:tcMar>
            <w:vAlign w:val="center"/>
          </w:tcPr>
          <w:p w14:paraId="52F7362C" w14:textId="77777777" w:rsidR="00D90F88" w:rsidRPr="00566EA0" w:rsidRDefault="00000000">
            <w:pPr>
              <w:rPr>
                <w:lang w:val="en-US"/>
              </w:rPr>
            </w:pPr>
            <w:r w:rsidRPr="00566EA0">
              <w:rPr>
                <w:rFonts w:ascii="Calibri" w:hAnsi="Calibri"/>
                <w:sz w:val="16"/>
                <w:lang w:val="en-US"/>
              </w:rPr>
              <w:t>Magnets retaining screw</w:t>
            </w:r>
          </w:p>
        </w:tc>
        <w:tc>
          <w:tcPr>
            <w:tcW w:w="1587" w:type="dxa"/>
            <w:tcMar>
              <w:top w:w="70" w:type="dxa"/>
              <w:left w:w="90" w:type="dxa"/>
              <w:bottom w:w="70" w:type="dxa"/>
              <w:right w:w="90" w:type="dxa"/>
            </w:tcMar>
            <w:vAlign w:val="center"/>
          </w:tcPr>
          <w:p w14:paraId="70E61D88"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4707EBA8" w14:textId="0E0CEFDD" w:rsidR="00D90F88" w:rsidRPr="00566EA0" w:rsidRDefault="00000000">
            <w:pPr>
              <w:rPr>
                <w:lang w:val="en-US"/>
              </w:rPr>
            </w:pPr>
            <w:proofErr w:type="spellStart"/>
            <w:r w:rsidRPr="00566EA0">
              <w:rPr>
                <w:rFonts w:ascii="Calibri" w:hAnsi="Calibri"/>
                <w:sz w:val="16"/>
                <w:lang w:val="en-US"/>
              </w:rPr>
              <w:t>Threadlocker</w:t>
            </w:r>
            <w:proofErr w:type="spellEnd"/>
            <w:r w:rsidRPr="00566EA0">
              <w:rPr>
                <w:rFonts w:ascii="Calibri" w:hAnsi="Calibri"/>
                <w:sz w:val="16"/>
                <w:lang w:val="en-US"/>
              </w:rPr>
              <w:t xml:space="preserve"> + </w:t>
            </w:r>
            <w:r w:rsidR="00B07C48" w:rsidRPr="00566EA0">
              <w:rPr>
                <w:rFonts w:ascii="Calibri" w:hAnsi="Calibri"/>
                <w:sz w:val="16"/>
                <w:lang w:val="en-US"/>
              </w:rPr>
              <w:t>T</w:t>
            </w:r>
            <w:r w:rsidRPr="00566EA0">
              <w:rPr>
                <w:rFonts w:ascii="Calibri" w:hAnsi="Calibri"/>
                <w:sz w:val="16"/>
                <w:lang w:val="en-US"/>
              </w:rPr>
              <w:t>orque mark</w:t>
            </w:r>
          </w:p>
        </w:tc>
        <w:tc>
          <w:tcPr>
            <w:tcW w:w="397" w:type="dxa"/>
            <w:tcMar>
              <w:top w:w="70" w:type="dxa"/>
              <w:left w:w="90" w:type="dxa"/>
              <w:bottom w:w="70" w:type="dxa"/>
              <w:right w:w="90" w:type="dxa"/>
            </w:tcMar>
            <w:vAlign w:val="center"/>
          </w:tcPr>
          <w:p w14:paraId="15E8729C" w14:textId="77777777" w:rsidR="00D90F88" w:rsidRPr="00566EA0" w:rsidRDefault="00000000">
            <w:pPr>
              <w:jc w:val="center"/>
              <w:rPr>
                <w:lang w:val="en-US"/>
              </w:rPr>
            </w:pPr>
            <w:r w:rsidRPr="00566EA0">
              <w:rPr>
                <w:rFonts w:ascii="Calibri" w:hAnsi="Calibri"/>
                <w:sz w:val="16"/>
                <w:lang w:val="en-US"/>
              </w:rPr>
              <w:t>0.5</w:t>
            </w:r>
          </w:p>
        </w:tc>
        <w:tc>
          <w:tcPr>
            <w:tcW w:w="397" w:type="dxa"/>
            <w:tcMar>
              <w:top w:w="70" w:type="dxa"/>
              <w:left w:w="90" w:type="dxa"/>
              <w:bottom w:w="70" w:type="dxa"/>
              <w:right w:w="90" w:type="dxa"/>
            </w:tcMar>
            <w:vAlign w:val="center"/>
          </w:tcPr>
          <w:p w14:paraId="118197B4" w14:textId="77777777" w:rsidR="00D90F88" w:rsidRPr="00566EA0" w:rsidRDefault="00000000">
            <w:pPr>
              <w:jc w:val="center"/>
              <w:rPr>
                <w:lang w:val="en-US"/>
              </w:rPr>
            </w:pPr>
            <w:r w:rsidRPr="00566EA0">
              <w:rPr>
                <w:rFonts w:ascii="Calibri" w:hAnsi="Calibri"/>
                <w:sz w:val="16"/>
                <w:lang w:val="en-US"/>
              </w:rPr>
              <w:t>2</w:t>
            </w:r>
          </w:p>
        </w:tc>
        <w:tc>
          <w:tcPr>
            <w:tcW w:w="397" w:type="dxa"/>
            <w:tcMar>
              <w:top w:w="70" w:type="dxa"/>
              <w:left w:w="90" w:type="dxa"/>
              <w:bottom w:w="70" w:type="dxa"/>
              <w:right w:w="90" w:type="dxa"/>
            </w:tcMar>
            <w:vAlign w:val="center"/>
          </w:tcPr>
          <w:p w14:paraId="33A57D61" w14:textId="77777777" w:rsidR="00D90F88" w:rsidRPr="00566EA0" w:rsidRDefault="00000000">
            <w:pPr>
              <w:jc w:val="center"/>
              <w:rPr>
                <w:lang w:val="en-US"/>
              </w:rPr>
            </w:pPr>
            <w:r w:rsidRPr="00566EA0">
              <w:rPr>
                <w:rFonts w:ascii="Calibri" w:hAnsi="Calibri"/>
                <w:sz w:val="16"/>
                <w:lang w:val="en-US"/>
              </w:rPr>
              <w:t>2.0</w:t>
            </w:r>
          </w:p>
        </w:tc>
        <w:tc>
          <w:tcPr>
            <w:tcW w:w="510" w:type="dxa"/>
            <w:shd w:val="clear" w:color="auto" w:fill="BFBFBF" w:themeFill="background1" w:themeFillShade="BF"/>
            <w:tcMar>
              <w:top w:w="70" w:type="dxa"/>
              <w:left w:w="90" w:type="dxa"/>
              <w:bottom w:w="70" w:type="dxa"/>
              <w:right w:w="90" w:type="dxa"/>
            </w:tcMar>
            <w:vAlign w:val="center"/>
          </w:tcPr>
          <w:p w14:paraId="6EC7B36C" w14:textId="77777777" w:rsidR="00D90F88" w:rsidRPr="00566EA0" w:rsidRDefault="00000000">
            <w:pPr>
              <w:jc w:val="center"/>
              <w:rPr>
                <w:lang w:val="en-US"/>
              </w:rPr>
            </w:pPr>
            <w:r w:rsidRPr="00566EA0">
              <w:rPr>
                <w:rFonts w:ascii="Calibri" w:hAnsi="Calibri"/>
                <w:sz w:val="16"/>
                <w:lang w:val="en-US"/>
              </w:rPr>
              <w:t>2.0</w:t>
            </w:r>
          </w:p>
        </w:tc>
        <w:tc>
          <w:tcPr>
            <w:tcW w:w="737" w:type="dxa"/>
            <w:shd w:val="clear" w:color="auto" w:fill="BFBFBF" w:themeFill="background1" w:themeFillShade="BF"/>
            <w:tcMar>
              <w:top w:w="70" w:type="dxa"/>
              <w:left w:w="90" w:type="dxa"/>
              <w:bottom w:w="70" w:type="dxa"/>
              <w:right w:w="90" w:type="dxa"/>
            </w:tcMar>
            <w:vAlign w:val="center"/>
          </w:tcPr>
          <w:p w14:paraId="7E3B377B" w14:textId="77777777" w:rsidR="00D90F88" w:rsidRPr="00566EA0" w:rsidRDefault="00000000">
            <w:pPr>
              <w:jc w:val="center"/>
              <w:rPr>
                <w:bCs/>
                <w:lang w:val="en-US"/>
              </w:rPr>
            </w:pPr>
            <w:r w:rsidRPr="00566EA0">
              <w:rPr>
                <w:rFonts w:ascii="Calibri" w:hAnsi="Calibri"/>
                <w:bCs/>
                <w:sz w:val="16"/>
                <w:lang w:val="en-US"/>
              </w:rPr>
              <w:t>Low</w:t>
            </w:r>
          </w:p>
        </w:tc>
      </w:tr>
      <w:tr w:rsidR="00D90F88" w:rsidRPr="00566EA0" w14:paraId="4A71E5D3" w14:textId="77777777" w:rsidTr="00C31F3D">
        <w:trPr>
          <w:cantSplit/>
          <w:jc w:val="center"/>
        </w:trPr>
        <w:tc>
          <w:tcPr>
            <w:tcW w:w="454" w:type="dxa"/>
            <w:tcMar>
              <w:top w:w="70" w:type="dxa"/>
              <w:left w:w="90" w:type="dxa"/>
              <w:bottom w:w="70" w:type="dxa"/>
              <w:right w:w="90" w:type="dxa"/>
            </w:tcMar>
            <w:vAlign w:val="center"/>
          </w:tcPr>
          <w:p w14:paraId="7EEFA539" w14:textId="77777777" w:rsidR="00D90F88" w:rsidRPr="00566EA0" w:rsidRDefault="00000000">
            <w:pPr>
              <w:jc w:val="center"/>
              <w:rPr>
                <w:lang w:val="en-US"/>
              </w:rPr>
            </w:pPr>
            <w:r w:rsidRPr="00566EA0">
              <w:rPr>
                <w:rFonts w:ascii="Calibri" w:hAnsi="Calibri"/>
                <w:sz w:val="16"/>
                <w:lang w:val="en-US"/>
              </w:rPr>
              <w:t>21</w:t>
            </w:r>
          </w:p>
        </w:tc>
        <w:tc>
          <w:tcPr>
            <w:tcW w:w="1814" w:type="dxa"/>
            <w:tcMar>
              <w:top w:w="70" w:type="dxa"/>
              <w:left w:w="90" w:type="dxa"/>
              <w:bottom w:w="70" w:type="dxa"/>
              <w:right w:w="90" w:type="dxa"/>
            </w:tcMar>
            <w:vAlign w:val="center"/>
          </w:tcPr>
          <w:p w14:paraId="4AA27863" w14:textId="77777777" w:rsidR="00D90F88" w:rsidRPr="00566EA0" w:rsidRDefault="00000000">
            <w:pPr>
              <w:rPr>
                <w:lang w:val="en-US"/>
              </w:rPr>
            </w:pPr>
            <w:r w:rsidRPr="00566EA0">
              <w:rPr>
                <w:rFonts w:ascii="Calibri" w:hAnsi="Calibri"/>
                <w:sz w:val="16"/>
                <w:lang w:val="en-US"/>
              </w:rPr>
              <w:t>Impact solenoid</w:t>
            </w:r>
          </w:p>
        </w:tc>
        <w:tc>
          <w:tcPr>
            <w:tcW w:w="1587" w:type="dxa"/>
            <w:tcMar>
              <w:top w:w="70" w:type="dxa"/>
              <w:left w:w="90" w:type="dxa"/>
              <w:bottom w:w="70" w:type="dxa"/>
              <w:right w:w="90" w:type="dxa"/>
            </w:tcMar>
            <w:vAlign w:val="center"/>
          </w:tcPr>
          <w:p w14:paraId="55F15165" w14:textId="77777777" w:rsidR="00D90F88" w:rsidRPr="00566EA0" w:rsidRDefault="00000000">
            <w:pPr>
              <w:rPr>
                <w:lang w:val="en-US"/>
              </w:rPr>
            </w:pPr>
            <w:r w:rsidRPr="00566EA0">
              <w:rPr>
                <w:rFonts w:ascii="Calibri" w:hAnsi="Calibri"/>
                <w:sz w:val="16"/>
                <w:lang w:val="en-US"/>
              </w:rPr>
              <w:t>Detachment</w:t>
            </w:r>
          </w:p>
        </w:tc>
        <w:tc>
          <w:tcPr>
            <w:tcW w:w="3231" w:type="dxa"/>
            <w:tcMar>
              <w:top w:w="70" w:type="dxa"/>
              <w:left w:w="90" w:type="dxa"/>
              <w:bottom w:w="70" w:type="dxa"/>
              <w:right w:w="90" w:type="dxa"/>
            </w:tcMar>
            <w:vAlign w:val="center"/>
          </w:tcPr>
          <w:p w14:paraId="25CC6AF5" w14:textId="3B711D6D" w:rsidR="00D90F88" w:rsidRPr="00566EA0" w:rsidRDefault="00000000">
            <w:pPr>
              <w:rPr>
                <w:lang w:val="en-US"/>
              </w:rPr>
            </w:pPr>
            <w:r w:rsidRPr="00566EA0">
              <w:rPr>
                <w:rFonts w:ascii="Calibri" w:hAnsi="Calibri"/>
                <w:sz w:val="16"/>
                <w:lang w:val="en-US"/>
              </w:rPr>
              <w:t>Mechanical retention</w:t>
            </w:r>
            <w:r w:rsidR="00B07C48" w:rsidRPr="00566EA0">
              <w:rPr>
                <w:rFonts w:ascii="Calibri" w:hAnsi="Calibri"/>
                <w:sz w:val="16"/>
                <w:lang w:val="en-US"/>
              </w:rPr>
              <w:t xml:space="preserve"> </w:t>
            </w:r>
            <w:r w:rsidRPr="00566EA0">
              <w:rPr>
                <w:rFonts w:ascii="Calibri" w:hAnsi="Calibri"/>
                <w:sz w:val="16"/>
                <w:lang w:val="en-US"/>
              </w:rPr>
              <w:t xml:space="preserve">+ </w:t>
            </w:r>
            <w:r w:rsidR="00B07C48" w:rsidRPr="00566EA0">
              <w:rPr>
                <w:rFonts w:ascii="Calibri" w:hAnsi="Calibri"/>
                <w:sz w:val="16"/>
                <w:u w:val="single"/>
                <w:lang w:val="en-US"/>
              </w:rPr>
              <w:t>I</w:t>
            </w:r>
            <w:r w:rsidRPr="00566EA0">
              <w:rPr>
                <w:rFonts w:ascii="Calibri" w:hAnsi="Calibri"/>
                <w:sz w:val="16"/>
                <w:u w:val="single"/>
                <w:lang w:val="en-US"/>
              </w:rPr>
              <w:t>nterference</w:t>
            </w:r>
            <w:r w:rsidRPr="00566EA0">
              <w:rPr>
                <w:rFonts w:ascii="Calibri" w:hAnsi="Calibri"/>
                <w:sz w:val="16"/>
                <w:lang w:val="en-US"/>
              </w:rPr>
              <w:t xml:space="preserve"> fit</w:t>
            </w:r>
          </w:p>
        </w:tc>
        <w:tc>
          <w:tcPr>
            <w:tcW w:w="397" w:type="dxa"/>
            <w:tcMar>
              <w:top w:w="70" w:type="dxa"/>
              <w:left w:w="90" w:type="dxa"/>
              <w:bottom w:w="70" w:type="dxa"/>
              <w:right w:w="90" w:type="dxa"/>
            </w:tcMar>
            <w:vAlign w:val="center"/>
          </w:tcPr>
          <w:p w14:paraId="2E2FF59F" w14:textId="77777777" w:rsidR="00D90F88" w:rsidRPr="00566EA0" w:rsidRDefault="00000000">
            <w:pPr>
              <w:jc w:val="center"/>
              <w:rPr>
                <w:lang w:val="en-US"/>
              </w:rPr>
            </w:pPr>
            <w:r w:rsidRPr="00566EA0">
              <w:rPr>
                <w:rFonts w:ascii="Calibri" w:hAnsi="Calibri"/>
                <w:sz w:val="16"/>
                <w:lang w:val="en-US"/>
              </w:rPr>
              <w:t>0.1</w:t>
            </w:r>
          </w:p>
        </w:tc>
        <w:tc>
          <w:tcPr>
            <w:tcW w:w="397" w:type="dxa"/>
            <w:tcMar>
              <w:top w:w="70" w:type="dxa"/>
              <w:left w:w="90" w:type="dxa"/>
              <w:bottom w:w="70" w:type="dxa"/>
              <w:right w:w="90" w:type="dxa"/>
            </w:tcMar>
            <w:vAlign w:val="center"/>
          </w:tcPr>
          <w:p w14:paraId="00EEAC95"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5F5F7F1B" w14:textId="77777777" w:rsidR="00D90F88" w:rsidRPr="00566EA0" w:rsidRDefault="00000000">
            <w:pPr>
              <w:jc w:val="center"/>
              <w:rPr>
                <w:lang w:val="en-US"/>
              </w:rPr>
            </w:pPr>
            <w:r w:rsidRPr="00566EA0">
              <w:rPr>
                <w:rFonts w:ascii="Calibri" w:hAnsi="Calibri"/>
                <w:sz w:val="16"/>
                <w:lang w:val="en-US"/>
              </w:rPr>
              <w:t>3.0</w:t>
            </w:r>
          </w:p>
        </w:tc>
        <w:tc>
          <w:tcPr>
            <w:tcW w:w="510" w:type="dxa"/>
            <w:shd w:val="clear" w:color="auto" w:fill="BFBFBF" w:themeFill="background1" w:themeFillShade="BF"/>
            <w:tcMar>
              <w:top w:w="70" w:type="dxa"/>
              <w:left w:w="90" w:type="dxa"/>
              <w:bottom w:w="70" w:type="dxa"/>
              <w:right w:w="90" w:type="dxa"/>
            </w:tcMar>
            <w:vAlign w:val="center"/>
          </w:tcPr>
          <w:p w14:paraId="6D9C2ABD" w14:textId="77777777" w:rsidR="00D90F88" w:rsidRPr="00566EA0" w:rsidRDefault="00000000">
            <w:pPr>
              <w:jc w:val="center"/>
              <w:rPr>
                <w:lang w:val="en-US"/>
              </w:rPr>
            </w:pPr>
            <w:r w:rsidRPr="00566EA0">
              <w:rPr>
                <w:rFonts w:ascii="Calibri" w:hAnsi="Calibri"/>
                <w:sz w:val="16"/>
                <w:lang w:val="en-US"/>
              </w:rPr>
              <w:t>0.3</w:t>
            </w:r>
          </w:p>
        </w:tc>
        <w:tc>
          <w:tcPr>
            <w:tcW w:w="737" w:type="dxa"/>
            <w:shd w:val="clear" w:color="auto" w:fill="BFBFBF" w:themeFill="background1" w:themeFillShade="BF"/>
            <w:tcMar>
              <w:top w:w="70" w:type="dxa"/>
              <w:left w:w="90" w:type="dxa"/>
              <w:bottom w:w="70" w:type="dxa"/>
              <w:right w:w="90" w:type="dxa"/>
            </w:tcMar>
            <w:vAlign w:val="center"/>
          </w:tcPr>
          <w:p w14:paraId="1B208A9A" w14:textId="77777777" w:rsidR="00D90F88" w:rsidRPr="00566EA0" w:rsidRDefault="00000000">
            <w:pPr>
              <w:jc w:val="center"/>
              <w:rPr>
                <w:bCs/>
                <w:lang w:val="en-US"/>
              </w:rPr>
            </w:pPr>
            <w:r w:rsidRPr="00566EA0">
              <w:rPr>
                <w:rFonts w:ascii="Calibri" w:hAnsi="Calibri"/>
                <w:bCs/>
                <w:sz w:val="16"/>
                <w:lang w:val="en-US"/>
              </w:rPr>
              <w:t>Very Low</w:t>
            </w:r>
          </w:p>
        </w:tc>
      </w:tr>
      <w:tr w:rsidR="00D90F88" w:rsidRPr="00566EA0" w14:paraId="77A16B44" w14:textId="77777777" w:rsidTr="00C31F3D">
        <w:trPr>
          <w:cantSplit/>
          <w:jc w:val="center"/>
        </w:trPr>
        <w:tc>
          <w:tcPr>
            <w:tcW w:w="454" w:type="dxa"/>
            <w:tcMar>
              <w:top w:w="70" w:type="dxa"/>
              <w:left w:w="90" w:type="dxa"/>
              <w:bottom w:w="70" w:type="dxa"/>
              <w:right w:w="90" w:type="dxa"/>
            </w:tcMar>
            <w:vAlign w:val="center"/>
          </w:tcPr>
          <w:p w14:paraId="0E8AAC1E" w14:textId="77777777" w:rsidR="00D90F88" w:rsidRPr="00566EA0" w:rsidRDefault="00000000">
            <w:pPr>
              <w:jc w:val="center"/>
              <w:rPr>
                <w:lang w:val="en-US"/>
              </w:rPr>
            </w:pPr>
            <w:r w:rsidRPr="00566EA0">
              <w:rPr>
                <w:rFonts w:ascii="Calibri" w:hAnsi="Calibri"/>
                <w:sz w:val="16"/>
                <w:lang w:val="en-US"/>
              </w:rPr>
              <w:t>22</w:t>
            </w:r>
          </w:p>
        </w:tc>
        <w:tc>
          <w:tcPr>
            <w:tcW w:w="1814" w:type="dxa"/>
            <w:tcMar>
              <w:top w:w="70" w:type="dxa"/>
              <w:left w:w="90" w:type="dxa"/>
              <w:bottom w:w="70" w:type="dxa"/>
              <w:right w:w="90" w:type="dxa"/>
            </w:tcMar>
            <w:vAlign w:val="center"/>
          </w:tcPr>
          <w:p w14:paraId="78F9B3EA" w14:textId="77777777" w:rsidR="00D90F88" w:rsidRPr="00566EA0" w:rsidRDefault="00000000">
            <w:pPr>
              <w:rPr>
                <w:lang w:val="en-US"/>
              </w:rPr>
            </w:pPr>
            <w:r w:rsidRPr="00566EA0">
              <w:rPr>
                <w:rFonts w:ascii="Calibri" w:hAnsi="Calibri"/>
                <w:sz w:val="16"/>
                <w:lang w:val="en-US"/>
              </w:rPr>
              <w:t>Camera lens</w:t>
            </w:r>
          </w:p>
        </w:tc>
        <w:tc>
          <w:tcPr>
            <w:tcW w:w="1587" w:type="dxa"/>
            <w:tcMar>
              <w:top w:w="70" w:type="dxa"/>
              <w:left w:w="90" w:type="dxa"/>
              <w:bottom w:w="70" w:type="dxa"/>
              <w:right w:w="90" w:type="dxa"/>
            </w:tcMar>
            <w:vAlign w:val="center"/>
          </w:tcPr>
          <w:p w14:paraId="1E7820FB" w14:textId="77777777" w:rsidR="00D90F88" w:rsidRPr="00566EA0" w:rsidRDefault="00000000">
            <w:pPr>
              <w:rPr>
                <w:lang w:val="en-US"/>
              </w:rPr>
            </w:pPr>
            <w:r w:rsidRPr="00566EA0">
              <w:rPr>
                <w:rFonts w:ascii="Calibri" w:hAnsi="Calibri"/>
                <w:sz w:val="16"/>
                <w:lang w:val="en-US"/>
              </w:rPr>
              <w:t>Backing out</w:t>
            </w:r>
          </w:p>
        </w:tc>
        <w:tc>
          <w:tcPr>
            <w:tcW w:w="3231" w:type="dxa"/>
            <w:tcMar>
              <w:top w:w="70" w:type="dxa"/>
              <w:left w:w="90" w:type="dxa"/>
              <w:bottom w:w="70" w:type="dxa"/>
              <w:right w:w="90" w:type="dxa"/>
            </w:tcMar>
            <w:vAlign w:val="center"/>
          </w:tcPr>
          <w:p w14:paraId="0195F229" w14:textId="77777777" w:rsidR="00D90F88" w:rsidRPr="00566EA0" w:rsidRDefault="00000000">
            <w:pPr>
              <w:rPr>
                <w:lang w:val="en-US"/>
              </w:rPr>
            </w:pPr>
            <w:r w:rsidRPr="00566EA0">
              <w:rPr>
                <w:rFonts w:ascii="Calibri" w:hAnsi="Calibri"/>
                <w:sz w:val="16"/>
                <w:lang w:val="en-US"/>
              </w:rPr>
              <w:t>Adhesive bond</w:t>
            </w:r>
          </w:p>
        </w:tc>
        <w:tc>
          <w:tcPr>
            <w:tcW w:w="397" w:type="dxa"/>
            <w:tcMar>
              <w:top w:w="70" w:type="dxa"/>
              <w:left w:w="90" w:type="dxa"/>
              <w:bottom w:w="70" w:type="dxa"/>
              <w:right w:w="90" w:type="dxa"/>
            </w:tcMar>
            <w:vAlign w:val="center"/>
          </w:tcPr>
          <w:p w14:paraId="7077D27A" w14:textId="77777777" w:rsidR="00D90F88" w:rsidRPr="00566EA0" w:rsidRDefault="00000000">
            <w:pPr>
              <w:jc w:val="center"/>
              <w:rPr>
                <w:lang w:val="en-US"/>
              </w:rPr>
            </w:pPr>
            <w:r w:rsidRPr="00566EA0">
              <w:rPr>
                <w:rFonts w:ascii="Calibri" w:hAnsi="Calibri"/>
                <w:sz w:val="16"/>
                <w:lang w:val="en-US"/>
              </w:rPr>
              <w:t>3.0</w:t>
            </w:r>
          </w:p>
        </w:tc>
        <w:tc>
          <w:tcPr>
            <w:tcW w:w="397" w:type="dxa"/>
            <w:tcMar>
              <w:top w:w="70" w:type="dxa"/>
              <w:left w:w="90" w:type="dxa"/>
              <w:bottom w:w="70" w:type="dxa"/>
              <w:right w:w="90" w:type="dxa"/>
            </w:tcMar>
            <w:vAlign w:val="center"/>
          </w:tcPr>
          <w:p w14:paraId="3FD28C61" w14:textId="77777777" w:rsidR="00D90F88" w:rsidRPr="00566EA0" w:rsidRDefault="00000000">
            <w:pPr>
              <w:jc w:val="center"/>
              <w:rPr>
                <w:lang w:val="en-US"/>
              </w:rPr>
            </w:pPr>
            <w:r w:rsidRPr="00566EA0">
              <w:rPr>
                <w:rFonts w:ascii="Calibri" w:hAnsi="Calibri"/>
                <w:sz w:val="16"/>
                <w:lang w:val="en-US"/>
              </w:rPr>
              <w:t>1</w:t>
            </w:r>
          </w:p>
        </w:tc>
        <w:tc>
          <w:tcPr>
            <w:tcW w:w="397" w:type="dxa"/>
            <w:tcMar>
              <w:top w:w="70" w:type="dxa"/>
              <w:left w:w="90" w:type="dxa"/>
              <w:bottom w:w="70" w:type="dxa"/>
              <w:right w:w="90" w:type="dxa"/>
            </w:tcMar>
            <w:vAlign w:val="center"/>
          </w:tcPr>
          <w:p w14:paraId="0B604693" w14:textId="77777777" w:rsidR="00D90F88" w:rsidRPr="00566EA0" w:rsidRDefault="00000000">
            <w:pPr>
              <w:jc w:val="center"/>
              <w:rPr>
                <w:lang w:val="en-US"/>
              </w:rPr>
            </w:pPr>
            <w:r w:rsidRPr="00566EA0">
              <w:rPr>
                <w:rFonts w:ascii="Calibri" w:hAnsi="Calibri"/>
                <w:sz w:val="16"/>
                <w:lang w:val="en-US"/>
              </w:rPr>
              <w:t>0.1</w:t>
            </w:r>
          </w:p>
        </w:tc>
        <w:tc>
          <w:tcPr>
            <w:tcW w:w="510" w:type="dxa"/>
            <w:shd w:val="clear" w:color="auto" w:fill="BFBFBF" w:themeFill="background1" w:themeFillShade="BF"/>
            <w:tcMar>
              <w:top w:w="70" w:type="dxa"/>
              <w:left w:w="90" w:type="dxa"/>
              <w:bottom w:w="70" w:type="dxa"/>
              <w:right w:w="90" w:type="dxa"/>
            </w:tcMar>
            <w:vAlign w:val="center"/>
          </w:tcPr>
          <w:p w14:paraId="07802702" w14:textId="77777777" w:rsidR="00D90F88" w:rsidRPr="00566EA0" w:rsidRDefault="00000000">
            <w:pPr>
              <w:jc w:val="center"/>
              <w:rPr>
                <w:lang w:val="en-US"/>
              </w:rPr>
            </w:pPr>
            <w:r w:rsidRPr="00566EA0">
              <w:rPr>
                <w:rFonts w:ascii="Calibri" w:hAnsi="Calibri"/>
                <w:sz w:val="16"/>
                <w:lang w:val="en-US"/>
              </w:rPr>
              <w:t>0.3</w:t>
            </w:r>
          </w:p>
        </w:tc>
        <w:tc>
          <w:tcPr>
            <w:tcW w:w="737" w:type="dxa"/>
            <w:shd w:val="clear" w:color="auto" w:fill="BFBFBF" w:themeFill="background1" w:themeFillShade="BF"/>
            <w:tcMar>
              <w:top w:w="70" w:type="dxa"/>
              <w:left w:w="90" w:type="dxa"/>
              <w:bottom w:w="70" w:type="dxa"/>
              <w:right w:w="90" w:type="dxa"/>
            </w:tcMar>
            <w:vAlign w:val="center"/>
          </w:tcPr>
          <w:p w14:paraId="5A6534A4" w14:textId="77777777" w:rsidR="00D90F88" w:rsidRPr="00566EA0" w:rsidRDefault="00000000">
            <w:pPr>
              <w:jc w:val="center"/>
              <w:rPr>
                <w:bCs/>
                <w:lang w:val="en-US"/>
              </w:rPr>
            </w:pPr>
            <w:r w:rsidRPr="00566EA0">
              <w:rPr>
                <w:rFonts w:ascii="Calibri" w:hAnsi="Calibri"/>
                <w:bCs/>
                <w:sz w:val="16"/>
                <w:lang w:val="en-US"/>
              </w:rPr>
              <w:t>Very Low</w:t>
            </w:r>
          </w:p>
        </w:tc>
      </w:tr>
    </w:tbl>
    <w:p w14:paraId="71BCD7D2" w14:textId="77777777" w:rsidR="00ED75AC" w:rsidRPr="00566EA0" w:rsidRDefault="00ED75AC" w:rsidP="00ED75AC">
      <w:pPr>
        <w:pStyle w:val="Ttulos"/>
        <w:numPr>
          <w:ilvl w:val="0"/>
          <w:numId w:val="0"/>
        </w:numPr>
        <w:ind w:left="357"/>
      </w:pPr>
    </w:p>
    <w:p w14:paraId="2C5563FD" w14:textId="2526DC1F" w:rsidR="00D90F88" w:rsidRPr="00566EA0" w:rsidRDefault="00000000" w:rsidP="00160621">
      <w:pPr>
        <w:pStyle w:val="Ttulos"/>
      </w:pPr>
      <w:bookmarkStart w:id="11" w:name="_Toc226984686"/>
      <w:r w:rsidRPr="00566EA0">
        <w:lastRenderedPageBreak/>
        <w:t>CONCLUSION</w:t>
      </w:r>
      <w:bookmarkEnd w:id="11"/>
    </w:p>
    <w:p w14:paraId="15A2543C" w14:textId="77777777" w:rsidR="00400213" w:rsidRPr="00566EA0" w:rsidRDefault="00400213" w:rsidP="00400213">
      <w:pPr>
        <w:pStyle w:val="PrrafoMecanalisis"/>
        <w:ind w:firstLine="357"/>
      </w:pPr>
      <w:r w:rsidRPr="00566EA0">
        <w:t>The assessed GRIS configuration remains within the acceptable residual risk range for generator inspection service. All reviewed items were classified as either Very Low or Low, and no item reached a Moderate or higher risk level. The highest residual risk score obtained was 2.0, which remains within the acceptable range.</w:t>
      </w:r>
    </w:p>
    <w:p w14:paraId="0F864516" w14:textId="77777777" w:rsidR="00400213" w:rsidRPr="00566EA0" w:rsidRDefault="00400213" w:rsidP="00400213">
      <w:pPr>
        <w:pStyle w:val="PrrafoMecanalisis"/>
      </w:pPr>
    </w:p>
    <w:p w14:paraId="5F8A400D" w14:textId="2D1514D1" w:rsidR="00D90F88" w:rsidRPr="00566EA0" w:rsidRDefault="00400213" w:rsidP="00400213">
      <w:pPr>
        <w:pStyle w:val="PrrafoMecanalisis"/>
        <w:ind w:firstLine="357"/>
      </w:pPr>
      <w:r w:rsidRPr="00566EA0">
        <w:t>Based on this assessment, no additional mitigation is required for the released configuration prior to service. This conclusion remains valid only for the reviewed GRIS configuration, its implemented controls, and the current standard verification process. Any relevant design, retention, operating, or verification change shall require reassessment.</w:t>
      </w:r>
    </w:p>
    <w:sectPr w:rsidR="00D90F88" w:rsidRPr="00566EA0" w:rsidSect="00695EB8">
      <w:headerReference w:type="default" r:id="rId15"/>
      <w:pgSz w:w="11907" w:h="16839" w:code="9"/>
      <w:pgMar w:top="851" w:right="709" w:bottom="1531" w:left="1134" w:header="1134"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0BD3" w14:textId="77777777" w:rsidR="00FF5CA7" w:rsidRDefault="00FF5CA7" w:rsidP="003971CC">
      <w:pPr>
        <w:spacing w:after="0" w:line="240" w:lineRule="auto"/>
      </w:pPr>
      <w:r>
        <w:separator/>
      </w:r>
    </w:p>
  </w:endnote>
  <w:endnote w:type="continuationSeparator" w:id="0">
    <w:p w14:paraId="69282D9C" w14:textId="77777777" w:rsidR="00FF5CA7" w:rsidRDefault="00FF5CA7" w:rsidP="003971CC">
      <w:pPr>
        <w:spacing w:after="0" w:line="240" w:lineRule="auto"/>
      </w:pPr>
      <w:r>
        <w:continuationSeparator/>
      </w:r>
    </w:p>
  </w:endnote>
  <w:endnote w:type="continuationNotice" w:id="1">
    <w:p w14:paraId="29B76011" w14:textId="77777777" w:rsidR="00FF5CA7" w:rsidRDefault="00FF5C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3C8" w14:textId="20CC035F" w:rsidR="006B5DBF" w:rsidRPr="006B5DBF" w:rsidRDefault="000B67EE" w:rsidP="006B5DBF">
    <w:pPr>
      <w:pStyle w:val="Piedepgina"/>
      <w:rPr>
        <w:noProof/>
        <w:lang w:eastAsia="es-AR"/>
      </w:rPr>
    </w:pPr>
    <w:r>
      <w:rPr>
        <w:noProof/>
      </w:rPr>
      <mc:AlternateContent>
        <mc:Choice Requires="wps">
          <w:drawing>
            <wp:anchor distT="0" distB="0" distL="114300" distR="114300" simplePos="0" relativeHeight="251660289" behindDoc="0" locked="0" layoutInCell="1" allowOverlap="1" wp14:anchorId="28079F5E" wp14:editId="515E3C06">
              <wp:simplePos x="0" y="0"/>
              <wp:positionH relativeFrom="column">
                <wp:posOffset>129540</wp:posOffset>
              </wp:positionH>
              <wp:positionV relativeFrom="paragraph">
                <wp:posOffset>-269875</wp:posOffset>
              </wp:positionV>
              <wp:extent cx="4028303" cy="403654"/>
              <wp:effectExtent l="0" t="0" r="0" b="0"/>
              <wp:wrapNone/>
              <wp:docPr id="1109148917" name="Cuadro de texto 1"/>
              <wp:cNvGraphicFramePr/>
              <a:graphic xmlns:a="http://schemas.openxmlformats.org/drawingml/2006/main">
                <a:graphicData uri="http://schemas.microsoft.com/office/word/2010/wordprocessingShape">
                  <wps:wsp>
                    <wps:cNvSpPr txBox="1"/>
                    <wps:spPr>
                      <a:xfrm>
                        <a:off x="0" y="0"/>
                        <a:ext cx="4028303" cy="403654"/>
                      </a:xfrm>
                      <a:prstGeom prst="rect">
                        <a:avLst/>
                      </a:prstGeom>
                      <a:solidFill>
                        <a:schemeClr val="lt1"/>
                      </a:solidFill>
                      <a:ln w="6350">
                        <a:noFill/>
                      </a:ln>
                    </wps:spPr>
                    <wps:txbx>
                      <w:txbxContent>
                        <w:p w14:paraId="6F688966" w14:textId="77777777" w:rsidR="003627A5" w:rsidRPr="00F3044F" w:rsidRDefault="003627A5" w:rsidP="003627A5">
                          <w:pPr>
                            <w:spacing w:after="0" w:line="240" w:lineRule="auto"/>
                            <w:rPr>
                              <w:rFonts w:cstheme="minorHAnsi"/>
                              <w:color w:val="4A442A" w:themeColor="background2" w:themeShade="40"/>
                              <w:lang w:val="es-MX"/>
                            </w:rPr>
                          </w:pPr>
                          <w:hyperlink r:id="rId1" w:history="1">
                            <w:r w:rsidRPr="00F3044F">
                              <w:rPr>
                                <w:rFonts w:cstheme="minorHAnsi"/>
                                <w:color w:val="4A442A" w:themeColor="background2" w:themeShade="40"/>
                                <w:lang w:val="es-MX"/>
                              </w:rPr>
                              <w:t>www.mecanalisis.com.ar</w:t>
                            </w:r>
                          </w:hyperlink>
                          <w:r w:rsidRPr="00F3044F">
                            <w:rPr>
                              <w:rFonts w:cstheme="minorHAnsi"/>
                              <w:color w:val="4A442A" w:themeColor="background2" w:themeShade="40"/>
                              <w:lang w:val="es-MX"/>
                            </w:rPr>
                            <w:t xml:space="preserve"> | +54 261 476 9010</w:t>
                          </w:r>
                        </w:p>
                        <w:p w14:paraId="186BF250" w14:textId="77777777" w:rsidR="003627A5" w:rsidRPr="00F3044F" w:rsidRDefault="003627A5" w:rsidP="003627A5">
                          <w:pPr>
                            <w:spacing w:after="0" w:line="240" w:lineRule="auto"/>
                            <w:rPr>
                              <w:rFonts w:cstheme="minorHAnsi"/>
                              <w:color w:val="4A442A" w:themeColor="background2" w:themeShade="40"/>
                              <w:lang w:val="es-MX"/>
                            </w:rPr>
                          </w:pPr>
                          <w:r w:rsidRPr="00F3044F">
                            <w:rPr>
                              <w:rFonts w:cstheme="minorHAnsi"/>
                              <w:color w:val="4A442A" w:themeColor="background2" w:themeShade="40"/>
                              <w:lang w:val="es-MX"/>
                            </w:rPr>
                            <w:t xml:space="preserve">Pedro del Castillo 3160 </w:t>
                          </w:r>
                          <w:r w:rsidRPr="00F3044F">
                            <w:rPr>
                              <w:rFonts w:cstheme="minorHAnsi"/>
                              <w:color w:val="4A442A" w:themeColor="background2" w:themeShade="40"/>
                              <w:lang w:val="es-MX"/>
                            </w:rPr>
                            <w:sym w:font="Symbol" w:char="F02E"/>
                          </w:r>
                          <w:r w:rsidRPr="00F3044F">
                            <w:rPr>
                              <w:rFonts w:cstheme="minorHAnsi"/>
                              <w:color w:val="4A442A" w:themeColor="background2" w:themeShade="40"/>
                              <w:lang w:val="es-MX"/>
                            </w:rPr>
                            <w:t xml:space="preserve"> 5519 Guaymallén – Mendoza, Argentina</w:t>
                          </w:r>
                          <w:r>
                            <w:rPr>
                              <w:rFonts w:cstheme="minorHAnsi"/>
                              <w:color w:val="4A442A" w:themeColor="background2" w:themeShade="40"/>
                              <w:lang w:val="es-MX"/>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8079F5E" id="_x0000_t202" coordsize="21600,21600" o:spt="202" path="m,l,21600r21600,l21600,xe">
              <v:stroke joinstyle="miter"/>
              <v:path gradientshapeok="t" o:connecttype="rect"/>
            </v:shapetype>
            <v:shape id="Cuadro de texto 1" o:spid="_x0000_s1026" type="#_x0000_t202" style="position:absolute;margin-left:10.2pt;margin-top:-21.25pt;width:317.2pt;height:31.8pt;z-index:251660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" fillcolor="white [3201]" stroked="f" strokeweight=".5pt">
              <v:textbox inset="0,0,0,0">
                <w:txbxContent>
                  <w:p w14:paraId="6F688966" w14:textId="77777777" w:rsidR="003627A5" w:rsidRPr="00F3044F" w:rsidRDefault="003627A5" w:rsidP="003627A5">
                    <w:pPr>
                      <w:spacing w:after="0" w:line="240" w:lineRule="auto"/>
                      <w:rPr>
                        <w:rFonts w:cstheme="minorHAnsi"/>
                        <w:color w:val="4A442A" w:themeColor="background2" w:themeShade="40"/>
                        <w:lang w:val="es-MX"/>
                      </w:rPr>
                    </w:pPr>
                    <w:hyperlink r:id="rId2" w:history="1">
                      <w:r w:rsidRPr="00F3044F">
                        <w:rPr>
                          <w:rFonts w:cstheme="minorHAnsi"/>
                          <w:color w:val="4A442A" w:themeColor="background2" w:themeShade="40"/>
                          <w:lang w:val="es-MX"/>
                        </w:rPr>
                        <w:t>www.mecanalisis.com.ar</w:t>
                      </w:r>
                    </w:hyperlink>
                    <w:r w:rsidRPr="00F3044F">
                      <w:rPr>
                        <w:rFonts w:cstheme="minorHAnsi"/>
                        <w:color w:val="4A442A" w:themeColor="background2" w:themeShade="40"/>
                        <w:lang w:val="es-MX"/>
                      </w:rPr>
                      <w:t xml:space="preserve"> | +54 261 476 9010</w:t>
                    </w:r>
                  </w:p>
                  <w:p w14:paraId="186BF250" w14:textId="77777777" w:rsidR="003627A5" w:rsidRPr="00F3044F" w:rsidRDefault="003627A5" w:rsidP="003627A5">
                    <w:pPr>
                      <w:spacing w:after="0" w:line="240" w:lineRule="auto"/>
                      <w:rPr>
                        <w:rFonts w:cstheme="minorHAnsi"/>
                        <w:color w:val="4A442A" w:themeColor="background2" w:themeShade="40"/>
                        <w:lang w:val="es-MX"/>
                      </w:rPr>
                    </w:pPr>
                    <w:r w:rsidRPr="00F3044F">
                      <w:rPr>
                        <w:rFonts w:cstheme="minorHAnsi"/>
                        <w:color w:val="4A442A" w:themeColor="background2" w:themeShade="40"/>
                        <w:lang w:val="es-MX"/>
                      </w:rPr>
                      <w:t xml:space="preserve">Pedro del Castillo 3160 </w:t>
                    </w:r>
                    <w:r w:rsidRPr="00F3044F">
                      <w:rPr>
                        <w:rFonts w:cstheme="minorHAnsi"/>
                        <w:color w:val="4A442A" w:themeColor="background2" w:themeShade="40"/>
                        <w:lang w:val="es-MX"/>
                      </w:rPr>
                      <w:sym w:font="Symbol" w:char="F02E"/>
                    </w:r>
                    <w:r w:rsidRPr="00F3044F">
                      <w:rPr>
                        <w:rFonts w:cstheme="minorHAnsi"/>
                        <w:color w:val="4A442A" w:themeColor="background2" w:themeShade="40"/>
                        <w:lang w:val="es-MX"/>
                      </w:rPr>
                      <w:t xml:space="preserve"> 5519 Guaymallén – Mendoza, Argentina</w:t>
                    </w:r>
                    <w:r>
                      <w:rPr>
                        <w:rFonts w:cstheme="minorHAnsi"/>
                        <w:color w:val="4A442A" w:themeColor="background2" w:themeShade="40"/>
                        <w:lang w:val="es-MX"/>
                      </w:rPr>
                      <w:t>.</w:t>
                    </w:r>
                  </w:p>
                </w:txbxContent>
              </v:textbox>
            </v:shape>
          </w:pict>
        </mc:Fallback>
      </mc:AlternateContent>
    </w:r>
    <w:r w:rsidR="004C7DDE">
      <w:rPr>
        <w:noProof/>
        <w:lang w:eastAsia="es-AR"/>
      </w:rPr>
      <mc:AlternateContent>
        <mc:Choice Requires="wps">
          <w:drawing>
            <wp:anchor distT="0" distB="0" distL="114300" distR="114300" simplePos="0" relativeHeight="251657217" behindDoc="0" locked="0" layoutInCell="1" allowOverlap="1" wp14:anchorId="4B0FF0FE" wp14:editId="4E4034CE">
              <wp:simplePos x="0" y="0"/>
              <wp:positionH relativeFrom="column">
                <wp:posOffset>5481639</wp:posOffset>
              </wp:positionH>
              <wp:positionV relativeFrom="paragraph">
                <wp:posOffset>-4557713</wp:posOffset>
              </wp:positionV>
              <wp:extent cx="2269490" cy="323535"/>
              <wp:effectExtent l="1587" t="0" r="0" b="0"/>
              <wp:wrapNone/>
              <wp:docPr id="5" name="5 Cuadro de texto"/>
              <wp:cNvGraphicFramePr/>
              <a:graphic xmlns:a="http://schemas.openxmlformats.org/drawingml/2006/main">
                <a:graphicData uri="http://schemas.microsoft.com/office/word/2010/wordprocessingShape">
                  <wps:wsp>
                    <wps:cNvSpPr txBox="1"/>
                    <wps:spPr>
                      <a:xfrm rot="16200000">
                        <a:off x="0" y="0"/>
                        <a:ext cx="2269490" cy="323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E591F" w14:textId="77777777" w:rsidR="00420AB6" w:rsidRPr="0066304A" w:rsidRDefault="0066304A" w:rsidP="00160621">
                          <w:pPr>
                            <w:pStyle w:val="Ttulos"/>
                          </w:pPr>
                          <w:r>
                            <w:t>F</w:t>
                          </w:r>
                          <w:r w:rsidR="00420AB6" w:rsidRPr="00420AB6">
                            <w:t>O-OEI-OO4</w:t>
                          </w:r>
                          <w:r w:rsidR="00420AB6" w:rsidRPr="00420AB6">
                            <w:tab/>
                            <w:t>V0</w:t>
                          </w:r>
                          <w:r w:rsidR="00F47B17">
                            <w:t>3</w:t>
                          </w:r>
                          <w:r w:rsidR="00420AB6" w:rsidRPr="00420AB6">
                            <w:tab/>
                          </w:r>
                          <w:r w:rsidR="00642382">
                            <w:t>06</w:t>
                          </w:r>
                          <w:r w:rsidR="00420AB6" w:rsidRPr="00420AB6">
                            <w:t>/</w:t>
                          </w:r>
                          <w:r w:rsidR="00642382">
                            <w:t>12</w:t>
                          </w:r>
                          <w:r w:rsidR="00420AB6" w:rsidRPr="00420AB6">
                            <w:t>/20</w:t>
                          </w:r>
                          <w:r w:rsidR="00DE33A5">
                            <w:t>2</w:t>
                          </w:r>
                          <w:r w:rsidR="00642382">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FF0FE" id="5 Cuadro de texto" o:spid="_x0000_s1027" type="#_x0000_t202" style="position:absolute;margin-left:431.65pt;margin-top:-358.9pt;width:178.7pt;height:25.5pt;rotation:-90;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" filled="f" stroked="f" strokeweight=".5pt">
              <v:textbox>
                <w:txbxContent>
                  <w:p w14:paraId="55AE591F" w14:textId="77777777" w:rsidR="00420AB6" w:rsidRPr="0066304A" w:rsidRDefault="0066304A" w:rsidP="00160621">
                    <w:pPr>
                      <w:pStyle w:val="Ttulos"/>
                    </w:pPr>
                    <w:r>
                      <w:t>F</w:t>
                    </w:r>
                    <w:r w:rsidR="00420AB6" w:rsidRPr="00420AB6">
                      <w:t>O-OEI-OO4</w:t>
                    </w:r>
                    <w:r w:rsidR="00420AB6" w:rsidRPr="00420AB6">
                      <w:tab/>
                      <w:t>V0</w:t>
                    </w:r>
                    <w:r w:rsidR="00F47B17">
                      <w:t>3</w:t>
                    </w:r>
                    <w:r w:rsidR="00420AB6" w:rsidRPr="00420AB6">
                      <w:tab/>
                    </w:r>
                    <w:r w:rsidR="00642382">
                      <w:t>06</w:t>
                    </w:r>
                    <w:r w:rsidR="00420AB6" w:rsidRPr="00420AB6">
                      <w:t>/</w:t>
                    </w:r>
                    <w:r w:rsidR="00642382">
                      <w:t>12</w:t>
                    </w:r>
                    <w:r w:rsidR="00420AB6" w:rsidRPr="00420AB6">
                      <w:t>/20</w:t>
                    </w:r>
                    <w:r w:rsidR="00DE33A5">
                      <w:t>2</w:t>
                    </w:r>
                    <w:r w:rsidR="00642382">
                      <w:t>3</w:t>
                    </w:r>
                  </w:p>
                </w:txbxContent>
              </v:textbox>
            </v:shape>
          </w:pict>
        </mc:Fallback>
      </mc:AlternateContent>
    </w:r>
    <w:r w:rsidR="00C3455E">
      <w:rPr>
        <w:noProof/>
      </w:rPr>
      <w:drawing>
        <wp:anchor distT="0" distB="0" distL="114300" distR="114300" simplePos="0" relativeHeight="251661313" behindDoc="0" locked="0" layoutInCell="1" allowOverlap="1" wp14:anchorId="3AE15F1E" wp14:editId="41ACD2AC">
          <wp:simplePos x="0" y="0"/>
          <wp:positionH relativeFrom="column">
            <wp:posOffset>4261974</wp:posOffset>
          </wp:positionH>
          <wp:positionV relativeFrom="paragraph">
            <wp:posOffset>-280084</wp:posOffset>
          </wp:positionV>
          <wp:extent cx="2319435" cy="647847"/>
          <wp:effectExtent l="0" t="0" r="5080" b="0"/>
          <wp:wrapNone/>
          <wp:docPr id="1117515635" name="Imagen 8"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92150" name="Imagen 8" descr="Logotip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319435" cy="647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2C4467" w14:textId="77777777" w:rsidR="001F137D" w:rsidRDefault="001F13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CB2A" w14:textId="77777777" w:rsidR="00FF5CA7" w:rsidRDefault="00FF5CA7" w:rsidP="003971CC">
      <w:pPr>
        <w:spacing w:after="0" w:line="240" w:lineRule="auto"/>
      </w:pPr>
      <w:r>
        <w:separator/>
      </w:r>
    </w:p>
  </w:footnote>
  <w:footnote w:type="continuationSeparator" w:id="0">
    <w:p w14:paraId="716BB479" w14:textId="77777777" w:rsidR="00FF5CA7" w:rsidRDefault="00FF5CA7" w:rsidP="003971CC">
      <w:pPr>
        <w:spacing w:after="0" w:line="240" w:lineRule="auto"/>
      </w:pPr>
      <w:r>
        <w:continuationSeparator/>
      </w:r>
    </w:p>
  </w:footnote>
  <w:footnote w:type="continuationNotice" w:id="1">
    <w:p w14:paraId="6FBD9D44" w14:textId="77777777" w:rsidR="00FF5CA7" w:rsidRDefault="00FF5C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5DBA" w14:textId="77777777" w:rsidR="00F32CB3" w:rsidRDefault="00F32CB3">
    <w:pPr>
      <w:pStyle w:val="Encabezado"/>
    </w:pPr>
  </w:p>
  <w:p w14:paraId="037E6CC2" w14:textId="77777777" w:rsidR="00F32CB3" w:rsidRDefault="00F32CB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single" w:sz="8" w:space="0" w:color="6D8289"/>
        <w:left w:val="single" w:sz="8" w:space="0" w:color="6D8289"/>
        <w:bottom w:val="single" w:sz="8" w:space="0" w:color="6D8289"/>
        <w:right w:val="single" w:sz="8" w:space="0" w:color="6D8289"/>
        <w:insideH w:val="single" w:sz="8" w:space="0" w:color="6D8289"/>
        <w:insideV w:val="single" w:sz="8" w:space="0" w:color="6D8289"/>
      </w:tblBorders>
      <w:tblLook w:val="04A0" w:firstRow="1" w:lastRow="0" w:firstColumn="1" w:lastColumn="0" w:noHBand="0" w:noVBand="1"/>
    </w:tblPr>
    <w:tblGrid>
      <w:gridCol w:w="6369"/>
      <w:gridCol w:w="1428"/>
      <w:gridCol w:w="1038"/>
      <w:gridCol w:w="1219"/>
    </w:tblGrid>
    <w:tr w:rsidR="004E7B4F" w:rsidRPr="00203E16" w14:paraId="25BB9B6B" w14:textId="77777777" w:rsidTr="00CA2BA7">
      <w:trPr>
        <w:trHeight w:val="195"/>
      </w:trPr>
      <w:tc>
        <w:tcPr>
          <w:tcW w:w="6369" w:type="dxa"/>
          <w:vMerge w:val="restart"/>
          <w:tcBorders>
            <w:top w:val="nil"/>
            <w:left w:val="nil"/>
            <w:bottom w:val="nil"/>
            <w:right w:val="single" w:sz="8" w:space="0" w:color="6D8289"/>
          </w:tcBorders>
          <w:vAlign w:val="center"/>
        </w:tcPr>
        <w:p w14:paraId="1F583B05" w14:textId="03E44115" w:rsidR="00D90F88" w:rsidRDefault="00000000">
          <w:r>
            <w:rPr>
              <w:rFonts w:ascii="Calibri" w:hAnsi="Calibri"/>
              <w:sz w:val="18"/>
            </w:rPr>
            <w:t>TECHNICAL REPORT</w:t>
          </w:r>
          <w:r>
            <w:rPr>
              <w:rFonts w:ascii="Calibri" w:hAnsi="Calibri"/>
              <w:sz w:val="18"/>
            </w:rPr>
            <w:br/>
          </w:r>
          <w:r w:rsidR="00526BE5" w:rsidRPr="00526BE5">
            <w:rPr>
              <w:rFonts w:ascii="Calibri" w:hAnsi="Calibri"/>
              <w:sz w:val="18"/>
            </w:rPr>
            <w:t>00503-00-ZIT00</w:t>
          </w:r>
          <w:r w:rsidR="00072EBA">
            <w:rPr>
              <w:rFonts w:ascii="Calibri" w:hAnsi="Calibri"/>
              <w:sz w:val="18"/>
            </w:rPr>
            <w:t>3</w:t>
          </w:r>
        </w:p>
      </w:tc>
      <w:tc>
        <w:tcPr>
          <w:tcW w:w="1428" w:type="dxa"/>
          <w:tcBorders>
            <w:left w:val="single" w:sz="8" w:space="0" w:color="6D8289"/>
            <w:bottom w:val="single" w:sz="8" w:space="0" w:color="6D8289"/>
          </w:tcBorders>
          <w:shd w:val="clear" w:color="auto" w:fill="DAE0E2"/>
          <w:vAlign w:val="center"/>
        </w:tcPr>
        <w:p w14:paraId="16DCE0F2" w14:textId="77777777" w:rsidR="00D90F88" w:rsidRDefault="00000000">
          <w:pPr>
            <w:jc w:val="center"/>
          </w:pPr>
          <w:r>
            <w:rPr>
              <w:rFonts w:ascii="Calibri" w:hAnsi="Calibri"/>
              <w:sz w:val="16"/>
            </w:rPr>
            <w:t>REVISION</w:t>
          </w:r>
        </w:p>
      </w:tc>
      <w:tc>
        <w:tcPr>
          <w:tcW w:w="1038" w:type="dxa"/>
          <w:shd w:val="clear" w:color="auto" w:fill="DAE0E2"/>
          <w:vAlign w:val="center"/>
        </w:tcPr>
        <w:p w14:paraId="32AE6B3F" w14:textId="77777777" w:rsidR="00D90F88" w:rsidRDefault="00000000">
          <w:pPr>
            <w:jc w:val="center"/>
          </w:pPr>
          <w:r>
            <w:rPr>
              <w:rFonts w:ascii="Calibri" w:hAnsi="Calibri"/>
              <w:sz w:val="16"/>
            </w:rPr>
            <w:t>PAGE</w:t>
          </w:r>
        </w:p>
      </w:tc>
      <w:tc>
        <w:tcPr>
          <w:tcW w:w="1219" w:type="dxa"/>
          <w:tcBorders>
            <w:bottom w:val="single" w:sz="8" w:space="0" w:color="6D8289"/>
          </w:tcBorders>
          <w:shd w:val="clear" w:color="auto" w:fill="DAE0E2"/>
          <w:vAlign w:val="center"/>
        </w:tcPr>
        <w:p w14:paraId="685526BA" w14:textId="77777777" w:rsidR="00D90F88" w:rsidRDefault="00000000">
          <w:pPr>
            <w:jc w:val="center"/>
          </w:pPr>
          <w:r>
            <w:rPr>
              <w:rFonts w:ascii="Calibri" w:hAnsi="Calibri"/>
              <w:sz w:val="16"/>
            </w:rPr>
            <w:t>OF</w:t>
          </w:r>
        </w:p>
      </w:tc>
    </w:tr>
    <w:tr w:rsidR="004E7B4F" w:rsidRPr="00203E16" w14:paraId="386F40BC" w14:textId="77777777" w:rsidTr="00CA2BA7">
      <w:trPr>
        <w:trHeight w:val="195"/>
      </w:trPr>
      <w:tc>
        <w:tcPr>
          <w:tcW w:w="6369" w:type="dxa"/>
          <w:vMerge/>
          <w:tcBorders>
            <w:top w:val="nil"/>
            <w:left w:val="nil"/>
            <w:bottom w:val="nil"/>
            <w:right w:val="nil"/>
          </w:tcBorders>
        </w:tcPr>
        <w:p w14:paraId="2946164A" w14:textId="77777777" w:rsidR="004E7B4F" w:rsidRPr="00203E16" w:rsidRDefault="004E7B4F" w:rsidP="00160621">
          <w:pPr>
            <w:pStyle w:val="PrrafoMecanalisis"/>
          </w:pPr>
        </w:p>
      </w:tc>
      <w:tc>
        <w:tcPr>
          <w:tcW w:w="1428" w:type="dxa"/>
          <w:tcBorders>
            <w:left w:val="nil"/>
            <w:bottom w:val="nil"/>
            <w:right w:val="nil"/>
          </w:tcBorders>
          <w:shd w:val="clear" w:color="auto" w:fill="FFFFFF" w:themeFill="background1"/>
          <w:vAlign w:val="center"/>
        </w:tcPr>
        <w:p w14:paraId="00D1D420" w14:textId="77777777" w:rsidR="00D90F88" w:rsidRDefault="00000000">
          <w:pPr>
            <w:jc w:val="center"/>
          </w:pPr>
          <w:r>
            <w:rPr>
              <w:rFonts w:ascii="Calibri" w:hAnsi="Calibri"/>
              <w:sz w:val="18"/>
            </w:rPr>
            <w:t>00</w:t>
          </w:r>
        </w:p>
      </w:tc>
      <w:tc>
        <w:tcPr>
          <w:tcW w:w="1038" w:type="dxa"/>
          <w:tcBorders>
            <w:left w:val="nil"/>
            <w:bottom w:val="nil"/>
            <w:right w:val="nil"/>
          </w:tcBorders>
          <w:shd w:val="clear" w:color="auto" w:fill="FFFFFF" w:themeFill="background1"/>
        </w:tcPr>
        <w:p w14:paraId="0CC38ECB" w14:textId="77777777" w:rsidR="00D90F88" w:rsidRDefault="00000000">
          <w:pPr>
            <w:jc w:val="center"/>
          </w:pPr>
          <w:r>
            <w:fldChar w:fldCharType="begin"/>
          </w:r>
          <w:r>
            <w:instrText>PAGE</w:instrText>
          </w:r>
          <w:r>
            <w:fldChar w:fldCharType="separate"/>
          </w:r>
          <w:r>
            <w:t>1</w:t>
          </w:r>
          <w:r>
            <w:fldChar w:fldCharType="end"/>
          </w:r>
        </w:p>
      </w:tc>
      <w:tc>
        <w:tcPr>
          <w:tcW w:w="1219" w:type="dxa"/>
          <w:tcBorders>
            <w:left w:val="nil"/>
            <w:bottom w:val="nil"/>
            <w:right w:val="nil"/>
          </w:tcBorders>
          <w:shd w:val="clear" w:color="auto" w:fill="FFFFFF" w:themeFill="background1"/>
        </w:tcPr>
        <w:p w14:paraId="4549B9F2" w14:textId="77777777" w:rsidR="00D90F88" w:rsidRDefault="00000000">
          <w:pPr>
            <w:jc w:val="center"/>
          </w:pPr>
          <w:r>
            <w:fldChar w:fldCharType="begin"/>
          </w:r>
          <w:r>
            <w:instrText>NUMPAGES</w:instrText>
          </w:r>
          <w:r>
            <w:fldChar w:fldCharType="separate"/>
          </w:r>
          <w:r>
            <w:t>1</w:t>
          </w:r>
          <w:r>
            <w:fldChar w:fldCharType="end"/>
          </w:r>
        </w:p>
      </w:tc>
    </w:tr>
  </w:tbl>
  <w:p w14:paraId="1F1336EE" w14:textId="77777777" w:rsidR="00C572E7" w:rsidRPr="003971CC" w:rsidRDefault="00C572E7">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72F"/>
    <w:multiLevelType w:val="multilevel"/>
    <w:tmpl w:val="B630C6AC"/>
    <w:lvl w:ilvl="0">
      <w:start w:val="1"/>
      <w:numFmt w:val="decimal"/>
      <w:pStyle w:val="Ttul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0CF4F9A"/>
    <w:multiLevelType w:val="hybridMultilevel"/>
    <w:tmpl w:val="0F0C93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6636D6A"/>
    <w:multiLevelType w:val="multilevel"/>
    <w:tmpl w:val="A562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14306"/>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1F24A1"/>
    <w:multiLevelType w:val="hybridMultilevel"/>
    <w:tmpl w:val="BC60302A"/>
    <w:lvl w:ilvl="0" w:tplc="DD629F9E">
      <w:numFmt w:val="bullet"/>
      <w:lvlText w:val="•"/>
      <w:lvlJc w:val="left"/>
      <w:pPr>
        <w:ind w:left="720" w:hanging="360"/>
      </w:pPr>
      <w:rPr>
        <w:rFonts w:ascii="Calibri" w:eastAsiaTheme="minorHAnsi" w:hAnsi="Calibri" w:cs="Calibr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4B56990"/>
    <w:multiLevelType w:val="hybridMultilevel"/>
    <w:tmpl w:val="5AEC9DA6"/>
    <w:lvl w:ilvl="0" w:tplc="F92CB20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95552D9"/>
    <w:multiLevelType w:val="hybridMultilevel"/>
    <w:tmpl w:val="547693F8"/>
    <w:lvl w:ilvl="0" w:tplc="DD629F9E">
      <w:numFmt w:val="bullet"/>
      <w:lvlText w:val="•"/>
      <w:lvlJc w:val="left"/>
      <w:pPr>
        <w:ind w:left="720" w:hanging="360"/>
      </w:pPr>
      <w:rPr>
        <w:rFonts w:ascii="Calibri" w:eastAsiaTheme="minorHAnsi" w:hAnsi="Calibri" w:cs="Calibr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6244C39"/>
    <w:multiLevelType w:val="hybridMultilevel"/>
    <w:tmpl w:val="B9102A62"/>
    <w:lvl w:ilvl="0" w:tplc="5064900C">
      <w:start w:val="2"/>
      <w:numFmt w:val="bullet"/>
      <w:lvlText w:val="-"/>
      <w:lvlJc w:val="left"/>
      <w:pPr>
        <w:ind w:left="502" w:hanging="360"/>
      </w:pPr>
      <w:rPr>
        <w:rFonts w:ascii="Calibri" w:eastAsiaTheme="minorHAnsi" w:hAnsi="Calibri" w:cs="Calibri" w:hint="default"/>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8" w15:restartNumberingAfterBreak="0">
    <w:nsid w:val="72D53818"/>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6160B45"/>
    <w:multiLevelType w:val="hybridMultilevel"/>
    <w:tmpl w:val="199A7F8E"/>
    <w:lvl w:ilvl="0" w:tplc="DD629F9E">
      <w:numFmt w:val="bullet"/>
      <w:lvlText w:val="•"/>
      <w:lvlJc w:val="left"/>
      <w:pPr>
        <w:ind w:left="720" w:hanging="360"/>
      </w:pPr>
      <w:rPr>
        <w:rFonts w:ascii="Calibri" w:eastAsiaTheme="minorHAnsi" w:hAnsi="Calibri" w:cs="Calibr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7E97561"/>
    <w:multiLevelType w:val="hybridMultilevel"/>
    <w:tmpl w:val="B4B2A4E6"/>
    <w:lvl w:ilvl="0" w:tplc="DD629F9E">
      <w:numFmt w:val="bullet"/>
      <w:lvlText w:val="•"/>
      <w:lvlJc w:val="left"/>
      <w:pPr>
        <w:ind w:left="720" w:hanging="360"/>
      </w:pPr>
      <w:rPr>
        <w:rFonts w:ascii="Calibri" w:eastAsiaTheme="minorHAnsi" w:hAnsi="Calibri" w:cs="Calibri" w:hint="default"/>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51643755">
    <w:abstractNumId w:val="8"/>
  </w:num>
  <w:num w:numId="2" w16cid:durableId="851920979">
    <w:abstractNumId w:val="3"/>
  </w:num>
  <w:num w:numId="3" w16cid:durableId="550919780">
    <w:abstractNumId w:val="7"/>
  </w:num>
  <w:num w:numId="4" w16cid:durableId="451827951">
    <w:abstractNumId w:val="0"/>
  </w:num>
  <w:num w:numId="5" w16cid:durableId="1983997759">
    <w:abstractNumId w:val="1"/>
  </w:num>
  <w:num w:numId="6" w16cid:durableId="1053163769">
    <w:abstractNumId w:val="6"/>
  </w:num>
  <w:num w:numId="7" w16cid:durableId="1334145691">
    <w:abstractNumId w:val="10"/>
  </w:num>
  <w:num w:numId="8" w16cid:durableId="362445009">
    <w:abstractNumId w:val="4"/>
  </w:num>
  <w:num w:numId="9" w16cid:durableId="442576505">
    <w:abstractNumId w:val="2"/>
  </w:num>
  <w:num w:numId="10" w16cid:durableId="831682480">
    <w:abstractNumId w:val="9"/>
  </w:num>
  <w:num w:numId="11" w16cid:durableId="934433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B4D"/>
    <w:rsid w:val="000072E8"/>
    <w:rsid w:val="000164B9"/>
    <w:rsid w:val="00022AFA"/>
    <w:rsid w:val="00024E50"/>
    <w:rsid w:val="00033E16"/>
    <w:rsid w:val="000371CA"/>
    <w:rsid w:val="00061DD6"/>
    <w:rsid w:val="00072EBA"/>
    <w:rsid w:val="00075ADF"/>
    <w:rsid w:val="00075CC3"/>
    <w:rsid w:val="00092769"/>
    <w:rsid w:val="000A238A"/>
    <w:rsid w:val="000A7908"/>
    <w:rsid w:val="000B27DB"/>
    <w:rsid w:val="000B67EE"/>
    <w:rsid w:val="000C206E"/>
    <w:rsid w:val="000C6719"/>
    <w:rsid w:val="000D374D"/>
    <w:rsid w:val="000D7ECA"/>
    <w:rsid w:val="00104908"/>
    <w:rsid w:val="001244D3"/>
    <w:rsid w:val="001333F5"/>
    <w:rsid w:val="00151562"/>
    <w:rsid w:val="00155D46"/>
    <w:rsid w:val="00160621"/>
    <w:rsid w:val="00163699"/>
    <w:rsid w:val="00167E62"/>
    <w:rsid w:val="00171545"/>
    <w:rsid w:val="00173AA3"/>
    <w:rsid w:val="00180EC8"/>
    <w:rsid w:val="00184B4D"/>
    <w:rsid w:val="00192690"/>
    <w:rsid w:val="001B2E70"/>
    <w:rsid w:val="001B6A9A"/>
    <w:rsid w:val="001C0295"/>
    <w:rsid w:val="001C2FE5"/>
    <w:rsid w:val="001D54C6"/>
    <w:rsid w:val="001E3B2E"/>
    <w:rsid w:val="001F137D"/>
    <w:rsid w:val="001F438F"/>
    <w:rsid w:val="00201AC1"/>
    <w:rsid w:val="00203E16"/>
    <w:rsid w:val="002056FD"/>
    <w:rsid w:val="00236DE0"/>
    <w:rsid w:val="00256111"/>
    <w:rsid w:val="0026029A"/>
    <w:rsid w:val="00292AAA"/>
    <w:rsid w:val="002B2246"/>
    <w:rsid w:val="002B349E"/>
    <w:rsid w:val="002C7194"/>
    <w:rsid w:val="002D1981"/>
    <w:rsid w:val="002D68D6"/>
    <w:rsid w:val="002E6B0F"/>
    <w:rsid w:val="0031706B"/>
    <w:rsid w:val="003249CD"/>
    <w:rsid w:val="0034096B"/>
    <w:rsid w:val="003410B3"/>
    <w:rsid w:val="003627A5"/>
    <w:rsid w:val="00363208"/>
    <w:rsid w:val="003748D1"/>
    <w:rsid w:val="003971CC"/>
    <w:rsid w:val="003972DE"/>
    <w:rsid w:val="003A3F64"/>
    <w:rsid w:val="003B5673"/>
    <w:rsid w:val="003F3612"/>
    <w:rsid w:val="00400213"/>
    <w:rsid w:val="00405230"/>
    <w:rsid w:val="00420AB6"/>
    <w:rsid w:val="004263BB"/>
    <w:rsid w:val="004352D0"/>
    <w:rsid w:val="00446829"/>
    <w:rsid w:val="00455639"/>
    <w:rsid w:val="00462A79"/>
    <w:rsid w:val="00482C0C"/>
    <w:rsid w:val="00491FE9"/>
    <w:rsid w:val="004B4687"/>
    <w:rsid w:val="004C7DDE"/>
    <w:rsid w:val="004D2004"/>
    <w:rsid w:val="004D6897"/>
    <w:rsid w:val="004E2AAE"/>
    <w:rsid w:val="004E2BC9"/>
    <w:rsid w:val="004E5186"/>
    <w:rsid w:val="004E7B4F"/>
    <w:rsid w:val="004F01BB"/>
    <w:rsid w:val="004F325B"/>
    <w:rsid w:val="00501F02"/>
    <w:rsid w:val="00526BE5"/>
    <w:rsid w:val="00533F02"/>
    <w:rsid w:val="005505EA"/>
    <w:rsid w:val="0055689B"/>
    <w:rsid w:val="00562AA8"/>
    <w:rsid w:val="00562D52"/>
    <w:rsid w:val="00566EA0"/>
    <w:rsid w:val="005821D5"/>
    <w:rsid w:val="005A1E4E"/>
    <w:rsid w:val="005B2BB4"/>
    <w:rsid w:val="005B6FBF"/>
    <w:rsid w:val="005B79C9"/>
    <w:rsid w:val="005C6AF1"/>
    <w:rsid w:val="005F2F54"/>
    <w:rsid w:val="006246DE"/>
    <w:rsid w:val="0062477E"/>
    <w:rsid w:val="00642382"/>
    <w:rsid w:val="0066304A"/>
    <w:rsid w:val="00674B3E"/>
    <w:rsid w:val="00674DCB"/>
    <w:rsid w:val="00677BE6"/>
    <w:rsid w:val="00677EBD"/>
    <w:rsid w:val="0068045B"/>
    <w:rsid w:val="00685206"/>
    <w:rsid w:val="00695EB8"/>
    <w:rsid w:val="006B5DBF"/>
    <w:rsid w:val="006C1C72"/>
    <w:rsid w:val="006D13ED"/>
    <w:rsid w:val="006D2A7C"/>
    <w:rsid w:val="006D44E3"/>
    <w:rsid w:val="006F0E96"/>
    <w:rsid w:val="006F1725"/>
    <w:rsid w:val="00715FF3"/>
    <w:rsid w:val="00734737"/>
    <w:rsid w:val="0073724F"/>
    <w:rsid w:val="007540A9"/>
    <w:rsid w:val="007548A2"/>
    <w:rsid w:val="00762A4A"/>
    <w:rsid w:val="007655EE"/>
    <w:rsid w:val="00765F5F"/>
    <w:rsid w:val="00780A8A"/>
    <w:rsid w:val="007F265F"/>
    <w:rsid w:val="00814531"/>
    <w:rsid w:val="00821C9F"/>
    <w:rsid w:val="00831689"/>
    <w:rsid w:val="008A65E7"/>
    <w:rsid w:val="008C72C2"/>
    <w:rsid w:val="009170F2"/>
    <w:rsid w:val="00920782"/>
    <w:rsid w:val="00930060"/>
    <w:rsid w:val="0095415E"/>
    <w:rsid w:val="009553E4"/>
    <w:rsid w:val="0096289E"/>
    <w:rsid w:val="00962B0F"/>
    <w:rsid w:val="0098269E"/>
    <w:rsid w:val="009850F0"/>
    <w:rsid w:val="009903FC"/>
    <w:rsid w:val="009952E7"/>
    <w:rsid w:val="009A2342"/>
    <w:rsid w:val="009E6BCB"/>
    <w:rsid w:val="009F78AD"/>
    <w:rsid w:val="00A050FC"/>
    <w:rsid w:val="00A34A4B"/>
    <w:rsid w:val="00A70BEA"/>
    <w:rsid w:val="00A73CF3"/>
    <w:rsid w:val="00A8716E"/>
    <w:rsid w:val="00AB393C"/>
    <w:rsid w:val="00AC216F"/>
    <w:rsid w:val="00AC7612"/>
    <w:rsid w:val="00AD530D"/>
    <w:rsid w:val="00AE0D23"/>
    <w:rsid w:val="00AE5CFB"/>
    <w:rsid w:val="00B07C48"/>
    <w:rsid w:val="00B116E7"/>
    <w:rsid w:val="00B435A8"/>
    <w:rsid w:val="00B5771A"/>
    <w:rsid w:val="00B81CAC"/>
    <w:rsid w:val="00B90800"/>
    <w:rsid w:val="00BA65B8"/>
    <w:rsid w:val="00BE3FEC"/>
    <w:rsid w:val="00BE50C3"/>
    <w:rsid w:val="00BF5B77"/>
    <w:rsid w:val="00C12555"/>
    <w:rsid w:val="00C21F91"/>
    <w:rsid w:val="00C239F5"/>
    <w:rsid w:val="00C307A9"/>
    <w:rsid w:val="00C31F3D"/>
    <w:rsid w:val="00C3455E"/>
    <w:rsid w:val="00C46CED"/>
    <w:rsid w:val="00C531DC"/>
    <w:rsid w:val="00C572E7"/>
    <w:rsid w:val="00C603CC"/>
    <w:rsid w:val="00C72F46"/>
    <w:rsid w:val="00C74A2B"/>
    <w:rsid w:val="00C80DB2"/>
    <w:rsid w:val="00C86DB7"/>
    <w:rsid w:val="00C91E8B"/>
    <w:rsid w:val="00C9277F"/>
    <w:rsid w:val="00C92F24"/>
    <w:rsid w:val="00C95C29"/>
    <w:rsid w:val="00CA2BA7"/>
    <w:rsid w:val="00CC514B"/>
    <w:rsid w:val="00CC57E7"/>
    <w:rsid w:val="00D017C4"/>
    <w:rsid w:val="00D05B80"/>
    <w:rsid w:val="00D21D5F"/>
    <w:rsid w:val="00D22103"/>
    <w:rsid w:val="00D44EF4"/>
    <w:rsid w:val="00D65725"/>
    <w:rsid w:val="00D86BB2"/>
    <w:rsid w:val="00D90F88"/>
    <w:rsid w:val="00DB1D03"/>
    <w:rsid w:val="00DE33A5"/>
    <w:rsid w:val="00DE433C"/>
    <w:rsid w:val="00E0218F"/>
    <w:rsid w:val="00E03533"/>
    <w:rsid w:val="00E05151"/>
    <w:rsid w:val="00E0751B"/>
    <w:rsid w:val="00E1146C"/>
    <w:rsid w:val="00E54368"/>
    <w:rsid w:val="00E55C35"/>
    <w:rsid w:val="00E568DF"/>
    <w:rsid w:val="00E908F4"/>
    <w:rsid w:val="00E951A0"/>
    <w:rsid w:val="00EB0445"/>
    <w:rsid w:val="00EB6074"/>
    <w:rsid w:val="00ED56D7"/>
    <w:rsid w:val="00ED75AC"/>
    <w:rsid w:val="00EE34BA"/>
    <w:rsid w:val="00EE6524"/>
    <w:rsid w:val="00EF069F"/>
    <w:rsid w:val="00F13CE4"/>
    <w:rsid w:val="00F16366"/>
    <w:rsid w:val="00F22044"/>
    <w:rsid w:val="00F26894"/>
    <w:rsid w:val="00F32CB3"/>
    <w:rsid w:val="00F401E8"/>
    <w:rsid w:val="00F40815"/>
    <w:rsid w:val="00F46133"/>
    <w:rsid w:val="00F47B17"/>
    <w:rsid w:val="00F65211"/>
    <w:rsid w:val="00F72BCC"/>
    <w:rsid w:val="00F74A29"/>
    <w:rsid w:val="00F76F04"/>
    <w:rsid w:val="00F80A60"/>
    <w:rsid w:val="00F92DC7"/>
    <w:rsid w:val="00F97D1E"/>
    <w:rsid w:val="00FB46BF"/>
    <w:rsid w:val="00FC205E"/>
    <w:rsid w:val="00FC6CC7"/>
    <w:rsid w:val="00FF5CA7"/>
    <w:rsid w:val="1163DF79"/>
    <w:rsid w:val="21A1F972"/>
    <w:rsid w:val="33DF8457"/>
    <w:rsid w:val="4032F327"/>
    <w:rsid w:val="4ADF1D26"/>
    <w:rsid w:val="50E1559E"/>
    <w:rsid w:val="59656C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762BB"/>
  <w15:docId w15:val="{65228A50-781A-4F9A-92E2-B7E7481E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5186"/>
  </w:style>
  <w:style w:type="paragraph" w:styleId="Ttulo1">
    <w:name w:val="heading 1"/>
    <w:basedOn w:val="Normal"/>
    <w:next w:val="Normal"/>
    <w:link w:val="Ttulo1Car"/>
    <w:uiPriority w:val="9"/>
    <w:qFormat/>
    <w:rsid w:val="001715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rsid w:val="001606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rsid w:val="00501F02"/>
    <w:pPr>
      <w:ind w:left="720"/>
      <w:contextualSpacing/>
    </w:pPr>
  </w:style>
  <w:style w:type="paragraph" w:customStyle="1" w:styleId="PrrafoMecanalisis">
    <w:name w:val="Párrafo Mecanalisis"/>
    <w:basedOn w:val="Prrafodelista"/>
    <w:link w:val="PrrafoMecanalisisCar"/>
    <w:qFormat/>
    <w:rsid w:val="00160621"/>
    <w:pPr>
      <w:spacing w:after="0" w:line="280" w:lineRule="exact"/>
      <w:ind w:left="0"/>
    </w:pPr>
    <w:rPr>
      <w:lang w:val="en-US"/>
    </w:rPr>
  </w:style>
  <w:style w:type="paragraph" w:customStyle="1" w:styleId="TtulodelDocumento">
    <w:name w:val="Título del Documento"/>
    <w:basedOn w:val="Normal"/>
    <w:next w:val="PrrafoMecanalisis"/>
    <w:qFormat/>
    <w:rsid w:val="00501F02"/>
    <w:pPr>
      <w:spacing w:after="0" w:line="520" w:lineRule="exact"/>
    </w:pPr>
    <w:rPr>
      <w:rFonts w:eastAsiaTheme="majorEastAsia" w:cstheme="majorBidi"/>
      <w:b/>
      <w:bCs/>
      <w:color w:val="F26A32"/>
      <w:sz w:val="52"/>
      <w:szCs w:val="52"/>
    </w:rPr>
  </w:style>
  <w:style w:type="paragraph" w:customStyle="1" w:styleId="DatosDerecha">
    <w:name w:val="Datos Derecha"/>
    <w:basedOn w:val="Normal"/>
    <w:next w:val="PrrafoMecanalisis"/>
    <w:qFormat/>
    <w:rsid w:val="00C9277F"/>
    <w:pPr>
      <w:spacing w:after="0" w:line="280" w:lineRule="exact"/>
      <w:jc w:val="right"/>
    </w:pPr>
    <w:rPr>
      <w:sz w:val="20"/>
      <w:lang w:val="es-ES_tradnl"/>
    </w:rPr>
  </w:style>
  <w:style w:type="table" w:styleId="Tablaconcuadrcula">
    <w:name w:val="Table Grid"/>
    <w:basedOn w:val="Tablanormal"/>
    <w:uiPriority w:val="59"/>
    <w:rsid w:val="00C92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DatosDerecha"/>
    <w:qFormat/>
    <w:rsid w:val="00061DD6"/>
    <w:pPr>
      <w:framePr w:hSpace="141" w:wrap="around" w:vAnchor="text" w:hAnchor="margin" w:xAlign="right" w:y="-359"/>
    </w:pPr>
    <w:rPr>
      <w:b/>
      <w:color w:val="6D8289"/>
      <w:sz w:val="36"/>
      <w:szCs w:val="36"/>
    </w:rPr>
  </w:style>
  <w:style w:type="paragraph" w:customStyle="1" w:styleId="VersinFecha">
    <w:name w:val="Versión Fecha"/>
    <w:basedOn w:val="DatosDerecha"/>
    <w:qFormat/>
    <w:rsid w:val="00482C0C"/>
    <w:pPr>
      <w:framePr w:hSpace="141" w:wrap="around" w:vAnchor="text" w:hAnchor="margin" w:xAlign="right" w:y="-359"/>
    </w:pPr>
    <w:rPr>
      <w:b/>
      <w:color w:val="6D8289"/>
      <w:sz w:val="24"/>
      <w:szCs w:val="24"/>
    </w:rPr>
  </w:style>
  <w:style w:type="paragraph" w:customStyle="1" w:styleId="DatosIzquierda">
    <w:name w:val="Datos Izquierda"/>
    <w:basedOn w:val="DatosDerecha"/>
    <w:qFormat/>
    <w:rsid w:val="003A3F64"/>
    <w:pPr>
      <w:framePr w:hSpace="141" w:wrap="around" w:vAnchor="text" w:hAnchor="page" w:x="1113" w:y="-350"/>
      <w:jc w:val="left"/>
    </w:pPr>
  </w:style>
  <w:style w:type="paragraph" w:customStyle="1" w:styleId="TipoTtulo">
    <w:name w:val="Tipo Título"/>
    <w:basedOn w:val="VersinFecha"/>
    <w:rsid w:val="00491FE9"/>
    <w:pPr>
      <w:framePr w:hSpace="142" w:wrap="around" w:vAnchor="page" w:hAnchor="page" w:x="1107" w:y="568"/>
      <w:jc w:val="left"/>
    </w:pPr>
    <w:rPr>
      <w:b w:val="0"/>
      <w:caps/>
    </w:rPr>
  </w:style>
  <w:style w:type="paragraph" w:customStyle="1" w:styleId="Ttulos">
    <w:name w:val="Títulos"/>
    <w:basedOn w:val="PrrafoMecanalisis"/>
    <w:next w:val="Ttulo1"/>
    <w:link w:val="TtulosCar"/>
    <w:autoRedefine/>
    <w:qFormat/>
    <w:rsid w:val="00C307A9"/>
    <w:pPr>
      <w:numPr>
        <w:numId w:val="4"/>
      </w:numPr>
      <w:spacing w:before="120" w:after="120"/>
      <w:ind w:left="357" w:hanging="357"/>
      <w:outlineLvl w:val="0"/>
    </w:pPr>
    <w:rPr>
      <w:b/>
      <w:color w:val="6D8289"/>
      <w:sz w:val="28"/>
      <w:szCs w:val="28"/>
    </w:rPr>
  </w:style>
  <w:style w:type="character" w:customStyle="1" w:styleId="Ttulo1Car">
    <w:name w:val="Título 1 Car"/>
    <w:basedOn w:val="Fuentedeprrafopredeter"/>
    <w:link w:val="Ttulo1"/>
    <w:uiPriority w:val="9"/>
    <w:rsid w:val="00171545"/>
    <w:rPr>
      <w:rFonts w:asciiTheme="majorHAnsi" w:eastAsiaTheme="majorEastAsia" w:hAnsiTheme="majorHAnsi" w:cstheme="majorBidi"/>
      <w:b/>
      <w:bCs/>
      <w:color w:val="365F91" w:themeColor="accent1" w:themeShade="BF"/>
      <w:sz w:val="28"/>
      <w:szCs w:val="28"/>
    </w:rPr>
  </w:style>
  <w:style w:type="paragraph" w:styleId="TtuloTDC">
    <w:name w:val="TOC Heading"/>
    <w:aliases w:val="Subtítulos"/>
    <w:basedOn w:val="Ttulo1"/>
    <w:next w:val="Normal"/>
    <w:uiPriority w:val="39"/>
    <w:unhideWhenUsed/>
    <w:qFormat/>
    <w:rsid w:val="00491FE9"/>
    <w:pPr>
      <w:spacing w:before="120" w:after="120"/>
      <w:outlineLvl w:val="9"/>
    </w:pPr>
    <w:rPr>
      <w:rFonts w:asciiTheme="minorHAnsi" w:hAnsiTheme="minorHAnsi"/>
      <w:b w:val="0"/>
      <w:color w:val="6D8289"/>
      <w:lang w:eastAsia="es-AR"/>
    </w:rPr>
  </w:style>
  <w:style w:type="paragraph" w:styleId="TDC2">
    <w:name w:val="toc 2"/>
    <w:basedOn w:val="Normal"/>
    <w:next w:val="Normal"/>
    <w:autoRedefine/>
    <w:uiPriority w:val="39"/>
    <w:unhideWhenUsed/>
    <w:qFormat/>
    <w:rsid w:val="00171545"/>
    <w:pPr>
      <w:spacing w:after="100"/>
      <w:ind w:left="220"/>
    </w:pPr>
    <w:rPr>
      <w:rFonts w:eastAsiaTheme="minorEastAsia"/>
      <w:lang w:eastAsia="es-AR"/>
    </w:rPr>
  </w:style>
  <w:style w:type="paragraph" w:styleId="TDC1">
    <w:name w:val="toc 1"/>
    <w:basedOn w:val="Normal"/>
    <w:next w:val="Normal"/>
    <w:autoRedefine/>
    <w:uiPriority w:val="39"/>
    <w:unhideWhenUsed/>
    <w:qFormat/>
    <w:rsid w:val="00171545"/>
    <w:pPr>
      <w:spacing w:after="100"/>
    </w:pPr>
    <w:rPr>
      <w:rFonts w:eastAsiaTheme="minorEastAsia"/>
      <w:lang w:eastAsia="es-AR"/>
    </w:rPr>
  </w:style>
  <w:style w:type="paragraph" w:styleId="TDC3">
    <w:name w:val="toc 3"/>
    <w:basedOn w:val="Normal"/>
    <w:next w:val="Normal"/>
    <w:autoRedefine/>
    <w:uiPriority w:val="39"/>
    <w:unhideWhenUsed/>
    <w:qFormat/>
    <w:rsid w:val="00171545"/>
    <w:pPr>
      <w:spacing w:after="100"/>
      <w:ind w:left="440"/>
    </w:pPr>
    <w:rPr>
      <w:rFonts w:eastAsiaTheme="minorEastAsia"/>
      <w:lang w:eastAsia="es-AR"/>
    </w:rPr>
  </w:style>
  <w:style w:type="paragraph" w:styleId="Textodeglobo">
    <w:name w:val="Balloon Text"/>
    <w:basedOn w:val="Normal"/>
    <w:link w:val="TextodegloboCar"/>
    <w:uiPriority w:val="99"/>
    <w:semiHidden/>
    <w:unhideWhenUsed/>
    <w:rsid w:val="001715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1545"/>
    <w:rPr>
      <w:rFonts w:ascii="Tahoma" w:hAnsi="Tahoma" w:cs="Tahoma"/>
      <w:sz w:val="16"/>
      <w:szCs w:val="16"/>
    </w:rPr>
  </w:style>
  <w:style w:type="paragraph" w:styleId="Encabezado">
    <w:name w:val="header"/>
    <w:basedOn w:val="Normal"/>
    <w:link w:val="EncabezadoCar"/>
    <w:uiPriority w:val="99"/>
    <w:unhideWhenUsed/>
    <w:rsid w:val="003971CC"/>
    <w:pPr>
      <w:tabs>
        <w:tab w:val="center" w:pos="4419"/>
        <w:tab w:val="right" w:pos="8838"/>
      </w:tabs>
      <w:spacing w:after="0" w:line="240" w:lineRule="auto"/>
    </w:pPr>
  </w:style>
  <w:style w:type="paragraph" w:styleId="ndice1">
    <w:name w:val="index 1"/>
    <w:basedOn w:val="Normal"/>
    <w:next w:val="Normal"/>
    <w:autoRedefine/>
    <w:uiPriority w:val="99"/>
    <w:semiHidden/>
    <w:unhideWhenUsed/>
    <w:rsid w:val="00171545"/>
    <w:pPr>
      <w:spacing w:after="0" w:line="240" w:lineRule="auto"/>
      <w:ind w:left="220" w:hanging="220"/>
    </w:pPr>
  </w:style>
  <w:style w:type="character" w:customStyle="1" w:styleId="EncabezadoCar">
    <w:name w:val="Encabezado Car"/>
    <w:basedOn w:val="Fuentedeprrafopredeter"/>
    <w:link w:val="Encabezado"/>
    <w:uiPriority w:val="99"/>
    <w:rsid w:val="003971CC"/>
  </w:style>
  <w:style w:type="paragraph" w:styleId="Piedepgina">
    <w:name w:val="footer"/>
    <w:basedOn w:val="Normal"/>
    <w:link w:val="PiedepginaCar"/>
    <w:uiPriority w:val="99"/>
    <w:unhideWhenUsed/>
    <w:rsid w:val="003971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71CC"/>
  </w:style>
  <w:style w:type="paragraph" w:customStyle="1" w:styleId="FindelDocumento">
    <w:name w:val="Fin del Documento"/>
    <w:basedOn w:val="TtulodelDocumento"/>
    <w:rsid w:val="001E3B2E"/>
    <w:pPr>
      <w:jc w:val="center"/>
    </w:pPr>
    <w:rPr>
      <w:sz w:val="36"/>
    </w:rPr>
  </w:style>
  <w:style w:type="character" w:styleId="Hipervnculo">
    <w:name w:val="Hyperlink"/>
    <w:basedOn w:val="Fuentedeprrafopredeter"/>
    <w:uiPriority w:val="99"/>
    <w:unhideWhenUsed/>
    <w:rsid w:val="00831689"/>
    <w:rPr>
      <w:color w:val="0000FF" w:themeColor="hyperlink"/>
      <w:u w:val="single"/>
    </w:rPr>
  </w:style>
  <w:style w:type="character" w:customStyle="1" w:styleId="PrrafoMecanalisisCar">
    <w:name w:val="Párrafo Mecanalisis Car"/>
    <w:basedOn w:val="Fuentedeprrafopredeter"/>
    <w:link w:val="PrrafoMecanalisis"/>
    <w:rsid w:val="00160621"/>
    <w:rPr>
      <w:lang w:val="en-US"/>
    </w:rPr>
  </w:style>
  <w:style w:type="paragraph" w:styleId="Bibliografa">
    <w:name w:val="Bibliography"/>
    <w:basedOn w:val="Normal"/>
    <w:next w:val="Normal"/>
    <w:uiPriority w:val="37"/>
    <w:unhideWhenUsed/>
    <w:rsid w:val="0062477E"/>
  </w:style>
  <w:style w:type="paragraph" w:styleId="Textonotapie">
    <w:name w:val="footnote text"/>
    <w:basedOn w:val="Normal"/>
    <w:link w:val="TextonotapieCar"/>
    <w:uiPriority w:val="99"/>
    <w:semiHidden/>
    <w:unhideWhenUsed/>
    <w:rsid w:val="00A34A4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34A4B"/>
    <w:rPr>
      <w:sz w:val="20"/>
      <w:szCs w:val="20"/>
    </w:rPr>
  </w:style>
  <w:style w:type="character" w:styleId="Refdenotaalpie">
    <w:name w:val="footnote reference"/>
    <w:basedOn w:val="Fuentedeprrafopredeter"/>
    <w:uiPriority w:val="99"/>
    <w:semiHidden/>
    <w:unhideWhenUsed/>
    <w:rsid w:val="00A34A4B"/>
    <w:rPr>
      <w:vertAlign w:val="superscript"/>
    </w:rPr>
  </w:style>
  <w:style w:type="paragraph" w:styleId="Descripcin">
    <w:name w:val="caption"/>
    <w:basedOn w:val="Normal"/>
    <w:next w:val="Normal"/>
    <w:uiPriority w:val="35"/>
    <w:unhideWhenUsed/>
    <w:qFormat/>
    <w:rsid w:val="0068045B"/>
    <w:pPr>
      <w:spacing w:line="240" w:lineRule="auto"/>
      <w:jc w:val="center"/>
    </w:pPr>
    <w:rPr>
      <w:i/>
      <w:iCs/>
      <w:color w:val="1F497D" w:themeColor="text2"/>
      <w:sz w:val="18"/>
      <w:szCs w:val="18"/>
    </w:rPr>
  </w:style>
  <w:style w:type="character" w:customStyle="1" w:styleId="TtulosCar">
    <w:name w:val="Títulos Car"/>
    <w:basedOn w:val="PrrafoMecanalisisCar"/>
    <w:link w:val="Ttulos"/>
    <w:rsid w:val="00C307A9"/>
    <w:rPr>
      <w:b/>
      <w:color w:val="6D8289"/>
      <w:sz w:val="28"/>
      <w:szCs w:val="28"/>
      <w:lang w:val="en-US"/>
    </w:rPr>
  </w:style>
  <w:style w:type="character" w:customStyle="1" w:styleId="Ttulo2Car">
    <w:name w:val="Título 2 Car"/>
    <w:basedOn w:val="Fuentedeprrafopredeter"/>
    <w:link w:val="Ttulo2"/>
    <w:uiPriority w:val="9"/>
    <w:semiHidden/>
    <w:rsid w:val="00160621"/>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BE3FE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BE3F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9652">
      <w:bodyDiv w:val="1"/>
      <w:marLeft w:val="0"/>
      <w:marRight w:val="0"/>
      <w:marTop w:val="0"/>
      <w:marBottom w:val="0"/>
      <w:divBdr>
        <w:top w:val="none" w:sz="0" w:space="0" w:color="auto"/>
        <w:left w:val="none" w:sz="0" w:space="0" w:color="auto"/>
        <w:bottom w:val="none" w:sz="0" w:space="0" w:color="auto"/>
        <w:right w:val="none" w:sz="0" w:space="0" w:color="auto"/>
      </w:divBdr>
    </w:div>
    <w:div w:id="228420563">
      <w:bodyDiv w:val="1"/>
      <w:marLeft w:val="0"/>
      <w:marRight w:val="0"/>
      <w:marTop w:val="0"/>
      <w:marBottom w:val="0"/>
      <w:divBdr>
        <w:top w:val="none" w:sz="0" w:space="0" w:color="auto"/>
        <w:left w:val="none" w:sz="0" w:space="0" w:color="auto"/>
        <w:bottom w:val="none" w:sz="0" w:space="0" w:color="auto"/>
        <w:right w:val="none" w:sz="0" w:space="0" w:color="auto"/>
      </w:divBdr>
    </w:div>
    <w:div w:id="273489270">
      <w:bodyDiv w:val="1"/>
      <w:marLeft w:val="0"/>
      <w:marRight w:val="0"/>
      <w:marTop w:val="0"/>
      <w:marBottom w:val="0"/>
      <w:divBdr>
        <w:top w:val="none" w:sz="0" w:space="0" w:color="auto"/>
        <w:left w:val="none" w:sz="0" w:space="0" w:color="auto"/>
        <w:bottom w:val="none" w:sz="0" w:space="0" w:color="auto"/>
        <w:right w:val="none" w:sz="0" w:space="0" w:color="auto"/>
      </w:divBdr>
    </w:div>
    <w:div w:id="440997695">
      <w:bodyDiv w:val="1"/>
      <w:marLeft w:val="0"/>
      <w:marRight w:val="0"/>
      <w:marTop w:val="0"/>
      <w:marBottom w:val="0"/>
      <w:divBdr>
        <w:top w:val="none" w:sz="0" w:space="0" w:color="auto"/>
        <w:left w:val="none" w:sz="0" w:space="0" w:color="auto"/>
        <w:bottom w:val="none" w:sz="0" w:space="0" w:color="auto"/>
        <w:right w:val="none" w:sz="0" w:space="0" w:color="auto"/>
      </w:divBdr>
    </w:div>
    <w:div w:id="988289358">
      <w:bodyDiv w:val="1"/>
      <w:marLeft w:val="0"/>
      <w:marRight w:val="0"/>
      <w:marTop w:val="0"/>
      <w:marBottom w:val="0"/>
      <w:divBdr>
        <w:top w:val="none" w:sz="0" w:space="0" w:color="auto"/>
        <w:left w:val="none" w:sz="0" w:space="0" w:color="auto"/>
        <w:bottom w:val="none" w:sz="0" w:space="0" w:color="auto"/>
        <w:right w:val="none" w:sz="0" w:space="0" w:color="auto"/>
      </w:divBdr>
    </w:div>
    <w:div w:id="1088039406">
      <w:bodyDiv w:val="1"/>
      <w:marLeft w:val="0"/>
      <w:marRight w:val="0"/>
      <w:marTop w:val="0"/>
      <w:marBottom w:val="0"/>
      <w:divBdr>
        <w:top w:val="none" w:sz="0" w:space="0" w:color="auto"/>
        <w:left w:val="none" w:sz="0" w:space="0" w:color="auto"/>
        <w:bottom w:val="none" w:sz="0" w:space="0" w:color="auto"/>
        <w:right w:val="none" w:sz="0" w:space="0" w:color="auto"/>
      </w:divBdr>
    </w:div>
    <w:div w:id="1165513894">
      <w:bodyDiv w:val="1"/>
      <w:marLeft w:val="0"/>
      <w:marRight w:val="0"/>
      <w:marTop w:val="0"/>
      <w:marBottom w:val="0"/>
      <w:divBdr>
        <w:top w:val="none" w:sz="0" w:space="0" w:color="auto"/>
        <w:left w:val="none" w:sz="0" w:space="0" w:color="auto"/>
        <w:bottom w:val="none" w:sz="0" w:space="0" w:color="auto"/>
        <w:right w:val="none" w:sz="0" w:space="0" w:color="auto"/>
      </w:divBdr>
    </w:div>
    <w:div w:id="1175848324">
      <w:bodyDiv w:val="1"/>
      <w:marLeft w:val="0"/>
      <w:marRight w:val="0"/>
      <w:marTop w:val="0"/>
      <w:marBottom w:val="0"/>
      <w:divBdr>
        <w:top w:val="none" w:sz="0" w:space="0" w:color="auto"/>
        <w:left w:val="none" w:sz="0" w:space="0" w:color="auto"/>
        <w:bottom w:val="none" w:sz="0" w:space="0" w:color="auto"/>
        <w:right w:val="none" w:sz="0" w:space="0" w:color="auto"/>
      </w:divBdr>
    </w:div>
    <w:div w:id="1528520569">
      <w:bodyDiv w:val="1"/>
      <w:marLeft w:val="0"/>
      <w:marRight w:val="0"/>
      <w:marTop w:val="0"/>
      <w:marBottom w:val="0"/>
      <w:divBdr>
        <w:top w:val="none" w:sz="0" w:space="0" w:color="auto"/>
        <w:left w:val="none" w:sz="0" w:space="0" w:color="auto"/>
        <w:bottom w:val="none" w:sz="0" w:space="0" w:color="auto"/>
        <w:right w:val="none" w:sz="0" w:space="0" w:color="auto"/>
      </w:divBdr>
    </w:div>
    <w:div w:id="1749574143">
      <w:bodyDiv w:val="1"/>
      <w:marLeft w:val="0"/>
      <w:marRight w:val="0"/>
      <w:marTop w:val="0"/>
      <w:marBottom w:val="0"/>
      <w:divBdr>
        <w:top w:val="none" w:sz="0" w:space="0" w:color="auto"/>
        <w:left w:val="none" w:sz="0" w:space="0" w:color="auto"/>
        <w:bottom w:val="none" w:sz="0" w:space="0" w:color="auto"/>
        <w:right w:val="none" w:sz="0" w:space="0" w:color="auto"/>
      </w:divBdr>
    </w:div>
    <w:div w:id="1776052090">
      <w:bodyDiv w:val="1"/>
      <w:marLeft w:val="0"/>
      <w:marRight w:val="0"/>
      <w:marTop w:val="0"/>
      <w:marBottom w:val="0"/>
      <w:divBdr>
        <w:top w:val="none" w:sz="0" w:space="0" w:color="auto"/>
        <w:left w:val="none" w:sz="0" w:space="0" w:color="auto"/>
        <w:bottom w:val="none" w:sz="0" w:space="0" w:color="auto"/>
        <w:right w:val="none" w:sz="0" w:space="0" w:color="auto"/>
      </w:divBdr>
    </w:div>
    <w:div w:id="1926841975">
      <w:bodyDiv w:val="1"/>
      <w:marLeft w:val="0"/>
      <w:marRight w:val="0"/>
      <w:marTop w:val="0"/>
      <w:marBottom w:val="0"/>
      <w:divBdr>
        <w:top w:val="none" w:sz="0" w:space="0" w:color="auto"/>
        <w:left w:val="none" w:sz="0" w:space="0" w:color="auto"/>
        <w:bottom w:val="none" w:sz="0" w:space="0" w:color="auto"/>
        <w:right w:val="none" w:sz="0" w:space="0" w:color="auto"/>
      </w:divBdr>
    </w:div>
    <w:div w:id="203071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http://www.mecanalisis.com.ar" TargetMode="External"/><Relationship Id="rId1" Type="http://schemas.openxmlformats.org/officeDocument/2006/relationships/hyperlink" Target="http://www.mecanalisis.com.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reates xmlns="7d2b1e9b-1b7a-4a74-a858-d22cbc1a84c6" xsi:nil="true"/>
    <lcf76f155ced4ddcb4097134ff3c332f xmlns="7d2b1e9b-1b7a-4a74-a858-d22cbc1a84c6">
      <Terms xmlns="http://schemas.microsoft.com/office/infopath/2007/PartnerControls"/>
    </lcf76f155ced4ddcb4097134ff3c332f>
    <TaxCatchAll xmlns="46154d86-2179-41eb-b0bf-29d102635e1b" xsi:nil="true"/>
    <SharedWithUsers xmlns="46154d86-2179-41eb-b0bf-29d102635e1b">
      <UserInfo>
        <DisplayName>Cintia Zacaria</DisplayName>
        <AccountId>814</AccountId>
        <AccountType/>
      </UserInfo>
      <UserInfo>
        <DisplayName>Gaston Lopez</DisplayName>
        <AccountId>44</AccountId>
        <AccountType/>
      </UserInfo>
    </SharedWithUsers>
    <_Flow_SignoffStatus xmlns="7d2b1e9b-1b7a-4a74-a858-d22cbc1a84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1EEA605A35560418B68D8E50C713C6A" ma:contentTypeVersion="22" ma:contentTypeDescription="Crear nuevo documento." ma:contentTypeScope="" ma:versionID="d17abded92da3f5dbb70cf2404724eec">
  <xsd:schema xmlns:xsd="http://www.w3.org/2001/XMLSchema" xmlns:xs="http://www.w3.org/2001/XMLSchema" xmlns:p="http://schemas.microsoft.com/office/2006/metadata/properties" xmlns:ns2="7d2b1e9b-1b7a-4a74-a858-d22cbc1a84c6" xmlns:ns3="46154d86-2179-41eb-b0bf-29d102635e1b" targetNamespace="http://schemas.microsoft.com/office/2006/metadata/properties" ma:root="true" ma:fieldsID="c448cf1204b3b0dcd5553006176aebbb" ns2:_="" ns3:_="">
    <xsd:import namespace="7d2b1e9b-1b7a-4a74-a858-d22cbc1a84c6"/>
    <xsd:import namespace="46154d86-2179-41eb-b0bf-29d102635e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create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b1e9b-1b7a-4a74-a858-d22cbc1a84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creates" ma:index="20" nillable="true" ma:displayName="creates" ma:format="DateOnly" ma:internalName="creates">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1555bf09-075b-41a8-802e-c7c4e8456f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54d86-2179-41eb-b0bf-29d102635e1b"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9c93fdc-0b88-4e37-90ef-90f8c9f5ab6d}" ma:internalName="TaxCatchAll" ma:showField="CatchAllData" ma:web="46154d86-2179-41eb-b0bf-29d102635e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pep34</b:Tag>
    <b:SourceType>ConferenceProceedings</b:SourceType>
    <b:Guid>{9210C683-21FB-4F0C-B655-3137FD95EB0B}</b:Guid>
    <b:Author>
      <b:Author>
        <b:NameList>
          <b:Person>
            <b:Last>pepe</b:Last>
          </b:Person>
        </b:NameList>
      </b:Author>
    </b:Author>
    <b:Title>.enc-le</b:Title>
    <b:Year>1234</b:Year>
    <b:RefOrder>2</b:RefOrder>
  </b:Source>
  <b:Source>
    <b:Tag>ISO95</b:Tag>
    <b:SourceType>Misc</b:SourceType>
    <b:Guid>{71A697C8-3A4B-440C-868C-11663B9B3C0E}</b:Guid>
    <b:Title>Mechanical vibration - Evaluation of machine vibration by measurements on non-rotating parts. Part 6: Reciprocating machines with power ratings above 100 kW</b:Title>
    <b:Year>1995</b:Year>
    <b:City>Switzerland </b:City>
    <b:Author>
      <b:Author>
        <b:NameList>
          <b:Person>
            <b:Last>10816-6</b:Last>
            <b:First>ISO</b:First>
          </b:Person>
        </b:NameList>
      </b:Author>
    </b:Author>
    <b:RefOrder>1</b:RefOrder>
  </b:Source>
</b:Sources>
</file>

<file path=customXml/itemProps1.xml><?xml version="1.0" encoding="utf-8"?>
<ds:datastoreItem xmlns:ds="http://schemas.openxmlformats.org/officeDocument/2006/customXml" ds:itemID="{FB125A85-0534-4FF1-A72F-CE46E88EC27D}">
  <ds:schemaRefs>
    <ds:schemaRef ds:uri="http://schemas.microsoft.com/sharepoint/v3/contenttype/forms"/>
  </ds:schemaRefs>
</ds:datastoreItem>
</file>

<file path=customXml/itemProps2.xml><?xml version="1.0" encoding="utf-8"?>
<ds:datastoreItem xmlns:ds="http://schemas.openxmlformats.org/officeDocument/2006/customXml" ds:itemID="{7120CE30-AAA8-4B65-A617-E2429ACA0976}">
  <ds:schemaRefs>
    <ds:schemaRef ds:uri="http://schemas.microsoft.com/office/2006/metadata/properties"/>
    <ds:schemaRef ds:uri="http://schemas.microsoft.com/office/infopath/2007/PartnerControls"/>
    <ds:schemaRef ds:uri="7d2b1e9b-1b7a-4a74-a858-d22cbc1a84c6"/>
    <ds:schemaRef ds:uri="46154d86-2179-41eb-b0bf-29d102635e1b"/>
  </ds:schemaRefs>
</ds:datastoreItem>
</file>

<file path=customXml/itemProps3.xml><?xml version="1.0" encoding="utf-8"?>
<ds:datastoreItem xmlns:ds="http://schemas.openxmlformats.org/officeDocument/2006/customXml" ds:itemID="{21572C16-5E2F-45F8-8EB2-B85E587E8DA3}"/>
</file>

<file path=customXml/itemProps4.xml><?xml version="1.0" encoding="utf-8"?>
<ds:datastoreItem xmlns:ds="http://schemas.openxmlformats.org/officeDocument/2006/customXml" ds:itemID="{BDB18C94-31AE-4243-871B-1DFDBD40C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8</Pages>
  <Words>1478</Words>
  <Characters>8219</Characters>
  <Application>Microsoft Office Word</Application>
  <DocSecurity>0</DocSecurity>
  <Lines>478</Lines>
  <Paragraphs>368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Ipi</dc:creator>
  <cp:lastModifiedBy>Matias Gaviño</cp:lastModifiedBy>
  <cp:revision>83</cp:revision>
  <cp:lastPrinted>2026-04-13T18:02:00Z</cp:lastPrinted>
  <dcterms:created xsi:type="dcterms:W3CDTF">2019-08-09T13:57:00Z</dcterms:created>
  <dcterms:modified xsi:type="dcterms:W3CDTF">2026-04-13T18:02:00Z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0x010100A1EEA605A35560418B68D8E50C713C6A</vt:lpwstr>
  </property>
  <property fmtid="{D5CDD505-2E9C-101B-9397-08002B2CF9AE}" pid="3" name="Order">
    <vt:r8>20000</vt:r8>
  </property>
  <property fmtid="{D5CDD505-2E9C-101B-9397-08002B2CF9AE}" pid="4" name="MediaServiceImageTags">
    <vt:lpwstr/>
  </property>
  <property fmtid="{D5CDD505-2E9C-101B-9397-08002B2CF9AE}" pid="5" name="docLang">
    <vt:lpwstr>en</vt:lpwstr>
  </property>
</Properties>
</file>