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Autotransformador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 de tensión de salida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falla simulada de calibración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 A a 40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autotransformador.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falla simulada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autotransformador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2026-10-29T00:21:13.946Z</dcterms:created>
  <dcterms:modified xsi:type="dcterms:W3CDTF">2026-10-29T00:21:13.947Z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