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B5" w:rsidRDefault="007501EC">
      <w:pPr>
        <w:spacing w:before="71"/>
        <w:ind w:right="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CONTRATO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TRABAJO</w:t>
      </w:r>
    </w:p>
    <w:p w:rsidR="008855B5" w:rsidRDefault="008855B5">
      <w:pPr>
        <w:pStyle w:val="Textoindependiente"/>
        <w:spacing w:before="5"/>
        <w:rPr>
          <w:rFonts w:ascii="Arial"/>
          <w:b/>
        </w:rPr>
      </w:pPr>
    </w:p>
    <w:p w:rsidR="008855B5" w:rsidRDefault="007501EC">
      <w:pPr>
        <w:pStyle w:val="Textoindependiente"/>
        <w:spacing w:before="1"/>
        <w:ind w:left="262" w:right="256"/>
        <w:jc w:val="both"/>
      </w:pPr>
      <w:r>
        <w:t xml:space="preserve">En la ciudad de Punta Arenas, a 02 de Junio del año 2025, entre </w:t>
      </w:r>
      <w:r>
        <w:rPr>
          <w:rFonts w:ascii="Arial" w:hAnsi="Arial"/>
          <w:b/>
        </w:rPr>
        <w:t xml:space="preserve">MASCOTAS FOOD SPA </w:t>
      </w:r>
      <w:r>
        <w:t>persona jurídica Rol Único Tributario N°76.701.024-9, representada</w:t>
      </w:r>
      <w:r>
        <w:rPr>
          <w:spacing w:val="40"/>
        </w:rPr>
        <w:t xml:space="preserve"> </w:t>
      </w:r>
      <w:r>
        <w:t xml:space="preserve">en este acto por </w:t>
      </w:r>
      <w:proofErr w:type="spellStart"/>
      <w:r>
        <w:t>Maria</w:t>
      </w:r>
      <w:proofErr w:type="spellEnd"/>
      <w:r>
        <w:t xml:space="preserve"> Magdalena Añasco Cifuentes, Chileno, Cédula Nacional de Identidad Nº 13.692.973-9, ambos domiciliados en Roberto Carvajal N° 0881 en la ciudad de Punta Arenas, en adelante el “EMPLEADOR”, y don:</w:t>
      </w:r>
    </w:p>
    <w:p w:rsidR="008855B5" w:rsidRDefault="008855B5">
      <w:pPr>
        <w:pStyle w:val="Textoindependiente"/>
        <w:spacing w:before="4"/>
      </w:pPr>
    </w:p>
    <w:p w:rsidR="008855B5" w:rsidRDefault="007501EC">
      <w:pPr>
        <w:pStyle w:val="Textoindependiente"/>
        <w:tabs>
          <w:tab w:val="left" w:pos="2770"/>
        </w:tabs>
        <w:spacing w:before="1"/>
        <w:ind w:left="262"/>
        <w:jc w:val="both"/>
      </w:pPr>
      <w:r>
        <w:rPr>
          <w:rFonts w:ascii="Arial" w:hAnsi="Arial"/>
          <w:b/>
          <w:spacing w:val="-2"/>
        </w:rPr>
        <w:t>Nombre</w:t>
      </w:r>
      <w:r>
        <w:rPr>
          <w:rFonts w:ascii="Arial" w:hAnsi="Arial"/>
          <w:b/>
        </w:rPr>
        <w:tab/>
      </w:r>
      <w:r>
        <w:t>: Malú Graciela Arroyo Mendoza</w:t>
      </w:r>
    </w:p>
    <w:p w:rsidR="008855B5" w:rsidRDefault="007501EC">
      <w:pPr>
        <w:ind w:left="262"/>
        <w:rPr>
          <w:sz w:val="24"/>
        </w:rPr>
      </w:pPr>
      <w:r>
        <w:rPr>
          <w:rFonts w:ascii="Arial" w:hAnsi="Arial"/>
          <w:b/>
          <w:sz w:val="24"/>
        </w:rPr>
        <w:t>Cédula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proofErr w:type="gramStart"/>
      <w:r>
        <w:rPr>
          <w:rFonts w:ascii="Arial" w:hAnsi="Arial"/>
          <w:b/>
          <w:sz w:val="24"/>
        </w:rPr>
        <w:t>Identidad</w:t>
      </w:r>
      <w:r>
        <w:rPr>
          <w:rFonts w:ascii="Arial" w:hAnsi="Arial"/>
          <w:b/>
          <w:spacing w:val="29"/>
          <w:sz w:val="24"/>
        </w:rPr>
        <w:t xml:space="preserve"> 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21.836.864-</w:t>
      </w:r>
      <w:r>
        <w:rPr>
          <w:spacing w:val="-10"/>
          <w:sz w:val="24"/>
        </w:rPr>
        <w:t>K</w:t>
      </w:r>
    </w:p>
    <w:p w:rsidR="008855B5" w:rsidRDefault="007501EC">
      <w:pPr>
        <w:tabs>
          <w:tab w:val="left" w:pos="2746"/>
        </w:tabs>
        <w:ind w:left="262"/>
        <w:jc w:val="both"/>
        <w:rPr>
          <w:sz w:val="24"/>
        </w:rPr>
      </w:pPr>
      <w:r>
        <w:rPr>
          <w:rFonts w:ascii="Arial"/>
          <w:b/>
          <w:spacing w:val="-2"/>
          <w:sz w:val="24"/>
        </w:rPr>
        <w:t>Domicilio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Calle Proyectada uno 870 block D depto. 303</w:t>
      </w:r>
    </w:p>
    <w:p w:rsidR="008855B5" w:rsidRDefault="007501EC">
      <w:pPr>
        <w:tabs>
          <w:tab w:val="left" w:pos="2756"/>
        </w:tabs>
        <w:ind w:left="262"/>
        <w:rPr>
          <w:sz w:val="24"/>
        </w:rPr>
      </w:pPr>
      <w:r>
        <w:rPr>
          <w:rFonts w:ascii="Arial"/>
          <w:b/>
          <w:spacing w:val="-2"/>
          <w:sz w:val="24"/>
        </w:rPr>
        <w:t>Nacionalidad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 w:rsidR="00CB12F5">
        <w:rPr>
          <w:spacing w:val="-2"/>
          <w:sz w:val="24"/>
        </w:rPr>
        <w:t>Peruana</w:t>
      </w:r>
    </w:p>
    <w:p w:rsidR="008855B5" w:rsidRDefault="007501EC">
      <w:pPr>
        <w:tabs>
          <w:tab w:val="left" w:pos="2770"/>
        </w:tabs>
        <w:ind w:left="262"/>
        <w:rPr>
          <w:sz w:val="24"/>
        </w:rPr>
      </w:pPr>
      <w:r>
        <w:rPr>
          <w:rFonts w:ascii="Arial" w:hAnsi="Arial"/>
          <w:b/>
          <w:sz w:val="24"/>
        </w:rPr>
        <w:t xml:space="preserve">Estado </w:t>
      </w:r>
      <w:r>
        <w:rPr>
          <w:rFonts w:ascii="Arial" w:hAnsi="Arial"/>
          <w:b/>
          <w:spacing w:val="-2"/>
          <w:sz w:val="24"/>
        </w:rPr>
        <w:t>Civil</w:t>
      </w:r>
      <w:r>
        <w:rPr>
          <w:rFonts w:ascii="Arial" w:hAnsi="Arial"/>
          <w:b/>
          <w:sz w:val="24"/>
        </w:rPr>
        <w:tab/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Soltera</w:t>
      </w:r>
    </w:p>
    <w:p w:rsidR="008855B5" w:rsidRDefault="007501EC">
      <w:pPr>
        <w:ind w:left="262"/>
        <w:rPr>
          <w:sz w:val="24"/>
        </w:rPr>
      </w:pPr>
      <w:r>
        <w:rPr>
          <w:rFonts w:ascii="Arial"/>
          <w:b/>
          <w:sz w:val="24"/>
        </w:rPr>
        <w:t>Fecha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Nacimiento</w:t>
      </w:r>
      <w:r>
        <w:rPr>
          <w:rFonts w:ascii="Arial"/>
          <w:b/>
          <w:spacing w:val="65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 w:rsidR="00CB12F5">
        <w:rPr>
          <w:sz w:val="24"/>
        </w:rPr>
        <w:t>3</w:t>
      </w:r>
      <w:r>
        <w:rPr>
          <w:spacing w:val="-2"/>
          <w:sz w:val="24"/>
        </w:rPr>
        <w:t xml:space="preserve"> </w:t>
      </w:r>
      <w:r w:rsidR="00CB12F5">
        <w:rPr>
          <w:sz w:val="24"/>
        </w:rPr>
        <w:t>may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19</w:t>
      </w:r>
      <w:r w:rsidR="00CB12F5">
        <w:rPr>
          <w:spacing w:val="-4"/>
          <w:sz w:val="24"/>
        </w:rPr>
        <w:t>84</w:t>
      </w:r>
      <w:bookmarkStart w:id="0" w:name="_GoBack"/>
      <w:bookmarkEnd w:id="0"/>
    </w:p>
    <w:p w:rsidR="008855B5" w:rsidRDefault="007501EC">
      <w:pPr>
        <w:tabs>
          <w:tab w:val="left" w:pos="2799"/>
        </w:tabs>
        <w:ind w:left="262"/>
        <w:rPr>
          <w:sz w:val="24"/>
        </w:rPr>
      </w:pPr>
      <w:r>
        <w:rPr>
          <w:rFonts w:ascii="Arial"/>
          <w:b/>
          <w:sz w:val="24"/>
        </w:rPr>
        <w:t xml:space="preserve">Sistema </w:t>
      </w:r>
      <w:r>
        <w:rPr>
          <w:rFonts w:ascii="Arial"/>
          <w:b/>
          <w:spacing w:val="-2"/>
          <w:sz w:val="24"/>
        </w:rPr>
        <w:t>Previsional</w:t>
      </w:r>
      <w:r>
        <w:rPr>
          <w:rFonts w:ascii="Arial"/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AFP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Modelo</w:t>
      </w:r>
    </w:p>
    <w:p w:rsidR="008855B5" w:rsidRDefault="007501EC">
      <w:pPr>
        <w:tabs>
          <w:tab w:val="left" w:pos="2852"/>
        </w:tabs>
        <w:ind w:left="262"/>
        <w:rPr>
          <w:sz w:val="24"/>
        </w:rPr>
      </w:pPr>
      <w:r>
        <w:rPr>
          <w:rFonts w:ascii="Arial"/>
          <w:b/>
          <w:sz w:val="24"/>
        </w:rPr>
        <w:t>Sistema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Salud</w:t>
      </w:r>
      <w:r>
        <w:rPr>
          <w:rFonts w:ascii="Arial"/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Fonasa</w:t>
      </w:r>
      <w:proofErr w:type="spellEnd"/>
    </w:p>
    <w:p w:rsidR="008855B5" w:rsidRDefault="008855B5">
      <w:pPr>
        <w:pStyle w:val="Textoindependiente"/>
        <w:spacing w:before="3"/>
      </w:pPr>
    </w:p>
    <w:p w:rsidR="008855B5" w:rsidRDefault="007501EC">
      <w:pPr>
        <w:pStyle w:val="Textoindependiente"/>
        <w:ind w:left="262" w:right="285"/>
      </w:pPr>
      <w:r>
        <w:t>En</w:t>
      </w:r>
      <w:r>
        <w:rPr>
          <w:spacing w:val="-4"/>
        </w:rPr>
        <w:t xml:space="preserve"> </w:t>
      </w:r>
      <w:r>
        <w:t>adelante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“TRABAJADOR”;</w:t>
      </w:r>
      <w:r>
        <w:rPr>
          <w:spacing w:val="-4"/>
        </w:rPr>
        <w:t xml:space="preserve"> </w:t>
      </w:r>
      <w:r>
        <w:t>expresan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vienen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celebrar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 contrato laboral:</w:t>
      </w:r>
    </w:p>
    <w:p w:rsidR="008855B5" w:rsidRDefault="008855B5">
      <w:pPr>
        <w:pStyle w:val="Textoindependiente"/>
        <w:spacing w:before="4"/>
      </w:pPr>
    </w:p>
    <w:p w:rsidR="008855B5" w:rsidRDefault="007501EC">
      <w:pPr>
        <w:pStyle w:val="Textoindependiente"/>
        <w:spacing w:before="1"/>
        <w:ind w:left="262" w:right="257"/>
        <w:jc w:val="both"/>
      </w:pPr>
      <w:r>
        <w:rPr>
          <w:rFonts w:ascii="Arial" w:hAnsi="Arial"/>
          <w:b/>
        </w:rPr>
        <w:t xml:space="preserve">PRIMERO: </w:t>
      </w:r>
      <w:r>
        <w:t xml:space="preserve">El trabajador se obliga a desarrollar la función de </w:t>
      </w:r>
      <w:r>
        <w:rPr>
          <w:rFonts w:ascii="Arial" w:hAnsi="Arial"/>
          <w:b/>
        </w:rPr>
        <w:t xml:space="preserve">VENDEDORA </w:t>
      </w:r>
      <w:r>
        <w:t>y cualquier otra labor relacionada con la función propiamente tal que le encomiende el empleador. Además, consiente en ser cambiado de área de trabajo según las necesidades de la empresa y alguna labor afín para la que fue contratado si fuere necesario y que la alteración no produzca menoscabo para el Trabajador.</w:t>
      </w:r>
    </w:p>
    <w:p w:rsidR="008855B5" w:rsidRDefault="008855B5">
      <w:pPr>
        <w:pStyle w:val="Textoindependiente"/>
        <w:spacing w:before="5"/>
      </w:pPr>
    </w:p>
    <w:p w:rsidR="008855B5" w:rsidRDefault="007501EC">
      <w:pPr>
        <w:ind w:left="262" w:right="285"/>
        <w:rPr>
          <w:sz w:val="24"/>
        </w:rPr>
      </w:pPr>
      <w:r>
        <w:rPr>
          <w:rFonts w:ascii="Arial" w:hAnsi="Arial"/>
          <w:b/>
          <w:sz w:val="24"/>
        </w:rPr>
        <w:t>SEGUNDO: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trabajador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obliga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funciones específicas de </w:t>
      </w:r>
      <w:r>
        <w:rPr>
          <w:rFonts w:ascii="Arial" w:hAnsi="Arial"/>
          <w:b/>
          <w:sz w:val="24"/>
        </w:rPr>
        <w:t>VENDEDORA</w:t>
      </w:r>
      <w:r>
        <w:rPr>
          <w:sz w:val="24"/>
        </w:rPr>
        <w:t>:</w:t>
      </w:r>
    </w:p>
    <w:p w:rsidR="008855B5" w:rsidRDefault="008855B5">
      <w:pPr>
        <w:pStyle w:val="Textoindependiente"/>
        <w:spacing w:before="2"/>
      </w:pP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Recibir y saludar cordialmente a los clientes.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Identificar las necesidades alimenticias de las mascotas según especie, raza, edad y condición de salud.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Brindar asesoramiento técnico básico sobre los productos (ingredientes, beneficios, contraindicaciones).</w:t>
      </w:r>
    </w:p>
    <w:p w:rsidR="008855B5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Ofrecer alternativas según el presupuesto del cliente.</w:t>
      </w:r>
      <w:r>
        <w:rPr>
          <w:sz w:val="24"/>
        </w:rPr>
        <w:t xml:space="preserve"> 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 xml:space="preserve">Registrar los productos adquiridos por el cliente en el </w:t>
      </w:r>
      <w:r>
        <w:rPr>
          <w:sz w:val="24"/>
        </w:rPr>
        <w:t>sistema de punto de venta.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Verificar precios, promociones o descuento</w:t>
      </w:r>
      <w:r>
        <w:rPr>
          <w:sz w:val="24"/>
        </w:rPr>
        <w:t xml:space="preserve">s aplicables antes de cerrar la </w:t>
      </w:r>
      <w:r w:rsidRPr="007501EC">
        <w:rPr>
          <w:sz w:val="24"/>
        </w:rPr>
        <w:t>venta.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Cobrar en efectivo, tarjetas de débito/crédito, transferencias u otros medios electrónicos.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Entregar boleta o factura según requerimiento del cliente.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Abrir caja al inicio del turno con el fondo asignado.</w:t>
      </w:r>
    </w:p>
    <w:p w:rsidR="007501EC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rPr>
          <w:sz w:val="24"/>
        </w:rPr>
      </w:pPr>
      <w:r w:rsidRPr="007501EC">
        <w:rPr>
          <w:sz w:val="24"/>
        </w:rPr>
        <w:t>Realizar arqueos parciales durante el día si es necesario.</w:t>
      </w:r>
    </w:p>
    <w:p w:rsidR="008855B5" w:rsidRPr="007501EC" w:rsidRDefault="007501EC" w:rsidP="007501EC">
      <w:pPr>
        <w:pStyle w:val="Prrafodelista"/>
        <w:numPr>
          <w:ilvl w:val="0"/>
          <w:numId w:val="1"/>
        </w:numPr>
        <w:tabs>
          <w:tab w:val="left" w:pos="981"/>
        </w:tabs>
        <w:spacing w:before="5"/>
      </w:pPr>
      <w:r w:rsidRPr="007501EC">
        <w:rPr>
          <w:sz w:val="24"/>
        </w:rPr>
        <w:t>Registrar todos los movimientos de dinero de manera exacta.</w:t>
      </w: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tabs>
          <w:tab w:val="left" w:pos="981"/>
        </w:tabs>
        <w:spacing w:before="5"/>
      </w:pPr>
    </w:p>
    <w:p w:rsidR="007501EC" w:rsidRDefault="007501EC" w:rsidP="007501EC">
      <w:pPr>
        <w:pStyle w:val="Textoindependiente"/>
        <w:ind w:left="262" w:right="259"/>
        <w:jc w:val="both"/>
      </w:pPr>
      <w:r>
        <w:rPr>
          <w:rFonts w:ascii="Arial" w:hAnsi="Arial"/>
          <w:b/>
        </w:rPr>
        <w:lastRenderedPageBreak/>
        <w:t xml:space="preserve">TERCERO: </w:t>
      </w:r>
      <w:r>
        <w:t>Los</w:t>
      </w:r>
      <w:r>
        <w:rPr>
          <w:spacing w:val="-1"/>
        </w:rPr>
        <w:t xml:space="preserve"> </w:t>
      </w:r>
      <w:r>
        <w:t>servicios del</w:t>
      </w:r>
      <w:r>
        <w:rPr>
          <w:spacing w:val="-1"/>
        </w:rPr>
        <w:t xml:space="preserve"> </w:t>
      </w:r>
      <w:r>
        <w:t>trabajador</w:t>
      </w:r>
      <w:r>
        <w:rPr>
          <w:spacing w:val="-2"/>
        </w:rPr>
        <w:t xml:space="preserve"> </w:t>
      </w:r>
      <w:r>
        <w:t>se deben prestar</w:t>
      </w:r>
      <w:r>
        <w:rPr>
          <w:spacing w:val="-2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bodega ubicada</w:t>
      </w:r>
      <w:r>
        <w:rPr>
          <w:spacing w:val="-3"/>
        </w:rPr>
        <w:t xml:space="preserve"> </w:t>
      </w:r>
      <w:r>
        <w:t>en Roberto Carvajal N° 0881. Sin perjuicio de la facultad del empleador para</w:t>
      </w:r>
      <w:r>
        <w:rPr>
          <w:spacing w:val="40"/>
        </w:rPr>
        <w:t xml:space="preserve"> </w:t>
      </w:r>
      <w:r>
        <w:t>modificar por causa justificada, sea con consulta al trabajador y sin menoscabo de éste, el sitio en donde deban prestarse los servicios, con la limitación de que el nuevo sitio o recinto quede dentro de la misma localidad o ciudad.</w:t>
      </w:r>
    </w:p>
    <w:p w:rsidR="008855B5" w:rsidRDefault="007501EC">
      <w:pPr>
        <w:pStyle w:val="Textoindependiente"/>
        <w:spacing w:before="149"/>
        <w:ind w:left="262" w:right="285"/>
      </w:pPr>
      <w:r>
        <w:rPr>
          <w:rFonts w:ascii="Arial" w:hAnsi="Arial"/>
          <w:b/>
        </w:rPr>
        <w:t>CUARTO:</w:t>
      </w:r>
      <w:r>
        <w:rPr>
          <w:rFonts w:ascii="Arial" w:hAnsi="Arial"/>
          <w:b/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jornada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ordinaria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distribuida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 xml:space="preserve">manera, de lunes a sábado desde las 15:30 a las 20:30, total 30 horas semanales. El trabajador será contratado como </w:t>
      </w:r>
      <w:proofErr w:type="spellStart"/>
      <w:r>
        <w:t>part</w:t>
      </w:r>
      <w:proofErr w:type="spellEnd"/>
      <w:r>
        <w:t xml:space="preserve">-time, teniendo como horario de colación desde las 17:00 a 17:30 </w:t>
      </w:r>
      <w:proofErr w:type="spellStart"/>
      <w:r>
        <w:t>hrs</w:t>
      </w:r>
      <w:proofErr w:type="spellEnd"/>
      <w:r>
        <w:t>.</w:t>
      </w:r>
    </w:p>
    <w:p w:rsidR="008855B5" w:rsidRDefault="008855B5">
      <w:pPr>
        <w:pStyle w:val="Textoindependiente"/>
        <w:spacing w:before="7"/>
      </w:pPr>
    </w:p>
    <w:p w:rsidR="008855B5" w:rsidRDefault="007501EC">
      <w:pPr>
        <w:pStyle w:val="Textoindependiente"/>
        <w:spacing w:line="256" w:lineRule="auto"/>
        <w:ind w:left="264" w:right="257" w:hanging="3"/>
        <w:jc w:val="both"/>
      </w:pPr>
      <w:r>
        <w:rPr>
          <w:rFonts w:ascii="Arial" w:hAnsi="Arial"/>
          <w:b/>
        </w:rPr>
        <w:t>QUINTO:</w:t>
      </w:r>
      <w:r>
        <w:rPr>
          <w:rFonts w:ascii="Arial" w:hAnsi="Arial"/>
          <w:b/>
          <w:spacing w:val="40"/>
        </w:rPr>
        <w:t xml:space="preserve"> </w:t>
      </w:r>
      <w:r>
        <w:t xml:space="preserve">El trabajador percibirá una remuneración bruta mensual </w:t>
      </w:r>
      <w:r>
        <w:rPr>
          <w:rFonts w:ascii="Arial" w:hAnsi="Arial"/>
          <w:b/>
        </w:rPr>
        <w:t xml:space="preserve">$576.136, </w:t>
      </w:r>
      <w:r>
        <w:t xml:space="preserve">que será afecto </w:t>
      </w:r>
      <w:proofErr w:type="gramStart"/>
      <w:r>
        <w:t>a los descuentos legales y pagada</w:t>
      </w:r>
      <w:proofErr w:type="gramEnd"/>
      <w:r>
        <w:t xml:space="preserve"> el último día hábil de cada mes, en efectivo, que será distribuida de la siguiente manera:</w:t>
      </w:r>
    </w:p>
    <w:p w:rsidR="008855B5" w:rsidRDefault="008855B5">
      <w:pPr>
        <w:pStyle w:val="Textoindependiente"/>
        <w:spacing w:before="165"/>
      </w:pPr>
    </w:p>
    <w:p w:rsidR="008855B5" w:rsidRDefault="007501EC">
      <w:pPr>
        <w:pStyle w:val="Textoindependiente"/>
        <w:tabs>
          <w:tab w:val="left" w:pos="3296"/>
        </w:tabs>
        <w:ind w:left="262"/>
      </w:pPr>
      <w:r>
        <w:t>Sueldo</w:t>
      </w:r>
      <w:r>
        <w:rPr>
          <w:spacing w:val="-3"/>
        </w:rPr>
        <w:t xml:space="preserve"> </w:t>
      </w:r>
      <w:r>
        <w:rPr>
          <w:spacing w:val="-2"/>
        </w:rPr>
        <w:t>Base:</w:t>
      </w:r>
      <w:r>
        <w:tab/>
        <w:t>$</w:t>
      </w:r>
      <w:r>
        <w:rPr>
          <w:spacing w:val="63"/>
        </w:rPr>
        <w:t xml:space="preserve"> </w:t>
      </w:r>
      <w:r>
        <w:rPr>
          <w:spacing w:val="-2"/>
        </w:rPr>
        <w:t>360.682.-</w:t>
      </w:r>
    </w:p>
    <w:p w:rsidR="008855B5" w:rsidRDefault="007501EC">
      <w:pPr>
        <w:pStyle w:val="Textoindependiente"/>
        <w:tabs>
          <w:tab w:val="left" w:pos="3322"/>
          <w:tab w:val="left" w:pos="3720"/>
        </w:tabs>
        <w:spacing w:before="1"/>
        <w:ind w:left="262"/>
        <w:rPr>
          <w:spacing w:val="-2"/>
        </w:rPr>
      </w:pPr>
      <w:r>
        <w:t>Gratificación</w:t>
      </w:r>
      <w:r>
        <w:rPr>
          <w:spacing w:val="-4"/>
        </w:rPr>
        <w:t xml:space="preserve"> </w:t>
      </w:r>
      <w:r>
        <w:rPr>
          <w:spacing w:val="-2"/>
        </w:rPr>
        <w:t>Legal:</w:t>
      </w:r>
      <w:r>
        <w:tab/>
      </w:r>
      <w:r>
        <w:rPr>
          <w:spacing w:val="-10"/>
        </w:rPr>
        <w:t>$</w:t>
      </w:r>
      <w:r>
        <w:t xml:space="preserve">  </w:t>
      </w:r>
      <w:r>
        <w:rPr>
          <w:spacing w:val="-2"/>
        </w:rPr>
        <w:t>120.171.-</w:t>
      </w:r>
    </w:p>
    <w:p w:rsidR="007501EC" w:rsidRDefault="007501EC">
      <w:pPr>
        <w:pStyle w:val="Textoindependiente"/>
        <w:tabs>
          <w:tab w:val="left" w:pos="3322"/>
          <w:tab w:val="left" w:pos="3720"/>
        </w:tabs>
        <w:spacing w:before="1"/>
        <w:ind w:left="262"/>
      </w:pPr>
      <w:r>
        <w:rPr>
          <w:spacing w:val="-2"/>
        </w:rPr>
        <w:t>Bono de responsabilidad:      $  120.000.-</w:t>
      </w:r>
    </w:p>
    <w:p w:rsidR="008855B5" w:rsidRDefault="008855B5">
      <w:pPr>
        <w:pStyle w:val="Textoindependiente"/>
      </w:pPr>
    </w:p>
    <w:p w:rsidR="008855B5" w:rsidRDefault="007501EC">
      <w:pPr>
        <w:pStyle w:val="Textoindependiente"/>
        <w:ind w:left="264" w:hanging="3"/>
      </w:pPr>
      <w:r>
        <w:t>Además</w:t>
      </w:r>
      <w:r>
        <w:rPr>
          <w:spacing w:val="80"/>
        </w:rPr>
        <w:t xml:space="preserve"> </w:t>
      </w:r>
      <w:r>
        <w:t>el</w:t>
      </w:r>
      <w:r>
        <w:rPr>
          <w:spacing w:val="80"/>
        </w:rPr>
        <w:t xml:space="preserve"> </w:t>
      </w:r>
      <w:r>
        <w:t>trabajador</w:t>
      </w:r>
      <w:r>
        <w:rPr>
          <w:spacing w:val="80"/>
        </w:rPr>
        <w:t xml:space="preserve"> </w:t>
      </w:r>
      <w:r>
        <w:t>recibirá</w:t>
      </w:r>
      <w:r>
        <w:rPr>
          <w:spacing w:val="80"/>
        </w:rPr>
        <w:t xml:space="preserve"> </w:t>
      </w:r>
      <w:r>
        <w:t>remuneración</w:t>
      </w:r>
      <w:r>
        <w:rPr>
          <w:spacing w:val="80"/>
        </w:rPr>
        <w:t xml:space="preserve"> </w:t>
      </w:r>
      <w:r>
        <w:t>no</w:t>
      </w:r>
      <w:r>
        <w:rPr>
          <w:spacing w:val="80"/>
        </w:rPr>
        <w:t xml:space="preserve"> </w:t>
      </w:r>
      <w:r>
        <w:t>imponible</w:t>
      </w:r>
      <w:r>
        <w:rPr>
          <w:spacing w:val="80"/>
        </w:rPr>
        <w:t xml:space="preserve"> </w:t>
      </w:r>
      <w:r>
        <w:t>por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 xml:space="preserve">siguientes </w:t>
      </w:r>
      <w:r>
        <w:rPr>
          <w:spacing w:val="-2"/>
        </w:rPr>
        <w:t>conceptos:</w:t>
      </w:r>
    </w:p>
    <w:p w:rsidR="008855B5" w:rsidRDefault="008855B5">
      <w:pPr>
        <w:pStyle w:val="Textoindependiente"/>
      </w:pPr>
    </w:p>
    <w:p w:rsidR="008855B5" w:rsidRDefault="007501EC">
      <w:pPr>
        <w:pStyle w:val="Textoindependiente"/>
        <w:tabs>
          <w:tab w:val="left" w:pos="3399"/>
        </w:tabs>
        <w:ind w:left="262" w:right="4863"/>
        <w:jc w:val="both"/>
      </w:pPr>
      <w:r>
        <w:t>Asignación de Colación:</w:t>
      </w:r>
      <w:r>
        <w:rPr>
          <w:spacing w:val="80"/>
        </w:rPr>
        <w:t xml:space="preserve">   </w:t>
      </w:r>
      <w:r>
        <w:t>$ 50.000.- Asignación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Movilización:</w:t>
      </w:r>
      <w:r>
        <w:rPr>
          <w:spacing w:val="40"/>
        </w:rPr>
        <w:t xml:space="preserve"> </w:t>
      </w:r>
      <w:r>
        <w:t>$</w:t>
      </w:r>
      <w:r>
        <w:rPr>
          <w:spacing w:val="-6"/>
        </w:rPr>
        <w:t xml:space="preserve"> </w:t>
      </w:r>
      <w:r>
        <w:t>50.000.- Asignación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4"/>
        </w:rPr>
        <w:t>Caja:</w:t>
      </w:r>
      <w:r>
        <w:tab/>
        <w:t>$</w:t>
      </w:r>
      <w:r>
        <w:rPr>
          <w:spacing w:val="-2"/>
        </w:rPr>
        <w:t xml:space="preserve"> 44.500.-</w:t>
      </w:r>
    </w:p>
    <w:p w:rsidR="008855B5" w:rsidRDefault="008855B5">
      <w:pPr>
        <w:pStyle w:val="Textoindependiente"/>
      </w:pPr>
    </w:p>
    <w:p w:rsidR="008855B5" w:rsidRDefault="007501EC">
      <w:pPr>
        <w:pStyle w:val="Textoindependiente"/>
        <w:ind w:left="264" w:hanging="3"/>
      </w:pPr>
      <w:r>
        <w:t>La</w:t>
      </w:r>
      <w:r>
        <w:rPr>
          <w:spacing w:val="40"/>
        </w:rPr>
        <w:t xml:space="preserve"> </w:t>
      </w:r>
      <w:r>
        <w:t>remuneración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depositará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cuenta</w:t>
      </w:r>
      <w:r>
        <w:rPr>
          <w:spacing w:val="40"/>
        </w:rPr>
        <w:t xml:space="preserve"> </w:t>
      </w:r>
      <w:r>
        <w:t>corriente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trabajador</w:t>
      </w:r>
      <w:r>
        <w:rPr>
          <w:spacing w:val="4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banco Falabella número 5-001-2722778-8, el primer día hábil del mes siguiente.</w:t>
      </w:r>
    </w:p>
    <w:p w:rsidR="008855B5" w:rsidRDefault="008855B5">
      <w:pPr>
        <w:pStyle w:val="Textoindependiente"/>
        <w:spacing w:before="5"/>
      </w:pPr>
    </w:p>
    <w:p w:rsidR="008855B5" w:rsidRDefault="007501EC">
      <w:pPr>
        <w:pStyle w:val="Textoindependiente"/>
        <w:ind w:left="262" w:right="285"/>
      </w:pPr>
      <w:r>
        <w:rPr>
          <w:rFonts w:ascii="Arial" w:hAnsi="Arial"/>
          <w:b/>
        </w:rPr>
        <w:t xml:space="preserve">SEXTO: </w:t>
      </w:r>
      <w:r>
        <w:t>De las obligaciones y prohibiciones. Son obligaciones y prohibiciones esenciales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contrato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cuya</w:t>
      </w:r>
      <w:r>
        <w:rPr>
          <w:spacing w:val="-3"/>
        </w:rPr>
        <w:t xml:space="preserve"> </w:t>
      </w:r>
      <w:r>
        <w:t>infracción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entenderá</w:t>
      </w:r>
      <w:r>
        <w:rPr>
          <w:spacing w:val="-3"/>
        </w:rPr>
        <w:t xml:space="preserve"> </w:t>
      </w:r>
      <w:r>
        <w:t>como infracción grave a las obligaciones que impone el contrato, sin perjuicio de que esta causal sea calificada por los tribunales de justicia, las siguientes:</w:t>
      </w:r>
    </w:p>
    <w:p w:rsidR="008855B5" w:rsidRDefault="008855B5">
      <w:pPr>
        <w:pStyle w:val="Textoindependiente"/>
        <w:spacing w:before="3"/>
      </w:pP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265"/>
        <w:rPr>
          <w:sz w:val="24"/>
        </w:rPr>
      </w:pPr>
      <w:r>
        <w:rPr>
          <w:sz w:val="24"/>
        </w:rPr>
        <w:t>Cumplir</w:t>
      </w:r>
      <w:r>
        <w:rPr>
          <w:spacing w:val="40"/>
          <w:sz w:val="24"/>
        </w:rPr>
        <w:t xml:space="preserve"> </w:t>
      </w:r>
      <w:r>
        <w:rPr>
          <w:sz w:val="24"/>
        </w:rPr>
        <w:t>íntegramente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jornada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trabajo</w:t>
      </w:r>
      <w:r>
        <w:rPr>
          <w:spacing w:val="40"/>
          <w:sz w:val="24"/>
        </w:rPr>
        <w:t xml:space="preserve"> </w:t>
      </w:r>
      <w:r>
        <w:rPr>
          <w:sz w:val="24"/>
        </w:rPr>
        <w:t>establecida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presente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contrato.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266"/>
        <w:rPr>
          <w:sz w:val="24"/>
        </w:rPr>
      </w:pPr>
      <w:r>
        <w:rPr>
          <w:sz w:val="24"/>
        </w:rPr>
        <w:t>Acatar las órdenes e instrucciones de la autoridad del empleador, ya sean directa o indirectamente.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257"/>
        <w:rPr>
          <w:sz w:val="24"/>
        </w:rPr>
      </w:pPr>
      <w:r>
        <w:rPr>
          <w:sz w:val="24"/>
        </w:rPr>
        <w:t>Respetar</w:t>
      </w:r>
      <w:r>
        <w:rPr>
          <w:spacing w:val="79"/>
          <w:sz w:val="24"/>
        </w:rPr>
        <w:t xml:space="preserve"> </w:t>
      </w:r>
      <w:r>
        <w:rPr>
          <w:sz w:val="24"/>
        </w:rPr>
        <w:t>al</w:t>
      </w:r>
      <w:r>
        <w:rPr>
          <w:spacing w:val="80"/>
          <w:sz w:val="24"/>
        </w:rPr>
        <w:t xml:space="preserve"> </w:t>
      </w:r>
      <w:r>
        <w:rPr>
          <w:sz w:val="24"/>
        </w:rPr>
        <w:t>empleador</w:t>
      </w:r>
      <w:r>
        <w:rPr>
          <w:spacing w:val="79"/>
          <w:sz w:val="24"/>
        </w:rPr>
        <w:t xml:space="preserve"> </w:t>
      </w:r>
      <w:r>
        <w:rPr>
          <w:sz w:val="24"/>
        </w:rPr>
        <w:t>y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sus</w:t>
      </w:r>
      <w:r>
        <w:rPr>
          <w:spacing w:val="80"/>
          <w:sz w:val="24"/>
        </w:rPr>
        <w:t xml:space="preserve"> </w:t>
      </w:r>
      <w:r>
        <w:rPr>
          <w:sz w:val="24"/>
        </w:rPr>
        <w:t>representantes,</w:t>
      </w:r>
      <w:r>
        <w:rPr>
          <w:spacing w:val="80"/>
          <w:sz w:val="24"/>
        </w:rPr>
        <w:t xml:space="preserve"> </w:t>
      </w:r>
      <w:r>
        <w:rPr>
          <w:sz w:val="24"/>
        </w:rPr>
        <w:t>jefes,</w:t>
      </w:r>
      <w:r>
        <w:rPr>
          <w:spacing w:val="80"/>
          <w:sz w:val="24"/>
        </w:rPr>
        <w:t xml:space="preserve"> </w:t>
      </w:r>
      <w:r>
        <w:rPr>
          <w:sz w:val="24"/>
        </w:rPr>
        <w:t>compañeros</w:t>
      </w:r>
      <w:r>
        <w:rPr>
          <w:spacing w:val="80"/>
          <w:sz w:val="24"/>
        </w:rPr>
        <w:t xml:space="preserve"> </w:t>
      </w:r>
      <w:r>
        <w:rPr>
          <w:sz w:val="24"/>
        </w:rPr>
        <w:t>de trabajo y clientes.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266"/>
        <w:rPr>
          <w:sz w:val="24"/>
        </w:rPr>
      </w:pPr>
      <w:r>
        <w:rPr>
          <w:sz w:val="24"/>
        </w:rPr>
        <w:t>Velar en todo momento por los intereses del Empleador, evitando pérdidas, deterioros y gastos innecesarios.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spacing w:before="1"/>
        <w:ind w:left="981"/>
        <w:rPr>
          <w:sz w:val="24"/>
        </w:rPr>
      </w:pPr>
      <w:r>
        <w:rPr>
          <w:sz w:val="24"/>
        </w:rPr>
        <w:t>Cumplir</w:t>
      </w:r>
      <w:r>
        <w:rPr>
          <w:spacing w:val="-6"/>
          <w:sz w:val="24"/>
        </w:rPr>
        <w:t xml:space="preserve"> </w:t>
      </w:r>
      <w:r>
        <w:rPr>
          <w:sz w:val="24"/>
        </w:rPr>
        <w:t>cabalmente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aquellas</w:t>
      </w:r>
      <w:r>
        <w:rPr>
          <w:spacing w:val="-5"/>
          <w:sz w:val="24"/>
        </w:rPr>
        <w:t xml:space="preserve"> </w:t>
      </w:r>
      <w:r>
        <w:rPr>
          <w:sz w:val="24"/>
        </w:rPr>
        <w:t>labores</w:t>
      </w:r>
      <w:r>
        <w:rPr>
          <w:spacing w:val="-3"/>
          <w:sz w:val="24"/>
        </w:rPr>
        <w:t xml:space="preserve"> </w:t>
      </w:r>
      <w:r>
        <w:rPr>
          <w:sz w:val="24"/>
        </w:rPr>
        <w:t>inherentes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cargo.</w:t>
      </w:r>
    </w:p>
    <w:p w:rsidR="008855B5" w:rsidRDefault="008855B5">
      <w:pPr>
        <w:pStyle w:val="Textoindependiente"/>
        <w:spacing w:before="2"/>
      </w:pPr>
    </w:p>
    <w:p w:rsidR="008855B5" w:rsidRDefault="007501EC">
      <w:pPr>
        <w:pStyle w:val="Textoindependiente"/>
        <w:ind w:left="262"/>
        <w:jc w:val="both"/>
      </w:pP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prohibiciones:</w:t>
      </w:r>
    </w:p>
    <w:p w:rsidR="008855B5" w:rsidRDefault="008855B5">
      <w:pPr>
        <w:pStyle w:val="Textoindependiente"/>
        <w:spacing w:before="5"/>
      </w:pP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935"/>
        <w:rPr>
          <w:sz w:val="24"/>
        </w:rPr>
      </w:pPr>
      <w:r>
        <w:rPr>
          <w:sz w:val="24"/>
        </w:rPr>
        <w:t>Consumir</w:t>
      </w:r>
      <w:r>
        <w:rPr>
          <w:spacing w:val="-5"/>
          <w:sz w:val="24"/>
        </w:rPr>
        <w:t xml:space="preserve"> </w:t>
      </w:r>
      <w:r>
        <w:rPr>
          <w:sz w:val="24"/>
        </w:rPr>
        <w:t>bebidas</w:t>
      </w:r>
      <w:r>
        <w:rPr>
          <w:spacing w:val="-5"/>
          <w:sz w:val="24"/>
        </w:rPr>
        <w:t xml:space="preserve"> </w:t>
      </w:r>
      <w:r>
        <w:rPr>
          <w:sz w:val="24"/>
        </w:rPr>
        <w:t>alcohólicas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drogas 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horas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labor</w:t>
      </w:r>
      <w:r>
        <w:rPr>
          <w:spacing w:val="-7"/>
          <w:sz w:val="24"/>
        </w:rPr>
        <w:t xml:space="preserve"> </w:t>
      </w:r>
      <w:r>
        <w:rPr>
          <w:sz w:val="24"/>
        </w:rPr>
        <w:t>o introducir dichas bebidas o drogas en el local comercial.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ind w:left="981" w:right="882"/>
        <w:rPr>
          <w:sz w:val="24"/>
        </w:rPr>
      </w:pPr>
      <w:r>
        <w:rPr>
          <w:sz w:val="24"/>
        </w:rPr>
        <w:t>Ejecutar</w:t>
      </w:r>
      <w:r>
        <w:rPr>
          <w:spacing w:val="-6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horas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trabajo</w:t>
      </w:r>
      <w:r>
        <w:rPr>
          <w:spacing w:val="-5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3"/>
          <w:sz w:val="24"/>
        </w:rPr>
        <w:t xml:space="preserve"> </w:t>
      </w:r>
      <w:r>
        <w:rPr>
          <w:sz w:val="24"/>
        </w:rPr>
        <w:t>ajenas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labor</w:t>
      </w:r>
      <w:r>
        <w:rPr>
          <w:spacing w:val="-3"/>
          <w:sz w:val="24"/>
        </w:rPr>
        <w:t xml:space="preserve"> </w:t>
      </w:r>
      <w:r>
        <w:rPr>
          <w:sz w:val="24"/>
        </w:rPr>
        <w:t>o dedicarse a atender asuntos o negocios particulares.</w:t>
      </w:r>
    </w:p>
    <w:p w:rsidR="008855B5" w:rsidRDefault="007501EC">
      <w:pPr>
        <w:pStyle w:val="Prrafodelista"/>
        <w:numPr>
          <w:ilvl w:val="0"/>
          <w:numId w:val="1"/>
        </w:numPr>
        <w:tabs>
          <w:tab w:val="left" w:pos="981"/>
        </w:tabs>
        <w:spacing w:before="71"/>
        <w:ind w:left="981" w:right="1011"/>
        <w:rPr>
          <w:sz w:val="24"/>
        </w:rPr>
      </w:pPr>
      <w:r>
        <w:rPr>
          <w:sz w:val="24"/>
        </w:rPr>
        <w:lastRenderedPageBreak/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ingresar</w:t>
      </w:r>
      <w:r>
        <w:rPr>
          <w:spacing w:val="-4"/>
          <w:sz w:val="24"/>
        </w:rPr>
        <w:t xml:space="preserve"> </w:t>
      </w:r>
      <w:r>
        <w:rPr>
          <w:sz w:val="24"/>
        </w:rPr>
        <w:t>personas</w:t>
      </w:r>
      <w:r>
        <w:rPr>
          <w:spacing w:val="-5"/>
          <w:sz w:val="24"/>
        </w:rPr>
        <w:t xml:space="preserve"> </w:t>
      </w:r>
      <w:r>
        <w:rPr>
          <w:sz w:val="24"/>
        </w:rPr>
        <w:t>adicionales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momento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estar</w:t>
      </w:r>
      <w:r>
        <w:rPr>
          <w:spacing w:val="-4"/>
          <w:sz w:val="24"/>
        </w:rPr>
        <w:t xml:space="preserve"> </w:t>
      </w:r>
      <w:r>
        <w:rPr>
          <w:sz w:val="24"/>
        </w:rPr>
        <w:t>cumpliendo</w:t>
      </w:r>
      <w:r>
        <w:rPr>
          <w:spacing w:val="-5"/>
          <w:sz w:val="24"/>
        </w:rPr>
        <w:t xml:space="preserve"> </w:t>
      </w:r>
      <w:r>
        <w:rPr>
          <w:sz w:val="24"/>
        </w:rPr>
        <w:t>el horario laboral, ya sean amistades (amigos, conocidos o familiares).</w:t>
      </w:r>
    </w:p>
    <w:p w:rsidR="008855B5" w:rsidRDefault="008855B5">
      <w:pPr>
        <w:pStyle w:val="Textoindependiente"/>
        <w:spacing w:before="5"/>
      </w:pPr>
    </w:p>
    <w:p w:rsidR="008855B5" w:rsidRDefault="007501EC">
      <w:pPr>
        <w:pStyle w:val="Textoindependiente"/>
        <w:spacing w:before="1"/>
        <w:ind w:left="262" w:right="265"/>
        <w:jc w:val="both"/>
      </w:pPr>
      <w:r>
        <w:rPr>
          <w:rFonts w:ascii="Arial" w:hAnsi="Arial"/>
          <w:b/>
        </w:rPr>
        <w:t xml:space="preserve">SEPTIMO: </w:t>
      </w:r>
      <w:r>
        <w:t>El</w:t>
      </w:r>
      <w:r>
        <w:rPr>
          <w:spacing w:val="-1"/>
        </w:rPr>
        <w:t xml:space="preserve"> </w:t>
      </w:r>
      <w:r>
        <w:t>trabajador</w:t>
      </w:r>
      <w:r>
        <w:rPr>
          <w:spacing w:val="-2"/>
        </w:rPr>
        <w:t xml:space="preserve"> </w:t>
      </w:r>
      <w:r>
        <w:t>se obliga a realizar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 labores</w:t>
      </w:r>
      <w:r>
        <w:rPr>
          <w:spacing w:val="-1"/>
        </w:rPr>
        <w:t xml:space="preserve"> </w:t>
      </w:r>
      <w:r>
        <w:t>propias</w:t>
      </w:r>
      <w:r>
        <w:rPr>
          <w:spacing w:val="-1"/>
        </w:rPr>
        <w:t xml:space="preserve"> </w:t>
      </w:r>
      <w:r>
        <w:t>e inherentes del cargo para el que se le contrata; además, se entiende que para el correcto desempeño de este trabajo es indispensable que el trabajador cuente con la iniciativa y conocimientos necesarios para atender los múltiples requerimientos de su cargo.</w:t>
      </w:r>
    </w:p>
    <w:p w:rsidR="008855B5" w:rsidRDefault="008855B5">
      <w:pPr>
        <w:pStyle w:val="Textoindependiente"/>
        <w:spacing w:before="4"/>
      </w:pPr>
    </w:p>
    <w:p w:rsidR="008855B5" w:rsidRDefault="007501EC">
      <w:pPr>
        <w:pStyle w:val="Textoindependiente"/>
        <w:spacing w:before="1"/>
        <w:ind w:left="262" w:right="266"/>
        <w:jc w:val="both"/>
      </w:pPr>
      <w:r>
        <w:rPr>
          <w:rFonts w:ascii="Arial" w:hAnsi="Arial"/>
          <w:b/>
        </w:rPr>
        <w:t xml:space="preserve">OCTAVO: </w:t>
      </w:r>
      <w:r>
        <w:t>En caso de renuncia voluntaria, se debe dar el aviso correspondiente con a lo menos 30 días de anticipación como mínimo y deberá presentar esta renuncia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 y</w:t>
      </w:r>
      <w:r>
        <w:rPr>
          <w:spacing w:val="-3"/>
        </w:rPr>
        <w:t xml:space="preserve"> </w:t>
      </w:r>
      <w:r>
        <w:t>firmarla ante Notario o</w:t>
      </w:r>
      <w:r>
        <w:rPr>
          <w:spacing w:val="-5"/>
        </w:rPr>
        <w:t xml:space="preserve"> </w:t>
      </w:r>
      <w:r>
        <w:t>en la</w:t>
      </w:r>
      <w:r>
        <w:rPr>
          <w:spacing w:val="-3"/>
        </w:rPr>
        <w:t xml:space="preserve"> </w:t>
      </w:r>
      <w:r>
        <w:t>Inspección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Trabajo. En</w:t>
      </w:r>
      <w:r>
        <w:rPr>
          <w:spacing w:val="-2"/>
        </w:rPr>
        <w:t xml:space="preserve"> </w:t>
      </w:r>
      <w:r>
        <w:t>caso de que no se dé aviso de la renuncia por</w:t>
      </w:r>
      <w:r>
        <w:rPr>
          <w:spacing w:val="-1"/>
        </w:rPr>
        <w:t xml:space="preserve"> </w:t>
      </w:r>
      <w:r>
        <w:t>parte del trabajador</w:t>
      </w:r>
      <w:r>
        <w:rPr>
          <w:spacing w:val="-1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forma indicada, éste será responsable de los perjuicios causados por una renuncia intempestiva.</w:t>
      </w:r>
    </w:p>
    <w:p w:rsidR="008855B5" w:rsidRDefault="008855B5">
      <w:pPr>
        <w:pStyle w:val="Textoindependiente"/>
        <w:spacing w:before="3"/>
      </w:pPr>
    </w:p>
    <w:p w:rsidR="008855B5" w:rsidRDefault="007501EC">
      <w:pPr>
        <w:ind w:left="262" w:right="25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NOVENO: </w:t>
      </w:r>
      <w:r>
        <w:rPr>
          <w:sz w:val="24"/>
        </w:rPr>
        <w:t xml:space="preserve">El presente contrato comenzará a regir el </w:t>
      </w:r>
      <w:r>
        <w:rPr>
          <w:rFonts w:ascii="Arial" w:hAnsi="Arial"/>
          <w:b/>
          <w:sz w:val="24"/>
        </w:rPr>
        <w:t xml:space="preserve">02 de junio de 2025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tendrá una duración hasta el </w:t>
      </w:r>
      <w:r>
        <w:rPr>
          <w:rFonts w:ascii="Arial" w:hAnsi="Arial"/>
          <w:b/>
          <w:sz w:val="24"/>
        </w:rPr>
        <w:t>31 de agosto de 2025.</w:t>
      </w:r>
    </w:p>
    <w:p w:rsidR="008855B5" w:rsidRDefault="008855B5">
      <w:pPr>
        <w:pStyle w:val="Textoindependiente"/>
        <w:spacing w:before="4"/>
        <w:rPr>
          <w:rFonts w:ascii="Arial"/>
          <w:b/>
        </w:rPr>
      </w:pPr>
    </w:p>
    <w:p w:rsidR="008855B5" w:rsidRDefault="007501EC">
      <w:pPr>
        <w:pStyle w:val="Textoindependiente"/>
        <w:spacing w:before="1"/>
        <w:ind w:left="262" w:right="265"/>
        <w:jc w:val="both"/>
      </w:pPr>
      <w:r>
        <w:rPr>
          <w:rFonts w:ascii="Arial" w:hAnsi="Arial"/>
          <w:b/>
        </w:rPr>
        <w:t xml:space="preserve">DECIMO: </w:t>
      </w:r>
      <w:r>
        <w:t xml:space="preserve">Para todos los efectos derivados del presente contrato, las partes fijan su domicilio en la ciudad de Punta Arenas y se someten a la jurisdicción de sus </w:t>
      </w:r>
      <w:r>
        <w:rPr>
          <w:spacing w:val="-2"/>
        </w:rPr>
        <w:t>tribunales.</w:t>
      </w:r>
    </w:p>
    <w:p w:rsidR="008855B5" w:rsidRDefault="008855B5">
      <w:pPr>
        <w:pStyle w:val="Textoindependiente"/>
        <w:spacing w:before="4"/>
      </w:pPr>
    </w:p>
    <w:p w:rsidR="008855B5" w:rsidRDefault="007501EC">
      <w:pPr>
        <w:pStyle w:val="Textoindependiente"/>
        <w:ind w:left="262" w:right="267"/>
        <w:jc w:val="both"/>
      </w:pPr>
      <w:r>
        <w:t>El presente contrato se extiende en dos ejemplares, quedando uno en poder del empleador y uno en poder del trabajador.</w:t>
      </w:r>
    </w:p>
    <w:p w:rsidR="008855B5" w:rsidRDefault="008855B5">
      <w:pPr>
        <w:pStyle w:val="Textoindependiente"/>
        <w:spacing w:before="3"/>
      </w:pPr>
    </w:p>
    <w:p w:rsidR="008855B5" w:rsidRDefault="007501EC">
      <w:pPr>
        <w:pStyle w:val="Textoindependiente"/>
        <w:ind w:left="262"/>
        <w:jc w:val="both"/>
      </w:pPr>
      <w:r>
        <w:t>En</w:t>
      </w:r>
      <w:r>
        <w:rPr>
          <w:spacing w:val="-5"/>
        </w:rPr>
        <w:t xml:space="preserve"> </w:t>
      </w:r>
      <w:r>
        <w:t>comprobante</w:t>
      </w:r>
      <w:r>
        <w:rPr>
          <w:spacing w:val="-4"/>
        </w:rPr>
        <w:t xml:space="preserve"> </w:t>
      </w:r>
      <w:r>
        <w:rPr>
          <w:spacing w:val="-2"/>
        </w:rPr>
        <w:t>firman.</w:t>
      </w:r>
    </w:p>
    <w:p w:rsidR="008855B5" w:rsidRDefault="008855B5">
      <w:pPr>
        <w:pStyle w:val="Textoindependiente"/>
      </w:pPr>
    </w:p>
    <w:p w:rsidR="008855B5" w:rsidRDefault="008855B5">
      <w:pPr>
        <w:pStyle w:val="Textoindependiente"/>
      </w:pPr>
    </w:p>
    <w:p w:rsidR="008855B5" w:rsidRDefault="008855B5">
      <w:pPr>
        <w:pStyle w:val="Textoindependiente"/>
      </w:pPr>
    </w:p>
    <w:p w:rsidR="008855B5" w:rsidRDefault="008855B5">
      <w:pPr>
        <w:pStyle w:val="Textoindependiente"/>
      </w:pPr>
    </w:p>
    <w:p w:rsidR="008855B5" w:rsidRDefault="008855B5">
      <w:pPr>
        <w:pStyle w:val="Textoindependiente"/>
      </w:pPr>
    </w:p>
    <w:p w:rsidR="008855B5" w:rsidRDefault="008855B5">
      <w:pPr>
        <w:pStyle w:val="Textoindependiente"/>
      </w:pPr>
    </w:p>
    <w:p w:rsidR="008855B5" w:rsidRDefault="008855B5">
      <w:pPr>
        <w:pStyle w:val="Textoindependiente"/>
        <w:spacing w:before="17"/>
      </w:pPr>
    </w:p>
    <w:p w:rsidR="008855B5" w:rsidRDefault="007501EC">
      <w:pPr>
        <w:ind w:left="2665" w:right="266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María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Magdalena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Añasco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Cifuentes </w:t>
      </w:r>
      <w:r>
        <w:rPr>
          <w:rFonts w:ascii="Arial" w:hAnsi="Arial"/>
          <w:b/>
          <w:spacing w:val="-2"/>
          <w:sz w:val="24"/>
        </w:rPr>
        <w:t>13.692.973-9</w:t>
      </w:r>
    </w:p>
    <w:p w:rsidR="008855B5" w:rsidRDefault="007501EC">
      <w:pPr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EMPLEADOR(A)</w:t>
      </w:r>
    </w:p>
    <w:p w:rsidR="008855B5" w:rsidRDefault="008855B5">
      <w:pPr>
        <w:pStyle w:val="Textoindependiente"/>
        <w:rPr>
          <w:rFonts w:ascii="Arial"/>
          <w:b/>
        </w:rPr>
      </w:pPr>
    </w:p>
    <w:p w:rsidR="008855B5" w:rsidRDefault="008855B5">
      <w:pPr>
        <w:pStyle w:val="Textoindependiente"/>
        <w:rPr>
          <w:rFonts w:ascii="Arial"/>
          <w:b/>
        </w:rPr>
      </w:pPr>
    </w:p>
    <w:p w:rsidR="008855B5" w:rsidRDefault="008855B5">
      <w:pPr>
        <w:pStyle w:val="Textoindependiente"/>
        <w:rPr>
          <w:rFonts w:ascii="Arial"/>
          <w:b/>
        </w:rPr>
      </w:pPr>
    </w:p>
    <w:p w:rsidR="008855B5" w:rsidRDefault="008855B5">
      <w:pPr>
        <w:pStyle w:val="Textoindependiente"/>
        <w:rPr>
          <w:rFonts w:ascii="Arial"/>
          <w:b/>
        </w:rPr>
      </w:pPr>
    </w:p>
    <w:p w:rsidR="008855B5" w:rsidRDefault="008855B5">
      <w:pPr>
        <w:pStyle w:val="Textoindependiente"/>
        <w:rPr>
          <w:rFonts w:ascii="Arial"/>
          <w:b/>
        </w:rPr>
      </w:pPr>
    </w:p>
    <w:p w:rsidR="007501EC" w:rsidRDefault="007501EC">
      <w:pPr>
        <w:spacing w:before="1"/>
        <w:ind w:left="3106" w:right="3107"/>
        <w:jc w:val="center"/>
        <w:rPr>
          <w:rFonts w:ascii="Arial"/>
          <w:b/>
          <w:sz w:val="24"/>
          <w:szCs w:val="24"/>
        </w:rPr>
      </w:pPr>
    </w:p>
    <w:p w:rsidR="007501EC" w:rsidRDefault="007501EC">
      <w:pPr>
        <w:spacing w:before="1"/>
        <w:ind w:left="3106" w:right="3107"/>
        <w:jc w:val="center"/>
        <w:rPr>
          <w:rFonts w:ascii="Arial"/>
          <w:b/>
          <w:sz w:val="24"/>
          <w:szCs w:val="24"/>
        </w:rPr>
      </w:pPr>
    </w:p>
    <w:p w:rsidR="007501EC" w:rsidRDefault="007501EC">
      <w:pPr>
        <w:spacing w:before="1"/>
        <w:ind w:left="3106" w:right="3107"/>
        <w:jc w:val="center"/>
        <w:rPr>
          <w:rFonts w:ascii="Arial"/>
          <w:b/>
          <w:sz w:val="24"/>
        </w:rPr>
      </w:pPr>
      <w:r w:rsidRPr="007501EC">
        <w:rPr>
          <w:rFonts w:ascii="Arial"/>
          <w:b/>
          <w:sz w:val="24"/>
        </w:rPr>
        <w:t>Mal</w:t>
      </w:r>
      <w:r w:rsidRPr="007501EC">
        <w:rPr>
          <w:rFonts w:ascii="Arial"/>
          <w:b/>
          <w:sz w:val="24"/>
        </w:rPr>
        <w:t>ú</w:t>
      </w:r>
      <w:r w:rsidRPr="007501EC">
        <w:rPr>
          <w:rFonts w:ascii="Arial"/>
          <w:b/>
          <w:sz w:val="24"/>
        </w:rPr>
        <w:t xml:space="preserve"> Graciela Arroyo Mendoza </w:t>
      </w:r>
    </w:p>
    <w:p w:rsidR="008855B5" w:rsidRDefault="007501EC">
      <w:pPr>
        <w:spacing w:before="1"/>
        <w:ind w:left="3106" w:right="3107"/>
        <w:jc w:val="center"/>
        <w:rPr>
          <w:rFonts w:ascii="Arial"/>
          <w:b/>
          <w:sz w:val="24"/>
        </w:rPr>
      </w:pPr>
      <w:r w:rsidRPr="007501EC">
        <w:rPr>
          <w:rFonts w:ascii="Arial"/>
          <w:b/>
          <w:spacing w:val="-2"/>
          <w:sz w:val="24"/>
        </w:rPr>
        <w:t xml:space="preserve">21.836.864-K </w:t>
      </w:r>
      <w:r>
        <w:rPr>
          <w:rFonts w:ascii="Arial"/>
          <w:b/>
          <w:spacing w:val="-2"/>
          <w:sz w:val="24"/>
        </w:rPr>
        <w:t>TRABAJADOR(A)</w:t>
      </w:r>
    </w:p>
    <w:sectPr w:rsidR="008855B5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14AC4"/>
    <w:multiLevelType w:val="hybridMultilevel"/>
    <w:tmpl w:val="27B82EFE"/>
    <w:lvl w:ilvl="0" w:tplc="5200559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0F6C0F0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2EE2FC46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4E2D3CA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9F502CC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8272F5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6520EFE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B50D92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3E06DEF6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855B5"/>
    <w:rsid w:val="007501EC"/>
    <w:rsid w:val="008855B5"/>
    <w:rsid w:val="00CB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aguilera alvarez</dc:creator>
  <cp:lastModifiedBy>HP</cp:lastModifiedBy>
  <cp:revision>3</cp:revision>
  <dcterms:created xsi:type="dcterms:W3CDTF">2025-06-05T17:58:00Z</dcterms:created>
  <dcterms:modified xsi:type="dcterms:W3CDTF">2025-06-06T13:39:00Z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2010</vt:lpwstr>
  </property>
</Properties>
</file>