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the program to work properly, it must be connected to the database. It is also necessary to set the "baseUrl" correctly (from OutOfoffice.Website -&gt; config.js 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 the end of the file, I added sample users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Below you can find instructions on how to do it: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Clone github repository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cloning the repository, connect it to the database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database to sql server (you can find sql script in -&gt; OutOfOfficeData-&gt; SQL -&gt; outOfOffice.sql)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400300" cy="2667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98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05413" cy="365762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65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Run script, database will be created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Next open OutOfOffice -&gt; appsettings.json and change “DESKTOP-234F8FD\\SQLEXPRESS” to your server name </w:t>
        <w:br w:type="textWrapping"/>
        <w:t xml:space="preserve">Run solution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go to outofoffice.website and in the terminal type:  “npm install”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Next go to config.js and change "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https://localhost:7170</w:t>
        </w:r>
      </w:hyperlink>
      <w:r w:rsidDel="00000000" w:rsidR="00000000" w:rsidRPr="00000000">
        <w:rPr>
          <w:rtl w:val="0"/>
        </w:rPr>
        <w:t xml:space="preserve">"  to the url on which the OutofOffice is running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Run “npm run dev”  in terminal </w:t>
      </w:r>
      <w:r w:rsidDel="00000000" w:rsidR="00000000" w:rsidRPr="00000000">
        <w:rPr/>
        <w:drawing>
          <wp:inline distB="114300" distT="114300" distL="114300" distR="114300">
            <wp:extent cx="5229225" cy="23907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And go to localhost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Example users: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role : employee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username : employee@example.com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password : Pa$$word1000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 : employee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username : employee2@example.com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password : Pa$$word1000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role : hr manager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username : hrmanager@example.com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password : Pa$$word1000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role : hr manager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username : hrmanager2@example.com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password : Pa$$word1000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role : project manager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username : projectmanager@example.com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password : Pa$$word1000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role : administrator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username : administrator@example.com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password : Pa$$word1000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yperlink" Target="https://localhost:7170" TargetMode="External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