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EE35917" w:rsidR="00007762" w:rsidRDefault="00B47281" w:rsidP="00007762">
      <w:pPr>
        <w:jc w:val="center"/>
        <w:rPr>
          <w:sz w:val="96"/>
          <w:szCs w:val="96"/>
        </w:rPr>
      </w:pPr>
      <w:r>
        <w:rPr>
          <w:sz w:val="96"/>
          <w:szCs w:val="96"/>
        </w:rPr>
        <w:t>Prediktionsmodeller för Bilpris</w:t>
      </w:r>
    </w:p>
    <w:p w14:paraId="01E117CA" w14:textId="03FBB2D7" w:rsidR="00007762" w:rsidRPr="00B47281" w:rsidRDefault="00B47281" w:rsidP="00007762">
      <w:pPr>
        <w:jc w:val="center"/>
        <w:rPr>
          <w:sz w:val="56"/>
          <w:szCs w:val="56"/>
          <w:lang w:val="en-GB"/>
        </w:rPr>
      </w:pPr>
      <w:proofErr w:type="spellStart"/>
      <w:r w:rsidRPr="00B47281">
        <w:rPr>
          <w:sz w:val="56"/>
          <w:szCs w:val="56"/>
          <w:lang w:val="en-GB"/>
        </w:rPr>
        <w:t>Multipel</w:t>
      </w:r>
      <w:proofErr w:type="spellEnd"/>
      <w:r w:rsidRPr="00B47281">
        <w:rPr>
          <w:sz w:val="56"/>
          <w:szCs w:val="56"/>
          <w:lang w:val="en-GB"/>
        </w:rPr>
        <w:t xml:space="preserve"> </w:t>
      </w:r>
      <w:proofErr w:type="spellStart"/>
      <w:r w:rsidRPr="00B47281">
        <w:rPr>
          <w:sz w:val="56"/>
          <w:szCs w:val="56"/>
          <w:lang w:val="en-GB"/>
        </w:rPr>
        <w:t>linjär</w:t>
      </w:r>
      <w:proofErr w:type="spellEnd"/>
      <w:r w:rsidRPr="00B47281">
        <w:rPr>
          <w:sz w:val="56"/>
          <w:szCs w:val="56"/>
          <w:lang w:val="en-GB"/>
        </w:rPr>
        <w:t xml:space="preserve"> regression, Ridge regr</w:t>
      </w:r>
      <w:r>
        <w:rPr>
          <w:sz w:val="56"/>
          <w:szCs w:val="56"/>
          <w:lang w:val="en-GB"/>
        </w:rPr>
        <w:t xml:space="preserve">ession </w:t>
      </w:r>
      <w:proofErr w:type="spellStart"/>
      <w:r>
        <w:rPr>
          <w:sz w:val="56"/>
          <w:szCs w:val="56"/>
          <w:lang w:val="en-GB"/>
        </w:rPr>
        <w:t>och</w:t>
      </w:r>
      <w:proofErr w:type="spellEnd"/>
      <w:r>
        <w:rPr>
          <w:sz w:val="56"/>
          <w:szCs w:val="56"/>
          <w:lang w:val="en-GB"/>
        </w:rPr>
        <w:t xml:space="preserve"> Lasso regression</w:t>
      </w:r>
    </w:p>
    <w:p w14:paraId="09B092ED" w14:textId="60B5F61D" w:rsidR="00007762" w:rsidRPr="00B47281" w:rsidRDefault="00007762" w:rsidP="00007762">
      <w:pPr>
        <w:jc w:val="center"/>
        <w:rPr>
          <w:sz w:val="56"/>
          <w:szCs w:val="56"/>
          <w:lang w:val="en-GB"/>
        </w:rPr>
      </w:pPr>
    </w:p>
    <w:p w14:paraId="0A71083D" w14:textId="550387E9" w:rsidR="00007762" w:rsidRPr="00B47281" w:rsidRDefault="00007762" w:rsidP="00007762">
      <w:pPr>
        <w:jc w:val="center"/>
        <w:rPr>
          <w:sz w:val="56"/>
          <w:szCs w:val="56"/>
          <w:lang w:val="en-GB"/>
        </w:rPr>
      </w:pPr>
    </w:p>
    <w:p w14:paraId="507CE12B" w14:textId="6821D27F" w:rsidR="00007762" w:rsidRPr="00B47281" w:rsidRDefault="00324B8B" w:rsidP="00007762">
      <w:pPr>
        <w:jc w:val="cente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B47281" w:rsidRDefault="00007762" w:rsidP="00007762">
      <w:pPr>
        <w:jc w:val="center"/>
        <w:rPr>
          <w:sz w:val="56"/>
          <w:szCs w:val="56"/>
          <w:lang w:val="en-GB"/>
        </w:rPr>
      </w:pPr>
    </w:p>
    <w:p w14:paraId="7F54323C" w14:textId="37AEC7B2" w:rsidR="00007762" w:rsidRPr="00B47281" w:rsidRDefault="00007762" w:rsidP="00007762">
      <w:pPr>
        <w:jc w:val="center"/>
        <w:rPr>
          <w:sz w:val="56"/>
          <w:szCs w:val="56"/>
          <w:lang w:val="en-GB"/>
        </w:rPr>
      </w:pPr>
    </w:p>
    <w:p w14:paraId="231A1879" w14:textId="4AE27661" w:rsidR="00007762" w:rsidRPr="00B47281" w:rsidRDefault="00007762" w:rsidP="00007762">
      <w:pPr>
        <w:jc w:val="center"/>
        <w:rPr>
          <w:sz w:val="56"/>
          <w:szCs w:val="56"/>
          <w:lang w:val="en-GB"/>
        </w:rPr>
      </w:pPr>
    </w:p>
    <w:p w14:paraId="20EB6277" w14:textId="736D8B9F" w:rsidR="00007762" w:rsidRDefault="00D61DF0" w:rsidP="00DF41C5">
      <w:pPr>
        <w:jc w:val="right"/>
        <w:rPr>
          <w:sz w:val="40"/>
          <w:szCs w:val="40"/>
        </w:rPr>
      </w:pPr>
      <w:r>
        <w:rPr>
          <w:sz w:val="40"/>
          <w:szCs w:val="40"/>
        </w:rPr>
        <w:t>Matilda Wilhelmsson</w:t>
      </w:r>
    </w:p>
    <w:p w14:paraId="2BCCB24A" w14:textId="487BD247" w:rsidR="00007762" w:rsidRDefault="00007762" w:rsidP="00007762">
      <w:pPr>
        <w:jc w:val="right"/>
        <w:rPr>
          <w:sz w:val="40"/>
          <w:szCs w:val="40"/>
        </w:rPr>
      </w:pPr>
      <w:r>
        <w:rPr>
          <w:sz w:val="40"/>
          <w:szCs w:val="40"/>
        </w:rPr>
        <w:t>EC Utbildning</w:t>
      </w:r>
    </w:p>
    <w:p w14:paraId="101D9EEE" w14:textId="31D092E7" w:rsidR="00681D1B" w:rsidRDefault="00D61DF0" w:rsidP="00EB781E">
      <w:pPr>
        <w:jc w:val="right"/>
        <w:rPr>
          <w:sz w:val="40"/>
          <w:szCs w:val="40"/>
        </w:rPr>
      </w:pPr>
      <w:r>
        <w:rPr>
          <w:sz w:val="40"/>
          <w:szCs w:val="40"/>
        </w:rPr>
        <w:t>Kunskapskontroll R-programmering</w:t>
      </w:r>
    </w:p>
    <w:p w14:paraId="64B2E2A6" w14:textId="05749139" w:rsidR="004921E0" w:rsidRPr="00EB781E" w:rsidRDefault="00D61DF0" w:rsidP="004921E0">
      <w:pPr>
        <w:jc w:val="right"/>
        <w:rPr>
          <w:sz w:val="40"/>
          <w:szCs w:val="40"/>
        </w:rPr>
      </w:pPr>
      <w:r>
        <w:rPr>
          <w:sz w:val="40"/>
          <w:szCs w:val="40"/>
        </w:rPr>
        <w:t>202404</w:t>
      </w:r>
    </w:p>
    <w:p w14:paraId="1EA19DB7" w14:textId="3B1ED80F" w:rsidR="00532FC8" w:rsidRDefault="00532FC8" w:rsidP="00532FC8">
      <w:pPr>
        <w:pStyle w:val="Rubrik1"/>
        <w:numPr>
          <w:ilvl w:val="0"/>
          <w:numId w:val="0"/>
        </w:numPr>
      </w:pPr>
      <w:bookmarkStart w:id="0" w:name="_Toc156823338"/>
      <w:bookmarkStart w:id="1" w:name="_Toc156824321"/>
      <w:bookmarkStart w:id="2" w:name="_Toc165208125"/>
      <w:r>
        <w:lastRenderedPageBreak/>
        <w:t>Abstract</w:t>
      </w:r>
      <w:bookmarkEnd w:id="0"/>
      <w:bookmarkEnd w:id="1"/>
      <w:bookmarkEnd w:id="2"/>
    </w:p>
    <w:p w14:paraId="46CA38FE" w14:textId="3A89CFB8" w:rsidR="006674F1" w:rsidRPr="006674F1" w:rsidRDefault="006674F1" w:rsidP="00532FC8">
      <w:pPr>
        <w:rPr>
          <w:lang w:val="en-GB"/>
        </w:rPr>
      </w:pPr>
      <w:bookmarkStart w:id="3" w:name="_Hlk160652604"/>
      <w:r w:rsidRPr="006674F1">
        <w:rPr>
          <w:lang w:val="en-GB"/>
        </w:rPr>
        <w:t>In this report we g</w:t>
      </w:r>
      <w:r>
        <w:rPr>
          <w:lang w:val="en-GB"/>
        </w:rPr>
        <w:t xml:space="preserve">ather data on cars put up for sale on the Swedish website Blocket.se. We use this data to create three models (Linear, Ridge, Lasso) in R where we use the cars price as our dependent variable and use a variety of available independent variables to predict the car price. </w:t>
      </w:r>
      <w:r w:rsidRPr="006674F1">
        <w:rPr>
          <w:lang w:val="en-GB"/>
        </w:rPr>
        <w:t>Our linear model had the smallest RMSE on the test d</w:t>
      </w:r>
      <w:r>
        <w:rPr>
          <w:lang w:val="en-GB"/>
        </w:rPr>
        <w:t xml:space="preserve">ata and is therefore chosen as the best model for predicting car price. </w:t>
      </w:r>
      <w:r w:rsidRPr="006674F1">
        <w:rPr>
          <w:lang w:val="en-GB"/>
        </w:rPr>
        <w:t>Following variables were shown to be statistically significant for o</w:t>
      </w:r>
      <w:r>
        <w:rPr>
          <w:lang w:val="en-GB"/>
        </w:rPr>
        <w:t xml:space="preserve">ur model: </w:t>
      </w:r>
      <w:r w:rsidRPr="006674F1">
        <w:rPr>
          <w:lang w:val="en-GB"/>
        </w:rPr>
        <w:t>Mil</w:t>
      </w:r>
      <w:r>
        <w:rPr>
          <w:lang w:val="en-GB"/>
        </w:rPr>
        <w:t>eage</w:t>
      </w:r>
      <w:r w:rsidRPr="006674F1">
        <w:rPr>
          <w:lang w:val="en-GB"/>
        </w:rPr>
        <w:t>, Mode</w:t>
      </w:r>
      <w:r>
        <w:rPr>
          <w:lang w:val="en-GB"/>
        </w:rPr>
        <w:t xml:space="preserve">l year, </w:t>
      </w:r>
      <w:r w:rsidRPr="006674F1">
        <w:rPr>
          <w:lang w:val="en-GB"/>
        </w:rPr>
        <w:t>H</w:t>
      </w:r>
      <w:r>
        <w:rPr>
          <w:lang w:val="en-GB"/>
        </w:rPr>
        <w:t>orsepower, Fuel, Gear, Type of car and Brand of car.</w:t>
      </w:r>
    </w:p>
    <w:bookmarkEnd w:id="3"/>
    <w:p w14:paraId="1D9A3816" w14:textId="26F311DC"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780B90AB" w14:textId="4B3B81C8" w:rsidR="001D6E56"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p>
        <w:p w14:paraId="6EB9F21F" w14:textId="1A99F9B9" w:rsidR="001D6E56" w:rsidRDefault="001D6E56">
          <w:pPr>
            <w:pStyle w:val="Innehll1"/>
            <w:tabs>
              <w:tab w:val="left" w:pos="440"/>
              <w:tab w:val="right" w:leader="dot" w:pos="9062"/>
            </w:tabs>
            <w:rPr>
              <w:rFonts w:eastAsiaTheme="minorEastAsia"/>
              <w:noProof/>
              <w:kern w:val="2"/>
              <w:sz w:val="24"/>
              <w:szCs w:val="24"/>
              <w:lang w:eastAsia="sv-SE"/>
            </w:rPr>
          </w:pPr>
          <w:hyperlink w:anchor="_Toc165208126" w:history="1">
            <w:r w:rsidRPr="00FF2C8D">
              <w:rPr>
                <w:rStyle w:val="Hyperlnk"/>
                <w:noProof/>
              </w:rPr>
              <w:t>1</w:t>
            </w:r>
            <w:r>
              <w:rPr>
                <w:rFonts w:eastAsiaTheme="minorEastAsia"/>
                <w:noProof/>
                <w:kern w:val="2"/>
                <w:sz w:val="24"/>
                <w:szCs w:val="24"/>
                <w:lang w:eastAsia="sv-SE"/>
              </w:rPr>
              <w:tab/>
            </w:r>
            <w:r w:rsidRPr="00FF2C8D">
              <w:rPr>
                <w:rStyle w:val="Hyperlnk"/>
                <w:noProof/>
              </w:rPr>
              <w:t>Inledning</w:t>
            </w:r>
            <w:r>
              <w:rPr>
                <w:noProof/>
                <w:webHidden/>
              </w:rPr>
              <w:tab/>
            </w:r>
            <w:r>
              <w:rPr>
                <w:noProof/>
                <w:webHidden/>
              </w:rPr>
              <w:fldChar w:fldCharType="begin"/>
            </w:r>
            <w:r>
              <w:rPr>
                <w:noProof/>
                <w:webHidden/>
              </w:rPr>
              <w:instrText xml:space="preserve"> PAGEREF _Toc165208126 \h </w:instrText>
            </w:r>
            <w:r>
              <w:rPr>
                <w:noProof/>
                <w:webHidden/>
              </w:rPr>
            </w:r>
            <w:r>
              <w:rPr>
                <w:noProof/>
                <w:webHidden/>
              </w:rPr>
              <w:fldChar w:fldCharType="separate"/>
            </w:r>
            <w:r>
              <w:rPr>
                <w:noProof/>
                <w:webHidden/>
              </w:rPr>
              <w:t>1</w:t>
            </w:r>
            <w:r>
              <w:rPr>
                <w:noProof/>
                <w:webHidden/>
              </w:rPr>
              <w:fldChar w:fldCharType="end"/>
            </w:r>
          </w:hyperlink>
        </w:p>
        <w:p w14:paraId="6E8A6ECB" w14:textId="318953EB" w:rsidR="001D6E56" w:rsidRDefault="001D6E56">
          <w:pPr>
            <w:pStyle w:val="Innehll1"/>
            <w:tabs>
              <w:tab w:val="left" w:pos="440"/>
              <w:tab w:val="right" w:leader="dot" w:pos="9062"/>
            </w:tabs>
            <w:rPr>
              <w:rFonts w:eastAsiaTheme="minorEastAsia"/>
              <w:noProof/>
              <w:kern w:val="2"/>
              <w:sz w:val="24"/>
              <w:szCs w:val="24"/>
              <w:lang w:eastAsia="sv-SE"/>
            </w:rPr>
          </w:pPr>
          <w:hyperlink w:anchor="_Toc165208127" w:history="1">
            <w:r w:rsidRPr="00FF2C8D">
              <w:rPr>
                <w:rStyle w:val="Hyperlnk"/>
                <w:noProof/>
              </w:rPr>
              <w:t>2</w:t>
            </w:r>
            <w:r>
              <w:rPr>
                <w:rFonts w:eastAsiaTheme="minorEastAsia"/>
                <w:noProof/>
                <w:kern w:val="2"/>
                <w:sz w:val="24"/>
                <w:szCs w:val="24"/>
                <w:lang w:eastAsia="sv-SE"/>
              </w:rPr>
              <w:tab/>
            </w:r>
            <w:r w:rsidRPr="00FF2C8D">
              <w:rPr>
                <w:rStyle w:val="Hyperlnk"/>
                <w:noProof/>
              </w:rPr>
              <w:t>Teori</w:t>
            </w:r>
            <w:r>
              <w:rPr>
                <w:noProof/>
                <w:webHidden/>
              </w:rPr>
              <w:tab/>
            </w:r>
            <w:r>
              <w:rPr>
                <w:noProof/>
                <w:webHidden/>
              </w:rPr>
              <w:fldChar w:fldCharType="begin"/>
            </w:r>
            <w:r>
              <w:rPr>
                <w:noProof/>
                <w:webHidden/>
              </w:rPr>
              <w:instrText xml:space="preserve"> PAGEREF _Toc165208127 \h </w:instrText>
            </w:r>
            <w:r>
              <w:rPr>
                <w:noProof/>
                <w:webHidden/>
              </w:rPr>
            </w:r>
            <w:r>
              <w:rPr>
                <w:noProof/>
                <w:webHidden/>
              </w:rPr>
              <w:fldChar w:fldCharType="separate"/>
            </w:r>
            <w:r>
              <w:rPr>
                <w:noProof/>
                <w:webHidden/>
              </w:rPr>
              <w:t>2</w:t>
            </w:r>
            <w:r>
              <w:rPr>
                <w:noProof/>
                <w:webHidden/>
              </w:rPr>
              <w:fldChar w:fldCharType="end"/>
            </w:r>
          </w:hyperlink>
        </w:p>
        <w:p w14:paraId="4FC9525D" w14:textId="7943386B" w:rsidR="001D6E56" w:rsidRDefault="001D6E56">
          <w:pPr>
            <w:pStyle w:val="Innehll2"/>
            <w:tabs>
              <w:tab w:val="left" w:pos="960"/>
              <w:tab w:val="right" w:leader="dot" w:pos="9062"/>
            </w:tabs>
            <w:rPr>
              <w:rFonts w:eastAsiaTheme="minorEastAsia"/>
              <w:noProof/>
              <w:kern w:val="2"/>
              <w:sz w:val="24"/>
              <w:szCs w:val="24"/>
              <w:lang w:eastAsia="sv-SE"/>
            </w:rPr>
          </w:pPr>
          <w:hyperlink w:anchor="_Toc165208128" w:history="1">
            <w:r w:rsidRPr="00FF2C8D">
              <w:rPr>
                <w:rStyle w:val="Hyperlnk"/>
                <w:noProof/>
              </w:rPr>
              <w:t>2.1</w:t>
            </w:r>
            <w:r>
              <w:rPr>
                <w:rFonts w:eastAsiaTheme="minorEastAsia"/>
                <w:noProof/>
                <w:kern w:val="2"/>
                <w:sz w:val="24"/>
                <w:szCs w:val="24"/>
                <w:lang w:eastAsia="sv-SE"/>
              </w:rPr>
              <w:tab/>
            </w:r>
            <w:r w:rsidRPr="00FF2C8D">
              <w:rPr>
                <w:rStyle w:val="Hyperlnk"/>
                <w:noProof/>
              </w:rPr>
              <w:t>Variabler som påverkar bilpris</w:t>
            </w:r>
            <w:r>
              <w:rPr>
                <w:noProof/>
                <w:webHidden/>
              </w:rPr>
              <w:tab/>
            </w:r>
            <w:r>
              <w:rPr>
                <w:noProof/>
                <w:webHidden/>
              </w:rPr>
              <w:fldChar w:fldCharType="begin"/>
            </w:r>
            <w:r>
              <w:rPr>
                <w:noProof/>
                <w:webHidden/>
              </w:rPr>
              <w:instrText xml:space="preserve"> PAGEREF _Toc165208128 \h </w:instrText>
            </w:r>
            <w:r>
              <w:rPr>
                <w:noProof/>
                <w:webHidden/>
              </w:rPr>
            </w:r>
            <w:r>
              <w:rPr>
                <w:noProof/>
                <w:webHidden/>
              </w:rPr>
              <w:fldChar w:fldCharType="separate"/>
            </w:r>
            <w:r>
              <w:rPr>
                <w:noProof/>
                <w:webHidden/>
              </w:rPr>
              <w:t>2</w:t>
            </w:r>
            <w:r>
              <w:rPr>
                <w:noProof/>
                <w:webHidden/>
              </w:rPr>
              <w:fldChar w:fldCharType="end"/>
            </w:r>
          </w:hyperlink>
        </w:p>
        <w:p w14:paraId="796993EC" w14:textId="513705B5" w:rsidR="001D6E56" w:rsidRDefault="001D6E56">
          <w:pPr>
            <w:pStyle w:val="Innehll2"/>
            <w:tabs>
              <w:tab w:val="left" w:pos="960"/>
              <w:tab w:val="right" w:leader="dot" w:pos="9062"/>
            </w:tabs>
            <w:rPr>
              <w:rFonts w:eastAsiaTheme="minorEastAsia"/>
              <w:noProof/>
              <w:kern w:val="2"/>
              <w:sz w:val="24"/>
              <w:szCs w:val="24"/>
              <w:lang w:eastAsia="sv-SE"/>
            </w:rPr>
          </w:pPr>
          <w:hyperlink w:anchor="_Toc165208129" w:history="1">
            <w:r w:rsidRPr="00FF2C8D">
              <w:rPr>
                <w:rStyle w:val="Hyperlnk"/>
                <w:noProof/>
              </w:rPr>
              <w:t>2.2</w:t>
            </w:r>
            <w:r>
              <w:rPr>
                <w:rFonts w:eastAsiaTheme="minorEastAsia"/>
                <w:noProof/>
                <w:kern w:val="2"/>
                <w:sz w:val="24"/>
                <w:szCs w:val="24"/>
                <w:lang w:eastAsia="sv-SE"/>
              </w:rPr>
              <w:tab/>
            </w:r>
            <w:r w:rsidRPr="00FF2C8D">
              <w:rPr>
                <w:rStyle w:val="Hyperlnk"/>
                <w:noProof/>
              </w:rPr>
              <w:t>Exempel: Regressionsmodeller</w:t>
            </w:r>
            <w:r>
              <w:rPr>
                <w:noProof/>
                <w:webHidden/>
              </w:rPr>
              <w:tab/>
            </w:r>
            <w:r>
              <w:rPr>
                <w:noProof/>
                <w:webHidden/>
              </w:rPr>
              <w:fldChar w:fldCharType="begin"/>
            </w:r>
            <w:r>
              <w:rPr>
                <w:noProof/>
                <w:webHidden/>
              </w:rPr>
              <w:instrText xml:space="preserve"> PAGEREF _Toc165208129 \h </w:instrText>
            </w:r>
            <w:r>
              <w:rPr>
                <w:noProof/>
                <w:webHidden/>
              </w:rPr>
            </w:r>
            <w:r>
              <w:rPr>
                <w:noProof/>
                <w:webHidden/>
              </w:rPr>
              <w:fldChar w:fldCharType="separate"/>
            </w:r>
            <w:r>
              <w:rPr>
                <w:noProof/>
                <w:webHidden/>
              </w:rPr>
              <w:t>2</w:t>
            </w:r>
            <w:r>
              <w:rPr>
                <w:noProof/>
                <w:webHidden/>
              </w:rPr>
              <w:fldChar w:fldCharType="end"/>
            </w:r>
          </w:hyperlink>
        </w:p>
        <w:p w14:paraId="625CB247" w14:textId="481E9C0F" w:rsidR="001D6E56" w:rsidRDefault="001D6E56">
          <w:pPr>
            <w:pStyle w:val="Innehll3"/>
            <w:tabs>
              <w:tab w:val="left" w:pos="1200"/>
              <w:tab w:val="right" w:leader="dot" w:pos="9062"/>
            </w:tabs>
            <w:rPr>
              <w:rFonts w:eastAsiaTheme="minorEastAsia"/>
              <w:noProof/>
              <w:kern w:val="2"/>
              <w:sz w:val="24"/>
              <w:szCs w:val="24"/>
              <w:lang w:eastAsia="sv-SE"/>
            </w:rPr>
          </w:pPr>
          <w:hyperlink w:anchor="_Toc165208130" w:history="1">
            <w:r w:rsidRPr="00FF2C8D">
              <w:rPr>
                <w:rStyle w:val="Hyperlnk"/>
                <w:noProof/>
                <w:lang w:val="en-GB"/>
              </w:rPr>
              <w:t>2.2.1</w:t>
            </w:r>
            <w:r>
              <w:rPr>
                <w:rFonts w:eastAsiaTheme="minorEastAsia"/>
                <w:noProof/>
                <w:kern w:val="2"/>
                <w:sz w:val="24"/>
                <w:szCs w:val="24"/>
                <w:lang w:eastAsia="sv-SE"/>
              </w:rPr>
              <w:tab/>
            </w:r>
            <w:r w:rsidRPr="00FF2C8D">
              <w:rPr>
                <w:rStyle w:val="Hyperlnk"/>
                <w:noProof/>
                <w:lang w:val="en-GB"/>
              </w:rPr>
              <w:t>Multipel linjär regression</w:t>
            </w:r>
            <w:r>
              <w:rPr>
                <w:noProof/>
                <w:webHidden/>
              </w:rPr>
              <w:tab/>
            </w:r>
            <w:r>
              <w:rPr>
                <w:noProof/>
                <w:webHidden/>
              </w:rPr>
              <w:fldChar w:fldCharType="begin"/>
            </w:r>
            <w:r>
              <w:rPr>
                <w:noProof/>
                <w:webHidden/>
              </w:rPr>
              <w:instrText xml:space="preserve"> PAGEREF _Toc165208130 \h </w:instrText>
            </w:r>
            <w:r>
              <w:rPr>
                <w:noProof/>
                <w:webHidden/>
              </w:rPr>
            </w:r>
            <w:r>
              <w:rPr>
                <w:noProof/>
                <w:webHidden/>
              </w:rPr>
              <w:fldChar w:fldCharType="separate"/>
            </w:r>
            <w:r>
              <w:rPr>
                <w:noProof/>
                <w:webHidden/>
              </w:rPr>
              <w:t>2</w:t>
            </w:r>
            <w:r>
              <w:rPr>
                <w:noProof/>
                <w:webHidden/>
              </w:rPr>
              <w:fldChar w:fldCharType="end"/>
            </w:r>
          </w:hyperlink>
        </w:p>
        <w:p w14:paraId="19303D37" w14:textId="61759E24" w:rsidR="001D6E56" w:rsidRDefault="001D6E56">
          <w:pPr>
            <w:pStyle w:val="Innehll3"/>
            <w:tabs>
              <w:tab w:val="left" w:pos="1200"/>
              <w:tab w:val="right" w:leader="dot" w:pos="9062"/>
            </w:tabs>
            <w:rPr>
              <w:rFonts w:eastAsiaTheme="minorEastAsia"/>
              <w:noProof/>
              <w:kern w:val="2"/>
              <w:sz w:val="24"/>
              <w:szCs w:val="24"/>
              <w:lang w:eastAsia="sv-SE"/>
            </w:rPr>
          </w:pPr>
          <w:hyperlink w:anchor="_Toc165208131" w:history="1">
            <w:r w:rsidRPr="00FF2C8D">
              <w:rPr>
                <w:rStyle w:val="Hyperlnk"/>
                <w:noProof/>
              </w:rPr>
              <w:t>2.2.2</w:t>
            </w:r>
            <w:r>
              <w:rPr>
                <w:rFonts w:eastAsiaTheme="minorEastAsia"/>
                <w:noProof/>
                <w:kern w:val="2"/>
                <w:sz w:val="24"/>
                <w:szCs w:val="24"/>
                <w:lang w:eastAsia="sv-SE"/>
              </w:rPr>
              <w:tab/>
            </w:r>
            <w:r w:rsidRPr="00FF2C8D">
              <w:rPr>
                <w:rStyle w:val="Hyperlnk"/>
                <w:noProof/>
              </w:rPr>
              <w:t>Ridge regression</w:t>
            </w:r>
            <w:r>
              <w:rPr>
                <w:noProof/>
                <w:webHidden/>
              </w:rPr>
              <w:tab/>
            </w:r>
            <w:r>
              <w:rPr>
                <w:noProof/>
                <w:webHidden/>
              </w:rPr>
              <w:fldChar w:fldCharType="begin"/>
            </w:r>
            <w:r>
              <w:rPr>
                <w:noProof/>
                <w:webHidden/>
              </w:rPr>
              <w:instrText xml:space="preserve"> PAGEREF _Toc165208131 \h </w:instrText>
            </w:r>
            <w:r>
              <w:rPr>
                <w:noProof/>
                <w:webHidden/>
              </w:rPr>
            </w:r>
            <w:r>
              <w:rPr>
                <w:noProof/>
                <w:webHidden/>
              </w:rPr>
              <w:fldChar w:fldCharType="separate"/>
            </w:r>
            <w:r>
              <w:rPr>
                <w:noProof/>
                <w:webHidden/>
              </w:rPr>
              <w:t>2</w:t>
            </w:r>
            <w:r>
              <w:rPr>
                <w:noProof/>
                <w:webHidden/>
              </w:rPr>
              <w:fldChar w:fldCharType="end"/>
            </w:r>
          </w:hyperlink>
        </w:p>
        <w:p w14:paraId="6AA91E46" w14:textId="23CBA45E" w:rsidR="001D6E56" w:rsidRDefault="001D6E56">
          <w:pPr>
            <w:pStyle w:val="Innehll3"/>
            <w:tabs>
              <w:tab w:val="left" w:pos="1200"/>
              <w:tab w:val="right" w:leader="dot" w:pos="9062"/>
            </w:tabs>
            <w:rPr>
              <w:rFonts w:eastAsiaTheme="minorEastAsia"/>
              <w:noProof/>
              <w:kern w:val="2"/>
              <w:sz w:val="24"/>
              <w:szCs w:val="24"/>
              <w:lang w:eastAsia="sv-SE"/>
            </w:rPr>
          </w:pPr>
          <w:hyperlink w:anchor="_Toc165208132" w:history="1">
            <w:r w:rsidRPr="00FF2C8D">
              <w:rPr>
                <w:rStyle w:val="Hyperlnk"/>
                <w:noProof/>
              </w:rPr>
              <w:t>2.2.3</w:t>
            </w:r>
            <w:r>
              <w:rPr>
                <w:rFonts w:eastAsiaTheme="minorEastAsia"/>
                <w:noProof/>
                <w:kern w:val="2"/>
                <w:sz w:val="24"/>
                <w:szCs w:val="24"/>
                <w:lang w:eastAsia="sv-SE"/>
              </w:rPr>
              <w:tab/>
            </w:r>
            <w:r w:rsidRPr="00FF2C8D">
              <w:rPr>
                <w:rStyle w:val="Hyperlnk"/>
                <w:noProof/>
              </w:rPr>
              <w:t>Lasso regression</w:t>
            </w:r>
            <w:r>
              <w:rPr>
                <w:noProof/>
                <w:webHidden/>
              </w:rPr>
              <w:tab/>
            </w:r>
            <w:r>
              <w:rPr>
                <w:noProof/>
                <w:webHidden/>
              </w:rPr>
              <w:fldChar w:fldCharType="begin"/>
            </w:r>
            <w:r>
              <w:rPr>
                <w:noProof/>
                <w:webHidden/>
              </w:rPr>
              <w:instrText xml:space="preserve"> PAGEREF _Toc165208132 \h </w:instrText>
            </w:r>
            <w:r>
              <w:rPr>
                <w:noProof/>
                <w:webHidden/>
              </w:rPr>
            </w:r>
            <w:r>
              <w:rPr>
                <w:noProof/>
                <w:webHidden/>
              </w:rPr>
              <w:fldChar w:fldCharType="separate"/>
            </w:r>
            <w:r>
              <w:rPr>
                <w:noProof/>
                <w:webHidden/>
              </w:rPr>
              <w:t>3</w:t>
            </w:r>
            <w:r>
              <w:rPr>
                <w:noProof/>
                <w:webHidden/>
              </w:rPr>
              <w:fldChar w:fldCharType="end"/>
            </w:r>
          </w:hyperlink>
        </w:p>
        <w:p w14:paraId="74FB6594" w14:textId="35056D2C" w:rsidR="001D6E56" w:rsidRDefault="001D6E56">
          <w:pPr>
            <w:pStyle w:val="Innehll2"/>
            <w:tabs>
              <w:tab w:val="left" w:pos="960"/>
              <w:tab w:val="right" w:leader="dot" w:pos="9062"/>
            </w:tabs>
            <w:rPr>
              <w:rFonts w:eastAsiaTheme="minorEastAsia"/>
              <w:noProof/>
              <w:kern w:val="2"/>
              <w:sz w:val="24"/>
              <w:szCs w:val="24"/>
              <w:lang w:eastAsia="sv-SE"/>
            </w:rPr>
          </w:pPr>
          <w:hyperlink w:anchor="_Toc165208133" w:history="1">
            <w:r w:rsidRPr="00FF2C8D">
              <w:rPr>
                <w:rStyle w:val="Hyperlnk"/>
                <w:noProof/>
              </w:rPr>
              <w:t>2.3</w:t>
            </w:r>
            <w:r>
              <w:rPr>
                <w:rFonts w:eastAsiaTheme="minorEastAsia"/>
                <w:noProof/>
                <w:kern w:val="2"/>
                <w:sz w:val="24"/>
                <w:szCs w:val="24"/>
                <w:lang w:eastAsia="sv-SE"/>
              </w:rPr>
              <w:tab/>
            </w:r>
            <w:r w:rsidRPr="00FF2C8D">
              <w:rPr>
                <w:rStyle w:val="Hyperlnk"/>
                <w:noProof/>
              </w:rPr>
              <w:t>Utvärdera och anpassa modeller</w:t>
            </w:r>
            <w:r>
              <w:rPr>
                <w:noProof/>
                <w:webHidden/>
              </w:rPr>
              <w:tab/>
            </w:r>
            <w:r>
              <w:rPr>
                <w:noProof/>
                <w:webHidden/>
              </w:rPr>
              <w:fldChar w:fldCharType="begin"/>
            </w:r>
            <w:r>
              <w:rPr>
                <w:noProof/>
                <w:webHidden/>
              </w:rPr>
              <w:instrText xml:space="preserve"> PAGEREF _Toc165208133 \h </w:instrText>
            </w:r>
            <w:r>
              <w:rPr>
                <w:noProof/>
                <w:webHidden/>
              </w:rPr>
            </w:r>
            <w:r>
              <w:rPr>
                <w:noProof/>
                <w:webHidden/>
              </w:rPr>
              <w:fldChar w:fldCharType="separate"/>
            </w:r>
            <w:r>
              <w:rPr>
                <w:noProof/>
                <w:webHidden/>
              </w:rPr>
              <w:t>3</w:t>
            </w:r>
            <w:r>
              <w:rPr>
                <w:noProof/>
                <w:webHidden/>
              </w:rPr>
              <w:fldChar w:fldCharType="end"/>
            </w:r>
          </w:hyperlink>
        </w:p>
        <w:p w14:paraId="6B74CC29" w14:textId="4D4FEAD9" w:rsidR="001D6E56" w:rsidRDefault="001D6E56">
          <w:pPr>
            <w:pStyle w:val="Innehll3"/>
            <w:tabs>
              <w:tab w:val="left" w:pos="1200"/>
              <w:tab w:val="right" w:leader="dot" w:pos="9062"/>
            </w:tabs>
            <w:rPr>
              <w:rFonts w:eastAsiaTheme="minorEastAsia"/>
              <w:noProof/>
              <w:kern w:val="2"/>
              <w:sz w:val="24"/>
              <w:szCs w:val="24"/>
              <w:lang w:eastAsia="sv-SE"/>
            </w:rPr>
          </w:pPr>
          <w:hyperlink w:anchor="_Toc165208134" w:history="1">
            <w:r w:rsidRPr="00FF2C8D">
              <w:rPr>
                <w:rStyle w:val="Hyperlnk"/>
                <w:noProof/>
              </w:rPr>
              <w:t>2.3.1</w:t>
            </w:r>
            <w:r>
              <w:rPr>
                <w:rFonts w:eastAsiaTheme="minorEastAsia"/>
                <w:noProof/>
                <w:kern w:val="2"/>
                <w:sz w:val="24"/>
                <w:szCs w:val="24"/>
                <w:lang w:eastAsia="sv-SE"/>
              </w:rPr>
              <w:tab/>
            </w:r>
            <w:r w:rsidRPr="00FF2C8D">
              <w:rPr>
                <w:rStyle w:val="Hyperlnk"/>
                <w:noProof/>
              </w:rPr>
              <w:t>k-Fold Cross-Validation</w:t>
            </w:r>
            <w:r>
              <w:rPr>
                <w:noProof/>
                <w:webHidden/>
              </w:rPr>
              <w:tab/>
            </w:r>
            <w:r>
              <w:rPr>
                <w:noProof/>
                <w:webHidden/>
              </w:rPr>
              <w:fldChar w:fldCharType="begin"/>
            </w:r>
            <w:r>
              <w:rPr>
                <w:noProof/>
                <w:webHidden/>
              </w:rPr>
              <w:instrText xml:space="preserve"> PAGEREF _Toc165208134 \h </w:instrText>
            </w:r>
            <w:r>
              <w:rPr>
                <w:noProof/>
                <w:webHidden/>
              </w:rPr>
            </w:r>
            <w:r>
              <w:rPr>
                <w:noProof/>
                <w:webHidden/>
              </w:rPr>
              <w:fldChar w:fldCharType="separate"/>
            </w:r>
            <w:r>
              <w:rPr>
                <w:noProof/>
                <w:webHidden/>
              </w:rPr>
              <w:t>3</w:t>
            </w:r>
            <w:r>
              <w:rPr>
                <w:noProof/>
                <w:webHidden/>
              </w:rPr>
              <w:fldChar w:fldCharType="end"/>
            </w:r>
          </w:hyperlink>
        </w:p>
        <w:p w14:paraId="7AC92239" w14:textId="45885771" w:rsidR="001D6E56" w:rsidRDefault="001D6E56">
          <w:pPr>
            <w:pStyle w:val="Innehll3"/>
            <w:tabs>
              <w:tab w:val="left" w:pos="1200"/>
              <w:tab w:val="right" w:leader="dot" w:pos="9062"/>
            </w:tabs>
            <w:rPr>
              <w:rFonts w:eastAsiaTheme="minorEastAsia"/>
              <w:noProof/>
              <w:kern w:val="2"/>
              <w:sz w:val="24"/>
              <w:szCs w:val="24"/>
              <w:lang w:eastAsia="sv-SE"/>
            </w:rPr>
          </w:pPr>
          <w:hyperlink w:anchor="_Toc165208135" w:history="1">
            <w:r w:rsidRPr="00FF2C8D">
              <w:rPr>
                <w:rStyle w:val="Hyperlnk"/>
                <w:noProof/>
              </w:rPr>
              <w:t>2.3.2</w:t>
            </w:r>
            <w:r>
              <w:rPr>
                <w:rFonts w:eastAsiaTheme="minorEastAsia"/>
                <w:noProof/>
                <w:kern w:val="2"/>
                <w:sz w:val="24"/>
                <w:szCs w:val="24"/>
                <w:lang w:eastAsia="sv-SE"/>
              </w:rPr>
              <w:tab/>
            </w:r>
            <w:r w:rsidRPr="00FF2C8D">
              <w:rPr>
                <w:rStyle w:val="Hyperlnk"/>
                <w:noProof/>
              </w:rPr>
              <w:t>Adjusted R-squared</w:t>
            </w:r>
            <w:r>
              <w:rPr>
                <w:noProof/>
                <w:webHidden/>
              </w:rPr>
              <w:tab/>
            </w:r>
            <w:r>
              <w:rPr>
                <w:noProof/>
                <w:webHidden/>
              </w:rPr>
              <w:fldChar w:fldCharType="begin"/>
            </w:r>
            <w:r>
              <w:rPr>
                <w:noProof/>
                <w:webHidden/>
              </w:rPr>
              <w:instrText xml:space="preserve"> PAGEREF _Toc165208135 \h </w:instrText>
            </w:r>
            <w:r>
              <w:rPr>
                <w:noProof/>
                <w:webHidden/>
              </w:rPr>
            </w:r>
            <w:r>
              <w:rPr>
                <w:noProof/>
                <w:webHidden/>
              </w:rPr>
              <w:fldChar w:fldCharType="separate"/>
            </w:r>
            <w:r>
              <w:rPr>
                <w:noProof/>
                <w:webHidden/>
              </w:rPr>
              <w:t>3</w:t>
            </w:r>
            <w:r>
              <w:rPr>
                <w:noProof/>
                <w:webHidden/>
              </w:rPr>
              <w:fldChar w:fldCharType="end"/>
            </w:r>
          </w:hyperlink>
        </w:p>
        <w:p w14:paraId="1132E31D" w14:textId="38AD67BA" w:rsidR="001D6E56" w:rsidRDefault="001D6E56">
          <w:pPr>
            <w:pStyle w:val="Innehll3"/>
            <w:tabs>
              <w:tab w:val="left" w:pos="1200"/>
              <w:tab w:val="right" w:leader="dot" w:pos="9062"/>
            </w:tabs>
            <w:rPr>
              <w:rFonts w:eastAsiaTheme="minorEastAsia"/>
              <w:noProof/>
              <w:kern w:val="2"/>
              <w:sz w:val="24"/>
              <w:szCs w:val="24"/>
              <w:lang w:eastAsia="sv-SE"/>
            </w:rPr>
          </w:pPr>
          <w:hyperlink w:anchor="_Toc165208136" w:history="1">
            <w:r w:rsidRPr="00FF2C8D">
              <w:rPr>
                <w:rStyle w:val="Hyperlnk"/>
                <w:noProof/>
              </w:rPr>
              <w:t>2.3.3</w:t>
            </w:r>
            <w:r>
              <w:rPr>
                <w:rFonts w:eastAsiaTheme="minorEastAsia"/>
                <w:noProof/>
                <w:kern w:val="2"/>
                <w:sz w:val="24"/>
                <w:szCs w:val="24"/>
                <w:lang w:eastAsia="sv-SE"/>
              </w:rPr>
              <w:tab/>
            </w:r>
            <w:r w:rsidRPr="00FF2C8D">
              <w:rPr>
                <w:rStyle w:val="Hyperlnk"/>
                <w:noProof/>
              </w:rPr>
              <w:t>RMSE</w:t>
            </w:r>
            <w:r>
              <w:rPr>
                <w:noProof/>
                <w:webHidden/>
              </w:rPr>
              <w:tab/>
            </w:r>
            <w:r>
              <w:rPr>
                <w:noProof/>
                <w:webHidden/>
              </w:rPr>
              <w:fldChar w:fldCharType="begin"/>
            </w:r>
            <w:r>
              <w:rPr>
                <w:noProof/>
                <w:webHidden/>
              </w:rPr>
              <w:instrText xml:space="preserve"> PAGEREF _Toc165208136 \h </w:instrText>
            </w:r>
            <w:r>
              <w:rPr>
                <w:noProof/>
                <w:webHidden/>
              </w:rPr>
            </w:r>
            <w:r>
              <w:rPr>
                <w:noProof/>
                <w:webHidden/>
              </w:rPr>
              <w:fldChar w:fldCharType="separate"/>
            </w:r>
            <w:r>
              <w:rPr>
                <w:noProof/>
                <w:webHidden/>
              </w:rPr>
              <w:t>4</w:t>
            </w:r>
            <w:r>
              <w:rPr>
                <w:noProof/>
                <w:webHidden/>
              </w:rPr>
              <w:fldChar w:fldCharType="end"/>
            </w:r>
          </w:hyperlink>
        </w:p>
        <w:p w14:paraId="683F937E" w14:textId="546BAAB6" w:rsidR="001D6E56" w:rsidRDefault="001D6E56">
          <w:pPr>
            <w:pStyle w:val="Innehll3"/>
            <w:tabs>
              <w:tab w:val="left" w:pos="1200"/>
              <w:tab w:val="right" w:leader="dot" w:pos="9062"/>
            </w:tabs>
            <w:rPr>
              <w:rFonts w:eastAsiaTheme="minorEastAsia"/>
              <w:noProof/>
              <w:kern w:val="2"/>
              <w:sz w:val="24"/>
              <w:szCs w:val="24"/>
              <w:lang w:eastAsia="sv-SE"/>
            </w:rPr>
          </w:pPr>
          <w:hyperlink w:anchor="_Toc165208137" w:history="1">
            <w:r w:rsidRPr="00FF2C8D">
              <w:rPr>
                <w:rStyle w:val="Hyperlnk"/>
                <w:noProof/>
                <w:lang w:val="en-GB"/>
              </w:rPr>
              <w:t>2.3.4</w:t>
            </w:r>
            <w:r>
              <w:rPr>
                <w:rFonts w:eastAsiaTheme="minorEastAsia"/>
                <w:noProof/>
                <w:kern w:val="2"/>
                <w:sz w:val="24"/>
                <w:szCs w:val="24"/>
                <w:lang w:eastAsia="sv-SE"/>
              </w:rPr>
              <w:tab/>
            </w:r>
            <w:r w:rsidRPr="00FF2C8D">
              <w:rPr>
                <w:rStyle w:val="Hyperlnk"/>
                <w:noProof/>
                <w:lang w:val="en-GB"/>
              </w:rPr>
              <w:t>Outliers: leverage och Cook’s distance</w:t>
            </w:r>
            <w:r>
              <w:rPr>
                <w:noProof/>
                <w:webHidden/>
              </w:rPr>
              <w:tab/>
            </w:r>
            <w:r>
              <w:rPr>
                <w:noProof/>
                <w:webHidden/>
              </w:rPr>
              <w:fldChar w:fldCharType="begin"/>
            </w:r>
            <w:r>
              <w:rPr>
                <w:noProof/>
                <w:webHidden/>
              </w:rPr>
              <w:instrText xml:space="preserve"> PAGEREF _Toc165208137 \h </w:instrText>
            </w:r>
            <w:r>
              <w:rPr>
                <w:noProof/>
                <w:webHidden/>
              </w:rPr>
            </w:r>
            <w:r>
              <w:rPr>
                <w:noProof/>
                <w:webHidden/>
              </w:rPr>
              <w:fldChar w:fldCharType="separate"/>
            </w:r>
            <w:r>
              <w:rPr>
                <w:noProof/>
                <w:webHidden/>
              </w:rPr>
              <w:t>4</w:t>
            </w:r>
            <w:r>
              <w:rPr>
                <w:noProof/>
                <w:webHidden/>
              </w:rPr>
              <w:fldChar w:fldCharType="end"/>
            </w:r>
          </w:hyperlink>
        </w:p>
        <w:p w14:paraId="6A0A3F4F" w14:textId="69291E38" w:rsidR="001D6E56" w:rsidRDefault="001D6E56">
          <w:pPr>
            <w:pStyle w:val="Innehll1"/>
            <w:tabs>
              <w:tab w:val="left" w:pos="440"/>
              <w:tab w:val="right" w:leader="dot" w:pos="9062"/>
            </w:tabs>
            <w:rPr>
              <w:rFonts w:eastAsiaTheme="minorEastAsia"/>
              <w:noProof/>
              <w:kern w:val="2"/>
              <w:sz w:val="24"/>
              <w:szCs w:val="24"/>
              <w:lang w:eastAsia="sv-SE"/>
            </w:rPr>
          </w:pPr>
          <w:hyperlink w:anchor="_Toc165208138" w:history="1">
            <w:r w:rsidRPr="00FF2C8D">
              <w:rPr>
                <w:rStyle w:val="Hyperlnk"/>
                <w:noProof/>
              </w:rPr>
              <w:t>3</w:t>
            </w:r>
            <w:r>
              <w:rPr>
                <w:rFonts w:eastAsiaTheme="minorEastAsia"/>
                <w:noProof/>
                <w:kern w:val="2"/>
                <w:sz w:val="24"/>
                <w:szCs w:val="24"/>
                <w:lang w:eastAsia="sv-SE"/>
              </w:rPr>
              <w:tab/>
            </w:r>
            <w:r w:rsidRPr="00FF2C8D">
              <w:rPr>
                <w:rStyle w:val="Hyperlnk"/>
                <w:noProof/>
              </w:rPr>
              <w:t>Metod</w:t>
            </w:r>
            <w:r>
              <w:rPr>
                <w:noProof/>
                <w:webHidden/>
              </w:rPr>
              <w:tab/>
            </w:r>
            <w:r>
              <w:rPr>
                <w:noProof/>
                <w:webHidden/>
              </w:rPr>
              <w:fldChar w:fldCharType="begin"/>
            </w:r>
            <w:r>
              <w:rPr>
                <w:noProof/>
                <w:webHidden/>
              </w:rPr>
              <w:instrText xml:space="preserve"> PAGEREF _Toc165208138 \h </w:instrText>
            </w:r>
            <w:r>
              <w:rPr>
                <w:noProof/>
                <w:webHidden/>
              </w:rPr>
            </w:r>
            <w:r>
              <w:rPr>
                <w:noProof/>
                <w:webHidden/>
              </w:rPr>
              <w:fldChar w:fldCharType="separate"/>
            </w:r>
            <w:r>
              <w:rPr>
                <w:noProof/>
                <w:webHidden/>
              </w:rPr>
              <w:t>5</w:t>
            </w:r>
            <w:r>
              <w:rPr>
                <w:noProof/>
                <w:webHidden/>
              </w:rPr>
              <w:fldChar w:fldCharType="end"/>
            </w:r>
          </w:hyperlink>
        </w:p>
        <w:p w14:paraId="262BA12D" w14:textId="658AB6A9" w:rsidR="001D6E56" w:rsidRDefault="001D6E56">
          <w:pPr>
            <w:pStyle w:val="Innehll2"/>
            <w:tabs>
              <w:tab w:val="left" w:pos="960"/>
              <w:tab w:val="right" w:leader="dot" w:pos="9062"/>
            </w:tabs>
            <w:rPr>
              <w:rFonts w:eastAsiaTheme="minorEastAsia"/>
              <w:noProof/>
              <w:kern w:val="2"/>
              <w:sz w:val="24"/>
              <w:szCs w:val="24"/>
              <w:lang w:eastAsia="sv-SE"/>
            </w:rPr>
          </w:pPr>
          <w:hyperlink w:anchor="_Toc165208139" w:history="1">
            <w:r w:rsidRPr="00FF2C8D">
              <w:rPr>
                <w:rStyle w:val="Hyperlnk"/>
                <w:noProof/>
              </w:rPr>
              <w:t>3.1</w:t>
            </w:r>
            <w:r>
              <w:rPr>
                <w:rFonts w:eastAsiaTheme="minorEastAsia"/>
                <w:noProof/>
                <w:kern w:val="2"/>
                <w:sz w:val="24"/>
                <w:szCs w:val="24"/>
                <w:lang w:eastAsia="sv-SE"/>
              </w:rPr>
              <w:tab/>
            </w:r>
            <w:r w:rsidRPr="00FF2C8D">
              <w:rPr>
                <w:rStyle w:val="Hyperlnk"/>
                <w:noProof/>
              </w:rPr>
              <w:t>Datainsamling</w:t>
            </w:r>
            <w:r>
              <w:rPr>
                <w:noProof/>
                <w:webHidden/>
              </w:rPr>
              <w:tab/>
            </w:r>
            <w:r>
              <w:rPr>
                <w:noProof/>
                <w:webHidden/>
              </w:rPr>
              <w:fldChar w:fldCharType="begin"/>
            </w:r>
            <w:r>
              <w:rPr>
                <w:noProof/>
                <w:webHidden/>
              </w:rPr>
              <w:instrText xml:space="preserve"> PAGEREF _Toc165208139 \h </w:instrText>
            </w:r>
            <w:r>
              <w:rPr>
                <w:noProof/>
                <w:webHidden/>
              </w:rPr>
            </w:r>
            <w:r>
              <w:rPr>
                <w:noProof/>
                <w:webHidden/>
              </w:rPr>
              <w:fldChar w:fldCharType="separate"/>
            </w:r>
            <w:r>
              <w:rPr>
                <w:noProof/>
                <w:webHidden/>
              </w:rPr>
              <w:t>5</w:t>
            </w:r>
            <w:r>
              <w:rPr>
                <w:noProof/>
                <w:webHidden/>
              </w:rPr>
              <w:fldChar w:fldCharType="end"/>
            </w:r>
          </w:hyperlink>
        </w:p>
        <w:p w14:paraId="72D30F44" w14:textId="2AEEED38" w:rsidR="001D6E56" w:rsidRDefault="001D6E56">
          <w:pPr>
            <w:pStyle w:val="Innehll3"/>
            <w:tabs>
              <w:tab w:val="left" w:pos="1200"/>
              <w:tab w:val="right" w:leader="dot" w:pos="9062"/>
            </w:tabs>
            <w:rPr>
              <w:rFonts w:eastAsiaTheme="minorEastAsia"/>
              <w:noProof/>
              <w:kern w:val="2"/>
              <w:sz w:val="24"/>
              <w:szCs w:val="24"/>
              <w:lang w:eastAsia="sv-SE"/>
            </w:rPr>
          </w:pPr>
          <w:hyperlink w:anchor="_Toc165208140" w:history="1">
            <w:r w:rsidRPr="00FF2C8D">
              <w:rPr>
                <w:rStyle w:val="Hyperlnk"/>
                <w:noProof/>
              </w:rPr>
              <w:t>3.1.1</w:t>
            </w:r>
            <w:r>
              <w:rPr>
                <w:rFonts w:eastAsiaTheme="minorEastAsia"/>
                <w:noProof/>
                <w:kern w:val="2"/>
                <w:sz w:val="24"/>
                <w:szCs w:val="24"/>
                <w:lang w:eastAsia="sv-SE"/>
              </w:rPr>
              <w:tab/>
            </w:r>
            <w:r w:rsidRPr="00FF2C8D">
              <w:rPr>
                <w:rStyle w:val="Hyperlnk"/>
                <w:noProof/>
              </w:rPr>
              <w:t>Sållning bland datan på blocket</w:t>
            </w:r>
            <w:r>
              <w:rPr>
                <w:noProof/>
                <w:webHidden/>
              </w:rPr>
              <w:tab/>
            </w:r>
            <w:r>
              <w:rPr>
                <w:noProof/>
                <w:webHidden/>
              </w:rPr>
              <w:fldChar w:fldCharType="begin"/>
            </w:r>
            <w:r>
              <w:rPr>
                <w:noProof/>
                <w:webHidden/>
              </w:rPr>
              <w:instrText xml:space="preserve"> PAGEREF _Toc165208140 \h </w:instrText>
            </w:r>
            <w:r>
              <w:rPr>
                <w:noProof/>
                <w:webHidden/>
              </w:rPr>
            </w:r>
            <w:r>
              <w:rPr>
                <w:noProof/>
                <w:webHidden/>
              </w:rPr>
              <w:fldChar w:fldCharType="separate"/>
            </w:r>
            <w:r>
              <w:rPr>
                <w:noProof/>
                <w:webHidden/>
              </w:rPr>
              <w:t>5</w:t>
            </w:r>
            <w:r>
              <w:rPr>
                <w:noProof/>
                <w:webHidden/>
              </w:rPr>
              <w:fldChar w:fldCharType="end"/>
            </w:r>
          </w:hyperlink>
        </w:p>
        <w:p w14:paraId="25FD8E54" w14:textId="38B781D0" w:rsidR="001D6E56" w:rsidRDefault="001D6E56">
          <w:pPr>
            <w:pStyle w:val="Innehll2"/>
            <w:tabs>
              <w:tab w:val="left" w:pos="960"/>
              <w:tab w:val="right" w:leader="dot" w:pos="9062"/>
            </w:tabs>
            <w:rPr>
              <w:rFonts w:eastAsiaTheme="minorEastAsia"/>
              <w:noProof/>
              <w:kern w:val="2"/>
              <w:sz w:val="24"/>
              <w:szCs w:val="24"/>
              <w:lang w:eastAsia="sv-SE"/>
            </w:rPr>
          </w:pPr>
          <w:hyperlink w:anchor="_Toc165208141" w:history="1">
            <w:r w:rsidRPr="00FF2C8D">
              <w:rPr>
                <w:rStyle w:val="Hyperlnk"/>
                <w:noProof/>
              </w:rPr>
              <w:t>3.2</w:t>
            </w:r>
            <w:r>
              <w:rPr>
                <w:rFonts w:eastAsiaTheme="minorEastAsia"/>
                <w:noProof/>
                <w:kern w:val="2"/>
                <w:sz w:val="24"/>
                <w:szCs w:val="24"/>
                <w:lang w:eastAsia="sv-SE"/>
              </w:rPr>
              <w:tab/>
            </w:r>
            <w:r w:rsidRPr="00FF2C8D">
              <w:rPr>
                <w:rStyle w:val="Hyperlnk"/>
                <w:noProof/>
              </w:rPr>
              <w:t>Installation av nödvändiga paket</w:t>
            </w:r>
            <w:r>
              <w:rPr>
                <w:noProof/>
                <w:webHidden/>
              </w:rPr>
              <w:tab/>
            </w:r>
            <w:r>
              <w:rPr>
                <w:noProof/>
                <w:webHidden/>
              </w:rPr>
              <w:fldChar w:fldCharType="begin"/>
            </w:r>
            <w:r>
              <w:rPr>
                <w:noProof/>
                <w:webHidden/>
              </w:rPr>
              <w:instrText xml:space="preserve"> PAGEREF _Toc165208141 \h </w:instrText>
            </w:r>
            <w:r>
              <w:rPr>
                <w:noProof/>
                <w:webHidden/>
              </w:rPr>
            </w:r>
            <w:r>
              <w:rPr>
                <w:noProof/>
                <w:webHidden/>
              </w:rPr>
              <w:fldChar w:fldCharType="separate"/>
            </w:r>
            <w:r>
              <w:rPr>
                <w:noProof/>
                <w:webHidden/>
              </w:rPr>
              <w:t>6</w:t>
            </w:r>
            <w:r>
              <w:rPr>
                <w:noProof/>
                <w:webHidden/>
              </w:rPr>
              <w:fldChar w:fldCharType="end"/>
            </w:r>
          </w:hyperlink>
        </w:p>
        <w:p w14:paraId="0B49F247" w14:textId="55F0144D" w:rsidR="001D6E56" w:rsidRDefault="001D6E56">
          <w:pPr>
            <w:pStyle w:val="Innehll2"/>
            <w:tabs>
              <w:tab w:val="left" w:pos="960"/>
              <w:tab w:val="right" w:leader="dot" w:pos="9062"/>
            </w:tabs>
            <w:rPr>
              <w:rFonts w:eastAsiaTheme="minorEastAsia"/>
              <w:noProof/>
              <w:kern w:val="2"/>
              <w:sz w:val="24"/>
              <w:szCs w:val="24"/>
              <w:lang w:eastAsia="sv-SE"/>
            </w:rPr>
          </w:pPr>
          <w:hyperlink w:anchor="_Toc165208142" w:history="1">
            <w:r w:rsidRPr="00FF2C8D">
              <w:rPr>
                <w:rStyle w:val="Hyperlnk"/>
                <w:noProof/>
              </w:rPr>
              <w:t>3.3</w:t>
            </w:r>
            <w:r>
              <w:rPr>
                <w:rFonts w:eastAsiaTheme="minorEastAsia"/>
                <w:noProof/>
                <w:kern w:val="2"/>
                <w:sz w:val="24"/>
                <w:szCs w:val="24"/>
                <w:lang w:eastAsia="sv-SE"/>
              </w:rPr>
              <w:tab/>
            </w:r>
            <w:r w:rsidRPr="00FF2C8D">
              <w:rPr>
                <w:rStyle w:val="Hyperlnk"/>
                <w:noProof/>
              </w:rPr>
              <w:t>Pipeline</w:t>
            </w:r>
            <w:r>
              <w:rPr>
                <w:noProof/>
                <w:webHidden/>
              </w:rPr>
              <w:tab/>
            </w:r>
            <w:r>
              <w:rPr>
                <w:noProof/>
                <w:webHidden/>
              </w:rPr>
              <w:fldChar w:fldCharType="begin"/>
            </w:r>
            <w:r>
              <w:rPr>
                <w:noProof/>
                <w:webHidden/>
              </w:rPr>
              <w:instrText xml:space="preserve"> PAGEREF _Toc165208142 \h </w:instrText>
            </w:r>
            <w:r>
              <w:rPr>
                <w:noProof/>
                <w:webHidden/>
              </w:rPr>
            </w:r>
            <w:r>
              <w:rPr>
                <w:noProof/>
                <w:webHidden/>
              </w:rPr>
              <w:fldChar w:fldCharType="separate"/>
            </w:r>
            <w:r>
              <w:rPr>
                <w:noProof/>
                <w:webHidden/>
              </w:rPr>
              <w:t>6</w:t>
            </w:r>
            <w:r>
              <w:rPr>
                <w:noProof/>
                <w:webHidden/>
              </w:rPr>
              <w:fldChar w:fldCharType="end"/>
            </w:r>
          </w:hyperlink>
        </w:p>
        <w:p w14:paraId="2EE04564" w14:textId="0872D4C8" w:rsidR="001D6E56" w:rsidRDefault="001D6E56">
          <w:pPr>
            <w:pStyle w:val="Innehll2"/>
            <w:tabs>
              <w:tab w:val="left" w:pos="960"/>
              <w:tab w:val="right" w:leader="dot" w:pos="9062"/>
            </w:tabs>
            <w:rPr>
              <w:rFonts w:eastAsiaTheme="minorEastAsia"/>
              <w:noProof/>
              <w:kern w:val="2"/>
              <w:sz w:val="24"/>
              <w:szCs w:val="24"/>
              <w:lang w:eastAsia="sv-SE"/>
            </w:rPr>
          </w:pPr>
          <w:hyperlink w:anchor="_Toc165208143" w:history="1">
            <w:r w:rsidRPr="00FF2C8D">
              <w:rPr>
                <w:rStyle w:val="Hyperlnk"/>
                <w:noProof/>
              </w:rPr>
              <w:t>3.4</w:t>
            </w:r>
            <w:r>
              <w:rPr>
                <w:rFonts w:eastAsiaTheme="minorEastAsia"/>
                <w:noProof/>
                <w:kern w:val="2"/>
                <w:sz w:val="24"/>
                <w:szCs w:val="24"/>
                <w:lang w:eastAsia="sv-SE"/>
              </w:rPr>
              <w:tab/>
            </w:r>
            <w:r w:rsidRPr="00FF2C8D">
              <w:rPr>
                <w:rStyle w:val="Hyperlnk"/>
                <w:noProof/>
              </w:rPr>
              <w:t>Träning av modeller</w:t>
            </w:r>
            <w:r>
              <w:rPr>
                <w:noProof/>
                <w:webHidden/>
              </w:rPr>
              <w:tab/>
            </w:r>
            <w:r>
              <w:rPr>
                <w:noProof/>
                <w:webHidden/>
              </w:rPr>
              <w:fldChar w:fldCharType="begin"/>
            </w:r>
            <w:r>
              <w:rPr>
                <w:noProof/>
                <w:webHidden/>
              </w:rPr>
              <w:instrText xml:space="preserve"> PAGEREF _Toc165208143 \h </w:instrText>
            </w:r>
            <w:r>
              <w:rPr>
                <w:noProof/>
                <w:webHidden/>
              </w:rPr>
            </w:r>
            <w:r>
              <w:rPr>
                <w:noProof/>
                <w:webHidden/>
              </w:rPr>
              <w:fldChar w:fldCharType="separate"/>
            </w:r>
            <w:r>
              <w:rPr>
                <w:noProof/>
                <w:webHidden/>
              </w:rPr>
              <w:t>7</w:t>
            </w:r>
            <w:r>
              <w:rPr>
                <w:noProof/>
                <w:webHidden/>
              </w:rPr>
              <w:fldChar w:fldCharType="end"/>
            </w:r>
          </w:hyperlink>
        </w:p>
        <w:p w14:paraId="6CD2DE9F" w14:textId="77FC17EE" w:rsidR="001D6E56" w:rsidRDefault="001D6E56">
          <w:pPr>
            <w:pStyle w:val="Innehll3"/>
            <w:tabs>
              <w:tab w:val="left" w:pos="1200"/>
              <w:tab w:val="right" w:leader="dot" w:pos="9062"/>
            </w:tabs>
            <w:rPr>
              <w:rFonts w:eastAsiaTheme="minorEastAsia"/>
              <w:noProof/>
              <w:kern w:val="2"/>
              <w:sz w:val="24"/>
              <w:szCs w:val="24"/>
              <w:lang w:eastAsia="sv-SE"/>
            </w:rPr>
          </w:pPr>
          <w:hyperlink w:anchor="_Toc165208144" w:history="1">
            <w:r w:rsidRPr="00FF2C8D">
              <w:rPr>
                <w:rStyle w:val="Hyperlnk"/>
                <w:noProof/>
              </w:rPr>
              <w:t>3.4.1</w:t>
            </w:r>
            <w:r>
              <w:rPr>
                <w:rFonts w:eastAsiaTheme="minorEastAsia"/>
                <w:noProof/>
                <w:kern w:val="2"/>
                <w:sz w:val="24"/>
                <w:szCs w:val="24"/>
                <w:lang w:eastAsia="sv-SE"/>
              </w:rPr>
              <w:tab/>
            </w:r>
            <w:r w:rsidRPr="00FF2C8D">
              <w:rPr>
                <w:rStyle w:val="Hyperlnk"/>
                <w:noProof/>
              </w:rPr>
              <w:t>Dela upp datan i träning och test</w:t>
            </w:r>
            <w:r>
              <w:rPr>
                <w:noProof/>
                <w:webHidden/>
              </w:rPr>
              <w:tab/>
            </w:r>
            <w:r>
              <w:rPr>
                <w:noProof/>
                <w:webHidden/>
              </w:rPr>
              <w:fldChar w:fldCharType="begin"/>
            </w:r>
            <w:r>
              <w:rPr>
                <w:noProof/>
                <w:webHidden/>
              </w:rPr>
              <w:instrText xml:space="preserve"> PAGEREF _Toc165208144 \h </w:instrText>
            </w:r>
            <w:r>
              <w:rPr>
                <w:noProof/>
                <w:webHidden/>
              </w:rPr>
            </w:r>
            <w:r>
              <w:rPr>
                <w:noProof/>
                <w:webHidden/>
              </w:rPr>
              <w:fldChar w:fldCharType="separate"/>
            </w:r>
            <w:r>
              <w:rPr>
                <w:noProof/>
                <w:webHidden/>
              </w:rPr>
              <w:t>7</w:t>
            </w:r>
            <w:r>
              <w:rPr>
                <w:noProof/>
                <w:webHidden/>
              </w:rPr>
              <w:fldChar w:fldCharType="end"/>
            </w:r>
          </w:hyperlink>
        </w:p>
        <w:p w14:paraId="70B37D09" w14:textId="2FFB3BF9" w:rsidR="001D6E56" w:rsidRDefault="001D6E56">
          <w:pPr>
            <w:pStyle w:val="Innehll3"/>
            <w:tabs>
              <w:tab w:val="left" w:pos="1200"/>
              <w:tab w:val="right" w:leader="dot" w:pos="9062"/>
            </w:tabs>
            <w:rPr>
              <w:rFonts w:eastAsiaTheme="minorEastAsia"/>
              <w:noProof/>
              <w:kern w:val="2"/>
              <w:sz w:val="24"/>
              <w:szCs w:val="24"/>
              <w:lang w:eastAsia="sv-SE"/>
            </w:rPr>
          </w:pPr>
          <w:hyperlink w:anchor="_Toc165208145" w:history="1">
            <w:r w:rsidRPr="00FF2C8D">
              <w:rPr>
                <w:rStyle w:val="Hyperlnk"/>
                <w:noProof/>
              </w:rPr>
              <w:t>3.4.2</w:t>
            </w:r>
            <w:r>
              <w:rPr>
                <w:rFonts w:eastAsiaTheme="minorEastAsia"/>
                <w:noProof/>
                <w:kern w:val="2"/>
                <w:sz w:val="24"/>
                <w:szCs w:val="24"/>
                <w:lang w:eastAsia="sv-SE"/>
              </w:rPr>
              <w:tab/>
            </w:r>
            <w:r w:rsidRPr="00FF2C8D">
              <w:rPr>
                <w:rStyle w:val="Hyperlnk"/>
                <w:noProof/>
              </w:rPr>
              <w:t>Multipel linjär modell lm_1</w:t>
            </w:r>
            <w:r>
              <w:rPr>
                <w:noProof/>
                <w:webHidden/>
              </w:rPr>
              <w:tab/>
            </w:r>
            <w:r>
              <w:rPr>
                <w:noProof/>
                <w:webHidden/>
              </w:rPr>
              <w:fldChar w:fldCharType="begin"/>
            </w:r>
            <w:r>
              <w:rPr>
                <w:noProof/>
                <w:webHidden/>
              </w:rPr>
              <w:instrText xml:space="preserve"> PAGEREF _Toc165208145 \h </w:instrText>
            </w:r>
            <w:r>
              <w:rPr>
                <w:noProof/>
                <w:webHidden/>
              </w:rPr>
            </w:r>
            <w:r>
              <w:rPr>
                <w:noProof/>
                <w:webHidden/>
              </w:rPr>
              <w:fldChar w:fldCharType="separate"/>
            </w:r>
            <w:r>
              <w:rPr>
                <w:noProof/>
                <w:webHidden/>
              </w:rPr>
              <w:t>8</w:t>
            </w:r>
            <w:r>
              <w:rPr>
                <w:noProof/>
                <w:webHidden/>
              </w:rPr>
              <w:fldChar w:fldCharType="end"/>
            </w:r>
          </w:hyperlink>
        </w:p>
        <w:p w14:paraId="30D0A51A" w14:textId="07666E45" w:rsidR="001D6E56" w:rsidRDefault="001D6E56">
          <w:pPr>
            <w:pStyle w:val="Innehll3"/>
            <w:tabs>
              <w:tab w:val="left" w:pos="1200"/>
              <w:tab w:val="right" w:leader="dot" w:pos="9062"/>
            </w:tabs>
            <w:rPr>
              <w:rFonts w:eastAsiaTheme="minorEastAsia"/>
              <w:noProof/>
              <w:kern w:val="2"/>
              <w:sz w:val="24"/>
              <w:szCs w:val="24"/>
              <w:lang w:eastAsia="sv-SE"/>
            </w:rPr>
          </w:pPr>
          <w:hyperlink w:anchor="_Toc165208146" w:history="1">
            <w:r w:rsidRPr="00FF2C8D">
              <w:rPr>
                <w:rStyle w:val="Hyperlnk"/>
                <w:noProof/>
              </w:rPr>
              <w:t>3.4.3</w:t>
            </w:r>
            <w:r>
              <w:rPr>
                <w:rFonts w:eastAsiaTheme="minorEastAsia"/>
                <w:noProof/>
                <w:kern w:val="2"/>
                <w:sz w:val="24"/>
                <w:szCs w:val="24"/>
                <w:lang w:eastAsia="sv-SE"/>
              </w:rPr>
              <w:tab/>
            </w:r>
            <w:r w:rsidRPr="00FF2C8D">
              <w:rPr>
                <w:rStyle w:val="Hyperlnk"/>
                <w:noProof/>
              </w:rPr>
              <w:t>Ridge-modell lm_2</w:t>
            </w:r>
            <w:r>
              <w:rPr>
                <w:noProof/>
                <w:webHidden/>
              </w:rPr>
              <w:tab/>
            </w:r>
            <w:r>
              <w:rPr>
                <w:noProof/>
                <w:webHidden/>
              </w:rPr>
              <w:fldChar w:fldCharType="begin"/>
            </w:r>
            <w:r>
              <w:rPr>
                <w:noProof/>
                <w:webHidden/>
              </w:rPr>
              <w:instrText xml:space="preserve"> PAGEREF _Toc165208146 \h </w:instrText>
            </w:r>
            <w:r>
              <w:rPr>
                <w:noProof/>
                <w:webHidden/>
              </w:rPr>
            </w:r>
            <w:r>
              <w:rPr>
                <w:noProof/>
                <w:webHidden/>
              </w:rPr>
              <w:fldChar w:fldCharType="separate"/>
            </w:r>
            <w:r>
              <w:rPr>
                <w:noProof/>
                <w:webHidden/>
              </w:rPr>
              <w:t>8</w:t>
            </w:r>
            <w:r>
              <w:rPr>
                <w:noProof/>
                <w:webHidden/>
              </w:rPr>
              <w:fldChar w:fldCharType="end"/>
            </w:r>
          </w:hyperlink>
        </w:p>
        <w:p w14:paraId="4F5AA066" w14:textId="5FF987A1" w:rsidR="001D6E56" w:rsidRDefault="001D6E56">
          <w:pPr>
            <w:pStyle w:val="Innehll3"/>
            <w:tabs>
              <w:tab w:val="left" w:pos="1200"/>
              <w:tab w:val="right" w:leader="dot" w:pos="9062"/>
            </w:tabs>
            <w:rPr>
              <w:rFonts w:eastAsiaTheme="minorEastAsia"/>
              <w:noProof/>
              <w:kern w:val="2"/>
              <w:sz w:val="24"/>
              <w:szCs w:val="24"/>
              <w:lang w:eastAsia="sv-SE"/>
            </w:rPr>
          </w:pPr>
          <w:hyperlink w:anchor="_Toc165208147" w:history="1">
            <w:r w:rsidRPr="00FF2C8D">
              <w:rPr>
                <w:rStyle w:val="Hyperlnk"/>
                <w:noProof/>
              </w:rPr>
              <w:t>3.4.4</w:t>
            </w:r>
            <w:r>
              <w:rPr>
                <w:rFonts w:eastAsiaTheme="minorEastAsia"/>
                <w:noProof/>
                <w:kern w:val="2"/>
                <w:sz w:val="24"/>
                <w:szCs w:val="24"/>
                <w:lang w:eastAsia="sv-SE"/>
              </w:rPr>
              <w:tab/>
            </w:r>
            <w:r w:rsidRPr="00FF2C8D">
              <w:rPr>
                <w:rStyle w:val="Hyperlnk"/>
                <w:noProof/>
              </w:rPr>
              <w:t>Lasso_modell lm_3</w:t>
            </w:r>
            <w:r>
              <w:rPr>
                <w:noProof/>
                <w:webHidden/>
              </w:rPr>
              <w:tab/>
            </w:r>
            <w:r>
              <w:rPr>
                <w:noProof/>
                <w:webHidden/>
              </w:rPr>
              <w:fldChar w:fldCharType="begin"/>
            </w:r>
            <w:r>
              <w:rPr>
                <w:noProof/>
                <w:webHidden/>
              </w:rPr>
              <w:instrText xml:space="preserve"> PAGEREF _Toc165208147 \h </w:instrText>
            </w:r>
            <w:r>
              <w:rPr>
                <w:noProof/>
                <w:webHidden/>
              </w:rPr>
            </w:r>
            <w:r>
              <w:rPr>
                <w:noProof/>
                <w:webHidden/>
              </w:rPr>
              <w:fldChar w:fldCharType="separate"/>
            </w:r>
            <w:r>
              <w:rPr>
                <w:noProof/>
                <w:webHidden/>
              </w:rPr>
              <w:t>8</w:t>
            </w:r>
            <w:r>
              <w:rPr>
                <w:noProof/>
                <w:webHidden/>
              </w:rPr>
              <w:fldChar w:fldCharType="end"/>
            </w:r>
          </w:hyperlink>
        </w:p>
        <w:p w14:paraId="62C84D9B" w14:textId="04968B5D" w:rsidR="001D6E56" w:rsidRDefault="001D6E56">
          <w:pPr>
            <w:pStyle w:val="Innehll2"/>
            <w:tabs>
              <w:tab w:val="left" w:pos="960"/>
              <w:tab w:val="right" w:leader="dot" w:pos="9062"/>
            </w:tabs>
            <w:rPr>
              <w:rFonts w:eastAsiaTheme="minorEastAsia"/>
              <w:noProof/>
              <w:kern w:val="2"/>
              <w:sz w:val="24"/>
              <w:szCs w:val="24"/>
              <w:lang w:eastAsia="sv-SE"/>
            </w:rPr>
          </w:pPr>
          <w:hyperlink w:anchor="_Toc165208148" w:history="1">
            <w:r w:rsidRPr="00FF2C8D">
              <w:rPr>
                <w:rStyle w:val="Hyperlnk"/>
                <w:noProof/>
              </w:rPr>
              <w:t>3.5</w:t>
            </w:r>
            <w:r>
              <w:rPr>
                <w:rFonts w:eastAsiaTheme="minorEastAsia"/>
                <w:noProof/>
                <w:kern w:val="2"/>
                <w:sz w:val="24"/>
                <w:szCs w:val="24"/>
                <w:lang w:eastAsia="sv-SE"/>
              </w:rPr>
              <w:tab/>
            </w:r>
            <w:r w:rsidRPr="00FF2C8D">
              <w:rPr>
                <w:rStyle w:val="Hyperlnk"/>
                <w:noProof/>
              </w:rPr>
              <w:t>Jämföra 3 olika modeller</w:t>
            </w:r>
            <w:r>
              <w:rPr>
                <w:noProof/>
                <w:webHidden/>
              </w:rPr>
              <w:tab/>
            </w:r>
            <w:r>
              <w:rPr>
                <w:noProof/>
                <w:webHidden/>
              </w:rPr>
              <w:fldChar w:fldCharType="begin"/>
            </w:r>
            <w:r>
              <w:rPr>
                <w:noProof/>
                <w:webHidden/>
              </w:rPr>
              <w:instrText xml:space="preserve"> PAGEREF _Toc165208148 \h </w:instrText>
            </w:r>
            <w:r>
              <w:rPr>
                <w:noProof/>
                <w:webHidden/>
              </w:rPr>
            </w:r>
            <w:r>
              <w:rPr>
                <w:noProof/>
                <w:webHidden/>
              </w:rPr>
              <w:fldChar w:fldCharType="separate"/>
            </w:r>
            <w:r>
              <w:rPr>
                <w:noProof/>
                <w:webHidden/>
              </w:rPr>
              <w:t>8</w:t>
            </w:r>
            <w:r>
              <w:rPr>
                <w:noProof/>
                <w:webHidden/>
              </w:rPr>
              <w:fldChar w:fldCharType="end"/>
            </w:r>
          </w:hyperlink>
        </w:p>
        <w:p w14:paraId="39562A5F" w14:textId="4FC9A371" w:rsidR="001D6E56" w:rsidRDefault="001D6E56">
          <w:pPr>
            <w:pStyle w:val="Innehll2"/>
            <w:tabs>
              <w:tab w:val="left" w:pos="960"/>
              <w:tab w:val="right" w:leader="dot" w:pos="9062"/>
            </w:tabs>
            <w:rPr>
              <w:rFonts w:eastAsiaTheme="minorEastAsia"/>
              <w:noProof/>
              <w:kern w:val="2"/>
              <w:sz w:val="24"/>
              <w:szCs w:val="24"/>
              <w:lang w:eastAsia="sv-SE"/>
            </w:rPr>
          </w:pPr>
          <w:hyperlink w:anchor="_Toc165208149" w:history="1">
            <w:r w:rsidRPr="00FF2C8D">
              <w:rPr>
                <w:rStyle w:val="Hyperlnk"/>
                <w:noProof/>
              </w:rPr>
              <w:t>3.6</w:t>
            </w:r>
            <w:r>
              <w:rPr>
                <w:rFonts w:eastAsiaTheme="minorEastAsia"/>
                <w:noProof/>
                <w:kern w:val="2"/>
                <w:sz w:val="24"/>
                <w:szCs w:val="24"/>
                <w:lang w:eastAsia="sv-SE"/>
              </w:rPr>
              <w:tab/>
            </w:r>
            <w:r w:rsidRPr="00FF2C8D">
              <w:rPr>
                <w:rStyle w:val="Hyperlnk"/>
                <w:noProof/>
              </w:rPr>
              <w:t>Undersöka outliers</w:t>
            </w:r>
            <w:r>
              <w:rPr>
                <w:noProof/>
                <w:webHidden/>
              </w:rPr>
              <w:tab/>
            </w:r>
            <w:r>
              <w:rPr>
                <w:noProof/>
                <w:webHidden/>
              </w:rPr>
              <w:fldChar w:fldCharType="begin"/>
            </w:r>
            <w:r>
              <w:rPr>
                <w:noProof/>
                <w:webHidden/>
              </w:rPr>
              <w:instrText xml:space="preserve"> PAGEREF _Toc165208149 \h </w:instrText>
            </w:r>
            <w:r>
              <w:rPr>
                <w:noProof/>
                <w:webHidden/>
              </w:rPr>
            </w:r>
            <w:r>
              <w:rPr>
                <w:noProof/>
                <w:webHidden/>
              </w:rPr>
              <w:fldChar w:fldCharType="separate"/>
            </w:r>
            <w:r>
              <w:rPr>
                <w:noProof/>
                <w:webHidden/>
              </w:rPr>
              <w:t>9</w:t>
            </w:r>
            <w:r>
              <w:rPr>
                <w:noProof/>
                <w:webHidden/>
              </w:rPr>
              <w:fldChar w:fldCharType="end"/>
            </w:r>
          </w:hyperlink>
        </w:p>
        <w:p w14:paraId="39A44A0A" w14:textId="3D91BA9B" w:rsidR="001D6E56" w:rsidRDefault="001D6E56">
          <w:pPr>
            <w:pStyle w:val="Innehll1"/>
            <w:tabs>
              <w:tab w:val="left" w:pos="440"/>
              <w:tab w:val="right" w:leader="dot" w:pos="9062"/>
            </w:tabs>
            <w:rPr>
              <w:rFonts w:eastAsiaTheme="minorEastAsia"/>
              <w:noProof/>
              <w:kern w:val="2"/>
              <w:sz w:val="24"/>
              <w:szCs w:val="24"/>
              <w:lang w:eastAsia="sv-SE"/>
            </w:rPr>
          </w:pPr>
          <w:hyperlink w:anchor="_Toc165208150" w:history="1">
            <w:r w:rsidRPr="00FF2C8D">
              <w:rPr>
                <w:rStyle w:val="Hyperlnk"/>
                <w:noProof/>
              </w:rPr>
              <w:t>4</w:t>
            </w:r>
            <w:r>
              <w:rPr>
                <w:rFonts w:eastAsiaTheme="minorEastAsia"/>
                <w:noProof/>
                <w:kern w:val="2"/>
                <w:sz w:val="24"/>
                <w:szCs w:val="24"/>
                <w:lang w:eastAsia="sv-SE"/>
              </w:rPr>
              <w:tab/>
            </w:r>
            <w:r w:rsidRPr="00FF2C8D">
              <w:rPr>
                <w:rStyle w:val="Hyperlnk"/>
                <w:noProof/>
              </w:rPr>
              <w:t>Resultat</w:t>
            </w:r>
            <w:r>
              <w:rPr>
                <w:noProof/>
                <w:webHidden/>
              </w:rPr>
              <w:tab/>
            </w:r>
            <w:r>
              <w:rPr>
                <w:noProof/>
                <w:webHidden/>
              </w:rPr>
              <w:fldChar w:fldCharType="begin"/>
            </w:r>
            <w:r>
              <w:rPr>
                <w:noProof/>
                <w:webHidden/>
              </w:rPr>
              <w:instrText xml:space="preserve"> PAGEREF _Toc165208150 \h </w:instrText>
            </w:r>
            <w:r>
              <w:rPr>
                <w:noProof/>
                <w:webHidden/>
              </w:rPr>
            </w:r>
            <w:r>
              <w:rPr>
                <w:noProof/>
                <w:webHidden/>
              </w:rPr>
              <w:fldChar w:fldCharType="separate"/>
            </w:r>
            <w:r>
              <w:rPr>
                <w:noProof/>
                <w:webHidden/>
              </w:rPr>
              <w:t>10</w:t>
            </w:r>
            <w:r>
              <w:rPr>
                <w:noProof/>
                <w:webHidden/>
              </w:rPr>
              <w:fldChar w:fldCharType="end"/>
            </w:r>
          </w:hyperlink>
        </w:p>
        <w:p w14:paraId="6EB93F11" w14:textId="6540D227" w:rsidR="001D6E56" w:rsidRDefault="001D6E56">
          <w:pPr>
            <w:pStyle w:val="Innehll1"/>
            <w:tabs>
              <w:tab w:val="left" w:pos="440"/>
              <w:tab w:val="right" w:leader="dot" w:pos="9062"/>
            </w:tabs>
            <w:rPr>
              <w:rFonts w:eastAsiaTheme="minorEastAsia"/>
              <w:noProof/>
              <w:kern w:val="2"/>
              <w:sz w:val="24"/>
              <w:szCs w:val="24"/>
              <w:lang w:eastAsia="sv-SE"/>
            </w:rPr>
          </w:pPr>
          <w:hyperlink w:anchor="_Toc165208151" w:history="1">
            <w:r w:rsidRPr="00FF2C8D">
              <w:rPr>
                <w:rStyle w:val="Hyperlnk"/>
                <w:noProof/>
              </w:rPr>
              <w:t>5</w:t>
            </w:r>
            <w:r>
              <w:rPr>
                <w:rFonts w:eastAsiaTheme="minorEastAsia"/>
                <w:noProof/>
                <w:kern w:val="2"/>
                <w:sz w:val="24"/>
                <w:szCs w:val="24"/>
                <w:lang w:eastAsia="sv-SE"/>
              </w:rPr>
              <w:tab/>
            </w:r>
            <w:r w:rsidRPr="00FF2C8D">
              <w:rPr>
                <w:rStyle w:val="Hyperlnk"/>
                <w:noProof/>
              </w:rPr>
              <w:t>Slutsatser</w:t>
            </w:r>
            <w:r>
              <w:rPr>
                <w:noProof/>
                <w:webHidden/>
              </w:rPr>
              <w:tab/>
            </w:r>
            <w:r>
              <w:rPr>
                <w:noProof/>
                <w:webHidden/>
              </w:rPr>
              <w:fldChar w:fldCharType="begin"/>
            </w:r>
            <w:r>
              <w:rPr>
                <w:noProof/>
                <w:webHidden/>
              </w:rPr>
              <w:instrText xml:space="preserve"> PAGEREF _Toc165208151 \h </w:instrText>
            </w:r>
            <w:r>
              <w:rPr>
                <w:noProof/>
                <w:webHidden/>
              </w:rPr>
            </w:r>
            <w:r>
              <w:rPr>
                <w:noProof/>
                <w:webHidden/>
              </w:rPr>
              <w:fldChar w:fldCharType="separate"/>
            </w:r>
            <w:r>
              <w:rPr>
                <w:noProof/>
                <w:webHidden/>
              </w:rPr>
              <w:t>12</w:t>
            </w:r>
            <w:r>
              <w:rPr>
                <w:noProof/>
                <w:webHidden/>
              </w:rPr>
              <w:fldChar w:fldCharType="end"/>
            </w:r>
          </w:hyperlink>
        </w:p>
        <w:p w14:paraId="53B55C6C" w14:textId="0BD6D09A" w:rsidR="001D6E56" w:rsidRDefault="001D6E56">
          <w:pPr>
            <w:pStyle w:val="Innehll1"/>
            <w:tabs>
              <w:tab w:val="left" w:pos="440"/>
              <w:tab w:val="right" w:leader="dot" w:pos="9062"/>
            </w:tabs>
            <w:rPr>
              <w:rFonts w:eastAsiaTheme="minorEastAsia"/>
              <w:noProof/>
              <w:kern w:val="2"/>
              <w:sz w:val="24"/>
              <w:szCs w:val="24"/>
              <w:lang w:eastAsia="sv-SE"/>
            </w:rPr>
          </w:pPr>
          <w:hyperlink w:anchor="_Toc165208152" w:history="1">
            <w:r w:rsidRPr="00FF2C8D">
              <w:rPr>
                <w:rStyle w:val="Hyperlnk"/>
                <w:noProof/>
              </w:rPr>
              <w:t>6</w:t>
            </w:r>
            <w:r>
              <w:rPr>
                <w:rFonts w:eastAsiaTheme="minorEastAsia"/>
                <w:noProof/>
                <w:kern w:val="2"/>
                <w:sz w:val="24"/>
                <w:szCs w:val="24"/>
                <w:lang w:eastAsia="sv-SE"/>
              </w:rPr>
              <w:tab/>
            </w:r>
            <w:r w:rsidRPr="00FF2C8D">
              <w:rPr>
                <w:rStyle w:val="Hyperlnk"/>
                <w:noProof/>
              </w:rPr>
              <w:t>Diskussion</w:t>
            </w:r>
            <w:r>
              <w:rPr>
                <w:noProof/>
                <w:webHidden/>
              </w:rPr>
              <w:tab/>
            </w:r>
            <w:r>
              <w:rPr>
                <w:noProof/>
                <w:webHidden/>
              </w:rPr>
              <w:fldChar w:fldCharType="begin"/>
            </w:r>
            <w:r>
              <w:rPr>
                <w:noProof/>
                <w:webHidden/>
              </w:rPr>
              <w:instrText xml:space="preserve"> PAGEREF _Toc165208152 \h </w:instrText>
            </w:r>
            <w:r>
              <w:rPr>
                <w:noProof/>
                <w:webHidden/>
              </w:rPr>
            </w:r>
            <w:r>
              <w:rPr>
                <w:noProof/>
                <w:webHidden/>
              </w:rPr>
              <w:fldChar w:fldCharType="separate"/>
            </w:r>
            <w:r>
              <w:rPr>
                <w:noProof/>
                <w:webHidden/>
              </w:rPr>
              <w:t>13</w:t>
            </w:r>
            <w:r>
              <w:rPr>
                <w:noProof/>
                <w:webHidden/>
              </w:rPr>
              <w:fldChar w:fldCharType="end"/>
            </w:r>
          </w:hyperlink>
        </w:p>
        <w:p w14:paraId="6FA76EC7" w14:textId="433310C0" w:rsidR="001D6E56" w:rsidRDefault="001D6E56">
          <w:pPr>
            <w:pStyle w:val="Innehll1"/>
            <w:tabs>
              <w:tab w:val="left" w:pos="440"/>
              <w:tab w:val="right" w:leader="dot" w:pos="9062"/>
            </w:tabs>
            <w:rPr>
              <w:rFonts w:eastAsiaTheme="minorEastAsia"/>
              <w:noProof/>
              <w:kern w:val="2"/>
              <w:sz w:val="24"/>
              <w:szCs w:val="24"/>
              <w:lang w:eastAsia="sv-SE"/>
            </w:rPr>
          </w:pPr>
          <w:hyperlink w:anchor="_Toc165208153" w:history="1">
            <w:r w:rsidRPr="00FF2C8D">
              <w:rPr>
                <w:rStyle w:val="Hyperlnk"/>
                <w:noProof/>
              </w:rPr>
              <w:t>7</w:t>
            </w:r>
            <w:r>
              <w:rPr>
                <w:rFonts w:eastAsiaTheme="minorEastAsia"/>
                <w:noProof/>
                <w:kern w:val="2"/>
                <w:sz w:val="24"/>
                <w:szCs w:val="24"/>
                <w:lang w:eastAsia="sv-SE"/>
              </w:rPr>
              <w:tab/>
            </w:r>
            <w:r w:rsidRPr="00FF2C8D">
              <w:rPr>
                <w:rStyle w:val="Hyperlnk"/>
                <w:noProof/>
              </w:rPr>
              <w:t>Teoretiska frågor</w:t>
            </w:r>
            <w:r>
              <w:rPr>
                <w:noProof/>
                <w:webHidden/>
              </w:rPr>
              <w:tab/>
            </w:r>
            <w:r>
              <w:rPr>
                <w:noProof/>
                <w:webHidden/>
              </w:rPr>
              <w:fldChar w:fldCharType="begin"/>
            </w:r>
            <w:r>
              <w:rPr>
                <w:noProof/>
                <w:webHidden/>
              </w:rPr>
              <w:instrText xml:space="preserve"> PAGEREF _Toc165208153 \h </w:instrText>
            </w:r>
            <w:r>
              <w:rPr>
                <w:noProof/>
                <w:webHidden/>
              </w:rPr>
            </w:r>
            <w:r>
              <w:rPr>
                <w:noProof/>
                <w:webHidden/>
              </w:rPr>
              <w:fldChar w:fldCharType="separate"/>
            </w:r>
            <w:r>
              <w:rPr>
                <w:noProof/>
                <w:webHidden/>
              </w:rPr>
              <w:t>14</w:t>
            </w:r>
            <w:r>
              <w:rPr>
                <w:noProof/>
                <w:webHidden/>
              </w:rPr>
              <w:fldChar w:fldCharType="end"/>
            </w:r>
          </w:hyperlink>
        </w:p>
        <w:p w14:paraId="0551B671" w14:textId="1CBA3CC5" w:rsidR="001D6E56" w:rsidRDefault="001D6E56">
          <w:pPr>
            <w:pStyle w:val="Innehll1"/>
            <w:tabs>
              <w:tab w:val="right" w:leader="dot" w:pos="9062"/>
            </w:tabs>
            <w:rPr>
              <w:rFonts w:eastAsiaTheme="minorEastAsia"/>
              <w:noProof/>
              <w:kern w:val="2"/>
              <w:sz w:val="24"/>
              <w:szCs w:val="24"/>
              <w:lang w:eastAsia="sv-SE"/>
            </w:rPr>
          </w:pPr>
          <w:hyperlink w:anchor="_Toc165208154" w:history="1">
            <w:r w:rsidRPr="00FF2C8D">
              <w:rPr>
                <w:rStyle w:val="Hyperlnk"/>
                <w:noProof/>
              </w:rPr>
              <w:t>Appendix A</w:t>
            </w:r>
            <w:r>
              <w:rPr>
                <w:noProof/>
                <w:webHidden/>
              </w:rPr>
              <w:tab/>
            </w:r>
            <w:r>
              <w:rPr>
                <w:noProof/>
                <w:webHidden/>
              </w:rPr>
              <w:fldChar w:fldCharType="begin"/>
            </w:r>
            <w:r>
              <w:rPr>
                <w:noProof/>
                <w:webHidden/>
              </w:rPr>
              <w:instrText xml:space="preserve"> PAGEREF _Toc165208154 \h </w:instrText>
            </w:r>
            <w:r>
              <w:rPr>
                <w:noProof/>
                <w:webHidden/>
              </w:rPr>
            </w:r>
            <w:r>
              <w:rPr>
                <w:noProof/>
                <w:webHidden/>
              </w:rPr>
              <w:fldChar w:fldCharType="separate"/>
            </w:r>
            <w:r>
              <w:rPr>
                <w:noProof/>
                <w:webHidden/>
              </w:rPr>
              <w:t>16</w:t>
            </w:r>
            <w:r>
              <w:rPr>
                <w:noProof/>
                <w:webHidden/>
              </w:rPr>
              <w:fldChar w:fldCharType="end"/>
            </w:r>
          </w:hyperlink>
        </w:p>
        <w:p w14:paraId="2AD0C121" w14:textId="0CD8D131" w:rsidR="001D6E56" w:rsidRDefault="001D6E56">
          <w:pPr>
            <w:pStyle w:val="Innehll1"/>
            <w:tabs>
              <w:tab w:val="right" w:leader="dot" w:pos="9062"/>
            </w:tabs>
            <w:rPr>
              <w:rFonts w:eastAsiaTheme="minorEastAsia"/>
              <w:noProof/>
              <w:kern w:val="2"/>
              <w:sz w:val="24"/>
              <w:szCs w:val="24"/>
              <w:lang w:eastAsia="sv-SE"/>
            </w:rPr>
          </w:pPr>
          <w:hyperlink w:anchor="_Toc165208155" w:history="1">
            <w:r w:rsidRPr="00FF2C8D">
              <w:rPr>
                <w:rStyle w:val="Hyperlnk"/>
                <w:noProof/>
              </w:rPr>
              <w:t>Källförteckning</w:t>
            </w:r>
            <w:r>
              <w:rPr>
                <w:noProof/>
                <w:webHidden/>
              </w:rPr>
              <w:tab/>
            </w:r>
            <w:r>
              <w:rPr>
                <w:noProof/>
                <w:webHidden/>
              </w:rPr>
              <w:fldChar w:fldCharType="begin"/>
            </w:r>
            <w:r>
              <w:rPr>
                <w:noProof/>
                <w:webHidden/>
              </w:rPr>
              <w:instrText xml:space="preserve"> PAGEREF _Toc165208155 \h </w:instrText>
            </w:r>
            <w:r>
              <w:rPr>
                <w:noProof/>
                <w:webHidden/>
              </w:rPr>
            </w:r>
            <w:r>
              <w:rPr>
                <w:noProof/>
                <w:webHidden/>
              </w:rPr>
              <w:fldChar w:fldCharType="separate"/>
            </w:r>
            <w:r>
              <w:rPr>
                <w:noProof/>
                <w:webHidden/>
              </w:rPr>
              <w:t>19</w:t>
            </w:r>
            <w:r>
              <w:rPr>
                <w:noProof/>
                <w:webHidden/>
              </w:rPr>
              <w:fldChar w:fldCharType="end"/>
            </w:r>
          </w:hyperlink>
        </w:p>
        <w:p w14:paraId="356B7168" w14:textId="258DCBAF" w:rsidR="00532FC8" w:rsidRDefault="00532FC8">
          <w:r>
            <w:rPr>
              <w:b/>
              <w:bCs/>
            </w:rPr>
            <w:fldChar w:fldCharType="end"/>
          </w:r>
        </w:p>
      </w:sdtContent>
    </w:sdt>
    <w:p w14:paraId="5C9E630E" w14:textId="77777777" w:rsidR="00324B8B" w:rsidRDefault="00324B8B">
      <w:pPr>
        <w:sectPr w:rsidR="00324B8B" w:rsidSect="00005E67">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5208126"/>
      <w:r>
        <w:lastRenderedPageBreak/>
        <w:t>Inledning</w:t>
      </w:r>
      <w:bookmarkEnd w:id="4"/>
    </w:p>
    <w:p w14:paraId="217AE5C3" w14:textId="0506C85D" w:rsidR="00D61DF0" w:rsidRDefault="00517EDB" w:rsidP="00517EDB">
      <w:r>
        <w:br/>
      </w:r>
      <w:r w:rsidR="00DD487A">
        <w:t>Maskininlärning är ett område som ständigt erövrar ny mark. Nuförtiden kan maskininlärning används inom en mängd olika områden såsom bildigenkänning och självkörande bilar (IT</w:t>
      </w:r>
      <w:r w:rsidR="00106C9D">
        <w:t>-högskolan 2023</w:t>
      </w:r>
      <w:r w:rsidR="00DD487A">
        <w:t>).</w:t>
      </w:r>
      <w:r w:rsidR="00691053">
        <w:t xml:space="preserve"> Maskininlärning används även för att prediktera priser på olika varor (Medium 2023). Prisprediktion kan hjälpa till att stabilisera ekonomin men även se till att privatpersoner betalar rätt pris för rätt vara.</w:t>
      </w:r>
    </w:p>
    <w:p w14:paraId="2BA98F56" w14:textId="6829E0FA" w:rsidR="002911A8" w:rsidRDefault="002911A8" w:rsidP="00517EDB">
      <w:r>
        <w:t>För att underlätta för privatpersoner som tänker köpa eller sälja en bil så skulle maskininlärning kunna appliceras för att beräkna bilpris. Om man skapar en modell som tar in ett antal variabler som vi tror påverkar en bils pris och samlar ihop tillräckligt med data för att träna modellen så skulle vi kunna använda denna modell för att beräkna vad priset för en bil borde vara. Detta skulle automatisera en annars godtycklig och arbetskrävande manuell process.</w:t>
      </w:r>
    </w:p>
    <w:p w14:paraId="6E61AC8A" w14:textId="78313E66" w:rsidR="00073BB4" w:rsidRDefault="00073BB4" w:rsidP="00517EDB">
      <w:r>
        <w:t xml:space="preserve">Under en tjugoårsperiod ökade antalet bilar i trafik i Sverige från </w:t>
      </w:r>
      <w:proofErr w:type="gramStart"/>
      <w:r>
        <w:t>4,042,790 stycken</w:t>
      </w:r>
      <w:proofErr w:type="gramEnd"/>
      <w:r>
        <w:t xml:space="preserve"> år 2002 till </w:t>
      </w:r>
      <w:r w:rsidRPr="00073BB4">
        <w:t>4</w:t>
      </w:r>
      <w:r>
        <w:t>,</w:t>
      </w:r>
      <w:r w:rsidRPr="00073BB4">
        <w:t>980</w:t>
      </w:r>
      <w:r>
        <w:t>,</w:t>
      </w:r>
      <w:r w:rsidRPr="00073BB4">
        <w:t>543</w:t>
      </w:r>
      <w:r>
        <w:t xml:space="preserve"> år 2022 (SCB). Ökningen har varit konstant under perioden bortsett under 2021–2022 då bilar i trafik sjönk något. Det är tydligt att bilen spelar stor roll för den svenska befolkningen och den svenska ekonomin. </w:t>
      </w:r>
    </w:p>
    <w:p w14:paraId="5FFBEBBF" w14:textId="77777777" w:rsidR="00073BB4" w:rsidRDefault="00073BB4" w:rsidP="00073BB4">
      <w:pPr>
        <w:keepNext/>
      </w:pPr>
      <w:r>
        <w:rPr>
          <w:noProof/>
        </w:rPr>
        <w:drawing>
          <wp:inline distT="0" distB="0" distL="0" distR="0" wp14:anchorId="43A1670F" wp14:editId="25D275E9">
            <wp:extent cx="4929505" cy="3200400"/>
            <wp:effectExtent l="0" t="0" r="4445" b="0"/>
            <wp:docPr id="1838138872" name="Bildobjekt 3"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38872" name="Bildobjekt 3" descr="En bild som visar text, diagram, linje, Graf&#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4947083" cy="3211812"/>
                    </a:xfrm>
                    <a:prstGeom prst="rect">
                      <a:avLst/>
                    </a:prstGeom>
                  </pic:spPr>
                </pic:pic>
              </a:graphicData>
            </a:graphic>
          </wp:inline>
        </w:drawing>
      </w:r>
    </w:p>
    <w:p w14:paraId="54F1A572" w14:textId="2725D1E2" w:rsidR="00073BB4" w:rsidRDefault="00073BB4" w:rsidP="00073BB4">
      <w:pPr>
        <w:pStyle w:val="Beskrivning"/>
      </w:pPr>
      <w:r>
        <w:t xml:space="preserve">Figur </w:t>
      </w:r>
      <w:r>
        <w:fldChar w:fldCharType="begin"/>
      </w:r>
      <w:r>
        <w:instrText xml:space="preserve"> SEQ Figur \* ARABIC </w:instrText>
      </w:r>
      <w:r>
        <w:fldChar w:fldCharType="separate"/>
      </w:r>
      <w:r w:rsidR="00165398">
        <w:rPr>
          <w:noProof/>
        </w:rPr>
        <w:t>1</w:t>
      </w:r>
      <w:r>
        <w:fldChar w:fldCharType="end"/>
      </w:r>
      <w:r>
        <w:t>: SCB data illustrerad i R.</w:t>
      </w:r>
    </w:p>
    <w:p w14:paraId="73995710" w14:textId="688F7939" w:rsidR="00517EDB" w:rsidRDefault="00517EDB" w:rsidP="00517EDB">
      <w:r>
        <w:t xml:space="preserve">Syftet med denna rapport är </w:t>
      </w:r>
      <w:r w:rsidR="00D61DF0">
        <w:t xml:space="preserve">att undersöka vilka </w:t>
      </w:r>
      <w:r w:rsidR="000F605E">
        <w:t>variabler</w:t>
      </w:r>
      <w:r w:rsidR="00D61DF0">
        <w:t xml:space="preserve"> som påverkar priset på </w:t>
      </w:r>
      <w:r w:rsidR="00AC6D0C">
        <w:t xml:space="preserve">en bil. Urvalet av </w:t>
      </w:r>
      <w:r w:rsidR="000F605E">
        <w:t>variabler</w:t>
      </w:r>
      <w:r w:rsidR="00AC6D0C">
        <w:t xml:space="preserve"> kommer att baseras på den samlade teoretiska kunskapen kring vilka </w:t>
      </w:r>
      <w:r w:rsidR="000F605E">
        <w:t>variabler</w:t>
      </w:r>
      <w:r w:rsidR="00AC6D0C">
        <w:t xml:space="preserve"> som påverkar bilpriser. Datan som används i rapporten är tagen från en känd svensk säljsida blocket.se (Blocket). Detta innebär att urvalet av </w:t>
      </w:r>
      <w:r w:rsidR="000F605E">
        <w:t>variabler</w:t>
      </w:r>
      <w:r w:rsidR="00AC6D0C">
        <w:t xml:space="preserve"> även kommer begränsas av de </w:t>
      </w:r>
      <w:r w:rsidR="000F605E">
        <w:t>variabler</w:t>
      </w:r>
      <w:r w:rsidR="00AC6D0C">
        <w:t xml:space="preserve"> som finns tillgängliga i annonserna på Blocket. F</w:t>
      </w:r>
      <w:r>
        <w:t xml:space="preserve">ör att uppfylla syftet så kommer följande frågeställning(ar) att besvaras: </w:t>
      </w:r>
    </w:p>
    <w:p w14:paraId="0B85DD84" w14:textId="77777777" w:rsidR="00D873CD" w:rsidRDefault="00D873CD" w:rsidP="00D873CD">
      <w:pPr>
        <w:pStyle w:val="Liststycke"/>
        <w:numPr>
          <w:ilvl w:val="0"/>
          <w:numId w:val="3"/>
        </w:numPr>
      </w:pPr>
      <w:r>
        <w:t>Vilken modell har det minsta RMSE på testdatan?</w:t>
      </w:r>
    </w:p>
    <w:p w14:paraId="46432090" w14:textId="632F4A8A" w:rsidR="00532FC8" w:rsidRDefault="00D61DF0" w:rsidP="00F05F87">
      <w:pPr>
        <w:pStyle w:val="Liststycke"/>
        <w:numPr>
          <w:ilvl w:val="0"/>
          <w:numId w:val="3"/>
        </w:numPr>
      </w:pPr>
      <w:r>
        <w:t>Vilka av de följande faktorerna har en statistisk säkerställd påverkan på</w:t>
      </w:r>
      <w:r w:rsidR="00AC6D0C">
        <w:t xml:space="preserve"> en bils pris</w:t>
      </w:r>
      <w:r>
        <w:t>: Märke,</w:t>
      </w:r>
      <w:r w:rsidR="00377D3A">
        <w:t xml:space="preserve"> </w:t>
      </w:r>
      <w:r>
        <w:t>Bränsle,</w:t>
      </w:r>
      <w:r w:rsidR="00377D3A">
        <w:t xml:space="preserve"> </w:t>
      </w:r>
      <w:r w:rsidR="00AC6D0C">
        <w:t>Växellåda,</w:t>
      </w:r>
      <w:r w:rsidR="00377D3A">
        <w:t xml:space="preserve"> </w:t>
      </w:r>
      <w:r w:rsidR="00AC6D0C">
        <w:t>Miltal, Modellår, Biltyp, Drivning, Hästkrafter, samt Region?</w:t>
      </w:r>
      <w:r w:rsidR="00532FC8">
        <w:br w:type="page"/>
      </w:r>
    </w:p>
    <w:p w14:paraId="417753DC" w14:textId="75A504EF" w:rsidR="00532FC8" w:rsidRDefault="00532FC8" w:rsidP="00532FC8">
      <w:pPr>
        <w:pStyle w:val="Rubrik1"/>
      </w:pPr>
      <w:bookmarkStart w:id="5" w:name="_Toc165208127"/>
      <w:r>
        <w:lastRenderedPageBreak/>
        <w:t>Teori</w:t>
      </w:r>
      <w:bookmarkEnd w:id="5"/>
    </w:p>
    <w:p w14:paraId="6D62D411" w14:textId="77777777" w:rsidR="007D49E5" w:rsidRPr="007D49E5" w:rsidRDefault="007D49E5" w:rsidP="007D49E5"/>
    <w:p w14:paraId="5C83FF14" w14:textId="1AE7BC8C" w:rsidR="00D75668" w:rsidRDefault="00D75668" w:rsidP="00D75668">
      <w:pPr>
        <w:pStyle w:val="Rubrik2"/>
      </w:pPr>
      <w:bookmarkStart w:id="6" w:name="_Toc165208128"/>
      <w:r>
        <w:t>Variabler som påverkar bilpris</w:t>
      </w:r>
      <w:bookmarkEnd w:id="6"/>
    </w:p>
    <w:p w14:paraId="6CAF46A1" w14:textId="77777777" w:rsidR="007D49E5" w:rsidRPr="007D49E5" w:rsidRDefault="007D49E5" w:rsidP="007D49E5"/>
    <w:p w14:paraId="3A1CA2B2" w14:textId="55D59D9C" w:rsidR="00580F48" w:rsidRDefault="00604FFC" w:rsidP="00580F48">
      <w:r>
        <w:t xml:space="preserve">Det finns en rad olika faktorer som påverkar en bils pris. Nedan kommer ett utvalt antal listas. Dessa faktorer kommer sedan inkluderas i olika regressionsmodeller och testas </w:t>
      </w:r>
      <w:r w:rsidR="007D49E5">
        <w:t>genom statistisk inferens för att avgöra om vi rent statistiskt kan se att de har någon påverkan på bilpriser. Faktorerna har valts ut då de är vanligt förekommande i diskussionen kring bilpriser samt fanns att insamla som data från Blocket.</w:t>
      </w:r>
      <w:r w:rsidR="009A4CC9">
        <w:t xml:space="preserve"> </w:t>
      </w:r>
    </w:p>
    <w:p w14:paraId="7EEC1D28" w14:textId="682A2DD8" w:rsidR="0005711E" w:rsidRDefault="0005711E" w:rsidP="0005711E">
      <w:pPr>
        <w:pStyle w:val="Liststycke"/>
        <w:numPr>
          <w:ilvl w:val="0"/>
          <w:numId w:val="8"/>
        </w:numPr>
      </w:pPr>
      <w:r>
        <w:t>Märke</w:t>
      </w:r>
    </w:p>
    <w:p w14:paraId="34F7BE26" w14:textId="3312D6D8" w:rsidR="0005711E" w:rsidRDefault="0005711E" w:rsidP="0005711E">
      <w:pPr>
        <w:pStyle w:val="Liststycke"/>
        <w:numPr>
          <w:ilvl w:val="0"/>
          <w:numId w:val="8"/>
        </w:numPr>
      </w:pPr>
      <w:r>
        <w:t>Bränsle</w:t>
      </w:r>
    </w:p>
    <w:p w14:paraId="58B5B360" w14:textId="23B21BB3" w:rsidR="0005711E" w:rsidRDefault="0005711E" w:rsidP="0005711E">
      <w:pPr>
        <w:pStyle w:val="Liststycke"/>
        <w:numPr>
          <w:ilvl w:val="0"/>
          <w:numId w:val="8"/>
        </w:numPr>
      </w:pPr>
      <w:r>
        <w:t>Växellåda</w:t>
      </w:r>
    </w:p>
    <w:p w14:paraId="02F78714" w14:textId="332CBBAC" w:rsidR="0005711E" w:rsidRDefault="0005711E" w:rsidP="0005711E">
      <w:pPr>
        <w:pStyle w:val="Liststycke"/>
        <w:numPr>
          <w:ilvl w:val="0"/>
          <w:numId w:val="8"/>
        </w:numPr>
      </w:pPr>
      <w:r>
        <w:t>Miltal</w:t>
      </w:r>
    </w:p>
    <w:p w14:paraId="6CC7580E" w14:textId="1F54B391" w:rsidR="0005711E" w:rsidRDefault="0005711E" w:rsidP="0005711E">
      <w:pPr>
        <w:pStyle w:val="Liststycke"/>
        <w:numPr>
          <w:ilvl w:val="0"/>
          <w:numId w:val="8"/>
        </w:numPr>
      </w:pPr>
      <w:r>
        <w:t>Ålder</w:t>
      </w:r>
    </w:p>
    <w:p w14:paraId="4489E892" w14:textId="2314236F" w:rsidR="0005711E" w:rsidRDefault="0005711E" w:rsidP="0005711E">
      <w:pPr>
        <w:pStyle w:val="Liststycke"/>
        <w:numPr>
          <w:ilvl w:val="0"/>
          <w:numId w:val="8"/>
        </w:numPr>
      </w:pPr>
      <w:r>
        <w:t>Biltyp</w:t>
      </w:r>
    </w:p>
    <w:p w14:paraId="13F150FD" w14:textId="6ED24EA7" w:rsidR="0005711E" w:rsidRDefault="0005711E" w:rsidP="0005711E">
      <w:pPr>
        <w:pStyle w:val="Liststycke"/>
        <w:numPr>
          <w:ilvl w:val="0"/>
          <w:numId w:val="8"/>
        </w:numPr>
      </w:pPr>
      <w:r>
        <w:t>Drivning</w:t>
      </w:r>
    </w:p>
    <w:p w14:paraId="15780A1C" w14:textId="152EB5FA" w:rsidR="0005711E" w:rsidRDefault="0005711E" w:rsidP="0005711E">
      <w:pPr>
        <w:pStyle w:val="Liststycke"/>
        <w:numPr>
          <w:ilvl w:val="0"/>
          <w:numId w:val="8"/>
        </w:numPr>
      </w:pPr>
      <w:r>
        <w:t>Hästkrafter (HK)</w:t>
      </w:r>
    </w:p>
    <w:p w14:paraId="70B77D9A" w14:textId="0DA3FE37" w:rsidR="00D75668" w:rsidRDefault="0005711E" w:rsidP="00D75668">
      <w:pPr>
        <w:pStyle w:val="Liststycke"/>
        <w:numPr>
          <w:ilvl w:val="0"/>
          <w:numId w:val="8"/>
        </w:numPr>
      </w:pPr>
      <w:r>
        <w:t>Region (som bilen finns i)</w:t>
      </w:r>
    </w:p>
    <w:p w14:paraId="0835DDF5" w14:textId="77777777" w:rsidR="00D75668" w:rsidRPr="00D75668" w:rsidRDefault="00D75668" w:rsidP="00D75668"/>
    <w:p w14:paraId="4FDCF6D2" w14:textId="77777777" w:rsidR="00324B8B" w:rsidRDefault="00532FC8" w:rsidP="00324B8B">
      <w:pPr>
        <w:pStyle w:val="Rubrik2"/>
      </w:pPr>
      <w:bookmarkStart w:id="7" w:name="_Toc165208129"/>
      <w:r>
        <w:t>Exempel: Regressionsmodeller</w:t>
      </w:r>
      <w:bookmarkEnd w:id="7"/>
      <w:r>
        <w:t xml:space="preserve"> </w:t>
      </w:r>
    </w:p>
    <w:p w14:paraId="12E19511" w14:textId="77777777" w:rsidR="00225BAF" w:rsidRDefault="00225BAF" w:rsidP="00225BAF"/>
    <w:p w14:paraId="73483F9F" w14:textId="568FDE11" w:rsidR="00324B8B" w:rsidRDefault="009F0659" w:rsidP="009F0659">
      <w:r>
        <w:t>I följande avsnitt kommer tre olika regressionsmodeller presenteras. Alla tre modeller kommer appliceras på träningsdatan. Sedan kommer modellerna utvärderas och den bästa kommer användas som den slutgiltiga förklaringsmodellen.</w:t>
      </w:r>
    </w:p>
    <w:p w14:paraId="0FF4A346" w14:textId="5C511516" w:rsidR="00532FC8" w:rsidRDefault="00532FC8" w:rsidP="00147F71"/>
    <w:p w14:paraId="28609D07" w14:textId="27923F03" w:rsidR="00532FC8" w:rsidRDefault="009F0659" w:rsidP="00D75668">
      <w:pPr>
        <w:pStyle w:val="Rubrik3"/>
        <w:rPr>
          <w:lang w:val="en-GB"/>
        </w:rPr>
      </w:pPr>
      <w:bookmarkStart w:id="8" w:name="_Toc165208130"/>
      <w:proofErr w:type="spellStart"/>
      <w:r w:rsidRPr="009F0659">
        <w:rPr>
          <w:lang w:val="en-GB"/>
        </w:rPr>
        <w:t>Multipel</w:t>
      </w:r>
      <w:proofErr w:type="spellEnd"/>
      <w:r w:rsidRPr="009F0659">
        <w:rPr>
          <w:lang w:val="en-GB"/>
        </w:rPr>
        <w:t xml:space="preserve"> </w:t>
      </w:r>
      <w:proofErr w:type="spellStart"/>
      <w:r w:rsidRPr="009F0659">
        <w:rPr>
          <w:lang w:val="en-GB"/>
        </w:rPr>
        <w:t>l</w:t>
      </w:r>
      <w:r w:rsidR="00D75668" w:rsidRPr="009F0659">
        <w:rPr>
          <w:lang w:val="en-GB"/>
        </w:rPr>
        <w:t>injär</w:t>
      </w:r>
      <w:proofErr w:type="spellEnd"/>
      <w:r w:rsidR="00D75668" w:rsidRPr="009F0659">
        <w:rPr>
          <w:lang w:val="en-GB"/>
        </w:rPr>
        <w:t xml:space="preserve"> regression</w:t>
      </w:r>
      <w:bookmarkEnd w:id="8"/>
      <w:r w:rsidR="00D75668" w:rsidRPr="009F0659">
        <w:rPr>
          <w:lang w:val="en-GB"/>
        </w:rPr>
        <w:t xml:space="preserve"> </w:t>
      </w:r>
    </w:p>
    <w:p w14:paraId="6E652B87" w14:textId="77777777" w:rsidR="009F0659" w:rsidRDefault="009F0659" w:rsidP="009F0659">
      <w:pPr>
        <w:rPr>
          <w:lang w:val="en-GB"/>
        </w:rPr>
      </w:pPr>
    </w:p>
    <w:p w14:paraId="533BCCB5" w14:textId="3D007B5F" w:rsidR="009F0659" w:rsidRPr="00392D7A" w:rsidRDefault="009F0659" w:rsidP="009F0659">
      <w:r w:rsidRPr="009F0659">
        <w:t>Multipel linjär regression är u</w:t>
      </w:r>
      <w:r>
        <w:t xml:space="preserve">tveckling av enkel linjär regression där fler </w:t>
      </w:r>
      <w:r w:rsidR="00392D7A">
        <w:t>prediktorer</w:t>
      </w:r>
      <w:r>
        <w:t xml:space="preserve"> ingår i modellen. </w:t>
      </w:r>
      <w:r w:rsidR="00392D7A">
        <w:t xml:space="preserve">Varje </w:t>
      </w:r>
      <w:proofErr w:type="spellStart"/>
      <w:r w:rsidR="00392D7A">
        <w:t>prediktor</w:t>
      </w:r>
      <w:proofErr w:type="spellEnd"/>
      <w:r w:rsidR="00392D7A">
        <w:t xml:space="preserve"> har en egen koefficient som avgör hur </w:t>
      </w:r>
      <w:proofErr w:type="spellStart"/>
      <w:r w:rsidR="00392D7A">
        <w:t>prediktorn</w:t>
      </w:r>
      <w:proofErr w:type="spellEnd"/>
      <w:r w:rsidR="00392D7A">
        <w:t xml:space="preserve"> påverkar linjens lutning i modellen (</w:t>
      </w:r>
      <w:r w:rsidR="004B64F8">
        <w:t>G. James et. Al.</w:t>
      </w:r>
      <w:r w:rsidR="00392D7A">
        <w:t xml:space="preserve">, s. </w:t>
      </w:r>
      <w:r w:rsidR="00187BD9">
        <w:t>72–73</w:t>
      </w:r>
      <w:r w:rsidR="00392D7A">
        <w:t xml:space="preserve">). Precis som i enkel linjär regression uppskattas koefficienterna genom att använda sig av </w:t>
      </w:r>
      <w:proofErr w:type="spellStart"/>
      <w:r w:rsidR="00392D7A">
        <w:rPr>
          <w:i/>
        </w:rPr>
        <w:t>Least</w:t>
      </w:r>
      <w:proofErr w:type="spellEnd"/>
      <w:r w:rsidR="00392D7A">
        <w:rPr>
          <w:i/>
        </w:rPr>
        <w:t xml:space="preserve"> </w:t>
      </w:r>
      <w:proofErr w:type="spellStart"/>
      <w:r w:rsidR="00392D7A">
        <w:rPr>
          <w:i/>
        </w:rPr>
        <w:t>squares</w:t>
      </w:r>
      <w:proofErr w:type="spellEnd"/>
      <w:r w:rsidR="00392D7A">
        <w:rPr>
          <w:i/>
        </w:rPr>
        <w:t xml:space="preserve"> metoden</w:t>
      </w:r>
      <w:r w:rsidR="00392D7A">
        <w:t xml:space="preserve"> som minimerar residualerna mellan modellens predikterade värden och de faktiska datapunkterna.</w:t>
      </w:r>
    </w:p>
    <w:p w14:paraId="0BE7F45F" w14:textId="77777777" w:rsidR="00532FC8" w:rsidRPr="009F0659" w:rsidRDefault="00532FC8" w:rsidP="00532FC8"/>
    <w:p w14:paraId="29DC31F5" w14:textId="77777777" w:rsidR="006E0527" w:rsidRDefault="00D75668" w:rsidP="00532FC8">
      <w:pPr>
        <w:pStyle w:val="Rubrik3"/>
      </w:pPr>
      <w:bookmarkStart w:id="9" w:name="_Toc165208131"/>
      <w:r>
        <w:t>Ridge regression</w:t>
      </w:r>
      <w:bookmarkEnd w:id="9"/>
    </w:p>
    <w:p w14:paraId="67626C9C" w14:textId="77777777" w:rsidR="006E0527" w:rsidRDefault="006E0527" w:rsidP="006E0527"/>
    <w:p w14:paraId="469CBB13" w14:textId="26CED9F4" w:rsidR="006E0527" w:rsidRDefault="006E0527" w:rsidP="006E0527">
      <w:r>
        <w:t xml:space="preserve">Till skillnad från multipel linjär regression är Ridge regression är en form av regression där </w:t>
      </w:r>
      <w:proofErr w:type="spellStart"/>
      <w:r>
        <w:t>prediktorernas</w:t>
      </w:r>
      <w:proofErr w:type="spellEnd"/>
      <w:r>
        <w:t xml:space="preserve"> koefficienter inte skattas med hjälp av </w:t>
      </w:r>
      <w:proofErr w:type="spellStart"/>
      <w:r>
        <w:rPr>
          <w:i/>
        </w:rPr>
        <w:t>Least</w:t>
      </w:r>
      <w:proofErr w:type="spellEnd"/>
      <w:r>
        <w:rPr>
          <w:i/>
        </w:rPr>
        <w:t xml:space="preserve"> </w:t>
      </w:r>
      <w:proofErr w:type="spellStart"/>
      <w:r>
        <w:rPr>
          <w:i/>
        </w:rPr>
        <w:t>squares</w:t>
      </w:r>
      <w:proofErr w:type="spellEnd"/>
      <w:r>
        <w:rPr>
          <w:i/>
        </w:rPr>
        <w:t xml:space="preserve"> metoden </w:t>
      </w:r>
      <w:r>
        <w:t>(</w:t>
      </w:r>
      <w:r w:rsidR="008F7586">
        <w:t>G. James et. Al.</w:t>
      </w:r>
      <w:r>
        <w:t xml:space="preserve">, s. 238). Koefficienternas skattas </w:t>
      </w:r>
      <w:proofErr w:type="gramStart"/>
      <w:r>
        <w:t>istället</w:t>
      </w:r>
      <w:proofErr w:type="gramEnd"/>
      <w:r>
        <w:t xml:space="preserve"> genom en algoritm som straffar små koefficienter och </w:t>
      </w:r>
      <w:r w:rsidR="00D01198">
        <w:t xml:space="preserve">minskar </w:t>
      </w:r>
      <w:r>
        <w:t xml:space="preserve">de mot 0. </w:t>
      </w:r>
      <w:r w:rsidR="00D01198">
        <w:t>På detta sätt så minimeras inflytandet av mindre viktigare koefficienter på modellen.</w:t>
      </w:r>
    </w:p>
    <w:p w14:paraId="0A0B666E" w14:textId="77777777" w:rsidR="00187BD9" w:rsidRPr="006E0527" w:rsidRDefault="00187BD9" w:rsidP="006E0527"/>
    <w:p w14:paraId="5DC822F7" w14:textId="52E1EE33" w:rsidR="00532FC8" w:rsidRDefault="00D75668" w:rsidP="00532FC8">
      <w:pPr>
        <w:pStyle w:val="Rubrik3"/>
      </w:pPr>
      <w:bookmarkStart w:id="10" w:name="_Toc165208132"/>
      <w:r>
        <w:t>Lasso regression</w:t>
      </w:r>
      <w:bookmarkEnd w:id="10"/>
    </w:p>
    <w:p w14:paraId="568FD460" w14:textId="77777777" w:rsidR="00D01198" w:rsidRDefault="00D01198" w:rsidP="00D01198"/>
    <w:p w14:paraId="504CCAD3" w14:textId="55FB2376" w:rsidR="00D01198" w:rsidRPr="00D01198" w:rsidRDefault="00D01198" w:rsidP="00D01198">
      <w:r>
        <w:t xml:space="preserve">Lasso regression är den mer extrema varianten av Ridge regression. </w:t>
      </w:r>
      <w:proofErr w:type="gramStart"/>
      <w:r>
        <w:t>Istället</w:t>
      </w:r>
      <w:proofErr w:type="gramEnd"/>
      <w:r>
        <w:t xml:space="preserve"> för att minska mindre viktiga koefficienter så sätter Lasso regressionen de till at bli 0 och därför uteslutas ur modellen (</w:t>
      </w:r>
      <w:r w:rsidR="003703A4">
        <w:t>G. James et. Al.</w:t>
      </w:r>
      <w:r>
        <w:t>, s. 242. Detta innebär att till skillnad från Ridge så utför Lasso regression ett urval bland parametrarna och behåller endast de som anses viktiga nog. Det positiva med detta är att modellen oftast blir mindre och därför mer intuitiv än en Ridge-modell som fortfarande innehåller alla parametrar trots att de har en liten påverkan.</w:t>
      </w:r>
    </w:p>
    <w:p w14:paraId="6F7FBEA0" w14:textId="77777777" w:rsidR="00D75668" w:rsidRDefault="00D75668" w:rsidP="00D75668"/>
    <w:p w14:paraId="2CA37912" w14:textId="6034F63E" w:rsidR="009F0659" w:rsidRDefault="009F0659" w:rsidP="00D75668">
      <w:pPr>
        <w:pStyle w:val="Rubrik2"/>
      </w:pPr>
      <w:bookmarkStart w:id="11" w:name="_Toc165208133"/>
      <w:r>
        <w:t>Utvärdera och anpassa modeller</w:t>
      </w:r>
      <w:bookmarkEnd w:id="11"/>
    </w:p>
    <w:p w14:paraId="25E38F86" w14:textId="45821859" w:rsidR="00010828" w:rsidRDefault="00010828" w:rsidP="00277DAA"/>
    <w:p w14:paraId="5F45BE20" w14:textId="596FC674" w:rsidR="00010828" w:rsidRDefault="00010828" w:rsidP="00277DAA">
      <w:r>
        <w:t>För att kunna välja den bästa modellen behöver vi utvärdera modellerna. Nedan följer några viktiga metoder och mått som kan användas för detta ändamål.</w:t>
      </w:r>
    </w:p>
    <w:p w14:paraId="452F72B7" w14:textId="77777777" w:rsidR="005F36E6" w:rsidRPr="00277DAA" w:rsidRDefault="005F36E6" w:rsidP="00277DAA"/>
    <w:p w14:paraId="4B74BB80" w14:textId="474CA116" w:rsidR="005F36E6" w:rsidRDefault="00D27DDF" w:rsidP="005F36E6">
      <w:pPr>
        <w:pStyle w:val="Rubrik3"/>
      </w:pPr>
      <w:bookmarkStart w:id="12" w:name="_Toc165208134"/>
      <w:r>
        <w:t>k-</w:t>
      </w:r>
      <w:proofErr w:type="spellStart"/>
      <w:r>
        <w:t>Fold</w:t>
      </w:r>
      <w:proofErr w:type="spellEnd"/>
      <w:r>
        <w:t xml:space="preserve"> C</w:t>
      </w:r>
      <w:r w:rsidR="00D75668">
        <w:t>ross</w:t>
      </w:r>
      <w:r w:rsidR="005F36E6">
        <w:t>-</w:t>
      </w:r>
      <w:proofErr w:type="spellStart"/>
      <w:r>
        <w:t>V</w:t>
      </w:r>
      <w:r w:rsidR="00D75668">
        <w:t>alidation</w:t>
      </w:r>
      <w:bookmarkEnd w:id="12"/>
      <w:proofErr w:type="spellEnd"/>
      <w:r w:rsidR="00D75668">
        <w:t xml:space="preserve"> </w:t>
      </w:r>
    </w:p>
    <w:p w14:paraId="5AA40D70" w14:textId="77777777" w:rsidR="005F36E6" w:rsidRDefault="005F36E6" w:rsidP="005F36E6"/>
    <w:p w14:paraId="6A712BFB" w14:textId="1346335B" w:rsidR="005F36E6" w:rsidRDefault="005F36E6" w:rsidP="005F36E6">
      <w:proofErr w:type="gramStart"/>
      <w:r>
        <w:t>Istället</w:t>
      </w:r>
      <w:proofErr w:type="gramEnd"/>
      <w:r>
        <w:t xml:space="preserve"> för att använda ett valideringsdataset så kan vi använda oss av cross-</w:t>
      </w:r>
      <w:proofErr w:type="spellStart"/>
      <w:r>
        <w:t>validation</w:t>
      </w:r>
      <w:proofErr w:type="spellEnd"/>
      <w:r>
        <w:t xml:space="preserve"> för att utvärdera</w:t>
      </w:r>
      <w:r w:rsidR="00D27DDF">
        <w:t xml:space="preserve"> MSE (</w:t>
      </w:r>
      <w:proofErr w:type="spellStart"/>
      <w:r w:rsidR="00D27DDF">
        <w:t>mean</w:t>
      </w:r>
      <w:proofErr w:type="spellEnd"/>
      <w:r w:rsidR="00D27DDF">
        <w:t xml:space="preserve"> </w:t>
      </w:r>
      <w:proofErr w:type="spellStart"/>
      <w:r w:rsidR="00D27DDF">
        <w:t>squared</w:t>
      </w:r>
      <w:proofErr w:type="spellEnd"/>
      <w:r w:rsidR="00D27DDF">
        <w:t xml:space="preserve"> </w:t>
      </w:r>
      <w:proofErr w:type="spellStart"/>
      <w:r w:rsidR="00D27DDF">
        <w:t>error</w:t>
      </w:r>
      <w:proofErr w:type="spellEnd"/>
      <w:r w:rsidR="00D27DDF">
        <w:t>) hos vår linjära modell</w:t>
      </w:r>
      <w:r w:rsidR="00970680">
        <w:t xml:space="preserve"> (</w:t>
      </w:r>
      <w:r w:rsidR="003703A4">
        <w:t>G. James et. Al.</w:t>
      </w:r>
      <w:r w:rsidR="00970680">
        <w:t>, s. 203)</w:t>
      </w:r>
      <w:r w:rsidR="00D27DDF">
        <w:t>. En variant av cross-</w:t>
      </w:r>
      <w:proofErr w:type="spellStart"/>
      <w:r w:rsidR="00D27DDF">
        <w:t>validation</w:t>
      </w:r>
      <w:proofErr w:type="spellEnd"/>
      <w:r w:rsidR="00D27DDF">
        <w:t xml:space="preserve"> kallas k-</w:t>
      </w:r>
      <w:proofErr w:type="spellStart"/>
      <w:r w:rsidR="00D27DDF">
        <w:t>fold</w:t>
      </w:r>
      <w:proofErr w:type="spellEnd"/>
      <w:r w:rsidR="00D27DDF">
        <w:t xml:space="preserve">. Metoden innebär att man delar in </w:t>
      </w:r>
      <w:proofErr w:type="spellStart"/>
      <w:r w:rsidR="00D27DDF">
        <w:t>träningsdata</w:t>
      </w:r>
      <w:proofErr w:type="spellEnd"/>
      <w:r w:rsidR="00D27DDF">
        <w:t xml:space="preserve"> i k-många </w:t>
      </w:r>
      <w:proofErr w:type="spellStart"/>
      <w:r w:rsidR="00D27DDF">
        <w:t>folds</w:t>
      </w:r>
      <w:proofErr w:type="spellEnd"/>
      <w:r w:rsidR="00D27DDF">
        <w:t xml:space="preserve">. En </w:t>
      </w:r>
      <w:proofErr w:type="spellStart"/>
      <w:r w:rsidR="00D27DDF">
        <w:t>fold</w:t>
      </w:r>
      <w:proofErr w:type="spellEnd"/>
      <w:r w:rsidR="00D27DDF">
        <w:t xml:space="preserve"> åt gången få agera </w:t>
      </w:r>
      <w:proofErr w:type="spellStart"/>
      <w:r w:rsidR="00970680">
        <w:t>validerings</w:t>
      </w:r>
      <w:r w:rsidR="00D27DDF">
        <w:t>data</w:t>
      </w:r>
      <w:proofErr w:type="spellEnd"/>
      <w:r w:rsidR="00D27DDF">
        <w:t xml:space="preserve"> medan de andra agerar </w:t>
      </w:r>
      <w:proofErr w:type="spellStart"/>
      <w:r w:rsidR="00D27DDF">
        <w:t>träningsdata</w:t>
      </w:r>
      <w:proofErr w:type="spellEnd"/>
      <w:r w:rsidR="00D27DDF">
        <w:t xml:space="preserve">. Detta upprepas tills alla </w:t>
      </w:r>
      <w:proofErr w:type="spellStart"/>
      <w:r w:rsidR="00D27DDF">
        <w:t>folds</w:t>
      </w:r>
      <w:proofErr w:type="spellEnd"/>
      <w:r w:rsidR="00D27DDF">
        <w:t xml:space="preserve"> har fått agera </w:t>
      </w:r>
      <w:proofErr w:type="spellStart"/>
      <w:r w:rsidR="00970680">
        <w:t>validerings</w:t>
      </w:r>
      <w:r w:rsidR="00D27DDF">
        <w:t>data</w:t>
      </w:r>
      <w:proofErr w:type="spellEnd"/>
      <w:r w:rsidR="00D27DDF">
        <w:t xml:space="preserve"> en gång. För varje </w:t>
      </w:r>
      <w:proofErr w:type="spellStart"/>
      <w:r w:rsidR="00D27DDF">
        <w:t>fold</w:t>
      </w:r>
      <w:proofErr w:type="spellEnd"/>
      <w:r w:rsidR="00D27DDF">
        <w:t xml:space="preserve"> får vi fram MSE. Modellens slutliga MSE är medelvärdet av k-MSE</w:t>
      </w:r>
      <w:r w:rsidR="00970680">
        <w:t xml:space="preserve"> och är en uppskattning av </w:t>
      </w:r>
      <w:proofErr w:type="spellStart"/>
      <w:r w:rsidR="00970680">
        <w:t>testfelets</w:t>
      </w:r>
      <w:proofErr w:type="spellEnd"/>
      <w:r w:rsidR="00970680">
        <w:t xml:space="preserve"> MSE.</w:t>
      </w:r>
    </w:p>
    <w:p w14:paraId="02D42231" w14:textId="171586A3" w:rsidR="009F0659" w:rsidRDefault="005F36E6" w:rsidP="009F0659">
      <w:r>
        <w:t>När det kommer till cross-</w:t>
      </w:r>
      <w:proofErr w:type="spellStart"/>
      <w:r>
        <w:t>validation</w:t>
      </w:r>
      <w:proofErr w:type="spellEnd"/>
      <w:r>
        <w:t xml:space="preserve"> för Ridge- och Lasso-modeller så ligger fokus på att hitta rätt ”</w:t>
      </w:r>
      <w:proofErr w:type="spellStart"/>
      <w:r>
        <w:t>tuning</w:t>
      </w:r>
      <w:proofErr w:type="spellEnd"/>
      <w:r>
        <w:t>-parameter” eller lambda (</w:t>
      </w:r>
      <w:r w:rsidR="003703A4">
        <w:t>G. James et. Al.</w:t>
      </w:r>
      <w:r>
        <w:t xml:space="preserve">, s. 250). Lambda är det värde som båda modellerna använder för att reglera koefficienterna i modellerna. </w:t>
      </w:r>
      <w:r w:rsidR="00CF5A8A">
        <w:t xml:space="preserve">För varje </w:t>
      </w:r>
      <w:proofErr w:type="spellStart"/>
      <w:r w:rsidR="00CF5A8A">
        <w:t>fold</w:t>
      </w:r>
      <w:proofErr w:type="spellEnd"/>
      <w:r w:rsidR="00CF5A8A">
        <w:t xml:space="preserve"> testar vi olika värde på lambda. Vi kollar sedan vilken </w:t>
      </w:r>
      <w:proofErr w:type="spellStart"/>
      <w:r w:rsidR="00CF5A8A">
        <w:t>lamda</w:t>
      </w:r>
      <w:proofErr w:type="spellEnd"/>
      <w:r w:rsidR="00CF5A8A">
        <w:t xml:space="preserve"> som ledde till det minsta värdet på MSE och använder detta lambda i vår slutliga modell.</w:t>
      </w:r>
    </w:p>
    <w:p w14:paraId="062D4C0F" w14:textId="77777777" w:rsidR="00010828" w:rsidRPr="009F0659" w:rsidRDefault="00010828" w:rsidP="009F0659"/>
    <w:p w14:paraId="7F8BF2C8" w14:textId="5FAB894B" w:rsidR="00D75668" w:rsidRDefault="005F36E6" w:rsidP="009F0659">
      <w:pPr>
        <w:pStyle w:val="Rubrik3"/>
      </w:pPr>
      <w:bookmarkStart w:id="13" w:name="_Toc165208135"/>
      <w:proofErr w:type="spellStart"/>
      <w:r>
        <w:t>Adjusted</w:t>
      </w:r>
      <w:proofErr w:type="spellEnd"/>
      <w:r>
        <w:t xml:space="preserve"> R-</w:t>
      </w:r>
      <w:proofErr w:type="spellStart"/>
      <w:r>
        <w:t>squared</w:t>
      </w:r>
      <w:bookmarkEnd w:id="13"/>
      <w:proofErr w:type="spellEnd"/>
    </w:p>
    <w:p w14:paraId="033EEAB7" w14:textId="77777777" w:rsidR="009F0659" w:rsidRDefault="009F0659" w:rsidP="009F0659"/>
    <w:p w14:paraId="53524E09" w14:textId="125DE579" w:rsidR="00BF4FE0" w:rsidRDefault="00BF4FE0" w:rsidP="009F0659">
      <w:r>
        <w:t xml:space="preserve">För att förstå </w:t>
      </w:r>
      <w:proofErr w:type="spellStart"/>
      <w:r>
        <w:t>Adjusted</w:t>
      </w:r>
      <w:proofErr w:type="spellEnd"/>
      <w:r>
        <w:t xml:space="preserve"> R-</w:t>
      </w:r>
      <w:proofErr w:type="spellStart"/>
      <w:r>
        <w:t>squared</w:t>
      </w:r>
      <w:proofErr w:type="spellEnd"/>
      <w:r>
        <w:t xml:space="preserve"> behöver vi först förstå måttet R-</w:t>
      </w:r>
      <w:proofErr w:type="spellStart"/>
      <w:r>
        <w:t>squared</w:t>
      </w:r>
      <w:proofErr w:type="spellEnd"/>
      <w:r>
        <w:t>. R-</w:t>
      </w:r>
      <w:proofErr w:type="spellStart"/>
      <w:r>
        <w:t>squared</w:t>
      </w:r>
      <w:proofErr w:type="spellEnd"/>
      <w:r>
        <w:t xml:space="preserve"> är ett mått på modellens förmåga att förklara variansen hos datan</w:t>
      </w:r>
      <w:r w:rsidR="00327AF8">
        <w:t xml:space="preserve"> (</w:t>
      </w:r>
      <w:r w:rsidR="00D037A2">
        <w:t>G. James et. Al.</w:t>
      </w:r>
      <w:r w:rsidR="00327AF8">
        <w:t>, s.70)</w:t>
      </w:r>
      <w:r>
        <w:t xml:space="preserve">. Måttet kan anta värden mellan </w:t>
      </w:r>
      <w:proofErr w:type="gramStart"/>
      <w:r>
        <w:t>0-1</w:t>
      </w:r>
      <w:proofErr w:type="gramEnd"/>
      <w:r>
        <w:t>, t. ex. innebär att R-</w:t>
      </w:r>
      <w:proofErr w:type="spellStart"/>
      <w:r>
        <w:t>squared</w:t>
      </w:r>
      <w:proofErr w:type="spellEnd"/>
      <w:r>
        <w:t xml:space="preserve"> på 0.7 att modellen förklarar 70% av variansen hos datan.</w:t>
      </w:r>
    </w:p>
    <w:p w14:paraId="1568F79B" w14:textId="3DFF3408" w:rsidR="00BF4FE0" w:rsidRPr="00BF4FE0" w:rsidRDefault="00BF4FE0" w:rsidP="009F0659">
      <w:pPr>
        <w:rPr>
          <w:rFonts w:eastAsiaTheme="minorEastAsia"/>
        </w:rPr>
      </w:pPr>
      <m:oMathPara>
        <m:oMath>
          <m:r>
            <m:rPr>
              <m:sty m:val="p"/>
            </m:rPr>
            <w:rPr>
              <w:rFonts w:ascii="Cambria Math" w:hAnsi="Cambria Math"/>
            </w:rPr>
            <m:t>R2 =</m:t>
          </m:r>
          <m:f>
            <m:fPr>
              <m:ctrlPr>
                <w:rPr>
                  <w:rFonts w:ascii="Cambria Math" w:hAnsi="Cambria Math"/>
                </w:rPr>
              </m:ctrlPr>
            </m:fPr>
            <m:num>
              <m:r>
                <m:rPr>
                  <m:sty m:val="p"/>
                </m:rPr>
                <w:rPr>
                  <w:rFonts w:ascii="Cambria Math" w:hAnsi="Cambria Math"/>
                </w:rPr>
                <m:t>TSS - RSS</m:t>
              </m:r>
            </m:num>
            <m:den>
              <m:r>
                <w:rPr>
                  <w:rFonts w:ascii="Cambria Math" w:hAnsi="Cambria Math"/>
                </w:rPr>
                <m:t>TSS</m:t>
              </m:r>
            </m:den>
          </m:f>
          <m:r>
            <m:rPr>
              <m:sty m:val="p"/>
            </m:rPr>
            <w:rPr>
              <w:rFonts w:ascii="Cambria Math" w:hAnsi="Cambria Math"/>
            </w:rPr>
            <m:t xml:space="preserve">  = 1 -</m:t>
          </m:r>
          <m:f>
            <m:fPr>
              <m:ctrlPr>
                <w:rPr>
                  <w:rFonts w:ascii="Cambria Math" w:hAnsi="Cambria Math"/>
                </w:rPr>
              </m:ctrlPr>
            </m:fPr>
            <m:num>
              <m:r>
                <m:rPr>
                  <m:sty m:val="p"/>
                </m:rPr>
                <w:rPr>
                  <w:rFonts w:ascii="Cambria Math" w:hAnsi="Cambria Math"/>
                </w:rPr>
                <m:t>RSS</m:t>
              </m:r>
            </m:num>
            <m:den>
              <m:r>
                <w:rPr>
                  <w:rFonts w:ascii="Cambria Math" w:hAnsi="Cambria Math"/>
                </w:rPr>
                <m:t>TSS</m:t>
              </m:r>
            </m:den>
          </m:f>
        </m:oMath>
      </m:oMathPara>
    </w:p>
    <w:p w14:paraId="2D0BA272" w14:textId="77777777" w:rsidR="00BF4FE0" w:rsidRDefault="00BF4FE0" w:rsidP="009F0659"/>
    <w:p w14:paraId="44F41BD3" w14:textId="30FB650C" w:rsidR="00BF4FE0" w:rsidRDefault="00BF4FE0" w:rsidP="009F0659">
      <w:proofErr w:type="spellStart"/>
      <w:r w:rsidRPr="00BF4FE0">
        <w:t>Adjusted</w:t>
      </w:r>
      <w:proofErr w:type="spellEnd"/>
      <w:r w:rsidRPr="00BF4FE0">
        <w:t xml:space="preserve"> R-</w:t>
      </w:r>
      <w:proofErr w:type="spellStart"/>
      <w:r w:rsidRPr="00BF4FE0">
        <w:t>squared</w:t>
      </w:r>
      <w:proofErr w:type="spellEnd"/>
      <w:r w:rsidRPr="00BF4FE0">
        <w:t xml:space="preserve"> är som na</w:t>
      </w:r>
      <w:r>
        <w:t xml:space="preserve">mnet antyder ett justerat mått på modellens förklaringskraft. </w:t>
      </w:r>
      <w:proofErr w:type="spellStart"/>
      <w:r>
        <w:t>Adjusted</w:t>
      </w:r>
      <w:proofErr w:type="spellEnd"/>
      <w:r>
        <w:t xml:space="preserve"> R-</w:t>
      </w:r>
      <w:proofErr w:type="spellStart"/>
      <w:r>
        <w:t>squared</w:t>
      </w:r>
      <w:proofErr w:type="spellEnd"/>
      <w:r>
        <w:t xml:space="preserve"> tar hänsyn till hur många variabler modellen har och hur mycket de enskilda variablerna </w:t>
      </w:r>
      <w:r>
        <w:lastRenderedPageBreak/>
        <w:t>bidrar till förklaringskraften</w:t>
      </w:r>
      <w:r w:rsidR="00327AF8">
        <w:t xml:space="preserve"> (</w:t>
      </w:r>
      <w:r w:rsidR="00D037A2">
        <w:t>G. James et. Al.</w:t>
      </w:r>
      <w:r w:rsidR="00327AF8">
        <w:t>, s.</w:t>
      </w:r>
      <w:proofErr w:type="gramStart"/>
      <w:r w:rsidR="00327AF8">
        <w:t>234-235</w:t>
      </w:r>
      <w:proofErr w:type="gramEnd"/>
      <w:r w:rsidR="00327AF8">
        <w:t>)</w:t>
      </w:r>
      <w:r>
        <w:t xml:space="preserve">. Detta innebär att </w:t>
      </w:r>
      <w:proofErr w:type="gramStart"/>
      <w:r>
        <w:t>istället</w:t>
      </w:r>
      <w:proofErr w:type="gramEnd"/>
      <w:r>
        <w:t xml:space="preserve"> för att alltid föredra fler variabler så inkluderar inte </w:t>
      </w:r>
      <w:proofErr w:type="spellStart"/>
      <w:r>
        <w:t>Adjusted</w:t>
      </w:r>
      <w:proofErr w:type="spellEnd"/>
      <w:r>
        <w:t xml:space="preserve"> R-</w:t>
      </w:r>
      <w:proofErr w:type="spellStart"/>
      <w:r>
        <w:t>squared</w:t>
      </w:r>
      <w:proofErr w:type="spellEnd"/>
      <w:r>
        <w:t xml:space="preserve"> fler variabler i modellen om dessa inte bidrar tillräckligt mycket till modellen. Detta är speciellt användbart i modeller med många variabler då dessa kan simplifieras.</w:t>
      </w:r>
    </w:p>
    <w:p w14:paraId="0D9082E8" w14:textId="14B94FA7" w:rsidR="00FB3DB0" w:rsidRPr="00010828" w:rsidRDefault="00FB3DB0" w:rsidP="009F0659">
      <w:pPr>
        <w:rPr>
          <w:rFonts w:eastAsiaTheme="minorEastAsia"/>
        </w:rPr>
      </w:pPr>
      <m:oMathPara>
        <m:oMath>
          <m:r>
            <m:rPr>
              <m:sty m:val="p"/>
            </m:rPr>
            <w:rPr>
              <w:rFonts w:ascii="Cambria Math" w:hAnsi="Cambria Math"/>
            </w:rPr>
            <m:t>Adjusted R2 = 1 -</m:t>
          </m:r>
          <m:f>
            <m:fPr>
              <m:ctrlPr>
                <w:rPr>
                  <w:rFonts w:ascii="Cambria Math" w:hAnsi="Cambria Math"/>
                </w:rPr>
              </m:ctrlPr>
            </m:fPr>
            <m:num>
              <m:r>
                <m:rPr>
                  <m:sty m:val="p"/>
                </m:rPr>
                <w:rPr>
                  <w:rFonts w:ascii="Cambria Math" w:hAnsi="Cambria Math"/>
                </w:rPr>
                <m:t xml:space="preserve">RSS/(n - d - 1) </m:t>
              </m:r>
            </m:num>
            <m:den>
              <m:r>
                <m:rPr>
                  <m:sty m:val="p"/>
                </m:rPr>
                <w:rPr>
                  <w:rFonts w:ascii="Cambria Math" w:hAnsi="Cambria Math"/>
                </w:rPr>
                <m:t>TSS/(n - 1)</m:t>
              </m:r>
            </m:den>
          </m:f>
        </m:oMath>
      </m:oMathPara>
    </w:p>
    <w:p w14:paraId="18124C28" w14:textId="77777777" w:rsidR="00010828" w:rsidRPr="00010828" w:rsidRDefault="00010828" w:rsidP="009F0659">
      <w:pPr>
        <w:rPr>
          <w:rFonts w:eastAsiaTheme="minorEastAsia"/>
        </w:rPr>
      </w:pPr>
    </w:p>
    <w:p w14:paraId="28893CD4" w14:textId="292134B2" w:rsidR="00532FC8" w:rsidRDefault="005F36E6" w:rsidP="009F0659">
      <w:pPr>
        <w:pStyle w:val="Rubrik3"/>
      </w:pPr>
      <w:bookmarkStart w:id="14" w:name="_Toc165208136"/>
      <w:r>
        <w:t>RMSE</w:t>
      </w:r>
      <w:bookmarkEnd w:id="14"/>
    </w:p>
    <w:p w14:paraId="719630EA" w14:textId="77777777" w:rsidR="00077042" w:rsidRDefault="00077042" w:rsidP="00077042"/>
    <w:p w14:paraId="4366599D" w14:textId="57CF7933" w:rsidR="00077042" w:rsidRDefault="00077042" w:rsidP="00077042">
      <w:r>
        <w:t>Ett annat viktigt mått som vi kan använda för att utvärdera vår modells prediktioner överensstämmer med den observerade datan är RMSE. RMSE bygger på MSE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som är ett mått på </w:t>
      </w:r>
      <w:proofErr w:type="spellStart"/>
      <w:r>
        <w:t>standardfelet</w:t>
      </w:r>
      <w:proofErr w:type="spellEnd"/>
      <w:r>
        <w:t xml:space="preserve"> hos våra prediktioner</w:t>
      </w:r>
      <w:r w:rsidR="00C74D49">
        <w:t xml:space="preserve"> (</w:t>
      </w:r>
      <w:r w:rsidR="00430029">
        <w:t>G. James et. Al.</w:t>
      </w:r>
      <w:r w:rsidR="00C74D49">
        <w:t>, s. 29)</w:t>
      </w:r>
      <w:r>
        <w:t>.</w:t>
      </w:r>
    </w:p>
    <w:p w14:paraId="7AB55118" w14:textId="20921E67" w:rsidR="00077042" w:rsidRPr="00077042" w:rsidRDefault="00077042" w:rsidP="00077042">
      <m:oMathPara>
        <m:oMath>
          <m:r>
            <m:rPr>
              <m:sty m:val="p"/>
            </m:rPr>
            <w:rPr>
              <w:rFonts w:ascii="Cambria Math" w:hAnsi="Cambria Math"/>
            </w:rPr>
            <m:t>MSE =</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(yi - ˆf(xi))2</m:t>
              </m:r>
            </m:e>
          </m:nary>
          <m:r>
            <m:rPr>
              <m:sty m:val="p"/>
            </m:rPr>
            <w:rPr>
              <w:rFonts w:ascii="Cambria Math" w:hAnsi="Cambria Math"/>
            </w:rPr>
            <m:t xml:space="preserve"> </m:t>
          </m:r>
        </m:oMath>
      </m:oMathPara>
    </w:p>
    <w:p w14:paraId="23294657" w14:textId="66224468" w:rsidR="00077042" w:rsidRDefault="00077042" w:rsidP="005F36E6">
      <w:r>
        <w:t>RMSE är helt enkelt roten ur MSE och gör att vi lättare kan tolka resultatet då vi får det i originalskalan genom att ta roten ur.</w:t>
      </w:r>
    </w:p>
    <w:p w14:paraId="16CC5C6E" w14:textId="77777777" w:rsidR="00077042" w:rsidRDefault="00077042" w:rsidP="005F36E6"/>
    <w:p w14:paraId="4B165C83" w14:textId="24712168" w:rsidR="005F36E6" w:rsidRDefault="005F36E6" w:rsidP="005F36E6">
      <w:pPr>
        <w:pStyle w:val="Rubrik3"/>
        <w:rPr>
          <w:lang w:val="en-GB"/>
        </w:rPr>
      </w:pPr>
      <w:bookmarkStart w:id="15" w:name="_Toc165208137"/>
      <w:r w:rsidRPr="005F36E6">
        <w:rPr>
          <w:lang w:val="en-GB"/>
        </w:rPr>
        <w:t xml:space="preserve">Outliers: leverage </w:t>
      </w:r>
      <w:proofErr w:type="spellStart"/>
      <w:r w:rsidRPr="005F36E6">
        <w:rPr>
          <w:lang w:val="en-GB"/>
        </w:rPr>
        <w:t>och</w:t>
      </w:r>
      <w:proofErr w:type="spellEnd"/>
      <w:r w:rsidRPr="005F36E6">
        <w:rPr>
          <w:lang w:val="en-GB"/>
        </w:rPr>
        <w:t xml:space="preserve"> Cook’s d</w:t>
      </w:r>
      <w:r>
        <w:rPr>
          <w:lang w:val="en-GB"/>
        </w:rPr>
        <w:t>istance</w:t>
      </w:r>
      <w:bookmarkEnd w:id="15"/>
    </w:p>
    <w:p w14:paraId="7D9A70E0" w14:textId="77777777" w:rsidR="00C74D49" w:rsidRDefault="00C74D49" w:rsidP="00C74D49">
      <w:pPr>
        <w:rPr>
          <w:lang w:val="en-GB"/>
        </w:rPr>
      </w:pPr>
    </w:p>
    <w:p w14:paraId="16F8C2ED" w14:textId="71F6D2E0" w:rsidR="00C74D49" w:rsidRDefault="00C74D49" w:rsidP="00C74D49">
      <w:r w:rsidRPr="00C74D49">
        <w:t>När vi har skapat e</w:t>
      </w:r>
      <w:r>
        <w:t xml:space="preserve">n modell är det även viktigt att vi kollar på dess </w:t>
      </w:r>
      <w:proofErr w:type="spellStart"/>
      <w:r>
        <w:t>outliers</w:t>
      </w:r>
      <w:proofErr w:type="spellEnd"/>
      <w:r>
        <w:t xml:space="preserve">. </w:t>
      </w:r>
      <w:proofErr w:type="spellStart"/>
      <w:r>
        <w:t>Outliers</w:t>
      </w:r>
      <w:proofErr w:type="spellEnd"/>
      <w:r>
        <w:t xml:space="preserve"> är punkter som står ut från övriga data genom att antagligen ha ett större eller mindre värde än de flesta andra värdena. Speciellt problematiska är </w:t>
      </w:r>
      <w:proofErr w:type="spellStart"/>
      <w:r>
        <w:t>outliers</w:t>
      </w:r>
      <w:proofErr w:type="spellEnd"/>
      <w:r>
        <w:t xml:space="preserve"> som har en hög </w:t>
      </w:r>
      <w:proofErr w:type="spellStart"/>
      <w:r>
        <w:t>leverage</w:t>
      </w:r>
      <w:proofErr w:type="spellEnd"/>
      <w:r>
        <w:t xml:space="preserve"> och ett</w:t>
      </w:r>
      <w:r w:rsidR="005264F9">
        <w:t xml:space="preserve"> högt</w:t>
      </w:r>
      <w:r>
        <w:t xml:space="preserve"> </w:t>
      </w:r>
      <w:proofErr w:type="spellStart"/>
      <w:r>
        <w:t>Cook’s</w:t>
      </w:r>
      <w:proofErr w:type="spellEnd"/>
      <w:r>
        <w:t xml:space="preserve"> </w:t>
      </w:r>
      <w:proofErr w:type="spellStart"/>
      <w:r>
        <w:t>distance</w:t>
      </w:r>
      <w:proofErr w:type="spellEnd"/>
      <w:r w:rsidR="005264F9">
        <w:t>.</w:t>
      </w:r>
    </w:p>
    <w:p w14:paraId="6139B58A" w14:textId="561CE436" w:rsidR="00C74D49" w:rsidRPr="00C74D49" w:rsidRDefault="00C74D49" w:rsidP="00C74D49">
      <w:r>
        <w:t xml:space="preserve">En </w:t>
      </w:r>
      <w:proofErr w:type="spellStart"/>
      <w:r>
        <w:t>outlier</w:t>
      </w:r>
      <w:proofErr w:type="spellEnd"/>
      <w:r>
        <w:t xml:space="preserve"> har hög </w:t>
      </w:r>
      <w:proofErr w:type="spellStart"/>
      <w:r>
        <w:t>leverage</w:t>
      </w:r>
      <w:proofErr w:type="spellEnd"/>
      <w:r>
        <w:t xml:space="preserve"> om den har ett ovanligt värde på x-variabeln (</w:t>
      </w:r>
      <w:r w:rsidR="00430029">
        <w:t>G. James et. Al.</w:t>
      </w:r>
      <w:r>
        <w:t xml:space="preserve">, s. </w:t>
      </w:r>
      <w:r w:rsidR="00010828">
        <w:t>98–99</w:t>
      </w:r>
      <w:r>
        <w:t xml:space="preserve">). Dessa punkter har en större påverkan på modellen </w:t>
      </w:r>
      <w:proofErr w:type="gramStart"/>
      <w:r>
        <w:t>överlag</w:t>
      </w:r>
      <w:proofErr w:type="gramEnd"/>
      <w:r>
        <w:t xml:space="preserve">. För att testa om </w:t>
      </w:r>
      <w:proofErr w:type="spellStart"/>
      <w:r>
        <w:t>outlierns</w:t>
      </w:r>
      <w:proofErr w:type="spellEnd"/>
      <w:r>
        <w:t xml:space="preserve"> </w:t>
      </w:r>
      <w:proofErr w:type="spellStart"/>
      <w:r>
        <w:t>leverage</w:t>
      </w:r>
      <w:proofErr w:type="spellEnd"/>
      <w:r>
        <w:t xml:space="preserve"> och </w:t>
      </w:r>
      <w:proofErr w:type="spellStart"/>
      <w:r>
        <w:t>residual</w:t>
      </w:r>
      <w:proofErr w:type="spellEnd"/>
      <w:r>
        <w:t xml:space="preserve"> leder till en stor påverkan på modellen använder vi ett mått som kallas </w:t>
      </w:r>
      <w:proofErr w:type="spellStart"/>
      <w:r>
        <w:t>Cook’s</w:t>
      </w:r>
      <w:proofErr w:type="spellEnd"/>
      <w:r>
        <w:t xml:space="preserve"> </w:t>
      </w:r>
      <w:proofErr w:type="spellStart"/>
      <w:proofErr w:type="gramStart"/>
      <w:r>
        <w:t>distance</w:t>
      </w:r>
      <w:proofErr w:type="spellEnd"/>
      <w:r>
        <w:t>(</w:t>
      </w:r>
      <w:proofErr w:type="gramEnd"/>
      <w:r>
        <w:t xml:space="preserve">Christian </w:t>
      </w:r>
      <w:proofErr w:type="spellStart"/>
      <w:r>
        <w:t>Thieme</w:t>
      </w:r>
      <w:proofErr w:type="spellEnd"/>
      <w:r w:rsidR="00106C9D">
        <w:t xml:space="preserve"> 2021</w:t>
      </w:r>
      <w:r>
        <w:t xml:space="preserve">). Om en </w:t>
      </w:r>
      <w:proofErr w:type="spellStart"/>
      <w:r>
        <w:t>outlier</w:t>
      </w:r>
      <w:proofErr w:type="spellEnd"/>
      <w:r>
        <w:t xml:space="preserve"> har ett </w:t>
      </w:r>
      <w:proofErr w:type="spellStart"/>
      <w:r>
        <w:t>Cook’s</w:t>
      </w:r>
      <w:proofErr w:type="spellEnd"/>
      <w:r>
        <w:t xml:space="preserve">-värde på över 3 gånger medelvärdet för </w:t>
      </w:r>
      <w:proofErr w:type="spellStart"/>
      <w:r>
        <w:t>Cook’s</w:t>
      </w:r>
      <w:proofErr w:type="spellEnd"/>
      <w:r>
        <w:t xml:space="preserve"> så har </w:t>
      </w:r>
      <w:proofErr w:type="spellStart"/>
      <w:r>
        <w:t>outliern</w:t>
      </w:r>
      <w:proofErr w:type="spellEnd"/>
      <w:r>
        <w:t xml:space="preserve"> en stor påverkan på modellen och man bör överväga om man ska ta bort den datapunkten.</w:t>
      </w:r>
    </w:p>
    <w:p w14:paraId="35280269" w14:textId="36EDDA05" w:rsidR="00532FC8" w:rsidRPr="00C74D49" w:rsidRDefault="00532FC8"/>
    <w:p w14:paraId="50CA2861" w14:textId="77777777" w:rsidR="00D75668" w:rsidRPr="00C74D49" w:rsidRDefault="00D75668"/>
    <w:p w14:paraId="0D7A12F9" w14:textId="77777777" w:rsidR="00D75668" w:rsidRPr="00C74D49" w:rsidRDefault="00D75668"/>
    <w:p w14:paraId="3DBB0E89" w14:textId="77777777" w:rsidR="00D75668" w:rsidRPr="00C74D49" w:rsidRDefault="00D75668"/>
    <w:p w14:paraId="08A3C957" w14:textId="77777777" w:rsidR="00D75668" w:rsidRDefault="00D75668"/>
    <w:p w14:paraId="7E40DB4A" w14:textId="77777777" w:rsidR="00B73E2D" w:rsidRPr="00C74D49" w:rsidRDefault="00B73E2D"/>
    <w:p w14:paraId="0EF6F3D1" w14:textId="77777777" w:rsidR="00D75668" w:rsidRPr="00C74D49" w:rsidRDefault="00D75668"/>
    <w:p w14:paraId="06494B08" w14:textId="77777777" w:rsidR="00D75668" w:rsidRPr="00C74D49" w:rsidRDefault="00D75668"/>
    <w:p w14:paraId="67572641" w14:textId="34492067" w:rsidR="00532FC8" w:rsidRDefault="00532FC8" w:rsidP="00532FC8">
      <w:pPr>
        <w:pStyle w:val="Rubrik1"/>
      </w:pPr>
      <w:bookmarkStart w:id="16" w:name="_Toc165208138"/>
      <w:r>
        <w:lastRenderedPageBreak/>
        <w:t>Metod</w:t>
      </w:r>
      <w:bookmarkEnd w:id="16"/>
    </w:p>
    <w:p w14:paraId="221063F1" w14:textId="77777777" w:rsidR="00807CF5" w:rsidRPr="00807CF5" w:rsidRDefault="00807CF5" w:rsidP="00807CF5"/>
    <w:p w14:paraId="3DBEDA48" w14:textId="17DB679F" w:rsidR="00D75668" w:rsidRDefault="00C65C86">
      <w:r>
        <w:t xml:space="preserve">I kommande avsnitt redogörs för de övergripande metodvalen som gjorts i skapandet av denna rapport. </w:t>
      </w:r>
      <w:r w:rsidR="00E11378">
        <w:t>För hela koden se Appendix.</w:t>
      </w:r>
    </w:p>
    <w:p w14:paraId="732B7F07" w14:textId="77777777" w:rsidR="00807CF5" w:rsidRDefault="00807CF5"/>
    <w:p w14:paraId="05AA7565" w14:textId="77777777" w:rsidR="00D75668" w:rsidRDefault="00D75668" w:rsidP="00D75668">
      <w:pPr>
        <w:pStyle w:val="Rubrik2"/>
      </w:pPr>
      <w:bookmarkStart w:id="17" w:name="_Toc165208139"/>
      <w:r>
        <w:t>Datainsamling</w:t>
      </w:r>
      <w:bookmarkEnd w:id="17"/>
    </w:p>
    <w:p w14:paraId="66280ADA" w14:textId="77777777" w:rsidR="00C65C86" w:rsidRPr="00C65C86" w:rsidRDefault="00C65C86" w:rsidP="00C65C86"/>
    <w:p w14:paraId="68AD5008" w14:textId="6DD010D4" w:rsidR="00C65C86" w:rsidRDefault="00C65C86" w:rsidP="00D75668">
      <w:r>
        <w:t>Datan som använts i denna rapport har samlats in från den svenska köp- och säljsidan blocket.se (Blocket). Blocket lämpar sig väl för datainsamling av denna typ bl. a. för det stora antal annonser som finns, inte minst för bilar. Annonserna är även skapade på ett sätt där säljaren uppmanas fylla i viss generell information kring fordonet. Detta gör att de flesta annonser har liknande information och därför kan jämföras med varandra. Problemet kvarstår dock att alla säljare inte fyllt i all grundläggande information om bilen vilket skapar problem då dessa värden kommer vara saknade värden i vår databas. Hur detta problem hanteras återkommer vi till i ett senare avsnitt.</w:t>
      </w:r>
    </w:p>
    <w:p w14:paraId="6C6BE2F0" w14:textId="77777777" w:rsidR="00021E6C" w:rsidRDefault="00C65C86" w:rsidP="00D75668">
      <w:r>
        <w:t>Totalt har data f</w:t>
      </w:r>
      <w:r w:rsidR="00021E6C">
        <w:t>rån</w:t>
      </w:r>
      <w:r>
        <w:t xml:space="preserve"> 10</w:t>
      </w:r>
      <w:r w:rsidR="00021E6C">
        <w:t xml:space="preserve"> 083 bilannonser samlats in. Dubbletter har undvikits genom att jämföra det unika ID som varje annons får vi sitt skapande. Totalt består vårt dataset av 15 kolumner där 1 kolumn består av annonsernas ID. Denna kolumn räknas i denna rapport inte med som en variabel vilket innebär att vi efter insamling har 14 olika variabelvärden. </w:t>
      </w:r>
    </w:p>
    <w:p w14:paraId="1CA6BC0A" w14:textId="35608C24" w:rsidR="00C65C86" w:rsidRDefault="00021E6C" w:rsidP="00D75668">
      <w:r>
        <w:t xml:space="preserve">Följande variabler och dess värden har hämtats från blocket: Märke, Modell, Bränsle, Växellåda, Miltal, Modellår, Biltyp, Drivning, Hästkrafter, Färg, Motorstorlek, Datum i trafik, Region samt Pris. Som vår beroende variabel (y) i vår modell kommer vi att ha Pris eftersom prediktion av en bils pris är det vi är intresserade av.  Övriga 13 variabler kommer få utgöra våra oberoende variabler (x) i modellen då vi tror att dessa </w:t>
      </w:r>
      <w:r w:rsidR="00A07A3A">
        <w:t>påverkar bilpriset.</w:t>
      </w:r>
    </w:p>
    <w:p w14:paraId="791C8B28" w14:textId="77777777" w:rsidR="00807CF5" w:rsidRDefault="00807CF5" w:rsidP="00D75668"/>
    <w:p w14:paraId="162DE084" w14:textId="107D6DAE" w:rsidR="005E24C6" w:rsidRDefault="005E24C6" w:rsidP="005E24C6">
      <w:pPr>
        <w:pStyle w:val="Rubrik3"/>
      </w:pPr>
      <w:bookmarkStart w:id="18" w:name="_Toc165208140"/>
      <w:r>
        <w:t>Sållning bland datan på blocket</w:t>
      </w:r>
      <w:bookmarkEnd w:id="18"/>
    </w:p>
    <w:p w14:paraId="2B78662D" w14:textId="77777777" w:rsidR="00807CF5" w:rsidRPr="00807CF5" w:rsidRDefault="00807CF5" w:rsidP="00807CF5"/>
    <w:p w14:paraId="19AB8811" w14:textId="35B9177C" w:rsidR="005E24C6" w:rsidRDefault="005E24C6" w:rsidP="005E24C6">
      <w:r>
        <w:t>Vi har valt att begränsa vilken data vi tagit in</w:t>
      </w:r>
      <w:r w:rsidR="00807CF5">
        <w:t xml:space="preserve"> från Blocket av två huvudsakliga anledningar. Den första är att vissa data skulle innebära en stor risk för </w:t>
      </w:r>
      <w:proofErr w:type="spellStart"/>
      <w:r w:rsidR="00807CF5">
        <w:t>outliers</w:t>
      </w:r>
      <w:proofErr w:type="spellEnd"/>
      <w:r w:rsidR="00807CF5">
        <w:t xml:space="preserve"> och andra statistiska problem. Den andra anledningen är helt enkelt att omfattningen av datan hade blivit för stor för denna uppsats.</w:t>
      </w:r>
    </w:p>
    <w:p w14:paraId="19C0C33B" w14:textId="64B16EB7" w:rsidR="00807CF5" w:rsidRPr="005E24C6" w:rsidRDefault="00807CF5" w:rsidP="005E24C6">
      <w:r>
        <w:t xml:space="preserve">Först och främst har vi valt att endast ta med bilar som har modellår 2000 eller senare. Detta för att undvika att vi får med samlar-bilar som kan ha ett högt värde trots att de har en hög ålder och höga miltal. Vi har även valt att endast ha med bilar som säljs av privatpersoner då bilar som säljs av företag skulle kunna vara nyproducerade och denna uppsats fokuserar på bilar som säljs i andrahand. Vi har valt att inte inkludera yrkesfordon då dessa kan ha ovanliga komponenter som gör de till speciellt värdefulla och detta skulle göra att de står ut från privatbilar. Till sist har vi valt att begränsa prisklassen till bilar som säljs för 20 000 till 500 000 kronor. Detta för att undvika skrotbilar som kan vara trasiga eller ha andra problem trots att de kanske inte har ett högt miltal </w:t>
      </w:r>
      <w:proofErr w:type="gramStart"/>
      <w:r>
        <w:t>etc.</w:t>
      </w:r>
      <w:proofErr w:type="gramEnd"/>
      <w:r>
        <w:t xml:space="preserve"> Vi begränsar även för de dyrare bilarna då de helt enkelt inte är så många. Dessa bilar skulle kunna ha ett högt </w:t>
      </w:r>
      <w:proofErr w:type="spellStart"/>
      <w:r>
        <w:t>leverage</w:t>
      </w:r>
      <w:proofErr w:type="spellEnd"/>
      <w:r>
        <w:t xml:space="preserve"> och på så sätt göra modellen osäker när det kommer till att prediktera nya bilar i denna prisklass.</w:t>
      </w:r>
    </w:p>
    <w:p w14:paraId="6153933A" w14:textId="77777777" w:rsidR="00C65C86" w:rsidRDefault="00C65C86" w:rsidP="00C65C86"/>
    <w:p w14:paraId="54459933" w14:textId="49D4809B" w:rsidR="00985F2A" w:rsidRDefault="00985F2A" w:rsidP="00021E6C">
      <w:pPr>
        <w:pStyle w:val="Rubrik2"/>
      </w:pPr>
      <w:bookmarkStart w:id="19" w:name="_Toc165208141"/>
      <w:r>
        <w:lastRenderedPageBreak/>
        <w:t>Installation av nödvändiga paket</w:t>
      </w:r>
      <w:bookmarkEnd w:id="19"/>
    </w:p>
    <w:p w14:paraId="73BBF3F8" w14:textId="77777777" w:rsidR="00985F2A" w:rsidRDefault="00985F2A" w:rsidP="00985F2A"/>
    <w:p w14:paraId="2DB1D9A4" w14:textId="44E0529A" w:rsidR="00985F2A" w:rsidRDefault="00985F2A" w:rsidP="00985F2A">
      <w:r>
        <w:t>Följande paket har installerats då deras metoder har använts i koden.</w:t>
      </w:r>
    </w:p>
    <w:p w14:paraId="509CBDB8" w14:textId="77777777" w:rsidR="00165398" w:rsidRDefault="00985F2A" w:rsidP="00165398">
      <w:pPr>
        <w:keepNext/>
      </w:pPr>
      <w:r>
        <w:rPr>
          <w:noProof/>
        </w:rPr>
        <w:drawing>
          <wp:inline distT="0" distB="0" distL="0" distR="0" wp14:anchorId="7CB187D9" wp14:editId="6E9FACCA">
            <wp:extent cx="2972058" cy="3132091"/>
            <wp:effectExtent l="0" t="0" r="0" b="0"/>
            <wp:docPr id="865086844"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86844" name="Bildobjekt 1" descr="En bild som visar text, skärmbild, Teckensnitt, nummer&#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2972058" cy="3132091"/>
                    </a:xfrm>
                    <a:prstGeom prst="rect">
                      <a:avLst/>
                    </a:prstGeom>
                  </pic:spPr>
                </pic:pic>
              </a:graphicData>
            </a:graphic>
          </wp:inline>
        </w:drawing>
      </w:r>
    </w:p>
    <w:p w14:paraId="17D635E9" w14:textId="69908A0F" w:rsidR="00985F2A" w:rsidRDefault="00165398" w:rsidP="00165398">
      <w:pPr>
        <w:pStyle w:val="Beskrivning"/>
      </w:pPr>
      <w:r>
        <w:t xml:space="preserve">Figur </w:t>
      </w:r>
      <w:r>
        <w:fldChar w:fldCharType="begin"/>
      </w:r>
      <w:r>
        <w:instrText xml:space="preserve"> SEQ Figur \* ARABIC </w:instrText>
      </w:r>
      <w:r>
        <w:fldChar w:fldCharType="separate"/>
      </w:r>
      <w:r>
        <w:rPr>
          <w:noProof/>
        </w:rPr>
        <w:t>2</w:t>
      </w:r>
      <w:r>
        <w:fldChar w:fldCharType="end"/>
      </w:r>
      <w:r>
        <w:t>: Installera packet i R</w:t>
      </w:r>
    </w:p>
    <w:p w14:paraId="64680F29" w14:textId="77777777" w:rsidR="00973482" w:rsidRPr="00985F2A" w:rsidRDefault="00973482" w:rsidP="00985F2A"/>
    <w:p w14:paraId="30CDBC59" w14:textId="0D7ECB30" w:rsidR="00021E6C" w:rsidRDefault="00F36F0D" w:rsidP="00021E6C">
      <w:pPr>
        <w:pStyle w:val="Rubrik2"/>
      </w:pPr>
      <w:bookmarkStart w:id="20" w:name="_Toc165208142"/>
      <w:r>
        <w:t>Pipeline</w:t>
      </w:r>
      <w:bookmarkEnd w:id="20"/>
      <w:r>
        <w:t xml:space="preserve"> </w:t>
      </w:r>
    </w:p>
    <w:p w14:paraId="278D0C75" w14:textId="77777777" w:rsidR="00F36F0D" w:rsidRDefault="00F36F0D" w:rsidP="00F36F0D"/>
    <w:p w14:paraId="1B7525B4" w14:textId="4EC75BDA" w:rsidR="00F36F0D" w:rsidRDefault="00F36F0D" w:rsidP="00F36F0D">
      <w:r>
        <w:t xml:space="preserve">Vi börjar med </w:t>
      </w:r>
      <w:proofErr w:type="spellStart"/>
      <w:r>
        <w:t>processera</w:t>
      </w:r>
      <w:proofErr w:type="spellEnd"/>
      <w:r>
        <w:t xml:space="preserve"> datan i en så kallad pipeline. </w:t>
      </w:r>
    </w:p>
    <w:p w14:paraId="5B1D766B" w14:textId="77777777" w:rsidR="00165398" w:rsidRDefault="00973482" w:rsidP="00165398">
      <w:pPr>
        <w:keepNext/>
      </w:pPr>
      <w:r>
        <w:rPr>
          <w:noProof/>
        </w:rPr>
        <w:drawing>
          <wp:inline distT="0" distB="0" distL="0" distR="0" wp14:anchorId="3802F32B" wp14:editId="0DD3050C">
            <wp:extent cx="5760720" cy="1779905"/>
            <wp:effectExtent l="0" t="0" r="0" b="0"/>
            <wp:docPr id="499711219" name="Bildobjekt 2"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11219" name="Bildobjekt 2" descr="En bild som visar text, Teckensnitt, skärmbild&#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79905"/>
                    </a:xfrm>
                    <a:prstGeom prst="rect">
                      <a:avLst/>
                    </a:prstGeom>
                  </pic:spPr>
                </pic:pic>
              </a:graphicData>
            </a:graphic>
          </wp:inline>
        </w:drawing>
      </w:r>
    </w:p>
    <w:p w14:paraId="3750F5B5" w14:textId="56E27007" w:rsidR="00DF3836" w:rsidRDefault="00165398" w:rsidP="00165398">
      <w:pPr>
        <w:pStyle w:val="Beskrivning"/>
      </w:pPr>
      <w:r>
        <w:t xml:space="preserve">Figur </w:t>
      </w:r>
      <w:r>
        <w:fldChar w:fldCharType="begin"/>
      </w:r>
      <w:r>
        <w:instrText xml:space="preserve"> SEQ Figur \* ARABIC </w:instrText>
      </w:r>
      <w:r>
        <w:fldChar w:fldCharType="separate"/>
      </w:r>
      <w:r>
        <w:rPr>
          <w:noProof/>
        </w:rPr>
        <w:t>3</w:t>
      </w:r>
      <w:r>
        <w:fldChar w:fldCharType="end"/>
      </w:r>
      <w:r>
        <w:t>: Pipeline</w:t>
      </w:r>
    </w:p>
    <w:p w14:paraId="32E9A019" w14:textId="23DD0896" w:rsidR="00DF3836" w:rsidRDefault="00DF3836" w:rsidP="006E56DD">
      <w:pPr>
        <w:pStyle w:val="Liststycke"/>
        <w:numPr>
          <w:ilvl w:val="0"/>
          <w:numId w:val="9"/>
        </w:numPr>
      </w:pPr>
      <w:r>
        <w:t xml:space="preserve">Första steget i pipelinen är att ladda in datan i R-studio. </w:t>
      </w:r>
    </w:p>
    <w:p w14:paraId="45DA07C3" w14:textId="08EDBFA0" w:rsidR="006E56DD" w:rsidRDefault="00DF3836" w:rsidP="006E56DD">
      <w:pPr>
        <w:pStyle w:val="Liststycke"/>
        <w:numPr>
          <w:ilvl w:val="0"/>
          <w:numId w:val="9"/>
        </w:numPr>
      </w:pPr>
      <w:r>
        <w:t xml:space="preserve">Vi filtrerar sedan på pris då det verkar som att några annonser som föll utanför våra ramar ändå kom med. </w:t>
      </w:r>
    </w:p>
    <w:p w14:paraId="3FA13774" w14:textId="77777777" w:rsidR="006E56DD" w:rsidRDefault="00DF3836" w:rsidP="006E56DD">
      <w:pPr>
        <w:pStyle w:val="Liststycke"/>
        <w:numPr>
          <w:ilvl w:val="0"/>
          <w:numId w:val="9"/>
        </w:numPr>
      </w:pPr>
      <w:r>
        <w:t xml:space="preserve">Sedan använder vi först </w:t>
      </w:r>
      <w:proofErr w:type="spellStart"/>
      <w:r w:rsidRPr="006E56DD">
        <w:rPr>
          <w:b/>
          <w:bCs/>
        </w:rPr>
        <w:t>mutate</w:t>
      </w:r>
      <w:proofErr w:type="spellEnd"/>
      <w:r>
        <w:t xml:space="preserve"> för att ta bort </w:t>
      </w:r>
      <w:proofErr w:type="spellStart"/>
      <w:r>
        <w:t>white</w:t>
      </w:r>
      <w:proofErr w:type="spellEnd"/>
      <w:r>
        <w:t xml:space="preserve">-space bland värden som uppstått under insamlingen av datan. </w:t>
      </w:r>
    </w:p>
    <w:p w14:paraId="75B97513" w14:textId="58689822" w:rsidR="00DF3836" w:rsidRDefault="00DF3836" w:rsidP="006E56DD">
      <w:pPr>
        <w:pStyle w:val="Liststycke"/>
        <w:numPr>
          <w:ilvl w:val="0"/>
          <w:numId w:val="9"/>
        </w:numPr>
      </w:pPr>
      <w:r>
        <w:t xml:space="preserve">Vi använder </w:t>
      </w:r>
      <w:proofErr w:type="spellStart"/>
      <w:r w:rsidRPr="006E56DD">
        <w:rPr>
          <w:b/>
          <w:bCs/>
        </w:rPr>
        <w:t>mutate</w:t>
      </w:r>
      <w:proofErr w:type="spellEnd"/>
      <w:r>
        <w:t xml:space="preserve"> igen för att ersätta de celler som har ”NA” i </w:t>
      </w:r>
      <w:r w:rsidR="005609BF">
        <w:t>text</w:t>
      </w:r>
      <w:r>
        <w:t xml:space="preserve">-format och ersätter genom </w:t>
      </w:r>
      <w:r w:rsidRPr="006E56DD">
        <w:rPr>
          <w:b/>
          <w:bCs/>
        </w:rPr>
        <w:t>if.na</w:t>
      </w:r>
      <w:r>
        <w:t xml:space="preserve"> det med vanliga NA</w:t>
      </w:r>
      <w:r w:rsidR="005609BF">
        <w:t>-värdet</w:t>
      </w:r>
      <w:r>
        <w:t xml:space="preserve">. </w:t>
      </w:r>
    </w:p>
    <w:p w14:paraId="75C310FE" w14:textId="0E5353A8" w:rsidR="006E56DD" w:rsidRDefault="006E56DD" w:rsidP="006E56DD">
      <w:pPr>
        <w:pStyle w:val="Liststycke"/>
        <w:numPr>
          <w:ilvl w:val="0"/>
          <w:numId w:val="9"/>
        </w:numPr>
      </w:pPr>
      <w:r>
        <w:lastRenderedPageBreak/>
        <w:t xml:space="preserve">Vi använder </w:t>
      </w:r>
      <w:proofErr w:type="spellStart"/>
      <w:r>
        <w:t>mutate</w:t>
      </w:r>
      <w:proofErr w:type="spellEnd"/>
      <w:r>
        <w:t xml:space="preserve"> för att ta bort mellanrum mellan siffror i </w:t>
      </w:r>
      <w:proofErr w:type="spellStart"/>
      <w:r>
        <w:t>kolmunen</w:t>
      </w:r>
      <w:proofErr w:type="spellEnd"/>
      <w:r>
        <w:t xml:space="preserve"> Miltal.</w:t>
      </w:r>
    </w:p>
    <w:p w14:paraId="4B11B2A7" w14:textId="446D9483" w:rsidR="006E56DD" w:rsidRDefault="006E56DD" w:rsidP="006E56DD">
      <w:pPr>
        <w:pStyle w:val="Liststycke"/>
        <w:numPr>
          <w:ilvl w:val="0"/>
          <w:numId w:val="9"/>
        </w:numPr>
      </w:pPr>
      <w:r>
        <w:t xml:space="preserve">Vi gör om följande variabler till </w:t>
      </w:r>
      <w:proofErr w:type="spellStart"/>
      <w:r>
        <w:t>factors</w:t>
      </w:r>
      <w:proofErr w:type="spellEnd"/>
      <w:r>
        <w:t>: Modell, Bränsle, Växellåda, Biltyp, Drivning, Färg och Region. Detta eftersom de är kategoriska variabler.</w:t>
      </w:r>
    </w:p>
    <w:p w14:paraId="52B8C4CF" w14:textId="7EE70068" w:rsidR="006E56DD" w:rsidRDefault="006E56DD" w:rsidP="006E56DD">
      <w:pPr>
        <w:pStyle w:val="Liststycke"/>
        <w:numPr>
          <w:ilvl w:val="0"/>
          <w:numId w:val="9"/>
        </w:numPr>
      </w:pPr>
      <w:r>
        <w:t xml:space="preserve">Vi gör om följande variabler till </w:t>
      </w:r>
      <w:proofErr w:type="spellStart"/>
      <w:r>
        <w:t>integers</w:t>
      </w:r>
      <w:proofErr w:type="spellEnd"/>
      <w:r>
        <w:t>: Modellår, Miltal, HK, Motorstorlek och Pris. Eftersom dessa variabler har numeriska värden.</w:t>
      </w:r>
    </w:p>
    <w:p w14:paraId="62762641" w14:textId="240FBA45" w:rsidR="006E56DD" w:rsidRDefault="006E56DD" w:rsidP="006E56DD">
      <w:pPr>
        <w:pStyle w:val="Liststycke"/>
        <w:numPr>
          <w:ilvl w:val="0"/>
          <w:numId w:val="9"/>
        </w:numPr>
      </w:pPr>
      <w:r>
        <w:t xml:space="preserve">Vi gör sedan (rad 34) om variabeln </w:t>
      </w:r>
      <w:proofErr w:type="spellStart"/>
      <w:r>
        <w:t>datum.</w:t>
      </w:r>
      <w:proofErr w:type="gramStart"/>
      <w:r>
        <w:t>i.trafik</w:t>
      </w:r>
      <w:proofErr w:type="spellEnd"/>
      <w:proofErr w:type="gramEnd"/>
      <w:r>
        <w:t xml:space="preserve"> till en datumvariabel. Sedan (rad 36) sållar vi bort annonser som har ett datum innan 1999 eftersom några annonser som faller utanför våra ramar ändå kom med i </w:t>
      </w:r>
      <w:proofErr w:type="spellStart"/>
      <w:r>
        <w:t>scrapern</w:t>
      </w:r>
      <w:proofErr w:type="spellEnd"/>
      <w:r>
        <w:t>.</w:t>
      </w:r>
    </w:p>
    <w:p w14:paraId="10905335" w14:textId="20B90330" w:rsidR="006E56DD" w:rsidRDefault="006E56DD" w:rsidP="006E56DD">
      <w:pPr>
        <w:pStyle w:val="Liststycke"/>
        <w:numPr>
          <w:ilvl w:val="0"/>
          <w:numId w:val="9"/>
        </w:numPr>
      </w:pPr>
      <w:r>
        <w:t>Sedan (rad 35) så gör vi om variabeln Modellår till en ny variabel, Ålder.</w:t>
      </w:r>
    </w:p>
    <w:p w14:paraId="6E59A809" w14:textId="036E5E84" w:rsidR="006E56DD" w:rsidRDefault="006E56DD" w:rsidP="006E56DD">
      <w:pPr>
        <w:pStyle w:val="Liststycke"/>
        <w:numPr>
          <w:ilvl w:val="0"/>
          <w:numId w:val="9"/>
        </w:numPr>
      </w:pPr>
      <w:r>
        <w:t xml:space="preserve">Vi väljer att ta bort vissa variabler som kom med i </w:t>
      </w:r>
      <w:proofErr w:type="spellStart"/>
      <w:r>
        <w:t>scrapern</w:t>
      </w:r>
      <w:proofErr w:type="spellEnd"/>
      <w:r>
        <w:t xml:space="preserve">. Vi tar bort motorstorlek eftersom det inte finns något teoretiskt stöd för att detta skulle påverka bilpriset. Vi tar bort variabeln Modell eftersom det helt enkelt finns för många </w:t>
      </w:r>
      <w:r w:rsidR="00145037">
        <w:t xml:space="preserve">olika </w:t>
      </w:r>
      <w:r>
        <w:t>modeller</w:t>
      </w:r>
      <w:r w:rsidR="00145037">
        <w:t xml:space="preserve"> i datan för att de ska gå att jämföra med varandra. Vi rensar </w:t>
      </w:r>
      <w:proofErr w:type="spellStart"/>
      <w:proofErr w:type="gramStart"/>
      <w:r w:rsidR="00145037">
        <w:t>Datum.i.trafik</w:t>
      </w:r>
      <w:proofErr w:type="spellEnd"/>
      <w:proofErr w:type="gramEnd"/>
      <w:r w:rsidR="00145037">
        <w:t>/</w:t>
      </w:r>
      <w:proofErr w:type="spellStart"/>
      <w:r w:rsidR="00145037">
        <w:t>Datum_i_trafik</w:t>
      </w:r>
      <w:proofErr w:type="spellEnd"/>
      <w:r w:rsidR="00145037">
        <w:t xml:space="preserve"> eftersom dessa variabler är väldig lik variabeln Ålder(Modellår). Vi tar även bort variabeln färg då vissa ovanliga färger gör modellen svår att testa.</w:t>
      </w:r>
    </w:p>
    <w:p w14:paraId="750203AE" w14:textId="6702434B" w:rsidR="00461575" w:rsidRDefault="00461575" w:rsidP="006E56DD">
      <w:pPr>
        <w:pStyle w:val="Liststycke"/>
        <w:numPr>
          <w:ilvl w:val="0"/>
          <w:numId w:val="9"/>
        </w:numPr>
      </w:pPr>
      <w:r>
        <w:t xml:space="preserve">Till slut tar vi bort alla rader som har saknade värden. Detta påverkar inte mängden data avsevärt. Vi har efter detta kvar </w:t>
      </w:r>
      <w:proofErr w:type="gramStart"/>
      <w:r>
        <w:t>9 449 stycken</w:t>
      </w:r>
      <w:proofErr w:type="gramEnd"/>
      <w:r>
        <w:t xml:space="preserve"> annonser vilket är tillräckligt för att vi ska kunna skapa fungerande modeller.</w:t>
      </w:r>
    </w:p>
    <w:p w14:paraId="2F6AE1BE" w14:textId="77777777" w:rsidR="00C26674" w:rsidRDefault="00C26674" w:rsidP="00C26674"/>
    <w:p w14:paraId="3A209377" w14:textId="10DE94EE" w:rsidR="00C26674" w:rsidRDefault="00C26674" w:rsidP="00C26674">
      <w:r>
        <w:t xml:space="preserve">Utöver denna pipeline justerar jag även kategorierna i variabeln Märke. Märken med färre än 50 observationer i datasetet klumpas ihop i en ny kategori som döps till </w:t>
      </w:r>
      <w:proofErr w:type="spellStart"/>
      <w:r>
        <w:t>Other</w:t>
      </w:r>
      <w:proofErr w:type="spellEnd"/>
      <w:r>
        <w:t>. Detta då de annars kan ors</w:t>
      </w:r>
      <w:r w:rsidR="00D848A3">
        <w:t>a</w:t>
      </w:r>
      <w:r>
        <w:t>ka problem när vi i nästa steg</w:t>
      </w:r>
      <w:r w:rsidR="00D848A3">
        <w:t xml:space="preserve"> delar upp datan i ett </w:t>
      </w:r>
      <w:proofErr w:type="spellStart"/>
      <w:r w:rsidR="00D848A3">
        <w:t>träningsset</w:t>
      </w:r>
      <w:proofErr w:type="spellEnd"/>
      <w:r w:rsidR="00D848A3">
        <w:t xml:space="preserve"> och </w:t>
      </w:r>
      <w:proofErr w:type="spellStart"/>
      <w:r w:rsidR="00D848A3">
        <w:t>testset</w:t>
      </w:r>
      <w:proofErr w:type="spellEnd"/>
      <w:r w:rsidR="00D848A3">
        <w:t xml:space="preserve">. </w:t>
      </w:r>
    </w:p>
    <w:p w14:paraId="2B53FACC" w14:textId="77777777" w:rsidR="00D848A3" w:rsidRDefault="00D848A3" w:rsidP="00C26674"/>
    <w:p w14:paraId="5016F523" w14:textId="361A051E" w:rsidR="00021E6C" w:rsidRDefault="00021E6C" w:rsidP="00021E6C">
      <w:pPr>
        <w:pStyle w:val="Rubrik2"/>
      </w:pPr>
      <w:bookmarkStart w:id="21" w:name="_Toc165208143"/>
      <w:r>
        <w:t>Träning av modeller</w:t>
      </w:r>
      <w:bookmarkEnd w:id="21"/>
    </w:p>
    <w:p w14:paraId="46ADFD2C" w14:textId="77777777" w:rsidR="00C26674" w:rsidRDefault="00C26674" w:rsidP="00C26674"/>
    <w:p w14:paraId="0A72764D" w14:textId="1CAD479C" w:rsidR="00C26674" w:rsidRPr="00C26674" w:rsidRDefault="00D848A3" w:rsidP="00D848A3">
      <w:pPr>
        <w:pStyle w:val="Rubrik3"/>
      </w:pPr>
      <w:bookmarkStart w:id="22" w:name="_Toc165208144"/>
      <w:r>
        <w:t>Dela upp datan i träning och test</w:t>
      </w:r>
      <w:bookmarkEnd w:id="22"/>
    </w:p>
    <w:p w14:paraId="655000B2" w14:textId="78C6FF20" w:rsidR="00ED37C6" w:rsidRDefault="00ED37C6" w:rsidP="00ED37C6"/>
    <w:p w14:paraId="0D5357F5" w14:textId="0AA6B700" w:rsidR="009010F2" w:rsidRDefault="00B07C4C" w:rsidP="00ED37C6">
      <w:r>
        <w:t xml:space="preserve">Innan vi börjar träna våra modeller så behöver vi dela upp datan i ett </w:t>
      </w:r>
      <w:proofErr w:type="spellStart"/>
      <w:r>
        <w:t>träningsset</w:t>
      </w:r>
      <w:proofErr w:type="spellEnd"/>
      <w:r>
        <w:t xml:space="preserve"> och ett </w:t>
      </w:r>
      <w:proofErr w:type="spellStart"/>
      <w:r>
        <w:t>testset</w:t>
      </w:r>
      <w:proofErr w:type="spellEnd"/>
      <w:r>
        <w:t>. Träningssättet använder vi när vi tränar och använder cross-</w:t>
      </w:r>
      <w:proofErr w:type="spellStart"/>
      <w:r>
        <w:t>validation</w:t>
      </w:r>
      <w:proofErr w:type="spellEnd"/>
      <w:r>
        <w:t xml:space="preserve"> på modellerna. Testsetet använder vi senare.</w:t>
      </w:r>
      <w:r w:rsidR="009010F2">
        <w:t xml:space="preserve"> </w:t>
      </w:r>
    </w:p>
    <w:p w14:paraId="099B4153" w14:textId="77777777" w:rsidR="00165398" w:rsidRDefault="009010F2" w:rsidP="00165398">
      <w:pPr>
        <w:keepNext/>
      </w:pPr>
      <w:r>
        <w:rPr>
          <w:noProof/>
        </w:rPr>
        <w:drawing>
          <wp:inline distT="0" distB="0" distL="0" distR="0" wp14:anchorId="61CF1D60" wp14:editId="4FD71E00">
            <wp:extent cx="4815839" cy="1859280"/>
            <wp:effectExtent l="0" t="0" r="4445" b="7620"/>
            <wp:docPr id="2017652764" name="Bildobjekt 4"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52764" name="Bildobjekt 4" descr="En bild som visar text, skärmbild, Teckensnitt, nummer&#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4834043" cy="1866308"/>
                    </a:xfrm>
                    <a:prstGeom prst="rect">
                      <a:avLst/>
                    </a:prstGeom>
                  </pic:spPr>
                </pic:pic>
              </a:graphicData>
            </a:graphic>
          </wp:inline>
        </w:drawing>
      </w:r>
    </w:p>
    <w:p w14:paraId="3A9B38C9" w14:textId="02C517F2" w:rsidR="009010F2" w:rsidRDefault="00165398" w:rsidP="00165398">
      <w:pPr>
        <w:pStyle w:val="Beskrivning"/>
      </w:pPr>
      <w:r>
        <w:t xml:space="preserve">Figur </w:t>
      </w:r>
      <w:r>
        <w:fldChar w:fldCharType="begin"/>
      </w:r>
      <w:r>
        <w:instrText xml:space="preserve"> SEQ Figur \* ARABIC </w:instrText>
      </w:r>
      <w:r>
        <w:fldChar w:fldCharType="separate"/>
      </w:r>
      <w:r>
        <w:rPr>
          <w:noProof/>
        </w:rPr>
        <w:t>4</w:t>
      </w:r>
      <w:r>
        <w:fldChar w:fldCharType="end"/>
      </w:r>
      <w:r>
        <w:t xml:space="preserve">: Dela upp datan i </w:t>
      </w:r>
      <w:proofErr w:type="spellStart"/>
      <w:r>
        <w:t>träningsset</w:t>
      </w:r>
      <w:proofErr w:type="spellEnd"/>
      <w:r>
        <w:t xml:space="preserve"> och </w:t>
      </w:r>
      <w:proofErr w:type="spellStart"/>
      <w:r>
        <w:t>testset</w:t>
      </w:r>
      <w:proofErr w:type="spellEnd"/>
    </w:p>
    <w:p w14:paraId="67253443" w14:textId="510758F4" w:rsidR="00B07C4C" w:rsidRDefault="009010F2" w:rsidP="00ED37C6">
      <w:r>
        <w:t xml:space="preserve">Vi tar bort kolumnerna Id och </w:t>
      </w:r>
      <w:proofErr w:type="spellStart"/>
      <w:r>
        <w:t>row_nbr</w:t>
      </w:r>
      <w:proofErr w:type="spellEnd"/>
      <w:r>
        <w:t xml:space="preserve"> då dessa inte fyller någon funktion i den fortsatta analysen.</w:t>
      </w:r>
    </w:p>
    <w:p w14:paraId="05F50A10" w14:textId="77777777" w:rsidR="009010F2" w:rsidRDefault="009010F2" w:rsidP="00ED37C6"/>
    <w:p w14:paraId="7F0AFA51" w14:textId="7AB3E890" w:rsidR="00B07C4C" w:rsidRDefault="00B07C4C" w:rsidP="00B07C4C">
      <w:pPr>
        <w:pStyle w:val="Rubrik3"/>
      </w:pPr>
      <w:bookmarkStart w:id="23" w:name="_Toc165208145"/>
      <w:r>
        <w:t>Multipel linjär modell lm_1</w:t>
      </w:r>
      <w:bookmarkEnd w:id="23"/>
    </w:p>
    <w:p w14:paraId="5751A6CE" w14:textId="77777777" w:rsidR="00B8240B" w:rsidRPr="00B8240B" w:rsidRDefault="00B8240B" w:rsidP="00B8240B"/>
    <w:p w14:paraId="47F93FAB" w14:textId="6F4B1AED" w:rsidR="00B07C4C" w:rsidRDefault="00B07C4C" w:rsidP="00B07C4C">
      <w:r>
        <w:t xml:space="preserve">Vi börjar med att skapa vår multipla linjära modell. </w:t>
      </w:r>
      <w:r w:rsidR="00B8240B">
        <w:t>Vi sätter Pris som vår beroende variabel och testar den mot alla de oberoende variablerna i träningsdatasetet.</w:t>
      </w:r>
    </w:p>
    <w:p w14:paraId="1E9B13D6" w14:textId="77777777" w:rsidR="00165398" w:rsidRDefault="00B8240B" w:rsidP="00165398">
      <w:pPr>
        <w:keepNext/>
      </w:pPr>
      <w:r>
        <w:rPr>
          <w:noProof/>
        </w:rPr>
        <w:drawing>
          <wp:inline distT="0" distB="0" distL="0" distR="0" wp14:anchorId="20D74E7F" wp14:editId="1E795E65">
            <wp:extent cx="3810330" cy="480102"/>
            <wp:effectExtent l="0" t="0" r="0" b="0"/>
            <wp:docPr id="2062189631" name="Bildobjekt 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89631" name="Bildobjekt 5" descr="En bild som visar text, Teckensnitt, skärmbild, linje&#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3810330" cy="480102"/>
                    </a:xfrm>
                    <a:prstGeom prst="rect">
                      <a:avLst/>
                    </a:prstGeom>
                  </pic:spPr>
                </pic:pic>
              </a:graphicData>
            </a:graphic>
          </wp:inline>
        </w:drawing>
      </w:r>
    </w:p>
    <w:p w14:paraId="4232E3B1" w14:textId="250DE87F" w:rsidR="00B8240B" w:rsidRDefault="00165398" w:rsidP="00165398">
      <w:pPr>
        <w:pStyle w:val="Beskrivning"/>
      </w:pPr>
      <w:r>
        <w:t xml:space="preserve">Figur </w:t>
      </w:r>
      <w:r>
        <w:fldChar w:fldCharType="begin"/>
      </w:r>
      <w:r>
        <w:instrText xml:space="preserve"> SEQ Figur \* ARABIC </w:instrText>
      </w:r>
      <w:r>
        <w:fldChar w:fldCharType="separate"/>
      </w:r>
      <w:r>
        <w:rPr>
          <w:noProof/>
        </w:rPr>
        <w:t>5</w:t>
      </w:r>
      <w:r>
        <w:fldChar w:fldCharType="end"/>
      </w:r>
      <w:r>
        <w:t>: Multipel linjär modell</w:t>
      </w:r>
    </w:p>
    <w:p w14:paraId="4C9DB439" w14:textId="77777777" w:rsidR="00D75668" w:rsidRDefault="00D75668" w:rsidP="00D75668"/>
    <w:p w14:paraId="2BDBE02A" w14:textId="6C6C06C5" w:rsidR="00B8240B" w:rsidRDefault="00B8240B" w:rsidP="00B8240B">
      <w:pPr>
        <w:pStyle w:val="Rubrik3"/>
      </w:pPr>
      <w:bookmarkStart w:id="24" w:name="_Toc165208146"/>
      <w:r>
        <w:t>Ridge-modell lm_2</w:t>
      </w:r>
      <w:bookmarkEnd w:id="24"/>
    </w:p>
    <w:p w14:paraId="22043C0F" w14:textId="77777777" w:rsidR="00B8240B" w:rsidRDefault="00B8240B" w:rsidP="00B8240B"/>
    <w:p w14:paraId="463401B4" w14:textId="3F034A54" w:rsidR="00B8240B" w:rsidRDefault="00B8240B" w:rsidP="00B8240B">
      <w:r>
        <w:t xml:space="preserve">Vi tränar vår Ridge-modell med hjälp av paketet </w:t>
      </w:r>
      <w:proofErr w:type="spellStart"/>
      <w:r>
        <w:t>trainControl</w:t>
      </w:r>
      <w:proofErr w:type="spellEnd"/>
      <w:r>
        <w:t xml:space="preserve"> som gör det möjligt för oss att bestämma </w:t>
      </w:r>
      <w:proofErr w:type="spellStart"/>
      <w:r>
        <w:t>alpha</w:t>
      </w:r>
      <w:proofErr w:type="spellEnd"/>
      <w:r>
        <w:t xml:space="preserve">-värde. Med </w:t>
      </w:r>
      <w:proofErr w:type="spellStart"/>
      <w:r>
        <w:t>alpha</w:t>
      </w:r>
      <w:proofErr w:type="spellEnd"/>
      <w:r>
        <w:t>-värde satt till 0 så tränar vi en Ridge-modell. Vi kör även cross-</w:t>
      </w:r>
      <w:proofErr w:type="spellStart"/>
      <w:r>
        <w:t>validation</w:t>
      </w:r>
      <w:proofErr w:type="spellEnd"/>
      <w:r>
        <w:t xml:space="preserve"> med 5 </w:t>
      </w:r>
      <w:proofErr w:type="spellStart"/>
      <w:r>
        <w:t>folds</w:t>
      </w:r>
      <w:proofErr w:type="spellEnd"/>
      <w:r>
        <w:t xml:space="preserve"> för att vår modell ska få det bästa lambdavärdet.</w:t>
      </w:r>
    </w:p>
    <w:p w14:paraId="1FE08FC9" w14:textId="77777777" w:rsidR="00165398" w:rsidRDefault="00B8240B" w:rsidP="00165398">
      <w:pPr>
        <w:keepNext/>
      </w:pPr>
      <w:r>
        <w:rPr>
          <w:noProof/>
        </w:rPr>
        <w:drawing>
          <wp:inline distT="0" distB="0" distL="0" distR="0" wp14:anchorId="7415D498" wp14:editId="15EE522E">
            <wp:extent cx="5760720" cy="1197610"/>
            <wp:effectExtent l="0" t="0" r="0" b="2540"/>
            <wp:docPr id="783394912" name="Bildobjekt 6"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94912" name="Bildobjekt 6" descr="En bild som visar text, Teckensnitt, skärmbild, linje&#10;&#10;Automatiskt genererad beskrivn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97610"/>
                    </a:xfrm>
                    <a:prstGeom prst="rect">
                      <a:avLst/>
                    </a:prstGeom>
                  </pic:spPr>
                </pic:pic>
              </a:graphicData>
            </a:graphic>
          </wp:inline>
        </w:drawing>
      </w:r>
    </w:p>
    <w:p w14:paraId="39A54488" w14:textId="36929FE1" w:rsidR="00B8240B" w:rsidRDefault="00165398" w:rsidP="00165398">
      <w:pPr>
        <w:pStyle w:val="Beskrivning"/>
      </w:pPr>
      <w:r>
        <w:t xml:space="preserve">Figur </w:t>
      </w:r>
      <w:r>
        <w:fldChar w:fldCharType="begin"/>
      </w:r>
      <w:r>
        <w:instrText xml:space="preserve"> SEQ Figur \* ARABIC </w:instrText>
      </w:r>
      <w:r>
        <w:fldChar w:fldCharType="separate"/>
      </w:r>
      <w:r>
        <w:rPr>
          <w:noProof/>
        </w:rPr>
        <w:t>6</w:t>
      </w:r>
      <w:r>
        <w:fldChar w:fldCharType="end"/>
      </w:r>
      <w:r>
        <w:t>: Ridge-modell</w:t>
      </w:r>
    </w:p>
    <w:p w14:paraId="3430C8AD" w14:textId="77777777" w:rsidR="00B8240B" w:rsidRDefault="00B8240B" w:rsidP="00B8240B"/>
    <w:p w14:paraId="6FAD2692" w14:textId="6A325546" w:rsidR="00B8240B" w:rsidRDefault="00B8240B" w:rsidP="00B8240B">
      <w:pPr>
        <w:pStyle w:val="Rubrik3"/>
      </w:pPr>
      <w:bookmarkStart w:id="25" w:name="_Toc165208147"/>
      <w:proofErr w:type="spellStart"/>
      <w:r>
        <w:t>Lasso_modell</w:t>
      </w:r>
      <w:proofErr w:type="spellEnd"/>
      <w:r>
        <w:t xml:space="preserve"> lm_3</w:t>
      </w:r>
      <w:bookmarkEnd w:id="25"/>
    </w:p>
    <w:p w14:paraId="5F5F99A0" w14:textId="77777777" w:rsidR="00B8240B" w:rsidRDefault="00B8240B" w:rsidP="00B8240B"/>
    <w:p w14:paraId="0C5E781A" w14:textId="04BE40B3" w:rsidR="00B8240B" w:rsidRDefault="00B8240B" w:rsidP="00B8240B">
      <w:r>
        <w:t xml:space="preserve">Vi tränar även vår Lasso-modell med hjälp av </w:t>
      </w:r>
      <w:proofErr w:type="spellStart"/>
      <w:r>
        <w:t>trainControl</w:t>
      </w:r>
      <w:proofErr w:type="spellEnd"/>
      <w:r>
        <w:t xml:space="preserve">. Vi sätter nu </w:t>
      </w:r>
      <w:proofErr w:type="spellStart"/>
      <w:r>
        <w:t>alpha</w:t>
      </w:r>
      <w:proofErr w:type="spellEnd"/>
      <w:r>
        <w:t>-värdet till 1 och tränar därför en Lasso-modell. Vi kör cross-</w:t>
      </w:r>
      <w:proofErr w:type="spellStart"/>
      <w:r>
        <w:t>validation</w:t>
      </w:r>
      <w:proofErr w:type="spellEnd"/>
      <w:r>
        <w:t xml:space="preserve"> med 5 </w:t>
      </w:r>
      <w:proofErr w:type="spellStart"/>
      <w:r>
        <w:t>folds</w:t>
      </w:r>
      <w:proofErr w:type="spellEnd"/>
      <w:r>
        <w:t xml:space="preserve"> för att få det bästa lambdavärdet.</w:t>
      </w:r>
    </w:p>
    <w:p w14:paraId="492BFF31" w14:textId="77777777" w:rsidR="00165398" w:rsidRDefault="00B8240B" w:rsidP="00165398">
      <w:pPr>
        <w:keepNext/>
      </w:pPr>
      <w:r>
        <w:rPr>
          <w:noProof/>
        </w:rPr>
        <w:drawing>
          <wp:inline distT="0" distB="0" distL="0" distR="0" wp14:anchorId="38ADC3DF" wp14:editId="42802ACD">
            <wp:extent cx="5760720" cy="1323975"/>
            <wp:effectExtent l="0" t="0" r="0" b="9525"/>
            <wp:docPr id="914863000" name="Bildobjekt 7"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63000" name="Bildobjekt 7" descr="En bild som visar text, Teckensnitt, skärmbild, linje&#10;&#10;Automatiskt genererad beskrivni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323975"/>
                    </a:xfrm>
                    <a:prstGeom prst="rect">
                      <a:avLst/>
                    </a:prstGeom>
                  </pic:spPr>
                </pic:pic>
              </a:graphicData>
            </a:graphic>
          </wp:inline>
        </w:drawing>
      </w:r>
    </w:p>
    <w:p w14:paraId="06E39C78" w14:textId="53D82624" w:rsidR="00B8240B" w:rsidRDefault="00165398" w:rsidP="00165398">
      <w:pPr>
        <w:pStyle w:val="Beskrivning"/>
      </w:pPr>
      <w:r>
        <w:t xml:space="preserve">Figur </w:t>
      </w:r>
      <w:r>
        <w:fldChar w:fldCharType="begin"/>
      </w:r>
      <w:r>
        <w:instrText xml:space="preserve"> SEQ Figur \* ARABIC </w:instrText>
      </w:r>
      <w:r>
        <w:fldChar w:fldCharType="separate"/>
      </w:r>
      <w:r>
        <w:rPr>
          <w:noProof/>
        </w:rPr>
        <w:t>7</w:t>
      </w:r>
      <w:r>
        <w:fldChar w:fldCharType="end"/>
      </w:r>
      <w:r>
        <w:t>: Lasso-modell</w:t>
      </w:r>
    </w:p>
    <w:p w14:paraId="388F8AC4" w14:textId="77777777" w:rsidR="00002298" w:rsidRPr="00B8240B" w:rsidRDefault="00002298" w:rsidP="00B8240B"/>
    <w:p w14:paraId="174E5733" w14:textId="77777777" w:rsidR="006E56DD" w:rsidRDefault="006E56DD" w:rsidP="00D75668">
      <w:pPr>
        <w:pStyle w:val="Rubrik2"/>
      </w:pPr>
      <w:bookmarkStart w:id="26" w:name="_Toc165208148"/>
      <w:r>
        <w:t>Jämföra 3 olika modeller</w:t>
      </w:r>
      <w:bookmarkEnd w:id="26"/>
      <w:r>
        <w:t xml:space="preserve"> </w:t>
      </w:r>
    </w:p>
    <w:p w14:paraId="66A33DC5" w14:textId="77777777" w:rsidR="009C75CB" w:rsidRDefault="009C75CB" w:rsidP="009C75CB"/>
    <w:p w14:paraId="65F63417" w14:textId="2EA22B24" w:rsidR="009C75CB" w:rsidRDefault="009C75CB" w:rsidP="009C75CB">
      <w:r>
        <w:lastRenderedPageBreak/>
        <w:t>Nu jämför vi hur våra tre modeller presterar på testdatan. Vi kollar på RMSE för att bestämma vilken modell som är bäst på att prediktera testdatan.</w:t>
      </w:r>
    </w:p>
    <w:p w14:paraId="6C63CFBD" w14:textId="77777777" w:rsidR="00165398" w:rsidRDefault="009863CA" w:rsidP="00165398">
      <w:pPr>
        <w:keepNext/>
      </w:pPr>
      <w:r>
        <w:rPr>
          <w:noProof/>
        </w:rPr>
        <w:drawing>
          <wp:inline distT="0" distB="0" distL="0" distR="0" wp14:anchorId="47B4498B" wp14:editId="487A9674">
            <wp:extent cx="3970364" cy="1341236"/>
            <wp:effectExtent l="0" t="0" r="0" b="0"/>
            <wp:docPr id="1494098856" name="Bildobjekt 8"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98856" name="Bildobjekt 8" descr="En bild som visar text, skärmbild, Teckensnitt, nummer&#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3970364" cy="1341236"/>
                    </a:xfrm>
                    <a:prstGeom prst="rect">
                      <a:avLst/>
                    </a:prstGeom>
                  </pic:spPr>
                </pic:pic>
              </a:graphicData>
            </a:graphic>
          </wp:inline>
        </w:drawing>
      </w:r>
    </w:p>
    <w:p w14:paraId="4193390D" w14:textId="0EBF9292" w:rsidR="00B8240B" w:rsidRPr="00ED37C6" w:rsidRDefault="00165398" w:rsidP="00165398">
      <w:pPr>
        <w:pStyle w:val="Beskrivning"/>
      </w:pPr>
      <w:r>
        <w:t xml:space="preserve">Figur </w:t>
      </w:r>
      <w:r>
        <w:fldChar w:fldCharType="begin"/>
      </w:r>
      <w:r>
        <w:instrText xml:space="preserve"> SEQ Figur \* ARABIC </w:instrText>
      </w:r>
      <w:r>
        <w:fldChar w:fldCharType="separate"/>
      </w:r>
      <w:r>
        <w:rPr>
          <w:noProof/>
        </w:rPr>
        <w:t>8</w:t>
      </w:r>
      <w:r>
        <w:fldChar w:fldCharType="end"/>
      </w:r>
      <w:r>
        <w:t>: Testning av modeller</w:t>
      </w:r>
    </w:p>
    <w:p w14:paraId="600023DF" w14:textId="77777777" w:rsidR="006E56DD" w:rsidRPr="006E56DD" w:rsidRDefault="006E56DD" w:rsidP="006E56DD"/>
    <w:p w14:paraId="0349D3F2" w14:textId="3373FF4B" w:rsidR="00D75668" w:rsidRDefault="00D75668" w:rsidP="00D75668">
      <w:pPr>
        <w:pStyle w:val="Rubrik2"/>
      </w:pPr>
      <w:bookmarkStart w:id="27" w:name="_Toc165208149"/>
      <w:r>
        <w:t xml:space="preserve">Undersöka </w:t>
      </w:r>
      <w:proofErr w:type="spellStart"/>
      <w:r>
        <w:t>outliers</w:t>
      </w:r>
      <w:bookmarkEnd w:id="27"/>
      <w:proofErr w:type="spellEnd"/>
    </w:p>
    <w:p w14:paraId="23CA2C62" w14:textId="77777777" w:rsidR="00ED37C6" w:rsidRDefault="00ED37C6" w:rsidP="00ED37C6"/>
    <w:p w14:paraId="4F9E0BC5" w14:textId="7212C743" w:rsidR="009863CA" w:rsidRPr="00ED37C6" w:rsidRDefault="009863CA" w:rsidP="00ED37C6">
      <w:r>
        <w:t xml:space="preserve">Efter att vi testat modellerna kollar vi närmre på den modell som presterat bäst. Vi börjar med att kolla på residualerna. Det är viktigt att residualerna är normalfördelade samt att ingen av de överstiger gränsvärdet för </w:t>
      </w:r>
      <w:proofErr w:type="spellStart"/>
      <w:r>
        <w:t>Cook’s</w:t>
      </w:r>
      <w:proofErr w:type="spellEnd"/>
      <w:r>
        <w:t xml:space="preserve"> </w:t>
      </w:r>
      <w:proofErr w:type="spellStart"/>
      <w:r>
        <w:t>distance</w:t>
      </w:r>
      <w:proofErr w:type="spellEnd"/>
      <w:r>
        <w:t xml:space="preserve">. Vi kollar även på </w:t>
      </w:r>
      <w:proofErr w:type="spellStart"/>
      <w:r>
        <w:t>Adjusted</w:t>
      </w:r>
      <w:proofErr w:type="spellEnd"/>
      <w:r>
        <w:t xml:space="preserve"> R-</w:t>
      </w:r>
      <w:proofErr w:type="spellStart"/>
      <w:r>
        <w:t>squared</w:t>
      </w:r>
      <w:proofErr w:type="spellEnd"/>
      <w:r w:rsidR="00A76D75">
        <w:t xml:space="preserve"> för att få en uppfattning om hur mycket av variansen i datan som förklaras av modellen.</w:t>
      </w:r>
    </w:p>
    <w:p w14:paraId="1C117BE4" w14:textId="77777777" w:rsidR="00D75668" w:rsidRDefault="00D75668" w:rsidP="00D75668"/>
    <w:p w14:paraId="533DE3F1" w14:textId="77777777" w:rsidR="006E56DD" w:rsidRPr="006E56DD" w:rsidRDefault="006E56DD" w:rsidP="006E56DD"/>
    <w:p w14:paraId="24463FBE" w14:textId="77777777" w:rsidR="00D75668" w:rsidRDefault="00D75668" w:rsidP="00D75668"/>
    <w:p w14:paraId="31E17E36" w14:textId="776659C9" w:rsidR="00532FC8" w:rsidRDefault="00532FC8" w:rsidP="00D75668">
      <w:pPr>
        <w:pStyle w:val="Rubrik2"/>
      </w:pPr>
      <w:r>
        <w:br w:type="page"/>
      </w:r>
    </w:p>
    <w:p w14:paraId="5DA9FA1F" w14:textId="0D7F6864" w:rsidR="00532FC8" w:rsidRDefault="00532FC8" w:rsidP="00532FC8">
      <w:pPr>
        <w:pStyle w:val="Rubrik1"/>
      </w:pPr>
      <w:bookmarkStart w:id="28" w:name="_Toc165208150"/>
      <w:r>
        <w:lastRenderedPageBreak/>
        <w:t>Resultat</w:t>
      </w:r>
      <w:bookmarkEnd w:id="28"/>
      <w:r>
        <w:t xml:space="preserve"> </w:t>
      </w:r>
    </w:p>
    <w:p w14:paraId="6D542B19" w14:textId="49DAC5A6" w:rsidR="00147F71" w:rsidRDefault="00147F71"/>
    <w:tbl>
      <w:tblPr>
        <w:tblStyle w:val="Tabellrutnt"/>
        <w:tblW w:w="0" w:type="auto"/>
        <w:tblLook w:val="04A0" w:firstRow="1" w:lastRow="0" w:firstColumn="1" w:lastColumn="0" w:noHBand="0" w:noVBand="1"/>
      </w:tblPr>
      <w:tblGrid>
        <w:gridCol w:w="2830"/>
        <w:gridCol w:w="3119"/>
      </w:tblGrid>
      <w:tr w:rsidR="00147F71" w14:paraId="0720D706" w14:textId="77777777" w:rsidTr="003243DB">
        <w:trPr>
          <w:trHeight w:val="413"/>
        </w:trPr>
        <w:tc>
          <w:tcPr>
            <w:tcW w:w="594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3243DB">
        <w:trPr>
          <w:trHeight w:val="316"/>
        </w:trPr>
        <w:tc>
          <w:tcPr>
            <w:tcW w:w="2830" w:type="dxa"/>
          </w:tcPr>
          <w:p w14:paraId="11E5B422" w14:textId="6FE136C4" w:rsidR="00147F71" w:rsidRDefault="003243DB">
            <w:r>
              <w:t>lm_1</w:t>
            </w:r>
          </w:p>
        </w:tc>
        <w:tc>
          <w:tcPr>
            <w:tcW w:w="3119" w:type="dxa"/>
          </w:tcPr>
          <w:p w14:paraId="343C439C" w14:textId="29E75D49" w:rsidR="00147F71" w:rsidRDefault="003243DB">
            <w:r w:rsidRPr="003243DB">
              <w:t>46 093 .41</w:t>
            </w:r>
          </w:p>
        </w:tc>
      </w:tr>
      <w:tr w:rsidR="00147F71" w14:paraId="1713C032" w14:textId="77777777" w:rsidTr="003243DB">
        <w:trPr>
          <w:trHeight w:val="316"/>
        </w:trPr>
        <w:tc>
          <w:tcPr>
            <w:tcW w:w="2830" w:type="dxa"/>
          </w:tcPr>
          <w:p w14:paraId="542ED176" w14:textId="085B05CC" w:rsidR="00147F71" w:rsidRDefault="003243DB">
            <w:r>
              <w:t>lm_2</w:t>
            </w:r>
          </w:p>
        </w:tc>
        <w:tc>
          <w:tcPr>
            <w:tcW w:w="3119" w:type="dxa"/>
          </w:tcPr>
          <w:p w14:paraId="23268046" w14:textId="35C0F47F" w:rsidR="00147F71" w:rsidRDefault="003243DB">
            <w:r w:rsidRPr="003243DB">
              <w:t>46 789 .82</w:t>
            </w:r>
          </w:p>
        </w:tc>
      </w:tr>
      <w:tr w:rsidR="00147F71" w14:paraId="7BCCD991" w14:textId="77777777" w:rsidTr="003243DB">
        <w:trPr>
          <w:trHeight w:val="316"/>
        </w:trPr>
        <w:tc>
          <w:tcPr>
            <w:tcW w:w="2830" w:type="dxa"/>
          </w:tcPr>
          <w:p w14:paraId="6BC0EB91" w14:textId="197B1D46" w:rsidR="00147F71" w:rsidRDefault="003243DB">
            <w:r>
              <w:t>lm_3</w:t>
            </w:r>
          </w:p>
        </w:tc>
        <w:tc>
          <w:tcPr>
            <w:tcW w:w="3119" w:type="dxa"/>
          </w:tcPr>
          <w:p w14:paraId="631A1CB9" w14:textId="7DAC3A95" w:rsidR="00147F71" w:rsidRDefault="003243DB" w:rsidP="005A7B86">
            <w:pPr>
              <w:keepNext/>
            </w:pPr>
            <w:r w:rsidRPr="003243DB">
              <w:t>46 106 .11</w:t>
            </w:r>
          </w:p>
        </w:tc>
      </w:tr>
    </w:tbl>
    <w:p w14:paraId="59F43703" w14:textId="7D7F0D65" w:rsidR="00147F71" w:rsidRDefault="005A7B86" w:rsidP="003243DB">
      <w:pPr>
        <w:pStyle w:val="Beskrivning"/>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proofErr w:type="spellStart"/>
      <w:r w:rsidRPr="005A7B86">
        <w:t>Root</w:t>
      </w:r>
      <w:proofErr w:type="spellEnd"/>
      <w:r w:rsidRPr="005A7B86">
        <w:t xml:space="preserve"> </w:t>
      </w:r>
      <w:proofErr w:type="spellStart"/>
      <w:r w:rsidRPr="005A7B86">
        <w:t>Mean</w:t>
      </w:r>
      <w:proofErr w:type="spellEnd"/>
      <w:r w:rsidRPr="005A7B86">
        <w:t xml:space="preserve"> </w:t>
      </w:r>
      <w:proofErr w:type="spellStart"/>
      <w:r w:rsidRPr="005A7B86">
        <w:t>Squared</w:t>
      </w:r>
      <w:proofErr w:type="spellEnd"/>
      <w:r w:rsidRPr="005A7B86">
        <w:t xml:space="preserve"> </w:t>
      </w:r>
      <w:proofErr w:type="spellStart"/>
      <w:r w:rsidRPr="005A7B86">
        <w:t>Error</w:t>
      </w:r>
      <w:proofErr w:type="spellEnd"/>
      <w:r w:rsidRPr="005A7B86">
        <w:t xml:space="preserve"> (RMSE) för de fyra va</w:t>
      </w:r>
      <w:r>
        <w:t xml:space="preserve">lda modellerna. </w:t>
      </w:r>
    </w:p>
    <w:p w14:paraId="1DFA318F" w14:textId="4A6771A1" w:rsidR="005A7B86" w:rsidRDefault="003243DB">
      <w:r>
        <w:t>När vi applicerar modellerna på testdatan får vi fram ovanstående RMSE för respektive modell. Två observationer kan göras. Vår multipla linjära modell lm_1 presterar bäst och har lägst RMSE. Skillnaden mellan modellerna är liten, de verkar prestera ungefär lika bra.</w:t>
      </w:r>
    </w:p>
    <w:p w14:paraId="2A93D021" w14:textId="744564D8" w:rsidR="00577F71" w:rsidRDefault="00577F71">
      <w:r>
        <w:t>Nu kollar vi närmre på vår bästa modell, lm_1. Vi kollar först på residualerna.</w:t>
      </w:r>
    </w:p>
    <w:p w14:paraId="1F7DC3BE" w14:textId="77777777" w:rsidR="00165398" w:rsidRDefault="00577F71" w:rsidP="00165398">
      <w:pPr>
        <w:keepNext/>
      </w:pPr>
      <w:r>
        <w:rPr>
          <w:noProof/>
        </w:rPr>
        <w:drawing>
          <wp:inline distT="0" distB="0" distL="0" distR="0" wp14:anchorId="77BCD0EA" wp14:editId="33C1F26E">
            <wp:extent cx="4930139" cy="3672840"/>
            <wp:effectExtent l="0" t="0" r="4445" b="3810"/>
            <wp:docPr id="1469794524" name="Bildobjekt 9" descr="En bild som visar text, diagram, skärmbild, skis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94524" name="Bildobjekt 9" descr="En bild som visar text, diagram, skärmbild, skiss&#10;&#10;Automatiskt genererad beskrivning"/>
                    <pic:cNvPicPr/>
                  </pic:nvPicPr>
                  <pic:blipFill>
                    <a:blip r:embed="rId19">
                      <a:extLst>
                        <a:ext uri="{28A0092B-C50C-407E-A947-70E740481C1C}">
                          <a14:useLocalDpi xmlns:a14="http://schemas.microsoft.com/office/drawing/2010/main" val="0"/>
                        </a:ext>
                      </a:extLst>
                    </a:blip>
                    <a:stretch>
                      <a:fillRect/>
                    </a:stretch>
                  </pic:blipFill>
                  <pic:spPr>
                    <a:xfrm>
                      <a:off x="0" y="0"/>
                      <a:ext cx="4941993" cy="3681671"/>
                    </a:xfrm>
                    <a:prstGeom prst="rect">
                      <a:avLst/>
                    </a:prstGeom>
                  </pic:spPr>
                </pic:pic>
              </a:graphicData>
            </a:graphic>
          </wp:inline>
        </w:drawing>
      </w:r>
    </w:p>
    <w:p w14:paraId="58555D43" w14:textId="44DC5A4C" w:rsidR="00577F71" w:rsidRDefault="00165398" w:rsidP="00165398">
      <w:pPr>
        <w:pStyle w:val="Beskrivning"/>
      </w:pPr>
      <w:r>
        <w:t xml:space="preserve">Figur </w:t>
      </w:r>
      <w:r>
        <w:fldChar w:fldCharType="begin"/>
      </w:r>
      <w:r>
        <w:instrText xml:space="preserve"> SEQ Figur \* ARABIC </w:instrText>
      </w:r>
      <w:r>
        <w:fldChar w:fldCharType="separate"/>
      </w:r>
      <w:r>
        <w:rPr>
          <w:noProof/>
        </w:rPr>
        <w:t>9</w:t>
      </w:r>
      <w:r>
        <w:fldChar w:fldCharType="end"/>
      </w:r>
      <w:r>
        <w:t xml:space="preserve">: Analys av </w:t>
      </w:r>
      <w:proofErr w:type="spellStart"/>
      <w:r>
        <w:t>residualer</w:t>
      </w:r>
      <w:proofErr w:type="spellEnd"/>
      <w:r>
        <w:t xml:space="preserve"> i lm_1</w:t>
      </w:r>
    </w:p>
    <w:p w14:paraId="2CF89476" w14:textId="6CA7D2E2" w:rsidR="00577F71" w:rsidRDefault="00577F71">
      <w:r>
        <w:t xml:space="preserve">Som vi kan se på grafen längst upp till vänster verkar det inte finnas någon </w:t>
      </w:r>
      <w:proofErr w:type="spellStart"/>
      <w:r>
        <w:t>heteroskedasicitet</w:t>
      </w:r>
      <w:proofErr w:type="spellEnd"/>
      <w:r>
        <w:t xml:space="preserve"> </w:t>
      </w:r>
      <w:r w:rsidR="00726742">
        <w:t>hos residualerna. De verkar variera jämnt över olika y-värden. Längst upp till höger ser vi en QQ-</w:t>
      </w:r>
      <w:proofErr w:type="spellStart"/>
      <w:r w:rsidR="00726742">
        <w:t>plot</w:t>
      </w:r>
      <w:proofErr w:type="spellEnd"/>
      <w:r w:rsidR="00726742">
        <w:t xml:space="preserve"> som visar att våra </w:t>
      </w:r>
      <w:proofErr w:type="spellStart"/>
      <w:r w:rsidR="00726742">
        <w:t>residualer</w:t>
      </w:r>
      <w:proofErr w:type="spellEnd"/>
      <w:r w:rsidR="00726742">
        <w:t xml:space="preserve"> är approximativt normalfördelade. Detta är viktigt då de statistiska metoder vi använt har detta som ett krav. Längst ner till vänster ser vi samma </w:t>
      </w:r>
      <w:proofErr w:type="spellStart"/>
      <w:r w:rsidR="00726742">
        <w:t>plot</w:t>
      </w:r>
      <w:proofErr w:type="spellEnd"/>
      <w:r w:rsidR="00726742">
        <w:t xml:space="preserve"> som uppe till vänster fast med standardiserade </w:t>
      </w:r>
      <w:proofErr w:type="spellStart"/>
      <w:r w:rsidR="00726742">
        <w:t>residualer</w:t>
      </w:r>
      <w:proofErr w:type="spellEnd"/>
      <w:r w:rsidR="00726742">
        <w:t xml:space="preserve">. Längst ner till höger ser vi hur hög </w:t>
      </w:r>
      <w:proofErr w:type="spellStart"/>
      <w:r w:rsidR="00726742">
        <w:t>leverage</w:t>
      </w:r>
      <w:proofErr w:type="spellEnd"/>
      <w:r w:rsidR="00726742">
        <w:t xml:space="preserve"> våra </w:t>
      </w:r>
      <w:proofErr w:type="spellStart"/>
      <w:r w:rsidR="00726742">
        <w:t>residualer</w:t>
      </w:r>
      <w:proofErr w:type="spellEnd"/>
      <w:r w:rsidR="00726742">
        <w:t xml:space="preserve"> har samt om någon av residualerna överstiger gränsvärdet för </w:t>
      </w:r>
      <w:proofErr w:type="spellStart"/>
      <w:r w:rsidR="00726742">
        <w:t>Cook’s</w:t>
      </w:r>
      <w:proofErr w:type="spellEnd"/>
      <w:r w:rsidR="00726742">
        <w:t xml:space="preserve"> </w:t>
      </w:r>
      <w:proofErr w:type="spellStart"/>
      <w:r w:rsidR="00726742">
        <w:t>distance</w:t>
      </w:r>
      <w:proofErr w:type="spellEnd"/>
      <w:r w:rsidR="00726742">
        <w:t xml:space="preserve">.  </w:t>
      </w:r>
      <w:proofErr w:type="spellStart"/>
      <w:r w:rsidR="00726742">
        <w:t>Leverage</w:t>
      </w:r>
      <w:proofErr w:type="spellEnd"/>
      <w:r w:rsidR="00726742">
        <w:t xml:space="preserve"> är lågt för samtliga och ingen </w:t>
      </w:r>
      <w:proofErr w:type="spellStart"/>
      <w:r w:rsidR="00726742">
        <w:t>residual</w:t>
      </w:r>
      <w:proofErr w:type="spellEnd"/>
      <w:r w:rsidR="00726742">
        <w:t xml:space="preserve"> överstiger </w:t>
      </w:r>
      <w:proofErr w:type="spellStart"/>
      <w:r w:rsidR="00726742">
        <w:t>Cook’s</w:t>
      </w:r>
      <w:proofErr w:type="spellEnd"/>
      <w:r w:rsidR="00726742">
        <w:t xml:space="preserve"> </w:t>
      </w:r>
      <w:proofErr w:type="spellStart"/>
      <w:r w:rsidR="00726742">
        <w:t>distance</w:t>
      </w:r>
      <w:proofErr w:type="spellEnd"/>
      <w:r w:rsidR="00726742">
        <w:t xml:space="preserve">. </w:t>
      </w:r>
    </w:p>
    <w:p w14:paraId="5473A390" w14:textId="45B2B138" w:rsidR="00726742" w:rsidRDefault="00726742">
      <w:r>
        <w:t xml:space="preserve">Sammantaget så kan modellen med detta godtas för vidare statistisk analys av koefficienter och </w:t>
      </w:r>
      <w:proofErr w:type="spellStart"/>
      <w:r>
        <w:t>Adjusted</w:t>
      </w:r>
      <w:proofErr w:type="spellEnd"/>
      <w:r>
        <w:t xml:space="preserve"> R-</w:t>
      </w:r>
      <w:proofErr w:type="spellStart"/>
      <w:r>
        <w:t>squared</w:t>
      </w:r>
      <w:proofErr w:type="spellEnd"/>
      <w:r>
        <w:t>. Det kollar vi vidare på i bilden nedan.</w:t>
      </w:r>
    </w:p>
    <w:p w14:paraId="23666F04" w14:textId="017EDD63" w:rsidR="00165398" w:rsidRDefault="0059781F" w:rsidP="00165398">
      <w:pPr>
        <w:keepNext/>
      </w:pPr>
      <w:r>
        <w:rPr>
          <w:noProof/>
        </w:rPr>
        <w:lastRenderedPageBreak/>
        <w:drawing>
          <wp:inline distT="0" distB="0" distL="0" distR="0" wp14:anchorId="1ADB67B1" wp14:editId="1FFE778B">
            <wp:extent cx="2743200" cy="3885565"/>
            <wp:effectExtent l="0" t="0" r="0" b="635"/>
            <wp:docPr id="1810221763" name="Bildobjekt 10" descr="En bild som visar text, skärmbild, Teckensnitt, dokumen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1763" name="Bildobjekt 10" descr="En bild som visar text, skärmbild, Teckensnitt, dokument&#10;&#10;Automatiskt genererad beskrivning"/>
                    <pic:cNvPicPr/>
                  </pic:nvPicPr>
                  <pic:blipFill>
                    <a:blip r:embed="rId20">
                      <a:extLst>
                        <a:ext uri="{28A0092B-C50C-407E-A947-70E740481C1C}">
                          <a14:useLocalDpi xmlns:a14="http://schemas.microsoft.com/office/drawing/2010/main" val="0"/>
                        </a:ext>
                      </a:extLst>
                    </a:blip>
                    <a:stretch>
                      <a:fillRect/>
                    </a:stretch>
                  </pic:blipFill>
                  <pic:spPr>
                    <a:xfrm>
                      <a:off x="0" y="0"/>
                      <a:ext cx="2768751" cy="3921756"/>
                    </a:xfrm>
                    <a:prstGeom prst="rect">
                      <a:avLst/>
                    </a:prstGeom>
                  </pic:spPr>
                </pic:pic>
              </a:graphicData>
            </a:graphic>
          </wp:inline>
        </w:drawing>
      </w:r>
      <w:r w:rsidR="00165398">
        <w:rPr>
          <w:noProof/>
        </w:rPr>
        <w:drawing>
          <wp:inline distT="0" distB="0" distL="0" distR="0" wp14:anchorId="7AFFE23F" wp14:editId="45978F70">
            <wp:extent cx="2834277" cy="3909060"/>
            <wp:effectExtent l="0" t="0" r="4445" b="0"/>
            <wp:docPr id="1663917882" name="Bildobjekt 11" descr="En bild som visar text, meny, dokumen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17882" name="Bildobjekt 11" descr="En bild som visar text, meny, dokument, skärmbild&#10;&#10;Automatiskt genererad beskrivning"/>
                    <pic:cNvPicPr/>
                  </pic:nvPicPr>
                  <pic:blipFill>
                    <a:blip r:embed="rId21">
                      <a:extLst>
                        <a:ext uri="{28A0092B-C50C-407E-A947-70E740481C1C}">
                          <a14:useLocalDpi xmlns:a14="http://schemas.microsoft.com/office/drawing/2010/main" val="0"/>
                        </a:ext>
                      </a:extLst>
                    </a:blip>
                    <a:stretch>
                      <a:fillRect/>
                    </a:stretch>
                  </pic:blipFill>
                  <pic:spPr>
                    <a:xfrm>
                      <a:off x="0" y="0"/>
                      <a:ext cx="2891872" cy="3988495"/>
                    </a:xfrm>
                    <a:prstGeom prst="rect">
                      <a:avLst/>
                    </a:prstGeom>
                  </pic:spPr>
                </pic:pic>
              </a:graphicData>
            </a:graphic>
          </wp:inline>
        </w:drawing>
      </w:r>
    </w:p>
    <w:p w14:paraId="2BBDAF84" w14:textId="44408F8B" w:rsidR="00165398" w:rsidRDefault="00165398" w:rsidP="00165398">
      <w:pPr>
        <w:pStyle w:val="Beskrivning"/>
      </w:pPr>
      <w:r>
        <w:t xml:space="preserve">Figur </w:t>
      </w:r>
      <w:r>
        <w:fldChar w:fldCharType="begin"/>
      </w:r>
      <w:r>
        <w:instrText xml:space="preserve"> SEQ Figur \* ARABIC </w:instrText>
      </w:r>
      <w:r>
        <w:fldChar w:fldCharType="separate"/>
      </w:r>
      <w:r>
        <w:rPr>
          <w:noProof/>
        </w:rPr>
        <w:t>10</w:t>
      </w:r>
      <w:r>
        <w:fldChar w:fldCharType="end"/>
      </w:r>
      <w:r>
        <w:t xml:space="preserve">: Tabell över koefficienter i lm_1 samt </w:t>
      </w:r>
      <w:proofErr w:type="spellStart"/>
      <w:r>
        <w:t>Adjusted</w:t>
      </w:r>
      <w:proofErr w:type="spellEnd"/>
      <w:r>
        <w:t xml:space="preserve"> R-</w:t>
      </w:r>
      <w:proofErr w:type="spellStart"/>
      <w:r>
        <w:t>squared</w:t>
      </w:r>
      <w:proofErr w:type="spellEnd"/>
      <w:r>
        <w:t>.</w:t>
      </w:r>
    </w:p>
    <w:p w14:paraId="129DF2CB" w14:textId="42203F4B" w:rsidR="0059781F" w:rsidRDefault="0059781F"/>
    <w:p w14:paraId="41416447" w14:textId="086F11A8" w:rsidR="00C641C0" w:rsidRDefault="00C641C0">
      <w:r>
        <w:t>Eftersom vissa variabler såsom Märke och Region innehåller många kategorier får vi ut en gedigen lista över koefficienter för varje kategori. Det vi kan avläsa från de icke-kategoriska variablerna är att variablerna Miltal, Modellår och HK är signifikanta. Störst påverkan på bilpriset av dessa har Modellår där priset ökar med 12 200 kronor för varje år (</w:t>
      </w:r>
      <w:proofErr w:type="gramStart"/>
      <w:r>
        <w:t>t.ex.</w:t>
      </w:r>
      <w:proofErr w:type="gramEnd"/>
      <w:r>
        <w:t xml:space="preserve"> om en bil är från 2013 eller 2014). </w:t>
      </w:r>
    </w:p>
    <w:p w14:paraId="0D0E34C5" w14:textId="74F141EA" w:rsidR="00285267" w:rsidRDefault="00C641C0">
      <w:r>
        <w:t xml:space="preserve">Bland de kategoriska variablerna med färre kategorier så är (Bränsle) </w:t>
      </w:r>
      <w:r w:rsidRPr="00C641C0">
        <w:t>Diesel</w:t>
      </w:r>
      <w:r>
        <w:t>, Miljöbränsle/Hybrid</w:t>
      </w:r>
      <w:r w:rsidR="00285267">
        <w:t xml:space="preserve"> signifikanta. Variabeln </w:t>
      </w:r>
      <w:proofErr w:type="spellStart"/>
      <w:r w:rsidR="00285267">
        <w:t>VäxellådaManuell</w:t>
      </w:r>
      <w:proofErr w:type="spellEnd"/>
      <w:r w:rsidR="00285267">
        <w:t xml:space="preserve"> (</w:t>
      </w:r>
      <w:proofErr w:type="spellStart"/>
      <w:r w:rsidR="00285267">
        <w:t>baseline</w:t>
      </w:r>
      <w:proofErr w:type="spellEnd"/>
      <w:r w:rsidR="00285267">
        <w:t xml:space="preserve"> är Automat) är signi</w:t>
      </w:r>
      <w:r w:rsidR="001072D7">
        <w:t>fi</w:t>
      </w:r>
      <w:r w:rsidR="00285267">
        <w:t xml:space="preserve">kant och visar på en prisminskning på 11 420 kronor på grund av att växellådan är manuell </w:t>
      </w:r>
      <w:proofErr w:type="gramStart"/>
      <w:r w:rsidR="00285267">
        <w:t>istället</w:t>
      </w:r>
      <w:proofErr w:type="gramEnd"/>
      <w:r w:rsidR="00285267">
        <w:t xml:space="preserve"> för automat.</w:t>
      </w:r>
    </w:p>
    <w:p w14:paraId="731A9DD8" w14:textId="57F182C2" w:rsidR="00C641C0" w:rsidRDefault="00285267">
      <w:r>
        <w:t xml:space="preserve">Bland Biltyper (där Cab är </w:t>
      </w:r>
      <w:proofErr w:type="spellStart"/>
      <w:r>
        <w:t>baseline</w:t>
      </w:r>
      <w:proofErr w:type="spellEnd"/>
      <w:r>
        <w:t xml:space="preserve">-modell) är samtliga biltyper signifikanta. Samtliga biltyper har negativa koefficienter vilket innebär att alla är mindre värda jämfört med Cab-modellen. </w:t>
      </w:r>
    </w:p>
    <w:p w14:paraId="3437BF6C" w14:textId="7B8052B2" w:rsidR="00285267" w:rsidRDefault="00285267">
      <w:r>
        <w:t xml:space="preserve">Variabeln </w:t>
      </w:r>
      <w:proofErr w:type="spellStart"/>
      <w:r>
        <w:t>DrivningTvåhjulsdriven</w:t>
      </w:r>
      <w:proofErr w:type="spellEnd"/>
      <w:r>
        <w:t xml:space="preserve"> är signifikant med en negativ koefficient på 9 174 kronor. Den jämförs mot en fyrhjulsdriven bil.</w:t>
      </w:r>
      <w:r w:rsidR="0019190A">
        <w:t xml:space="preserve">  </w:t>
      </w:r>
    </w:p>
    <w:p w14:paraId="3BD7B216" w14:textId="6C168733" w:rsidR="0019190A" w:rsidRDefault="0019190A">
      <w:r>
        <w:t>Bland de många bilmärken är följande signifikanta: Citroen, Fiat, Ford, Hyundai, Kia, Land Rover, Mazda, Mercedes-Benz, Mitsubishi, Nissan, Opel, Peugeot, Renault, Saab, Seat, Toyota samt Volkswagen. Dessa märken har alltså en signifikant påverkan på bilpriset i vår modell.</w:t>
      </w:r>
    </w:p>
    <w:p w14:paraId="3AD70532" w14:textId="01BEDBFE" w:rsidR="0019190A" w:rsidRDefault="0019190A">
      <w:r>
        <w:t>Inom variabeln Region så är ingen kategori signifikant. Det verkar alltså inte finnas någon större skillnad i bilpris beroende på vilken region bilen finns i.</w:t>
      </w:r>
    </w:p>
    <w:p w14:paraId="173E7AE2" w14:textId="125702E2" w:rsidR="008B0F21" w:rsidRPr="008B0F21" w:rsidRDefault="008B0F21">
      <w:r w:rsidRPr="008B0F21">
        <w:t xml:space="preserve">Vår </w:t>
      </w:r>
      <w:proofErr w:type="spellStart"/>
      <w:r w:rsidRPr="008B0F21">
        <w:t>Adjusted</w:t>
      </w:r>
      <w:proofErr w:type="spellEnd"/>
      <w:r w:rsidRPr="008B0F21">
        <w:t xml:space="preserve"> R-</w:t>
      </w:r>
      <w:proofErr w:type="spellStart"/>
      <w:r w:rsidRPr="008B0F21">
        <w:t>squared</w:t>
      </w:r>
      <w:proofErr w:type="spellEnd"/>
      <w:r w:rsidRPr="008B0F21">
        <w:t xml:space="preserve"> för mod</w:t>
      </w:r>
      <w:r>
        <w:t xml:space="preserve">ellen är </w:t>
      </w:r>
      <w:r w:rsidR="00C64652">
        <w:t>0,8043. Detta innebär att vår modell till 80 procent förklarar variansen i datan. Övrig varians är oförklarad.</w:t>
      </w:r>
    </w:p>
    <w:p w14:paraId="75E2F901" w14:textId="3CC5FA49" w:rsidR="00147F71" w:rsidRPr="008B0F21" w:rsidRDefault="00147F71">
      <w:r w:rsidRPr="008B0F21">
        <w:br w:type="page"/>
      </w:r>
    </w:p>
    <w:p w14:paraId="5482E349" w14:textId="05A3AA00" w:rsidR="00DC168E" w:rsidRDefault="00EA127A" w:rsidP="00532FC8">
      <w:pPr>
        <w:pStyle w:val="Rubrik1"/>
      </w:pPr>
      <w:bookmarkStart w:id="29" w:name="_Toc165208151"/>
      <w:r>
        <w:lastRenderedPageBreak/>
        <w:t>Slutsatser</w:t>
      </w:r>
      <w:bookmarkEnd w:id="29"/>
    </w:p>
    <w:p w14:paraId="17847A04" w14:textId="77777777" w:rsidR="00EA127A" w:rsidRDefault="00EA127A" w:rsidP="00EA127A"/>
    <w:p w14:paraId="32B669E5" w14:textId="06351091" w:rsidR="00EA127A" w:rsidRDefault="00EA127A" w:rsidP="00EA127A">
      <w:r>
        <w:t>Här nedan besvaras frågeställningarna som presenterades i början av rapporten.</w:t>
      </w:r>
    </w:p>
    <w:p w14:paraId="3D0052AC" w14:textId="77777777" w:rsidR="00555BD9" w:rsidRDefault="00555BD9" w:rsidP="00EA127A"/>
    <w:p w14:paraId="2C5642B3" w14:textId="370F134B" w:rsidR="001072D7" w:rsidRDefault="001072D7" w:rsidP="001072D7">
      <w:pPr>
        <w:pStyle w:val="Liststycke"/>
        <w:numPr>
          <w:ilvl w:val="0"/>
          <w:numId w:val="12"/>
        </w:numPr>
      </w:pPr>
      <w:r>
        <w:t>V</w:t>
      </w:r>
      <w:r>
        <w:t>ilken modell har det minsta RMSE på testdatan?</w:t>
      </w:r>
      <w:r>
        <w:t xml:space="preserve"> </w:t>
      </w:r>
    </w:p>
    <w:p w14:paraId="2E37997D" w14:textId="007F7E4E" w:rsidR="001072D7" w:rsidRDefault="001072D7" w:rsidP="001072D7">
      <w:pPr>
        <w:pStyle w:val="Liststycke"/>
        <w:numPr>
          <w:ilvl w:val="0"/>
          <w:numId w:val="11"/>
        </w:numPr>
      </w:pPr>
      <w:r>
        <w:t>Den multipla linjära modellen, lm_1, har lägst RMSE på testdatan.</w:t>
      </w:r>
    </w:p>
    <w:p w14:paraId="487382F7" w14:textId="77777777" w:rsidR="001072D7" w:rsidRDefault="001072D7" w:rsidP="001072D7">
      <w:pPr>
        <w:ind w:left="360"/>
      </w:pPr>
    </w:p>
    <w:p w14:paraId="1B974B39" w14:textId="1E069AC8" w:rsidR="001072D7" w:rsidRDefault="001072D7" w:rsidP="001072D7">
      <w:pPr>
        <w:pStyle w:val="Liststycke"/>
        <w:numPr>
          <w:ilvl w:val="0"/>
          <w:numId w:val="12"/>
        </w:numPr>
      </w:pPr>
      <w:r>
        <w:t>Vilka av de följande faktorerna har en statistisk säkerställd påverkan på en bils pris: Märke, Bränsle, Växellåda, Miltal, Modellår, Biltyp, Drivning, Häst</w:t>
      </w:r>
      <w:r>
        <w:t>krafter</w:t>
      </w:r>
      <w:r>
        <w:t>, samt Region?</w:t>
      </w:r>
    </w:p>
    <w:p w14:paraId="2D19666F" w14:textId="098C1FA8" w:rsidR="001072D7" w:rsidRPr="00EA127A" w:rsidRDefault="001072D7" w:rsidP="001072D7">
      <w:pPr>
        <w:pStyle w:val="Liststycke"/>
        <w:numPr>
          <w:ilvl w:val="0"/>
          <w:numId w:val="11"/>
        </w:numPr>
      </w:pPr>
      <w:r>
        <w:t>Våra numeriska variabler Miltal, Modellår och Hästkrafter är signifikanta.</w:t>
      </w:r>
      <w:r w:rsidRPr="001072D7">
        <w:t xml:space="preserve"> </w:t>
      </w:r>
      <w:r>
        <w:t xml:space="preserve">För variabeln </w:t>
      </w:r>
      <w:r>
        <w:t>Bränsle</w:t>
      </w:r>
      <w:r>
        <w:t xml:space="preserve"> är kategorierna</w:t>
      </w:r>
      <w:r>
        <w:t xml:space="preserve"> </w:t>
      </w:r>
      <w:r w:rsidRPr="00C641C0">
        <w:t>Diesel</w:t>
      </w:r>
      <w:r>
        <w:t xml:space="preserve"> och</w:t>
      </w:r>
      <w:r>
        <w:t xml:space="preserve"> Miljöbränsle/Hybrid</w:t>
      </w:r>
      <w:r>
        <w:t xml:space="preserve"> signifikanta. </w:t>
      </w:r>
      <w:proofErr w:type="spellStart"/>
      <w:r>
        <w:t>DrivningTvåhjulsdriven</w:t>
      </w:r>
      <w:proofErr w:type="spellEnd"/>
      <w:r>
        <w:t xml:space="preserve"> är signifikant. </w:t>
      </w:r>
      <w:proofErr w:type="spellStart"/>
      <w:r>
        <w:t>VäxellådaManuell</w:t>
      </w:r>
      <w:proofErr w:type="spellEnd"/>
      <w:r>
        <w:t xml:space="preserve"> är signifikant. Samtliga kategorier i variabeln Biltyp är signifikanta. Följande kategorier inom variabeln Märke är signifikanta: </w:t>
      </w:r>
      <w:r>
        <w:t>Citroen, Fiat, Ford, Hyundai, Kia, Land Rover, Mazda, Mercedes-Benz, Mitsubishi, Nissan, Opel, Peugeot, Renault, Saab, Seat, Toyota samt Volkswagen.</w:t>
      </w:r>
    </w:p>
    <w:p w14:paraId="516A0D86" w14:textId="3050B821" w:rsidR="00DC168E" w:rsidRDefault="00DC168E" w:rsidP="00DC168E"/>
    <w:p w14:paraId="76014955" w14:textId="77777777" w:rsidR="00FF2E32" w:rsidRDefault="00FF2E32" w:rsidP="00DC168E"/>
    <w:p w14:paraId="5753464F" w14:textId="77777777" w:rsidR="00FF2E32" w:rsidRDefault="00FF2E32" w:rsidP="00DC168E"/>
    <w:p w14:paraId="61778F3E" w14:textId="77777777" w:rsidR="00FF2E32" w:rsidRDefault="00FF2E32" w:rsidP="00DC168E"/>
    <w:p w14:paraId="3CB5C57E" w14:textId="77777777" w:rsidR="00FF2E32" w:rsidRDefault="00FF2E32" w:rsidP="00DC168E"/>
    <w:p w14:paraId="05817E99" w14:textId="77777777" w:rsidR="00FF2E32" w:rsidRDefault="00FF2E32" w:rsidP="00DC168E"/>
    <w:p w14:paraId="2D67F557" w14:textId="77777777" w:rsidR="00FF2E32" w:rsidRDefault="00FF2E32" w:rsidP="00DC168E"/>
    <w:p w14:paraId="7C58DF5A" w14:textId="77777777" w:rsidR="00FF2E32" w:rsidRDefault="00FF2E32" w:rsidP="00DC168E"/>
    <w:p w14:paraId="7EF16B22" w14:textId="77777777" w:rsidR="00FF2E32" w:rsidRDefault="00FF2E32" w:rsidP="00DC168E"/>
    <w:p w14:paraId="5AE26A93" w14:textId="77777777" w:rsidR="00FF2E32" w:rsidRDefault="00FF2E32" w:rsidP="00DC168E"/>
    <w:p w14:paraId="41E68863" w14:textId="77777777" w:rsidR="00FF2E32" w:rsidRDefault="00FF2E32" w:rsidP="00DC168E"/>
    <w:p w14:paraId="7B184EEC" w14:textId="77777777" w:rsidR="00FF2E32" w:rsidRDefault="00FF2E32" w:rsidP="00DC168E"/>
    <w:p w14:paraId="74A8DF95" w14:textId="77777777" w:rsidR="00FF2E32" w:rsidRDefault="00FF2E32" w:rsidP="00DC168E"/>
    <w:p w14:paraId="59F7BCC4" w14:textId="77777777" w:rsidR="00FF2E32" w:rsidRDefault="00FF2E32" w:rsidP="00DC168E"/>
    <w:p w14:paraId="0B8E6425" w14:textId="77777777" w:rsidR="00FF2E32" w:rsidRDefault="00FF2E32" w:rsidP="00DC168E"/>
    <w:p w14:paraId="75F563E9" w14:textId="77777777" w:rsidR="00FF2E32" w:rsidRDefault="00FF2E32" w:rsidP="00DC168E"/>
    <w:p w14:paraId="39C039DC" w14:textId="77777777" w:rsidR="00FF2E32" w:rsidRDefault="00FF2E32" w:rsidP="00DC168E"/>
    <w:p w14:paraId="1EE5C09B" w14:textId="77777777" w:rsidR="00DC168E" w:rsidRPr="00DC168E" w:rsidRDefault="00DC168E" w:rsidP="00DC168E"/>
    <w:p w14:paraId="45DBAAB2" w14:textId="126DD156" w:rsidR="00532FC8" w:rsidRDefault="00EA127A" w:rsidP="00532FC8">
      <w:pPr>
        <w:pStyle w:val="Rubrik1"/>
      </w:pPr>
      <w:bookmarkStart w:id="30" w:name="_Toc165208152"/>
      <w:r>
        <w:lastRenderedPageBreak/>
        <w:t>Diskussion</w:t>
      </w:r>
      <w:bookmarkEnd w:id="30"/>
    </w:p>
    <w:p w14:paraId="10A5DAB7" w14:textId="77777777" w:rsidR="00FF2E32" w:rsidRPr="00FF2E32" w:rsidRDefault="00FF2E32" w:rsidP="00FF2E32"/>
    <w:p w14:paraId="6382B303" w14:textId="5DD33898" w:rsidR="00712957" w:rsidRDefault="00712957" w:rsidP="00EA127A">
      <w:r>
        <w:t>I denna rapport har vi byggt och testat modeller som predikterar bilpris. Trots att vi har inkluderat många olika märken och biltyper så har vi försökt säga något generellt om en bils pris. Detta kan vara problematiskt eftersom olika märken och typer av bilar har vitt skilda prisspann. Vi har försökt att kontrollera för denna variation genom att använda ett stort dataset. För att förbättra modelleringen ur denna synpunkt så skulle man kunna ha ett ännu större dataset så att varje bilmärke har tillräckligt många datapunkter för att vi ska kunna säga något om märkets påverkan i sig.</w:t>
      </w:r>
    </w:p>
    <w:p w14:paraId="2457A326" w14:textId="16B8D87A" w:rsidR="00712957" w:rsidRDefault="00712957" w:rsidP="00EA127A">
      <w:r>
        <w:t xml:space="preserve">Antalet kategoriska variabler var stort i vår modell. En modell med många kategoriska variabler är svårare att träna och dra slutsatser ifrån. Som ovan nämnts kan många kategorier leda till att vissa kategorier endast har ett fåtal datapunkter. För att undvika detta problem skulle man i en modifierad modell kunna ta bort variabler såsom Märke och Region. Region hade inga signifikanta kategorier i vår modell så där borde påverkan på modellen inte vara stor om vi exkluderar variabeln Region. Det blir dock mer problematiskt att utesluta variabeln Märke då många av variabelns underkategorier var signifikanta för modellen. Vissa bilmärken är helt enkelt mer populära och kommer därför ha ett högre pris än en jämförbar bil av ett mindre populärt märke. Denna effekt skulle vi då inte kunna se om vi exkluderade variabeln märke. </w:t>
      </w:r>
    </w:p>
    <w:p w14:paraId="44D01B1E" w14:textId="5DFF706A" w:rsidR="00FE4AA7" w:rsidRDefault="00FE4AA7" w:rsidP="00EA127A">
      <w:r>
        <w:t xml:space="preserve">Slutligen så är det viktigt att reflektera över den typ av data vi har valt att samla in. Datan från Blocket är det som säljarna själva lagt in. Det är inte orimligt att anta att vissa data är felaktig, så som miltal, hästkrafter </w:t>
      </w:r>
      <w:proofErr w:type="gramStart"/>
      <w:r>
        <w:t>etc.</w:t>
      </w:r>
      <w:proofErr w:type="gramEnd"/>
      <w:r>
        <w:t xml:space="preserve"> Genom att samla in en större mängd data så hoppas vi dock att endast en mindre del av datan är felaktig och inte påverkar modellen avsevärt. Viktigt att påpeka här är även att priset på bilen är priset som säljaren själv har satt som första pris. Vi får inte se vilket pris bilen till slut såldes för. Det kan tänkas att priset i många fall kanske blev något lägre än säljarens pris, vissa bilar kanske även fick flera bud, där priset blev högre än ursprungspriset. </w:t>
      </w:r>
      <w:r w:rsidR="001B69C3">
        <w:t>I en framtida modell hade det varit önskvärt att samla in data på just slutpriset för att få en bättre uppfattning om bilens värde i dagens marknad.</w:t>
      </w:r>
    </w:p>
    <w:p w14:paraId="15B7EBBD" w14:textId="77777777" w:rsidR="00712957" w:rsidRDefault="00712957" w:rsidP="00EA127A"/>
    <w:p w14:paraId="2A5ECF48" w14:textId="77777777" w:rsidR="00EA127A" w:rsidRDefault="00EA127A" w:rsidP="00EA127A"/>
    <w:p w14:paraId="5BA75124" w14:textId="4BD813DE" w:rsidR="00532FC8" w:rsidRDefault="00532FC8">
      <w:r>
        <w:br w:type="page"/>
      </w:r>
    </w:p>
    <w:p w14:paraId="1A0F87B1" w14:textId="759142FF" w:rsidR="009C3F59" w:rsidRDefault="009C3F59" w:rsidP="00A23B64">
      <w:pPr>
        <w:pStyle w:val="Rubrik1"/>
      </w:pPr>
      <w:bookmarkStart w:id="31" w:name="_Toc165208153"/>
      <w:r>
        <w:lastRenderedPageBreak/>
        <w:t>Teoretiska frågor</w:t>
      </w:r>
      <w:bookmarkEnd w:id="31"/>
    </w:p>
    <w:p w14:paraId="05585B88" w14:textId="77777777" w:rsidR="00DC168E" w:rsidRDefault="00DC168E" w:rsidP="00DC168E"/>
    <w:p w14:paraId="286F2708" w14:textId="77777777" w:rsidR="00DC168E" w:rsidRPr="006225A5" w:rsidRDefault="00DC168E" w:rsidP="00DC168E">
      <w:pPr>
        <w:rPr>
          <w:b/>
          <w:bCs/>
        </w:rPr>
      </w:pPr>
      <w:r w:rsidRPr="006225A5">
        <w:rPr>
          <w:b/>
          <w:bCs/>
        </w:rPr>
        <w:t xml:space="preserve">1. Kolla på följande video: </w:t>
      </w:r>
      <w:proofErr w:type="gramStart"/>
      <w:r w:rsidRPr="006225A5">
        <w:rPr>
          <w:b/>
          <w:bCs/>
        </w:rPr>
        <w:t>https://www.youtube.com/watch?v=X9_ISJ0YpGw&amp;t=290s ,</w:t>
      </w:r>
      <w:proofErr w:type="gramEnd"/>
      <w:r w:rsidRPr="006225A5">
        <w:rPr>
          <w:b/>
          <w:bCs/>
        </w:rPr>
        <w:t xml:space="preserve"> beskriv </w:t>
      </w:r>
    </w:p>
    <w:p w14:paraId="272F9BB1" w14:textId="77777777" w:rsidR="00DC168E" w:rsidRPr="006225A5" w:rsidRDefault="00DC168E" w:rsidP="00DC168E">
      <w:pPr>
        <w:rPr>
          <w:b/>
          <w:bCs/>
        </w:rPr>
      </w:pPr>
      <w:r w:rsidRPr="006225A5">
        <w:rPr>
          <w:b/>
          <w:bCs/>
        </w:rPr>
        <w:t xml:space="preserve">kortfattat vad en </w:t>
      </w:r>
      <w:proofErr w:type="spellStart"/>
      <w:r w:rsidRPr="006225A5">
        <w:rPr>
          <w:b/>
          <w:bCs/>
        </w:rPr>
        <w:t>Quantile-Quantile</w:t>
      </w:r>
      <w:proofErr w:type="spellEnd"/>
      <w:r w:rsidRPr="006225A5">
        <w:rPr>
          <w:b/>
          <w:bCs/>
        </w:rPr>
        <w:t xml:space="preserve"> (QQ) </w:t>
      </w:r>
      <w:proofErr w:type="spellStart"/>
      <w:r w:rsidRPr="006225A5">
        <w:rPr>
          <w:b/>
          <w:bCs/>
        </w:rPr>
        <w:t>plot</w:t>
      </w:r>
      <w:proofErr w:type="spellEnd"/>
      <w:r w:rsidRPr="006225A5">
        <w:rPr>
          <w:b/>
          <w:bCs/>
        </w:rPr>
        <w:t xml:space="preserve"> är.</w:t>
      </w:r>
    </w:p>
    <w:p w14:paraId="4B391787" w14:textId="25125FBB" w:rsidR="00DC168E" w:rsidRDefault="00DC168E" w:rsidP="00DC168E">
      <w:r>
        <w:t xml:space="preserve">-  </w:t>
      </w:r>
      <w:r w:rsidR="00146558">
        <w:t>En QQ-</w:t>
      </w:r>
      <w:proofErr w:type="spellStart"/>
      <w:r w:rsidR="00146558">
        <w:t>plot</w:t>
      </w:r>
      <w:proofErr w:type="spellEnd"/>
      <w:r w:rsidR="00146558">
        <w:t xml:space="preserve"> visar om vår data är normalfördelad. Den gör detta genom att</w:t>
      </w:r>
      <w:r w:rsidR="0094646A">
        <w:t xml:space="preserve"> plotta kvartilerna från stickprovet mot de teoretiska kvartilerna. Om resultatet blir en någorlunda rak linje är data</w:t>
      </w:r>
      <w:r w:rsidR="00F22FAB">
        <w:t>n</w:t>
      </w:r>
      <w:r w:rsidR="0094646A">
        <w:t xml:space="preserve"> approximerat normalfördelad. </w:t>
      </w:r>
      <w:r w:rsidR="00146558">
        <w:t xml:space="preserve">Detta är viktigt då många statistiska metoder förutsätter att datan är någorlunda normalfördelad för att kunna </w:t>
      </w:r>
      <w:r w:rsidR="00EF3640">
        <w:t>ge</w:t>
      </w:r>
      <w:r w:rsidR="00146558">
        <w:t xml:space="preserve"> användbara resultat.</w:t>
      </w:r>
    </w:p>
    <w:p w14:paraId="118427AD" w14:textId="77777777" w:rsidR="006225A5" w:rsidRPr="006225A5" w:rsidRDefault="006225A5" w:rsidP="00DC168E">
      <w:pPr>
        <w:rPr>
          <w:b/>
          <w:bCs/>
        </w:rPr>
      </w:pPr>
    </w:p>
    <w:p w14:paraId="684863AB" w14:textId="77777777" w:rsidR="00DC168E" w:rsidRPr="006225A5" w:rsidRDefault="00DC168E" w:rsidP="00DC168E">
      <w:pPr>
        <w:rPr>
          <w:b/>
          <w:bCs/>
        </w:rPr>
      </w:pPr>
      <w:r w:rsidRPr="006225A5">
        <w:rPr>
          <w:b/>
          <w:bCs/>
        </w:rPr>
        <w:t xml:space="preserve">2. Din kollega Karin frågar dig följande: ”Jag har hört att i Maskininlärning så är fokus på </w:t>
      </w:r>
    </w:p>
    <w:p w14:paraId="3C2477DB" w14:textId="77777777" w:rsidR="00DC168E" w:rsidRPr="006225A5" w:rsidRDefault="00DC168E" w:rsidP="00DC168E">
      <w:pPr>
        <w:rPr>
          <w:b/>
          <w:bCs/>
        </w:rPr>
      </w:pPr>
      <w:r w:rsidRPr="006225A5">
        <w:rPr>
          <w:b/>
          <w:bCs/>
        </w:rPr>
        <w:t xml:space="preserve">prediktioner medan man i statistisk regressionsanalys kan göra såväl prediktioner som </w:t>
      </w:r>
    </w:p>
    <w:p w14:paraId="5E16D324" w14:textId="77777777" w:rsidR="00DC168E" w:rsidRPr="006225A5" w:rsidRDefault="00DC168E" w:rsidP="00DC168E">
      <w:pPr>
        <w:rPr>
          <w:b/>
          <w:bCs/>
        </w:rPr>
      </w:pPr>
      <w:r w:rsidRPr="006225A5">
        <w:rPr>
          <w:b/>
          <w:bCs/>
        </w:rPr>
        <w:t xml:space="preserve">statistisk inferens. Vad menas med det, kan du ge några exempel?” Vad svarar du Karin? </w:t>
      </w:r>
    </w:p>
    <w:p w14:paraId="613BA472" w14:textId="5EDF4352" w:rsidR="00DC168E" w:rsidRDefault="00DC168E" w:rsidP="00DC168E">
      <w:r>
        <w:t xml:space="preserve">- </w:t>
      </w:r>
      <w:r w:rsidR="00EF3640">
        <w:t xml:space="preserve">Det stämmer att maskininlärning har fokus på prediktioner medan statistisk regressionsanalys har fokus på statistisk inferens. I maskininlärning vill vi träna en maskin att kunna göra prediktioner, t. ex. få maskinen att kunna känna igen ansikten på bilder. I regressionsanalys är vi intresserade av vilka oberoende variabler som på påverkar den beroende variabeln, t. ex. vilka faktorer (utbildning, inkomst, boende </w:t>
      </w:r>
      <w:proofErr w:type="gramStart"/>
      <w:r w:rsidR="00EF3640">
        <w:t>etc.</w:t>
      </w:r>
      <w:proofErr w:type="gramEnd"/>
      <w:r w:rsidR="00EF3640">
        <w:t>) som påverkar nivån av kriminalitet i olika stadsdelar i storstäder.</w:t>
      </w:r>
    </w:p>
    <w:p w14:paraId="20A832B9" w14:textId="77777777" w:rsidR="006225A5" w:rsidRDefault="006225A5" w:rsidP="00DC168E"/>
    <w:p w14:paraId="2CAEE9F7" w14:textId="77777777" w:rsidR="00DC168E" w:rsidRPr="006225A5" w:rsidRDefault="00DC168E" w:rsidP="00DC168E">
      <w:pPr>
        <w:rPr>
          <w:b/>
          <w:bCs/>
        </w:rPr>
      </w:pPr>
      <w:r w:rsidRPr="006225A5">
        <w:rPr>
          <w:b/>
          <w:bCs/>
        </w:rPr>
        <w:t>3. Vad är skillnaden på ”konfidensintervall” och ”prediktionsintervall” för predikterade värden?</w:t>
      </w:r>
    </w:p>
    <w:p w14:paraId="7EDCD582" w14:textId="4A21DEB6" w:rsidR="00DC168E" w:rsidRDefault="00DC168E" w:rsidP="00DC168E">
      <w:r>
        <w:t>- Konfidensintervall</w:t>
      </w:r>
      <w:r w:rsidR="00F22FAB">
        <w:t xml:space="preserve"> </w:t>
      </w:r>
      <w:r w:rsidR="006225A5">
        <w:t xml:space="preserve">predikterar med vald säkerhet 90/95-procent </w:t>
      </w:r>
      <w:proofErr w:type="gramStart"/>
      <w:r w:rsidR="006225A5">
        <w:t>etc.</w:t>
      </w:r>
      <w:proofErr w:type="gramEnd"/>
      <w:r w:rsidR="006225A5">
        <w:t xml:space="preserve"> det sanna värdet av en parameter.  Ett prediktionsintervall predikterar med vald säkerhet det sanna värdet för en ny observation som tillförs modellen. Ett prediktionsintervall är alltid bredare än ett konfidensintervall eftersom det även består av en felterm</w:t>
      </w:r>
      <w:r w:rsidR="006225A5" w:rsidRPr="006225A5">
        <w:rPr>
          <w:rFonts w:ascii="Cambria Math" w:hAnsi="Cambria Math" w:cs="Cambria Math"/>
        </w:rPr>
        <w:t xml:space="preserve"> </w:t>
      </w:r>
      <w:r w:rsidR="006225A5">
        <w:rPr>
          <w:rFonts w:ascii="Cambria Math" w:hAnsi="Cambria Math" w:cs="Cambria Math"/>
        </w:rPr>
        <w:t>𝜀.</w:t>
      </w:r>
    </w:p>
    <w:p w14:paraId="186B9297" w14:textId="77777777" w:rsidR="006225A5" w:rsidRPr="008D0A32" w:rsidRDefault="006225A5" w:rsidP="00DC168E">
      <w:pPr>
        <w:rPr>
          <w:b/>
          <w:bCs/>
        </w:rPr>
      </w:pPr>
    </w:p>
    <w:p w14:paraId="4D52730F" w14:textId="77777777" w:rsidR="00DC168E" w:rsidRPr="008D0A32" w:rsidRDefault="00DC168E" w:rsidP="00DC168E">
      <w:pPr>
        <w:rPr>
          <w:b/>
          <w:bCs/>
        </w:rPr>
      </w:pPr>
      <w:r w:rsidRPr="008D0A32">
        <w:rPr>
          <w:b/>
          <w:bCs/>
        </w:rPr>
        <w:t xml:space="preserve">4. Den multipla linjära regressionsmodellen kan skrivas som: </w:t>
      </w:r>
    </w:p>
    <w:p w14:paraId="6F14E77B" w14:textId="7FCB749E" w:rsidR="00DC168E" w:rsidRPr="008D0A32" w:rsidRDefault="00DC168E" w:rsidP="00DC168E">
      <w:pPr>
        <w:rPr>
          <w:b/>
          <w:bCs/>
        </w:rPr>
      </w:pPr>
      <w:r w:rsidRPr="008D0A32">
        <w:rPr>
          <w:rFonts w:ascii="Cambria Math" w:hAnsi="Cambria Math" w:cs="Cambria Math"/>
          <w:b/>
          <w:bCs/>
        </w:rPr>
        <w:t>𝑌</w:t>
      </w:r>
      <w:r w:rsidRPr="008D0A32">
        <w:rPr>
          <w:b/>
          <w:bCs/>
        </w:rPr>
        <w:t xml:space="preserve"> = </w:t>
      </w:r>
      <w:r w:rsidRPr="008D0A32">
        <w:rPr>
          <w:rFonts w:ascii="Cambria Math" w:hAnsi="Cambria Math" w:cs="Cambria Math"/>
          <w:b/>
          <w:bCs/>
        </w:rPr>
        <w:t>𝛽</w:t>
      </w:r>
      <w:r w:rsidRPr="008D0A32">
        <w:rPr>
          <w:b/>
          <w:bCs/>
        </w:rPr>
        <w:t xml:space="preserve">0 + </w:t>
      </w:r>
      <w:r w:rsidRPr="008D0A32">
        <w:rPr>
          <w:rFonts w:ascii="Cambria Math" w:hAnsi="Cambria Math" w:cs="Cambria Math"/>
          <w:b/>
          <w:bCs/>
        </w:rPr>
        <w:t>𝛽</w:t>
      </w:r>
      <w:r w:rsidRPr="008D0A32">
        <w:rPr>
          <w:b/>
          <w:bCs/>
        </w:rPr>
        <w:t>1</w:t>
      </w:r>
      <w:r w:rsidRPr="008D0A32">
        <w:rPr>
          <w:rFonts w:ascii="Cambria Math" w:hAnsi="Cambria Math" w:cs="Cambria Math"/>
          <w:b/>
          <w:bCs/>
        </w:rPr>
        <w:t>𝑥</w:t>
      </w:r>
      <w:r w:rsidRPr="008D0A32">
        <w:rPr>
          <w:b/>
          <w:bCs/>
        </w:rPr>
        <w:t xml:space="preserve">1 + </w:t>
      </w:r>
      <w:r w:rsidRPr="008D0A32">
        <w:rPr>
          <w:rFonts w:ascii="Cambria Math" w:hAnsi="Cambria Math" w:cs="Cambria Math"/>
          <w:b/>
          <w:bCs/>
        </w:rPr>
        <w:t>𝛽</w:t>
      </w:r>
      <w:r w:rsidR="00277DAA">
        <w:rPr>
          <w:b/>
          <w:bCs/>
        </w:rPr>
        <w:t>2</w:t>
      </w:r>
      <w:r w:rsidRPr="008D0A32">
        <w:rPr>
          <w:rFonts w:ascii="Cambria Math" w:hAnsi="Cambria Math" w:cs="Cambria Math"/>
          <w:b/>
          <w:bCs/>
        </w:rPr>
        <w:t>𝑥</w:t>
      </w:r>
      <w:r w:rsidRPr="008D0A32">
        <w:rPr>
          <w:b/>
          <w:bCs/>
        </w:rPr>
        <w:t xml:space="preserve">2+ . . . + </w:t>
      </w:r>
      <w:r w:rsidRPr="008D0A32">
        <w:rPr>
          <w:rFonts w:ascii="Cambria Math" w:hAnsi="Cambria Math" w:cs="Cambria Math"/>
          <w:b/>
          <w:bCs/>
        </w:rPr>
        <w:t>𝛽𝑝𝑥𝑝</w:t>
      </w:r>
      <w:r w:rsidRPr="008D0A32">
        <w:rPr>
          <w:b/>
          <w:bCs/>
        </w:rPr>
        <w:t xml:space="preserve"> + </w:t>
      </w:r>
      <w:proofErr w:type="gramStart"/>
      <w:r w:rsidRPr="008D0A32">
        <w:rPr>
          <w:rFonts w:ascii="Cambria Math" w:hAnsi="Cambria Math" w:cs="Cambria Math"/>
          <w:b/>
          <w:bCs/>
        </w:rPr>
        <w:t>𝜀</w:t>
      </w:r>
      <w:r w:rsidRPr="008D0A32">
        <w:rPr>
          <w:b/>
          <w:bCs/>
        </w:rPr>
        <w:t xml:space="preserve"> .</w:t>
      </w:r>
      <w:proofErr w:type="gramEnd"/>
      <w:r w:rsidRPr="008D0A32">
        <w:rPr>
          <w:b/>
          <w:bCs/>
        </w:rPr>
        <w:t xml:space="preserve"> </w:t>
      </w:r>
    </w:p>
    <w:p w14:paraId="10013C25" w14:textId="77777777" w:rsidR="00DC168E" w:rsidRPr="008D0A32" w:rsidRDefault="00DC168E" w:rsidP="00DC168E">
      <w:pPr>
        <w:rPr>
          <w:b/>
          <w:bCs/>
        </w:rPr>
      </w:pPr>
      <w:r w:rsidRPr="008D0A32">
        <w:rPr>
          <w:b/>
          <w:bCs/>
        </w:rPr>
        <w:t>Hur tolkas beta parametrarna?</w:t>
      </w:r>
    </w:p>
    <w:p w14:paraId="0A317742" w14:textId="3F59A7B7" w:rsidR="00DC168E" w:rsidRDefault="00DC168E" w:rsidP="00DC168E">
      <w:r w:rsidRPr="00EC0578">
        <w:t>- Beta-parametrarna visar hur mycket dess tillhörande variabel X</w:t>
      </w:r>
      <w:r w:rsidR="001B7E39" w:rsidRPr="00EC0578">
        <w:t xml:space="preserve"> </w:t>
      </w:r>
      <w:r w:rsidRPr="00EC0578">
        <w:t xml:space="preserve">påverkar Y </w:t>
      </w:r>
      <w:r w:rsidR="001B7E39" w:rsidRPr="00EC0578">
        <w:t>när</w:t>
      </w:r>
      <w:r w:rsidRPr="00EC0578">
        <w:t xml:space="preserve"> X ökar med en enhet och alla andra variabler hålls konstanta. Detta kallas även för partialderivatan.</w:t>
      </w:r>
    </w:p>
    <w:p w14:paraId="3A677766" w14:textId="77777777" w:rsidR="006225A5" w:rsidRDefault="006225A5" w:rsidP="00DC168E"/>
    <w:p w14:paraId="1A6CFEA2" w14:textId="77777777" w:rsidR="00DC168E" w:rsidRPr="00F03E8A" w:rsidRDefault="00DC168E" w:rsidP="00DC168E">
      <w:pPr>
        <w:rPr>
          <w:b/>
          <w:bCs/>
        </w:rPr>
      </w:pPr>
      <w:r w:rsidRPr="00F03E8A">
        <w:rPr>
          <w:b/>
          <w:bCs/>
        </w:rPr>
        <w:t xml:space="preserve">5. Din kollega Hassan frågar dig följande: ”Stämmer det att man i statistisk </w:t>
      </w:r>
    </w:p>
    <w:p w14:paraId="62714040" w14:textId="77777777" w:rsidR="00DC168E" w:rsidRPr="00F03E8A" w:rsidRDefault="00DC168E" w:rsidP="00DC168E">
      <w:pPr>
        <w:rPr>
          <w:b/>
          <w:bCs/>
        </w:rPr>
      </w:pPr>
      <w:r w:rsidRPr="00F03E8A">
        <w:rPr>
          <w:b/>
          <w:bCs/>
        </w:rPr>
        <w:t xml:space="preserve">regressionsmodellering inte behöver använda träning, validering och test set om man nyttjar </w:t>
      </w:r>
    </w:p>
    <w:p w14:paraId="2DBAC851" w14:textId="77777777" w:rsidR="00DC168E" w:rsidRPr="00F03E8A" w:rsidRDefault="00DC168E" w:rsidP="00DC168E">
      <w:pPr>
        <w:rPr>
          <w:b/>
          <w:bCs/>
        </w:rPr>
      </w:pPr>
      <w:r w:rsidRPr="00F03E8A">
        <w:rPr>
          <w:b/>
          <w:bCs/>
        </w:rPr>
        <w:t xml:space="preserve">mått såsom BIC? Vad är logiken bakom detta?” Vad svarar du Hassan? </w:t>
      </w:r>
    </w:p>
    <w:p w14:paraId="3F58BDA6" w14:textId="7C6E4C6B" w:rsidR="00F22FAB" w:rsidRPr="00697790" w:rsidRDefault="00697790" w:rsidP="00F03E8A">
      <w:pPr>
        <w:pStyle w:val="Liststycke"/>
        <w:numPr>
          <w:ilvl w:val="0"/>
          <w:numId w:val="7"/>
        </w:numPr>
      </w:pPr>
      <w:r>
        <w:t xml:space="preserve">Det stämmer att man inte behöver använda olika set, träning, validering, test om man använder BIC. BIC estimerar </w:t>
      </w:r>
      <w:proofErr w:type="spellStart"/>
      <w:r>
        <w:t>testfelet</w:t>
      </w:r>
      <w:proofErr w:type="spellEnd"/>
      <w:r>
        <w:t xml:space="preserve"> direkt från träningsfelet hos träningsdatan.</w:t>
      </w:r>
    </w:p>
    <w:p w14:paraId="24D096CD" w14:textId="77777777" w:rsidR="006225A5" w:rsidRDefault="006225A5" w:rsidP="00DC168E"/>
    <w:p w14:paraId="71A3A8EF" w14:textId="3348E01A" w:rsidR="00DC168E" w:rsidRPr="00F03E8A" w:rsidRDefault="00DC168E" w:rsidP="00DC168E">
      <w:pPr>
        <w:rPr>
          <w:b/>
          <w:bCs/>
        </w:rPr>
      </w:pPr>
      <w:r w:rsidRPr="00F03E8A">
        <w:rPr>
          <w:b/>
          <w:bCs/>
        </w:rPr>
        <w:t xml:space="preserve">6. Förklara algoritmen nedan för ”Best </w:t>
      </w:r>
      <w:proofErr w:type="spellStart"/>
      <w:r w:rsidRPr="00F03E8A">
        <w:rPr>
          <w:b/>
          <w:bCs/>
        </w:rPr>
        <w:t>subset</w:t>
      </w:r>
      <w:proofErr w:type="spellEnd"/>
      <w:r w:rsidRPr="00F03E8A">
        <w:rPr>
          <w:b/>
          <w:bCs/>
        </w:rPr>
        <w:t xml:space="preserve"> </w:t>
      </w:r>
      <w:proofErr w:type="spellStart"/>
      <w:r w:rsidRPr="00F03E8A">
        <w:rPr>
          <w:b/>
          <w:bCs/>
        </w:rPr>
        <w:t>selection</w:t>
      </w:r>
      <w:proofErr w:type="spellEnd"/>
      <w:r w:rsidRPr="00F03E8A">
        <w:rPr>
          <w:b/>
          <w:bCs/>
        </w:rPr>
        <w:t>”</w:t>
      </w:r>
      <w:r w:rsidR="00F03E8A" w:rsidRPr="00F03E8A">
        <w:rPr>
          <w:noProof/>
        </w:rPr>
        <w:t xml:space="preserve"> </w:t>
      </w:r>
      <w:r w:rsidR="00F03E8A">
        <w:rPr>
          <w:noProof/>
        </w:rPr>
        <w:drawing>
          <wp:inline distT="0" distB="0" distL="0" distR="0" wp14:anchorId="1EFBB7A4" wp14:editId="5C24A769">
            <wp:extent cx="5760720" cy="2755900"/>
            <wp:effectExtent l="0" t="0" r="0" b="6350"/>
            <wp:docPr id="1111851930"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51930" name="Bildobjekt 1" descr="En bild som visar text, skärmbild, Teckensnitt, nummer&#10;&#10;Automatiskt genererad beskrivni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755900"/>
                    </a:xfrm>
                    <a:prstGeom prst="rect">
                      <a:avLst/>
                    </a:prstGeom>
                  </pic:spPr>
                </pic:pic>
              </a:graphicData>
            </a:graphic>
          </wp:inline>
        </w:drawing>
      </w:r>
    </w:p>
    <w:p w14:paraId="401CF5C1" w14:textId="321204DD" w:rsidR="006225A5" w:rsidRPr="000B2D7F" w:rsidRDefault="006225A5" w:rsidP="00DC168E">
      <w:r w:rsidRPr="000B2D7F">
        <w:t xml:space="preserve">- </w:t>
      </w:r>
      <w:r w:rsidR="000B2D7F" w:rsidRPr="000B2D7F">
        <w:t xml:space="preserve">Logiken bakom best </w:t>
      </w:r>
      <w:proofErr w:type="spellStart"/>
      <w:r w:rsidR="000B2D7F" w:rsidRPr="000B2D7F">
        <w:t>subset</w:t>
      </w:r>
      <w:proofErr w:type="spellEnd"/>
      <w:r w:rsidR="000B2D7F" w:rsidRPr="000B2D7F">
        <w:t xml:space="preserve"> </w:t>
      </w:r>
      <w:proofErr w:type="spellStart"/>
      <w:r w:rsidR="000B2D7F" w:rsidRPr="000B2D7F">
        <w:t>selection</w:t>
      </w:r>
      <w:proofErr w:type="spellEnd"/>
      <w:r w:rsidR="000B2D7F" w:rsidRPr="000B2D7F">
        <w:t xml:space="preserve"> är att</w:t>
      </w:r>
      <w:r w:rsidR="000B2D7F">
        <w:t xml:space="preserve"> prova alla möjliga kombinationer av prediktorer och sedan välja den modell som har det minsta prediktionsfelet eller största förklaringsvärdet. I det första steget börjar man med noll-modellen som helt saknar prediktorer. Sedan testar vi att lägga till en </w:t>
      </w:r>
      <w:proofErr w:type="spellStart"/>
      <w:r w:rsidR="000B2D7F">
        <w:t>prediktor</w:t>
      </w:r>
      <w:proofErr w:type="spellEnd"/>
      <w:r w:rsidR="000B2D7F">
        <w:t xml:space="preserve"> till modellen (alla prediktorer prövas) och väljer den modell som har det minsta felet. Vi fortsätter på samma sätt med 2 prediktorer (väljer den kombination av 2 prediktorer som ger minst fel) osv tills vi har en </w:t>
      </w:r>
      <w:proofErr w:type="spellStart"/>
      <w:r w:rsidR="000B2D7F">
        <w:t>model</w:t>
      </w:r>
      <w:proofErr w:type="spellEnd"/>
      <w:r w:rsidR="000B2D7F">
        <w:t xml:space="preserve"> som består av alla prediktorer. Nu har vi lika många modeller som prediktorer samt noll-modellen. Nu väljer vi den modell som har minst fel/högst förklaringsvärde.</w:t>
      </w:r>
    </w:p>
    <w:p w14:paraId="6FA949B8" w14:textId="77777777" w:rsidR="006225A5" w:rsidRPr="000B2D7F" w:rsidRDefault="006225A5" w:rsidP="00DC168E"/>
    <w:p w14:paraId="2E94CD0A" w14:textId="77777777" w:rsidR="00DC168E" w:rsidRPr="00B31389" w:rsidRDefault="00DC168E" w:rsidP="00DC168E">
      <w:pPr>
        <w:rPr>
          <w:b/>
          <w:bCs/>
        </w:rPr>
      </w:pPr>
      <w:r w:rsidRPr="00B31389">
        <w:rPr>
          <w:b/>
          <w:bCs/>
        </w:rPr>
        <w:t xml:space="preserve">7. Ett citat från statistikern George Box är: “All </w:t>
      </w:r>
      <w:proofErr w:type="spellStart"/>
      <w:r w:rsidRPr="00B31389">
        <w:rPr>
          <w:b/>
          <w:bCs/>
        </w:rPr>
        <w:t>models</w:t>
      </w:r>
      <w:proofErr w:type="spellEnd"/>
      <w:r w:rsidRPr="00B31389">
        <w:rPr>
          <w:b/>
          <w:bCs/>
        </w:rPr>
        <w:t xml:space="preserve"> </w:t>
      </w:r>
      <w:proofErr w:type="spellStart"/>
      <w:r w:rsidRPr="00B31389">
        <w:rPr>
          <w:b/>
          <w:bCs/>
        </w:rPr>
        <w:t>are</w:t>
      </w:r>
      <w:proofErr w:type="spellEnd"/>
      <w:r w:rsidRPr="00B31389">
        <w:rPr>
          <w:b/>
          <w:bCs/>
        </w:rPr>
        <w:t xml:space="preserve"> </w:t>
      </w:r>
      <w:proofErr w:type="spellStart"/>
      <w:r w:rsidRPr="00B31389">
        <w:rPr>
          <w:b/>
          <w:bCs/>
        </w:rPr>
        <w:t>wrong</w:t>
      </w:r>
      <w:proofErr w:type="spellEnd"/>
      <w:r w:rsidRPr="00B31389">
        <w:rPr>
          <w:b/>
          <w:bCs/>
        </w:rPr>
        <w:t xml:space="preserve">, </w:t>
      </w:r>
      <w:proofErr w:type="spellStart"/>
      <w:r w:rsidRPr="00B31389">
        <w:rPr>
          <w:b/>
          <w:bCs/>
        </w:rPr>
        <w:t>some</w:t>
      </w:r>
      <w:proofErr w:type="spellEnd"/>
      <w:r w:rsidRPr="00B31389">
        <w:rPr>
          <w:b/>
          <w:bCs/>
        </w:rPr>
        <w:t xml:space="preserve"> </w:t>
      </w:r>
      <w:proofErr w:type="spellStart"/>
      <w:r w:rsidRPr="00B31389">
        <w:rPr>
          <w:b/>
          <w:bCs/>
        </w:rPr>
        <w:t>are</w:t>
      </w:r>
      <w:proofErr w:type="spellEnd"/>
      <w:r w:rsidRPr="00B31389">
        <w:rPr>
          <w:b/>
          <w:bCs/>
        </w:rPr>
        <w:t xml:space="preserve"> </w:t>
      </w:r>
      <w:proofErr w:type="spellStart"/>
      <w:r w:rsidRPr="00B31389">
        <w:rPr>
          <w:b/>
          <w:bCs/>
        </w:rPr>
        <w:t>useful</w:t>
      </w:r>
      <w:proofErr w:type="spellEnd"/>
      <w:r w:rsidRPr="00B31389">
        <w:rPr>
          <w:b/>
          <w:bCs/>
        </w:rPr>
        <w:t>.”</w:t>
      </w:r>
    </w:p>
    <w:p w14:paraId="32C1DAE0" w14:textId="1D8AC7FC" w:rsidR="00DC168E" w:rsidRPr="00B31389" w:rsidRDefault="00DC168E" w:rsidP="00DC168E">
      <w:pPr>
        <w:rPr>
          <w:b/>
          <w:bCs/>
        </w:rPr>
      </w:pPr>
      <w:r w:rsidRPr="00B31389">
        <w:rPr>
          <w:b/>
          <w:bCs/>
        </w:rPr>
        <w:t>Förklara vad som menas med det citatet.</w:t>
      </w:r>
    </w:p>
    <w:p w14:paraId="747B5B6D" w14:textId="5DD6A4B5" w:rsidR="00DC168E" w:rsidRPr="00DC168E" w:rsidRDefault="00DC168E" w:rsidP="00DC168E">
      <w:pPr>
        <w:pStyle w:val="Liststycke"/>
        <w:numPr>
          <w:ilvl w:val="0"/>
          <w:numId w:val="6"/>
        </w:numPr>
      </w:pPr>
      <w:r>
        <w:t xml:space="preserve">En modell är en förenkling av verkligheten. Vi kommer aldrig kunna skapa en modell som är helt korrekt i alla situationer. Detta betyder inte att alla modeller är oanvändbara. Skapar vi en modell som är tillräckligt bra så kan den vara användbar för att uppskatta hur </w:t>
      </w:r>
      <w:r w:rsidR="006D6B1F">
        <w:t xml:space="preserve">ett verkligt samband mellan variabler ser ut. </w:t>
      </w:r>
    </w:p>
    <w:p w14:paraId="15C79674" w14:textId="446E7FC2"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Rubrik1"/>
        <w:numPr>
          <w:ilvl w:val="0"/>
          <w:numId w:val="0"/>
        </w:numPr>
        <w:ind w:left="432" w:hanging="432"/>
      </w:pPr>
      <w:bookmarkStart w:id="32" w:name="_Toc165208154"/>
      <w:r>
        <w:lastRenderedPageBreak/>
        <w:t>Appendix A</w:t>
      </w:r>
      <w:bookmarkEnd w:id="32"/>
    </w:p>
    <w:p w14:paraId="4135DC0F" w14:textId="77777777" w:rsidR="00165398" w:rsidRDefault="00165398" w:rsidP="00800767"/>
    <w:p w14:paraId="64C8599A" w14:textId="08F8428E" w:rsidR="00800767" w:rsidRDefault="00165398" w:rsidP="00800767">
      <w:r>
        <w:rPr>
          <w:noProof/>
        </w:rPr>
        <w:drawing>
          <wp:inline distT="0" distB="0" distL="0" distR="0" wp14:anchorId="6DCA3568" wp14:editId="3C084FEB">
            <wp:extent cx="4054191" cy="3406435"/>
            <wp:effectExtent l="0" t="0" r="3810" b="3810"/>
            <wp:docPr id="238996730" name="Bildobjekt 12"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96730" name="Bildobjekt 12" descr="En bild som visar text, skärmbild, Teckensnitt&#10;&#10;Automatiskt genererad beskrivning"/>
                    <pic:cNvPicPr/>
                  </pic:nvPicPr>
                  <pic:blipFill>
                    <a:blip r:embed="rId23">
                      <a:extLst>
                        <a:ext uri="{28A0092B-C50C-407E-A947-70E740481C1C}">
                          <a14:useLocalDpi xmlns:a14="http://schemas.microsoft.com/office/drawing/2010/main" val="0"/>
                        </a:ext>
                      </a:extLst>
                    </a:blip>
                    <a:stretch>
                      <a:fillRect/>
                    </a:stretch>
                  </pic:blipFill>
                  <pic:spPr>
                    <a:xfrm>
                      <a:off x="0" y="0"/>
                      <a:ext cx="4054191" cy="3406435"/>
                    </a:xfrm>
                    <a:prstGeom prst="rect">
                      <a:avLst/>
                    </a:prstGeom>
                  </pic:spPr>
                </pic:pic>
              </a:graphicData>
            </a:graphic>
          </wp:inline>
        </w:drawing>
      </w:r>
      <w:r>
        <w:rPr>
          <w:noProof/>
        </w:rPr>
        <w:drawing>
          <wp:inline distT="0" distB="0" distL="0" distR="0" wp14:anchorId="0A669AEB" wp14:editId="401FEEC0">
            <wp:extent cx="5760720" cy="3679825"/>
            <wp:effectExtent l="0" t="0" r="0" b="0"/>
            <wp:docPr id="679760802" name="Bildobjekt 13"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0802" name="Bildobjekt 13" descr="En bild som visar text, skärmbild, Teckensnitt, nummer&#10;&#10;Automatiskt genererad beskrivni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79825"/>
                    </a:xfrm>
                    <a:prstGeom prst="rect">
                      <a:avLst/>
                    </a:prstGeom>
                  </pic:spPr>
                </pic:pic>
              </a:graphicData>
            </a:graphic>
          </wp:inline>
        </w:drawing>
      </w:r>
      <w:r>
        <w:rPr>
          <w:noProof/>
        </w:rPr>
        <w:lastRenderedPageBreak/>
        <w:drawing>
          <wp:inline distT="0" distB="0" distL="0" distR="0" wp14:anchorId="3153F737" wp14:editId="308FEE56">
            <wp:extent cx="5349704" cy="1988992"/>
            <wp:effectExtent l="0" t="0" r="3810" b="0"/>
            <wp:docPr id="1879656331" name="Bildobjekt 14"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56331" name="Bildobjekt 14" descr="En bild som visar text, skärmbild, Teckensnitt, nummer&#10;&#10;Automatiskt genererad beskrivning"/>
                    <pic:cNvPicPr/>
                  </pic:nvPicPr>
                  <pic:blipFill>
                    <a:blip r:embed="rId25">
                      <a:extLst>
                        <a:ext uri="{28A0092B-C50C-407E-A947-70E740481C1C}">
                          <a14:useLocalDpi xmlns:a14="http://schemas.microsoft.com/office/drawing/2010/main" val="0"/>
                        </a:ext>
                      </a:extLst>
                    </a:blip>
                    <a:stretch>
                      <a:fillRect/>
                    </a:stretch>
                  </pic:blipFill>
                  <pic:spPr>
                    <a:xfrm>
                      <a:off x="0" y="0"/>
                      <a:ext cx="5349704" cy="1988992"/>
                    </a:xfrm>
                    <a:prstGeom prst="rect">
                      <a:avLst/>
                    </a:prstGeom>
                  </pic:spPr>
                </pic:pic>
              </a:graphicData>
            </a:graphic>
          </wp:inline>
        </w:drawing>
      </w:r>
      <w:r>
        <w:rPr>
          <w:noProof/>
        </w:rPr>
        <w:drawing>
          <wp:inline distT="0" distB="0" distL="0" distR="0" wp14:anchorId="24DAF2C5" wp14:editId="1A788271">
            <wp:extent cx="5760720" cy="2141855"/>
            <wp:effectExtent l="0" t="0" r="0" b="0"/>
            <wp:docPr id="572561505" name="Bildobjekt 15"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61505" name="Bildobjekt 15" descr="En bild som visar text, skärmbild, Teckensnitt, nummer&#10;&#10;Automatiskt genererad beskrivni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141855"/>
                    </a:xfrm>
                    <a:prstGeom prst="rect">
                      <a:avLst/>
                    </a:prstGeom>
                  </pic:spPr>
                </pic:pic>
              </a:graphicData>
            </a:graphic>
          </wp:inline>
        </w:drawing>
      </w:r>
      <w:r>
        <w:rPr>
          <w:noProof/>
        </w:rPr>
        <w:drawing>
          <wp:inline distT="0" distB="0" distL="0" distR="0" wp14:anchorId="26E7ABD4" wp14:editId="79C3EBC8">
            <wp:extent cx="5760720" cy="1127125"/>
            <wp:effectExtent l="0" t="0" r="0" b="0"/>
            <wp:docPr id="1507377673" name="Bildobjekt 16" descr="En bild som visar text, Teckensnitt,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77673" name="Bildobjekt 16" descr="En bild som visar text, Teckensnitt, linje, skärmbild&#10;&#10;Automatiskt genererad beskrivni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127125"/>
                    </a:xfrm>
                    <a:prstGeom prst="rect">
                      <a:avLst/>
                    </a:prstGeom>
                  </pic:spPr>
                </pic:pic>
              </a:graphicData>
            </a:graphic>
          </wp:inline>
        </w:drawing>
      </w:r>
      <w:r>
        <w:rPr>
          <w:noProof/>
        </w:rPr>
        <w:lastRenderedPageBreak/>
        <w:drawing>
          <wp:inline distT="0" distB="0" distL="0" distR="0" wp14:anchorId="703420A7" wp14:editId="0344AF96">
            <wp:extent cx="5760720" cy="1173480"/>
            <wp:effectExtent l="0" t="0" r="0" b="7620"/>
            <wp:docPr id="1017638380" name="Bildobjekt 17" descr="En bild som visar text, Teckensnitt,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38380" name="Bildobjekt 17" descr="En bild som visar text, Teckensnitt, linje, skärmbild&#10;&#10;Automatiskt genererad beskrivni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173480"/>
                    </a:xfrm>
                    <a:prstGeom prst="rect">
                      <a:avLst/>
                    </a:prstGeom>
                  </pic:spPr>
                </pic:pic>
              </a:graphicData>
            </a:graphic>
          </wp:inline>
        </w:drawing>
      </w:r>
      <w:r>
        <w:rPr>
          <w:noProof/>
        </w:rPr>
        <w:drawing>
          <wp:inline distT="0" distB="0" distL="0" distR="0" wp14:anchorId="371DE747" wp14:editId="7B6F7E07">
            <wp:extent cx="4701947" cy="2568163"/>
            <wp:effectExtent l="0" t="0" r="3810" b="3810"/>
            <wp:docPr id="491296496" name="Bildobjekt 18"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96496" name="Bildobjekt 18" descr="En bild som visar text, skärmbild, Teckensnitt, nummer&#10;&#10;Automatiskt genererad beskrivning"/>
                    <pic:cNvPicPr/>
                  </pic:nvPicPr>
                  <pic:blipFill>
                    <a:blip r:embed="rId29">
                      <a:extLst>
                        <a:ext uri="{28A0092B-C50C-407E-A947-70E740481C1C}">
                          <a14:useLocalDpi xmlns:a14="http://schemas.microsoft.com/office/drawing/2010/main" val="0"/>
                        </a:ext>
                      </a:extLst>
                    </a:blip>
                    <a:stretch>
                      <a:fillRect/>
                    </a:stretch>
                  </pic:blipFill>
                  <pic:spPr>
                    <a:xfrm>
                      <a:off x="0" y="0"/>
                      <a:ext cx="4701947" cy="2568163"/>
                    </a:xfrm>
                    <a:prstGeom prst="rect">
                      <a:avLst/>
                    </a:prstGeom>
                  </pic:spPr>
                </pic:pic>
              </a:graphicData>
            </a:graphic>
          </wp:inline>
        </w:drawing>
      </w:r>
      <w:r w:rsidR="00800767">
        <w:br w:type="page"/>
      </w:r>
    </w:p>
    <w:p w14:paraId="54575860" w14:textId="77777777" w:rsidR="00165398" w:rsidRPr="00800767" w:rsidRDefault="00165398" w:rsidP="00800767"/>
    <w:p w14:paraId="1543C49C" w14:textId="4DA1B0A3" w:rsidR="00532FC8" w:rsidRDefault="00532FC8" w:rsidP="00532FC8">
      <w:pPr>
        <w:pStyle w:val="Rubrik1"/>
        <w:numPr>
          <w:ilvl w:val="0"/>
          <w:numId w:val="0"/>
        </w:numPr>
      </w:pPr>
      <w:bookmarkStart w:id="33" w:name="_Toc165208155"/>
      <w:r>
        <w:t>Källförteckning</w:t>
      </w:r>
      <w:bookmarkEnd w:id="33"/>
    </w:p>
    <w:p w14:paraId="259EE7E3" w14:textId="77777777" w:rsidR="00532FC8" w:rsidRDefault="00532FC8"/>
    <w:p w14:paraId="5C3B9491" w14:textId="1DE89869" w:rsidR="00E15E8F" w:rsidRDefault="00817BA3">
      <w:pPr>
        <w:rPr>
          <w:lang w:val="en-GB"/>
        </w:rPr>
      </w:pPr>
      <w:r w:rsidRPr="00817BA3">
        <w:rPr>
          <w:lang w:val="en-GB"/>
        </w:rPr>
        <w:t>G. James, W. Daniela, H. Trevor, T. Rob</w:t>
      </w:r>
      <w:r>
        <w:rPr>
          <w:lang w:val="en-GB"/>
        </w:rPr>
        <w:t xml:space="preserve">ert. </w:t>
      </w:r>
      <w:r w:rsidRPr="00817BA3">
        <w:rPr>
          <w:i/>
          <w:iCs/>
          <w:lang w:val="en-GB"/>
        </w:rPr>
        <w:t>An Introduction to Statistical</w:t>
      </w:r>
      <w:r w:rsidRPr="00817BA3">
        <w:rPr>
          <w:i/>
          <w:iCs/>
          <w:lang w:val="en-GB"/>
        </w:rPr>
        <w:t xml:space="preserve"> </w:t>
      </w:r>
      <w:r w:rsidRPr="00817BA3">
        <w:rPr>
          <w:i/>
          <w:iCs/>
          <w:lang w:val="en-GB"/>
        </w:rPr>
        <w:t>Learning</w:t>
      </w:r>
      <w:r w:rsidRPr="00817BA3">
        <w:rPr>
          <w:i/>
          <w:iCs/>
          <w:lang w:val="en-GB"/>
        </w:rPr>
        <w:t xml:space="preserve">: </w:t>
      </w:r>
      <w:r w:rsidRPr="00817BA3">
        <w:rPr>
          <w:i/>
          <w:iCs/>
          <w:lang w:val="en-GB"/>
        </w:rPr>
        <w:t>with Applications in R</w:t>
      </w:r>
      <w:r>
        <w:rPr>
          <w:i/>
          <w:iCs/>
          <w:lang w:val="en-GB"/>
        </w:rPr>
        <w:t xml:space="preserve">. </w:t>
      </w:r>
      <w:r>
        <w:rPr>
          <w:lang w:val="en-GB"/>
        </w:rPr>
        <w:t xml:space="preserve">Andra </w:t>
      </w:r>
      <w:proofErr w:type="spellStart"/>
      <w:r>
        <w:rPr>
          <w:lang w:val="en-GB"/>
        </w:rPr>
        <w:t>upplagan</w:t>
      </w:r>
      <w:proofErr w:type="spellEnd"/>
      <w:r>
        <w:rPr>
          <w:lang w:val="en-GB"/>
        </w:rPr>
        <w:t>. 2023.</w:t>
      </w:r>
      <w:r w:rsidR="00AD419C">
        <w:rPr>
          <w:lang w:val="en-GB"/>
        </w:rPr>
        <w:t xml:space="preserve"> </w:t>
      </w:r>
      <w:proofErr w:type="spellStart"/>
      <w:r w:rsidR="004B64F8">
        <w:rPr>
          <w:lang w:val="en-GB"/>
        </w:rPr>
        <w:t>Webbl</w:t>
      </w:r>
      <w:r w:rsidR="00AD419C">
        <w:rPr>
          <w:lang w:val="en-GB"/>
        </w:rPr>
        <w:t>änk</w:t>
      </w:r>
      <w:proofErr w:type="spellEnd"/>
      <w:r w:rsidR="00AD419C">
        <w:rPr>
          <w:lang w:val="en-GB"/>
        </w:rPr>
        <w:t xml:space="preserve">: </w:t>
      </w:r>
      <w:hyperlink r:id="rId30" w:history="1">
        <w:r w:rsidR="00392D7A" w:rsidRPr="00277DAA">
          <w:rPr>
            <w:rStyle w:val="Hyperlnk"/>
            <w:lang w:val="en-GB"/>
          </w:rPr>
          <w:t>islr_2_ed.pdf</w:t>
        </w:r>
      </w:hyperlink>
    </w:p>
    <w:p w14:paraId="5B0CB60B" w14:textId="42DFC72B" w:rsidR="00E15E8F" w:rsidRDefault="00BA6443">
      <w:r w:rsidRPr="00BA6443">
        <w:t xml:space="preserve">IT-högskolan. </w:t>
      </w:r>
      <w:r w:rsidRPr="00BA6443">
        <w:rPr>
          <w:i/>
          <w:iCs/>
        </w:rPr>
        <w:t>Vad är maskininlärning?</w:t>
      </w:r>
      <w:r>
        <w:rPr>
          <w:i/>
          <w:iCs/>
        </w:rPr>
        <w:t xml:space="preserve"> </w:t>
      </w:r>
      <w:r>
        <w:t xml:space="preserve">2021. Webblänk: </w:t>
      </w:r>
      <w:hyperlink r:id="rId31" w:history="1">
        <w:r w:rsidR="00DD487A">
          <w:rPr>
            <w:rStyle w:val="Hyperlnk"/>
          </w:rPr>
          <w:t>Vad är maskininlärning? | IT-Högskolan (iths.se)</w:t>
        </w:r>
      </w:hyperlink>
    </w:p>
    <w:p w14:paraId="1D1F6D81" w14:textId="11B0B36B" w:rsidR="005646DA" w:rsidRPr="00E15E8F" w:rsidRDefault="00BA6443">
      <w:pPr>
        <w:rPr>
          <w:lang w:val="en-GB"/>
        </w:rPr>
      </w:pPr>
      <w:r w:rsidRPr="00BA6443">
        <w:rPr>
          <w:lang w:val="en-GB"/>
        </w:rPr>
        <w:t xml:space="preserve">Medium. </w:t>
      </w:r>
      <w:r w:rsidRPr="00BA6443">
        <w:rPr>
          <w:i/>
          <w:iCs/>
          <w:lang w:val="en-GB"/>
        </w:rPr>
        <w:t>Machine Learning in Commodity Price Forecasting: Revolutionizing the Markets</w:t>
      </w:r>
      <w:r>
        <w:rPr>
          <w:i/>
          <w:iCs/>
          <w:lang w:val="en-GB"/>
        </w:rPr>
        <w:t xml:space="preserve">. </w:t>
      </w:r>
      <w:r>
        <w:rPr>
          <w:lang w:val="en-GB"/>
        </w:rPr>
        <w:t xml:space="preserve">2023. </w:t>
      </w:r>
      <w:proofErr w:type="spellStart"/>
      <w:r>
        <w:rPr>
          <w:lang w:val="en-GB"/>
        </w:rPr>
        <w:t>Webblänk</w:t>
      </w:r>
      <w:proofErr w:type="spellEnd"/>
      <w:r>
        <w:rPr>
          <w:lang w:val="en-GB"/>
        </w:rPr>
        <w:t xml:space="preserve">: </w:t>
      </w:r>
      <w:hyperlink r:id="rId32" w:history="1">
        <w:r w:rsidR="00691053" w:rsidRPr="00691053">
          <w:rPr>
            <w:rStyle w:val="Hyperlnk"/>
            <w:lang w:val="en-GB"/>
          </w:rPr>
          <w:t xml:space="preserve">Machine Learning </w:t>
        </w:r>
        <w:r w:rsidR="00691053" w:rsidRPr="00691053">
          <w:rPr>
            <w:rStyle w:val="Hyperlnk"/>
            <w:lang w:val="en-GB"/>
          </w:rPr>
          <w:t>i</w:t>
        </w:r>
        <w:r w:rsidR="00691053" w:rsidRPr="00691053">
          <w:rPr>
            <w:rStyle w:val="Hyperlnk"/>
            <w:lang w:val="en-GB"/>
          </w:rPr>
          <w:t xml:space="preserve">n Commodity Price Forecasting: Revolutionizing the Markets | by Price Vision | </w:t>
        </w:r>
        <w:r w:rsidR="00691053">
          <w:rPr>
            <w:rStyle w:val="Hyperlnk"/>
            <w:rFonts w:ascii="Cambria Math" w:hAnsi="Cambria Math" w:cs="Cambria Math"/>
          </w:rPr>
          <w:t>𝐀𝐈</w:t>
        </w:r>
        <w:r w:rsidR="00691053" w:rsidRPr="00691053">
          <w:rPr>
            <w:rStyle w:val="Hyperlnk"/>
            <w:lang w:val="en-GB"/>
          </w:rPr>
          <w:t xml:space="preserve"> </w:t>
        </w:r>
        <w:r w:rsidR="00691053">
          <w:rPr>
            <w:rStyle w:val="Hyperlnk"/>
            <w:rFonts w:ascii="Cambria Math" w:hAnsi="Cambria Math" w:cs="Cambria Math"/>
          </w:rPr>
          <w:t>𝐦𝐨𝐧𝐤𝐬</w:t>
        </w:r>
        <w:r w:rsidR="00691053" w:rsidRPr="00691053">
          <w:rPr>
            <w:rStyle w:val="Hyperlnk"/>
            <w:lang w:val="en-GB"/>
          </w:rPr>
          <w:t>.</w:t>
        </w:r>
        <w:r w:rsidR="00691053">
          <w:rPr>
            <w:rStyle w:val="Hyperlnk"/>
            <w:rFonts w:ascii="Cambria Math" w:hAnsi="Cambria Math" w:cs="Cambria Math"/>
          </w:rPr>
          <w:t>𝐢𝐨</w:t>
        </w:r>
        <w:r w:rsidR="00691053" w:rsidRPr="00691053">
          <w:rPr>
            <w:rStyle w:val="Hyperlnk"/>
            <w:lang w:val="en-GB"/>
          </w:rPr>
          <w:t xml:space="preserve"> </w:t>
        </w:r>
        <w:r w:rsidR="00691053">
          <w:rPr>
            <w:rStyle w:val="Hyperlnk"/>
          </w:rPr>
          <w:t>| Medium</w:t>
        </w:r>
      </w:hyperlink>
    </w:p>
    <w:p w14:paraId="482BB3AC" w14:textId="77777777" w:rsidR="00E15E8F" w:rsidRPr="00B73E2D" w:rsidRDefault="00E15E8F" w:rsidP="00E15E8F">
      <w:pPr>
        <w:rPr>
          <w:lang w:val="en-GB"/>
        </w:rPr>
      </w:pPr>
      <w:r>
        <w:rPr>
          <w:lang w:val="en-GB"/>
        </w:rPr>
        <w:t xml:space="preserve">Thieme Christian. </w:t>
      </w:r>
      <w:r w:rsidRPr="00B73E2D">
        <w:rPr>
          <w:i/>
          <w:iCs/>
          <w:lang w:val="en-GB"/>
        </w:rPr>
        <w:t>Towards Data Science: Identifying Outliers in Linear Regression — Cook’s Distance.</w:t>
      </w:r>
      <w:r>
        <w:rPr>
          <w:i/>
          <w:iCs/>
          <w:lang w:val="en-GB"/>
        </w:rPr>
        <w:t xml:space="preserve"> </w:t>
      </w:r>
      <w:r>
        <w:rPr>
          <w:lang w:val="en-GB"/>
        </w:rPr>
        <w:t xml:space="preserve">2021. </w:t>
      </w:r>
      <w:proofErr w:type="spellStart"/>
      <w:r>
        <w:rPr>
          <w:lang w:val="en-GB"/>
        </w:rPr>
        <w:t>Webblänk</w:t>
      </w:r>
      <w:proofErr w:type="spellEnd"/>
      <w:r>
        <w:rPr>
          <w:lang w:val="en-GB"/>
        </w:rPr>
        <w:t xml:space="preserve">: </w:t>
      </w:r>
      <w:hyperlink r:id="rId33" w:history="1">
        <w:r w:rsidRPr="00F9351F">
          <w:rPr>
            <w:rStyle w:val="Hyperlnk"/>
            <w:lang w:val="en-GB"/>
          </w:rPr>
          <w:t>Identifying Outliers in Linear Regres</w:t>
        </w:r>
        <w:r w:rsidRPr="00F9351F">
          <w:rPr>
            <w:rStyle w:val="Hyperlnk"/>
            <w:lang w:val="en-GB"/>
          </w:rPr>
          <w:t>s</w:t>
        </w:r>
        <w:r w:rsidRPr="00F9351F">
          <w:rPr>
            <w:rStyle w:val="Hyperlnk"/>
            <w:lang w:val="en-GB"/>
          </w:rPr>
          <w:t>ion — Cook’s Distance | by Christian Thieme | Towards Data Science</w:t>
        </w:r>
      </w:hyperlink>
    </w:p>
    <w:p w14:paraId="1C5169ED" w14:textId="77777777" w:rsidR="005646DA" w:rsidRPr="00E15E8F" w:rsidRDefault="005646DA">
      <w:pPr>
        <w:rPr>
          <w:lang w:val="en-GB"/>
        </w:rPr>
      </w:pPr>
    </w:p>
    <w:p w14:paraId="51A020CE" w14:textId="77777777" w:rsidR="005646DA" w:rsidRPr="00E15E8F" w:rsidRDefault="005646DA">
      <w:pPr>
        <w:rPr>
          <w:lang w:val="en-GB"/>
        </w:rPr>
      </w:pPr>
    </w:p>
    <w:sectPr w:rsidR="005646DA" w:rsidRPr="00E15E8F" w:rsidSect="00005E67">
      <w:footerReference w:type="default" r:id="rId34"/>
      <w:footerReference w:type="first" r:id="rId3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E3B0F" w14:textId="77777777" w:rsidR="00005E67" w:rsidRDefault="00005E67" w:rsidP="00CC36BA">
      <w:pPr>
        <w:spacing w:after="0" w:line="240" w:lineRule="auto"/>
      </w:pPr>
      <w:r>
        <w:separator/>
      </w:r>
    </w:p>
  </w:endnote>
  <w:endnote w:type="continuationSeparator" w:id="0">
    <w:p w14:paraId="1A311AC2" w14:textId="77777777" w:rsidR="00005E67" w:rsidRDefault="00005E67"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3BE69" w14:textId="77777777" w:rsidR="00005E67" w:rsidRDefault="00005E67" w:rsidP="00CC36BA">
      <w:pPr>
        <w:spacing w:after="0" w:line="240" w:lineRule="auto"/>
      </w:pPr>
      <w:r>
        <w:separator/>
      </w:r>
    </w:p>
  </w:footnote>
  <w:footnote w:type="continuationSeparator" w:id="0">
    <w:p w14:paraId="50292EF0" w14:textId="77777777" w:rsidR="00005E67" w:rsidRDefault="00005E67"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B5D"/>
    <w:multiLevelType w:val="hybridMultilevel"/>
    <w:tmpl w:val="6BDE9254"/>
    <w:lvl w:ilvl="0" w:tplc="FFFFFFF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D675A2B"/>
    <w:multiLevelType w:val="hybridMultilevel"/>
    <w:tmpl w:val="1E700EBA"/>
    <w:lvl w:ilvl="0" w:tplc="6E4025DE">
      <w:start w:val="7"/>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6A03EC0"/>
    <w:multiLevelType w:val="hybridMultilevel"/>
    <w:tmpl w:val="D2049D98"/>
    <w:lvl w:ilvl="0" w:tplc="33D272BA">
      <w:start w:val="3"/>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056C6"/>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6C6ACF"/>
    <w:multiLevelType w:val="hybridMultilevel"/>
    <w:tmpl w:val="9B3233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5BC97390"/>
    <w:multiLevelType w:val="hybridMultilevel"/>
    <w:tmpl w:val="0302AA3A"/>
    <w:lvl w:ilvl="0" w:tplc="EB8E515E">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1D024EB"/>
    <w:multiLevelType w:val="hybridMultilevel"/>
    <w:tmpl w:val="37BCB8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20F2828"/>
    <w:multiLevelType w:val="hybridMultilevel"/>
    <w:tmpl w:val="99D4D1D2"/>
    <w:lvl w:ilvl="0" w:tplc="6A942284">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7"/>
  </w:num>
  <w:num w:numId="2" w16cid:durableId="1296057432">
    <w:abstractNumId w:val="4"/>
  </w:num>
  <w:num w:numId="3" w16cid:durableId="448165794">
    <w:abstractNumId w:val="11"/>
  </w:num>
  <w:num w:numId="4" w16cid:durableId="662398523">
    <w:abstractNumId w:val="3"/>
  </w:num>
  <w:num w:numId="5" w16cid:durableId="1715226639">
    <w:abstractNumId w:val="10"/>
  </w:num>
  <w:num w:numId="6" w16cid:durableId="452481287">
    <w:abstractNumId w:val="1"/>
  </w:num>
  <w:num w:numId="7" w16cid:durableId="144514870">
    <w:abstractNumId w:val="2"/>
  </w:num>
  <w:num w:numId="8" w16cid:durableId="2143110002">
    <w:abstractNumId w:val="6"/>
  </w:num>
  <w:num w:numId="9" w16cid:durableId="1410154405">
    <w:abstractNumId w:val="9"/>
  </w:num>
  <w:num w:numId="10" w16cid:durableId="960766814">
    <w:abstractNumId w:val="5"/>
  </w:num>
  <w:num w:numId="11" w16cid:durableId="1093551284">
    <w:abstractNumId w:val="8"/>
  </w:num>
  <w:num w:numId="12" w16cid:durableId="74849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298"/>
    <w:rsid w:val="00005E67"/>
    <w:rsid w:val="00007762"/>
    <w:rsid w:val="00010828"/>
    <w:rsid w:val="00021E6C"/>
    <w:rsid w:val="0002680A"/>
    <w:rsid w:val="00041FA8"/>
    <w:rsid w:val="0005711E"/>
    <w:rsid w:val="00073BB4"/>
    <w:rsid w:val="00077042"/>
    <w:rsid w:val="00083AC2"/>
    <w:rsid w:val="000916A9"/>
    <w:rsid w:val="000A3DC4"/>
    <w:rsid w:val="000B2D7F"/>
    <w:rsid w:val="000F48B8"/>
    <w:rsid w:val="000F605E"/>
    <w:rsid w:val="00106C9D"/>
    <w:rsid w:val="001072D7"/>
    <w:rsid w:val="00135DF1"/>
    <w:rsid w:val="00145037"/>
    <w:rsid w:val="00146558"/>
    <w:rsid w:val="00147F71"/>
    <w:rsid w:val="00165398"/>
    <w:rsid w:val="001741FF"/>
    <w:rsid w:val="00187BD9"/>
    <w:rsid w:val="0019190A"/>
    <w:rsid w:val="00192C2F"/>
    <w:rsid w:val="001A4C92"/>
    <w:rsid w:val="001B69C3"/>
    <w:rsid w:val="001B7E39"/>
    <w:rsid w:val="001D6E56"/>
    <w:rsid w:val="001F0012"/>
    <w:rsid w:val="00225678"/>
    <w:rsid w:val="00225BAF"/>
    <w:rsid w:val="002573E0"/>
    <w:rsid w:val="00277DAA"/>
    <w:rsid w:val="002818D0"/>
    <w:rsid w:val="00285267"/>
    <w:rsid w:val="0028526D"/>
    <w:rsid w:val="0029045A"/>
    <w:rsid w:val="002911A8"/>
    <w:rsid w:val="002D640F"/>
    <w:rsid w:val="003242FE"/>
    <w:rsid w:val="003243DB"/>
    <w:rsid w:val="00324B8B"/>
    <w:rsid w:val="00327AF8"/>
    <w:rsid w:val="003545D6"/>
    <w:rsid w:val="0036152F"/>
    <w:rsid w:val="003703A4"/>
    <w:rsid w:val="00370400"/>
    <w:rsid w:val="00377D3A"/>
    <w:rsid w:val="00392D7A"/>
    <w:rsid w:val="003B7F30"/>
    <w:rsid w:val="003D1B72"/>
    <w:rsid w:val="003E618C"/>
    <w:rsid w:val="00410B0C"/>
    <w:rsid w:val="00423192"/>
    <w:rsid w:val="00430029"/>
    <w:rsid w:val="004346BB"/>
    <w:rsid w:val="00461575"/>
    <w:rsid w:val="004921E0"/>
    <w:rsid w:val="004B64F8"/>
    <w:rsid w:val="004C3BB4"/>
    <w:rsid w:val="004E6240"/>
    <w:rsid w:val="00517EDB"/>
    <w:rsid w:val="005264F9"/>
    <w:rsid w:val="00532FC8"/>
    <w:rsid w:val="00555BD9"/>
    <w:rsid w:val="005609BF"/>
    <w:rsid w:val="005646DA"/>
    <w:rsid w:val="00577F71"/>
    <w:rsid w:val="00580F48"/>
    <w:rsid w:val="005817E3"/>
    <w:rsid w:val="0059781F"/>
    <w:rsid w:val="005A7B86"/>
    <w:rsid w:val="005D2830"/>
    <w:rsid w:val="005E24C6"/>
    <w:rsid w:val="005F36E6"/>
    <w:rsid w:val="005F586C"/>
    <w:rsid w:val="00601BA6"/>
    <w:rsid w:val="00604FFC"/>
    <w:rsid w:val="006225A5"/>
    <w:rsid w:val="006674F1"/>
    <w:rsid w:val="00681D1B"/>
    <w:rsid w:val="00691053"/>
    <w:rsid w:val="00697790"/>
    <w:rsid w:val="006C0A7F"/>
    <w:rsid w:val="006D6B1F"/>
    <w:rsid w:val="006E0527"/>
    <w:rsid w:val="006E56DD"/>
    <w:rsid w:val="006F55D8"/>
    <w:rsid w:val="00704AEC"/>
    <w:rsid w:val="00712957"/>
    <w:rsid w:val="00726742"/>
    <w:rsid w:val="007616D8"/>
    <w:rsid w:val="007D49E5"/>
    <w:rsid w:val="00800767"/>
    <w:rsid w:val="00807CF5"/>
    <w:rsid w:val="00817BA3"/>
    <w:rsid w:val="008248CA"/>
    <w:rsid w:val="008425D0"/>
    <w:rsid w:val="0089115B"/>
    <w:rsid w:val="008B0F21"/>
    <w:rsid w:val="008D0A32"/>
    <w:rsid w:val="008E62CE"/>
    <w:rsid w:val="008F7586"/>
    <w:rsid w:val="009010F2"/>
    <w:rsid w:val="009057B8"/>
    <w:rsid w:val="00913BA8"/>
    <w:rsid w:val="00931802"/>
    <w:rsid w:val="009341BB"/>
    <w:rsid w:val="00943DAC"/>
    <w:rsid w:val="0094646A"/>
    <w:rsid w:val="00956304"/>
    <w:rsid w:val="00970680"/>
    <w:rsid w:val="00973482"/>
    <w:rsid w:val="00985F2A"/>
    <w:rsid w:val="009863CA"/>
    <w:rsid w:val="00990994"/>
    <w:rsid w:val="009A4CC9"/>
    <w:rsid w:val="009C3F59"/>
    <w:rsid w:val="009C75CB"/>
    <w:rsid w:val="009F0659"/>
    <w:rsid w:val="00A07A3A"/>
    <w:rsid w:val="00A23B64"/>
    <w:rsid w:val="00A30A8E"/>
    <w:rsid w:val="00A74B79"/>
    <w:rsid w:val="00A76D75"/>
    <w:rsid w:val="00AB657D"/>
    <w:rsid w:val="00AC5298"/>
    <w:rsid w:val="00AC6D0C"/>
    <w:rsid w:val="00AD419C"/>
    <w:rsid w:val="00B07C4C"/>
    <w:rsid w:val="00B31389"/>
    <w:rsid w:val="00B33A6F"/>
    <w:rsid w:val="00B41F02"/>
    <w:rsid w:val="00B4521E"/>
    <w:rsid w:val="00B47281"/>
    <w:rsid w:val="00B72A37"/>
    <w:rsid w:val="00B73E2D"/>
    <w:rsid w:val="00B76280"/>
    <w:rsid w:val="00B774AA"/>
    <w:rsid w:val="00B8240B"/>
    <w:rsid w:val="00BA6443"/>
    <w:rsid w:val="00BC4957"/>
    <w:rsid w:val="00BF4FE0"/>
    <w:rsid w:val="00C13D45"/>
    <w:rsid w:val="00C26674"/>
    <w:rsid w:val="00C641C0"/>
    <w:rsid w:val="00C64652"/>
    <w:rsid w:val="00C65C86"/>
    <w:rsid w:val="00C74D49"/>
    <w:rsid w:val="00CC36BA"/>
    <w:rsid w:val="00CF5A8A"/>
    <w:rsid w:val="00D01198"/>
    <w:rsid w:val="00D037A2"/>
    <w:rsid w:val="00D27DDF"/>
    <w:rsid w:val="00D61DF0"/>
    <w:rsid w:val="00D75668"/>
    <w:rsid w:val="00D848A3"/>
    <w:rsid w:val="00D873CD"/>
    <w:rsid w:val="00D97D85"/>
    <w:rsid w:val="00DC168E"/>
    <w:rsid w:val="00DC75BF"/>
    <w:rsid w:val="00DD487A"/>
    <w:rsid w:val="00DF3836"/>
    <w:rsid w:val="00DF41C5"/>
    <w:rsid w:val="00E11378"/>
    <w:rsid w:val="00E15E8F"/>
    <w:rsid w:val="00E841AA"/>
    <w:rsid w:val="00E90A7B"/>
    <w:rsid w:val="00EA127A"/>
    <w:rsid w:val="00EB781E"/>
    <w:rsid w:val="00EC0578"/>
    <w:rsid w:val="00EC5DDB"/>
    <w:rsid w:val="00ED37C6"/>
    <w:rsid w:val="00ED3AC1"/>
    <w:rsid w:val="00EF3640"/>
    <w:rsid w:val="00F03E8A"/>
    <w:rsid w:val="00F05F87"/>
    <w:rsid w:val="00F22FAB"/>
    <w:rsid w:val="00F36F0D"/>
    <w:rsid w:val="00F76073"/>
    <w:rsid w:val="00F9351F"/>
    <w:rsid w:val="00FA18B7"/>
    <w:rsid w:val="00FA5DC3"/>
    <w:rsid w:val="00FB3DB0"/>
    <w:rsid w:val="00FC0B1A"/>
    <w:rsid w:val="00FE4AA7"/>
    <w:rsid w:val="00FF2E32"/>
    <w:rsid w:val="00FF4F4A"/>
    <w:rsid w:val="00FF6C3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680763">
      <w:bodyDiv w:val="1"/>
      <w:marLeft w:val="0"/>
      <w:marRight w:val="0"/>
      <w:marTop w:val="0"/>
      <w:marBottom w:val="0"/>
      <w:divBdr>
        <w:top w:val="none" w:sz="0" w:space="0" w:color="auto"/>
        <w:left w:val="none" w:sz="0" w:space="0" w:color="auto"/>
        <w:bottom w:val="none" w:sz="0" w:space="0" w:color="auto"/>
        <w:right w:val="none" w:sz="0" w:space="0" w:color="auto"/>
      </w:divBdr>
    </w:div>
    <w:div w:id="1461265178">
      <w:bodyDiv w:val="1"/>
      <w:marLeft w:val="0"/>
      <w:marRight w:val="0"/>
      <w:marTop w:val="0"/>
      <w:marBottom w:val="0"/>
      <w:divBdr>
        <w:top w:val="none" w:sz="0" w:space="0" w:color="auto"/>
        <w:left w:val="none" w:sz="0" w:space="0" w:color="auto"/>
        <w:bottom w:val="none" w:sz="0" w:space="0" w:color="auto"/>
        <w:right w:val="none" w:sz="0" w:space="0" w:color="auto"/>
      </w:divBdr>
    </w:div>
    <w:div w:id="175127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owardsdatascience.com/identifying-outliers-in-linear-regression-cooks-distance-9e212e9136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medium.com/aimonks/machine-learning-in-commodity-price-forecasting-revolutionizing-the-markets-8b2e5d10335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www.iths.se/vad-ar-maskininlarn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file:///C:\Users\Matil\Downloads\islr_2_ed.pdf" TargetMode="External"/><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9318</TotalTime>
  <Pages>22</Pages>
  <Words>4695</Words>
  <Characters>24885</Characters>
  <Application>Microsoft Office Word</Application>
  <DocSecurity>0</DocSecurity>
  <Lines>207</Lines>
  <Paragraphs>59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Matilda Wilhelmsson</cp:lastModifiedBy>
  <cp:revision>133</cp:revision>
  <dcterms:created xsi:type="dcterms:W3CDTF">2023-12-11T16:42:00Z</dcterms:created>
  <dcterms:modified xsi:type="dcterms:W3CDTF">2024-04-28T12:48:00Z</dcterms:modified>
</cp:coreProperties>
</file>