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CC" w:rsidRPr="00D14C0E" w:rsidRDefault="001F7DEF" w:rsidP="001F7DEF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 w:rsidRPr="00D14C0E">
        <w:rPr>
          <w:rFonts w:hint="cs"/>
          <w:sz w:val="32"/>
          <w:szCs w:val="32"/>
          <w:rtl/>
          <w:lang w:bidi="fa-IR"/>
        </w:rPr>
        <w:t xml:space="preserve">در سوال اول فرق </w:t>
      </w:r>
      <w:r w:rsidRPr="00D14C0E">
        <w:rPr>
          <w:sz w:val="32"/>
          <w:szCs w:val="32"/>
          <w:lang w:bidi="fa-IR"/>
        </w:rPr>
        <w:t>int 21</w:t>
      </w:r>
      <w:r w:rsidRPr="00D14C0E">
        <w:rPr>
          <w:rFonts w:hint="cs"/>
          <w:sz w:val="32"/>
          <w:szCs w:val="32"/>
          <w:rtl/>
          <w:lang w:bidi="fa-IR"/>
        </w:rPr>
        <w:t xml:space="preserve"> با </w:t>
      </w:r>
      <w:r w:rsidRPr="00D14C0E">
        <w:rPr>
          <w:sz w:val="32"/>
          <w:szCs w:val="32"/>
          <w:lang w:bidi="fa-IR"/>
        </w:rPr>
        <w:t>int 10</w:t>
      </w:r>
      <w:r w:rsidRPr="00D14C0E">
        <w:rPr>
          <w:rFonts w:hint="cs"/>
          <w:sz w:val="32"/>
          <w:szCs w:val="32"/>
          <w:rtl/>
          <w:lang w:bidi="fa-IR"/>
        </w:rPr>
        <w:t xml:space="preserve"> در این بود که ه</w:t>
      </w:r>
      <w:r w:rsidRPr="00D14C0E">
        <w:rPr>
          <w:sz w:val="32"/>
          <w:szCs w:val="32"/>
          <w:lang w:bidi="fa-IR"/>
        </w:rPr>
        <w:t>int 21</w:t>
      </w:r>
      <w:r w:rsidRPr="00D14C0E">
        <w:rPr>
          <w:rFonts w:hint="cs"/>
          <w:sz w:val="32"/>
          <w:szCs w:val="32"/>
          <w:rtl/>
          <w:lang w:bidi="fa-IR"/>
        </w:rPr>
        <w:t xml:space="preserve"> حروفی که بی معنی بودند را نمینوشت ولی دیگری مینوشت.</w:t>
      </w:r>
    </w:p>
    <w:p w:rsidR="001F7DEF" w:rsidRDefault="001F7DEF" w:rsidP="001F7DEF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 w:rsidRPr="00D14C0E">
        <w:rPr>
          <w:rFonts w:hint="cs"/>
          <w:sz w:val="32"/>
          <w:szCs w:val="32"/>
          <w:rtl/>
          <w:lang w:bidi="fa-IR"/>
        </w:rPr>
        <w:t xml:space="preserve">برای سوال 3 ابتدا دستی وارد مود </w:t>
      </w:r>
      <w:r w:rsidRPr="00D14C0E">
        <w:rPr>
          <w:sz w:val="32"/>
          <w:szCs w:val="32"/>
          <w:lang w:bidi="fa-IR"/>
        </w:rPr>
        <w:t>Cga</w:t>
      </w:r>
      <w:r w:rsidRPr="00D14C0E">
        <w:rPr>
          <w:rFonts w:hint="cs"/>
          <w:sz w:val="32"/>
          <w:szCs w:val="32"/>
          <w:rtl/>
          <w:lang w:bidi="fa-IR"/>
        </w:rPr>
        <w:t xml:space="preserve"> با </w:t>
      </w:r>
      <w:r w:rsidRPr="00D14C0E">
        <w:rPr>
          <w:sz w:val="32"/>
          <w:szCs w:val="32"/>
          <w:lang w:bidi="fa-IR"/>
        </w:rPr>
        <w:t>ax =6</w:t>
      </w:r>
      <w:r w:rsidRPr="00D14C0E">
        <w:rPr>
          <w:rFonts w:hint="cs"/>
          <w:sz w:val="32"/>
          <w:szCs w:val="32"/>
          <w:rtl/>
          <w:lang w:bidi="fa-IR"/>
        </w:rPr>
        <w:t xml:space="preserve"> شوید و سپس برنامه را اجرا کنید. چون اگر فقط با برنامه وارد آن میشد به یک صفحه خالی میرفت و یک صفحه خالی را </w:t>
      </w:r>
      <w:r w:rsidRPr="00D14C0E">
        <w:rPr>
          <w:sz w:val="32"/>
          <w:szCs w:val="32"/>
          <w:lang w:bidi="fa-IR"/>
        </w:rPr>
        <w:t>reverse</w:t>
      </w:r>
      <w:r w:rsidRPr="00D14C0E">
        <w:rPr>
          <w:rFonts w:hint="cs"/>
          <w:sz w:val="32"/>
          <w:szCs w:val="32"/>
          <w:rtl/>
          <w:lang w:bidi="fa-IR"/>
        </w:rPr>
        <w:t xml:space="preserve"> میکرد که فایده نداشت.</w:t>
      </w:r>
    </w:p>
    <w:p w:rsidR="00F15E40" w:rsidRDefault="00F15E40" w:rsidP="00F15E40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سوال 4 هم همینکار را بکنید.</w:t>
      </w:r>
    </w:p>
    <w:p w:rsidR="00F15E40" w:rsidRDefault="00F15E40" w:rsidP="00F15E40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میتوووانید برای تست سوال 3 و 4 ابتدا </w:t>
      </w:r>
      <w:r>
        <w:rPr>
          <w:sz w:val="32"/>
          <w:szCs w:val="32"/>
          <w:lang w:bidi="fa-IR"/>
        </w:rPr>
        <w:t xml:space="preserve">ip </w:t>
      </w:r>
      <w:r>
        <w:rPr>
          <w:rFonts w:hint="cs"/>
          <w:sz w:val="32"/>
          <w:szCs w:val="32"/>
          <w:rtl/>
          <w:lang w:bidi="fa-IR"/>
        </w:rPr>
        <w:t xml:space="preserve"> را 400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گذاشته و در آن خانه دو تا </w:t>
      </w:r>
      <w:r>
        <w:rPr>
          <w:sz w:val="32"/>
          <w:szCs w:val="32"/>
          <w:lang w:bidi="fa-IR"/>
        </w:rPr>
        <w:t>instruction</w:t>
      </w: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F15E40" w:rsidRDefault="00F15E40" w:rsidP="00F15E40"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Mov ax,6</w:t>
      </w:r>
    </w:p>
    <w:p w:rsidR="00F15E40" w:rsidRDefault="00F15E40" w:rsidP="00F15E40"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Int 10</w:t>
      </w:r>
    </w:p>
    <w:p w:rsidR="00F15E40" w:rsidRPr="00D14C0E" w:rsidRDefault="00F15E40" w:rsidP="00F15E40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را اجرا کرده و سپس که به مود گرافیک رفتید برنامه را اجرا  کنید که برعکس شدن صفحه را ببینید.</w:t>
      </w:r>
      <w:bookmarkStart w:id="0" w:name="_GoBack"/>
      <w:bookmarkEnd w:id="0"/>
    </w:p>
    <w:sectPr w:rsidR="00F15E40" w:rsidRPr="00D1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50B6"/>
    <w:multiLevelType w:val="hybridMultilevel"/>
    <w:tmpl w:val="C2CC956E"/>
    <w:lvl w:ilvl="0" w:tplc="EDDA4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B6C6D"/>
    <w:multiLevelType w:val="hybridMultilevel"/>
    <w:tmpl w:val="55D8CA60"/>
    <w:lvl w:ilvl="0" w:tplc="0F36D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D3"/>
    <w:rsid w:val="001F7DEF"/>
    <w:rsid w:val="003804CC"/>
    <w:rsid w:val="006B3FD3"/>
    <w:rsid w:val="00D14C0E"/>
    <w:rsid w:val="00F1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7AFE"/>
  <w15:chartTrackingRefBased/>
  <w15:docId w15:val="{1E016AA3-036B-4FAE-BC25-4C38C727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2019-07-09T22:41:00Z</dcterms:created>
  <dcterms:modified xsi:type="dcterms:W3CDTF">2019-07-10T13:14:00Z</dcterms:modified>
</cp:coreProperties>
</file>