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30" w:rsidRDefault="009A4B04" w:rsidP="009A4B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ای که در مورد این سوال وجود داشت این بود که </w:t>
      </w:r>
      <w:proofErr w:type="spellStart"/>
      <w:r>
        <w:rPr>
          <w:lang w:bidi="fa-IR"/>
        </w:rPr>
        <w:t>x^y</w:t>
      </w:r>
      <w:proofErr w:type="spellEnd"/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>FPU</w:t>
      </w:r>
      <w:r>
        <w:rPr>
          <w:rFonts w:hint="cs"/>
          <w:rtl/>
          <w:lang w:bidi="fa-IR"/>
        </w:rPr>
        <w:t xml:space="preserve"> کامل برای ما انجام نمیداد بلکه فقط قادر بود 2 را به توان اعداد بین 1 تا -1 برساند. که در واقع همان قسمت مشکل به توان رساندن بود. بنابراین قسمت اعشاری توان را به عهده </w:t>
      </w:r>
      <w:proofErr w:type="spellStart"/>
      <w:r>
        <w:rPr>
          <w:lang w:bidi="fa-IR"/>
        </w:rPr>
        <w:t>fpu</w:t>
      </w:r>
      <w:proofErr w:type="spellEnd"/>
      <w:r>
        <w:rPr>
          <w:rFonts w:hint="cs"/>
          <w:rtl/>
          <w:lang w:bidi="fa-IR"/>
        </w:rPr>
        <w:t xml:space="preserve"> میسپردیم و قسمت صحیح آن را خودمان حساب میکردیم و سپس در هم ضرب میکردیم. به این صورت:</w:t>
      </w:r>
    </w:p>
    <w:p w:rsidR="00AB7C66" w:rsidRDefault="009A4B04" w:rsidP="009A4B04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04" w:rsidRPr="00AB7C66" w:rsidRDefault="00AB7C66" w:rsidP="00AB7C66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33BF73CE" wp14:editId="3C15F572">
            <wp:extent cx="5943600" cy="1938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B04" w:rsidRPr="00AB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4C"/>
    <w:rsid w:val="001B6C1F"/>
    <w:rsid w:val="00372E4C"/>
    <w:rsid w:val="004A1830"/>
    <w:rsid w:val="009A4B04"/>
    <w:rsid w:val="00A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55FF"/>
  <w15:chartTrackingRefBased/>
  <w15:docId w15:val="{6500E3FA-CFCD-4BC0-BA2A-BAC933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2020-03-15T17:57:00Z</dcterms:created>
  <dcterms:modified xsi:type="dcterms:W3CDTF">2020-03-15T20:47:00Z</dcterms:modified>
</cp:coreProperties>
</file>