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0C2B" w:rsidRDefault="000B1334" w:rsidP="00900C2B">
      <w:pPr>
        <w:rPr>
          <w:b/>
          <w:bCs/>
          <w:color w:val="00B0F0"/>
          <w:sz w:val="32"/>
          <w:szCs w:val="32"/>
        </w:rPr>
      </w:pPr>
      <w:r w:rsidRPr="000B1334">
        <w:rPr>
          <w:b/>
          <w:bCs/>
          <w:sz w:val="32"/>
          <w:szCs w:val="32"/>
        </w:rPr>
        <w:t>Use the given disk editor and a USB disk containing few sample files, directories, and sub directories. Open the disk as physical disk and find all the information in Boot record, FAT, and Root Directory of your disk.</w:t>
      </w:r>
    </w:p>
    <w:p w:rsidR="00900C2B" w:rsidRPr="00900C2B" w:rsidRDefault="00900C2B" w:rsidP="00900C2B">
      <w:pPr>
        <w:rPr>
          <w:b/>
          <w:bCs/>
          <w:color w:val="00B0F0"/>
          <w:sz w:val="32"/>
          <w:szCs w:val="32"/>
        </w:rPr>
      </w:pPr>
    </w:p>
    <w:p w:rsidR="000B1334" w:rsidRDefault="000B1334" w:rsidP="000B1334">
      <w:pPr>
        <w:rPr>
          <w:b/>
          <w:bCs/>
          <w:sz w:val="32"/>
          <w:szCs w:val="32"/>
        </w:rPr>
      </w:pPr>
      <w:r w:rsidRPr="000B1334">
        <w:rPr>
          <w:b/>
          <w:bCs/>
          <w:sz w:val="32"/>
          <w:szCs w:val="32"/>
        </w:rPr>
        <w:t xml:space="preserve"> Write the details of the disk structure by including snapshots. </w:t>
      </w:r>
    </w:p>
    <w:p w:rsidR="004125B0" w:rsidRDefault="004125B0" w:rsidP="000B1334">
      <w:pPr>
        <w:rPr>
          <w:b/>
          <w:bCs/>
          <w:sz w:val="32"/>
          <w:szCs w:val="32"/>
        </w:rPr>
      </w:pPr>
      <w:r>
        <w:rPr>
          <w:noProof/>
        </w:rPr>
        <w:drawing>
          <wp:inline distT="0" distB="0" distL="0" distR="0" wp14:anchorId="70393833" wp14:editId="60B1ABC7">
            <wp:extent cx="5943600" cy="29419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41955"/>
                    </a:xfrm>
                    <a:prstGeom prst="rect">
                      <a:avLst/>
                    </a:prstGeom>
                  </pic:spPr>
                </pic:pic>
              </a:graphicData>
            </a:graphic>
          </wp:inline>
        </w:drawing>
      </w:r>
    </w:p>
    <w:p w:rsidR="004125B0" w:rsidRDefault="004125B0" w:rsidP="004125B0">
      <w:pPr>
        <w:bidi/>
        <w:rPr>
          <w:sz w:val="32"/>
          <w:szCs w:val="32"/>
          <w:rtl/>
          <w:lang w:bidi="fa-IR"/>
        </w:rPr>
      </w:pPr>
      <w:r>
        <w:rPr>
          <w:rFonts w:hint="cs"/>
          <w:sz w:val="32"/>
          <w:szCs w:val="32"/>
          <w:rtl/>
          <w:lang w:bidi="fa-IR"/>
        </w:rPr>
        <w:t xml:space="preserve">ابتدا و در سکتور 0 </w:t>
      </w:r>
      <w:r>
        <w:rPr>
          <w:sz w:val="32"/>
          <w:szCs w:val="32"/>
          <w:lang w:bidi="fa-IR"/>
        </w:rPr>
        <w:t>MBR</w:t>
      </w:r>
      <w:r>
        <w:rPr>
          <w:rFonts w:hint="cs"/>
          <w:sz w:val="32"/>
          <w:szCs w:val="32"/>
          <w:rtl/>
          <w:lang w:bidi="fa-IR"/>
        </w:rPr>
        <w:t xml:space="preserve"> آمده که در 440 بایت اول آن کد </w:t>
      </w:r>
      <w:r>
        <w:rPr>
          <w:sz w:val="32"/>
          <w:szCs w:val="32"/>
          <w:lang w:bidi="fa-IR"/>
        </w:rPr>
        <w:t>bootstrap</w:t>
      </w:r>
      <w:r>
        <w:rPr>
          <w:rFonts w:hint="cs"/>
          <w:sz w:val="32"/>
          <w:szCs w:val="32"/>
          <w:rtl/>
          <w:lang w:bidi="fa-IR"/>
        </w:rPr>
        <w:t xml:space="preserve"> قرار دارد.</w:t>
      </w:r>
      <w:r w:rsidR="006A6EA0">
        <w:rPr>
          <w:sz w:val="32"/>
          <w:szCs w:val="32"/>
          <w:lang w:bidi="fa-IR"/>
        </w:rPr>
        <w:t xml:space="preserve">  </w:t>
      </w:r>
      <w:r w:rsidR="006A6EA0">
        <w:rPr>
          <w:rFonts w:hint="cs"/>
          <w:sz w:val="32"/>
          <w:szCs w:val="32"/>
          <w:rtl/>
          <w:lang w:bidi="fa-IR"/>
        </w:rPr>
        <w:t xml:space="preserve"> بعد از سریال نامبر دیسک و چند بیت رزرو </w:t>
      </w:r>
      <w:r w:rsidR="006A6EA0">
        <w:rPr>
          <w:sz w:val="32"/>
          <w:szCs w:val="32"/>
          <w:lang w:bidi="fa-IR"/>
        </w:rPr>
        <w:t>partition table</w:t>
      </w:r>
      <w:r w:rsidR="006A6EA0">
        <w:rPr>
          <w:rFonts w:hint="cs"/>
          <w:sz w:val="32"/>
          <w:szCs w:val="32"/>
          <w:rtl/>
          <w:lang w:bidi="fa-IR"/>
        </w:rPr>
        <w:t xml:space="preserve"> شروع میشود که شامل </w:t>
      </w:r>
      <w:r w:rsidR="006A6EA0">
        <w:rPr>
          <w:sz w:val="32"/>
          <w:szCs w:val="32"/>
          <w:lang w:bidi="fa-IR"/>
        </w:rPr>
        <w:t xml:space="preserve">4 </w:t>
      </w:r>
      <w:r w:rsidR="006A6EA0">
        <w:rPr>
          <w:rFonts w:hint="cs"/>
          <w:sz w:val="32"/>
          <w:szCs w:val="32"/>
          <w:rtl/>
          <w:lang w:bidi="fa-IR"/>
        </w:rPr>
        <w:t xml:space="preserve"> تا </w:t>
      </w:r>
      <w:r w:rsidR="006A6EA0">
        <w:rPr>
          <w:sz w:val="32"/>
          <w:szCs w:val="32"/>
          <w:lang w:bidi="fa-IR"/>
        </w:rPr>
        <w:t>partition entry</w:t>
      </w:r>
      <w:r w:rsidR="006A6EA0">
        <w:rPr>
          <w:rFonts w:hint="cs"/>
          <w:sz w:val="32"/>
          <w:szCs w:val="32"/>
          <w:rtl/>
          <w:lang w:bidi="fa-IR"/>
        </w:rPr>
        <w:t xml:space="preserve"> میشود و سپس با </w:t>
      </w:r>
      <w:r w:rsidR="006A6EA0">
        <w:rPr>
          <w:sz w:val="32"/>
          <w:szCs w:val="32"/>
          <w:lang w:bidi="fa-IR"/>
        </w:rPr>
        <w:t>boot signature</w:t>
      </w:r>
      <w:r w:rsidR="006A6EA0">
        <w:rPr>
          <w:rFonts w:hint="cs"/>
          <w:sz w:val="32"/>
          <w:szCs w:val="32"/>
          <w:rtl/>
          <w:lang w:bidi="fa-IR"/>
        </w:rPr>
        <w:t xml:space="preserve"> با عدد </w:t>
      </w:r>
      <w:r w:rsidR="006A6EA0">
        <w:rPr>
          <w:sz w:val="32"/>
          <w:szCs w:val="32"/>
          <w:lang w:bidi="fa-IR"/>
        </w:rPr>
        <w:t>55 AA</w:t>
      </w:r>
      <w:r w:rsidR="006A6EA0">
        <w:rPr>
          <w:rFonts w:hint="cs"/>
          <w:sz w:val="32"/>
          <w:szCs w:val="32"/>
          <w:rtl/>
          <w:lang w:bidi="fa-IR"/>
        </w:rPr>
        <w:t xml:space="preserve"> تمام میشود. در اینجا فقط </w:t>
      </w:r>
      <w:r w:rsidR="006A6EA0">
        <w:rPr>
          <w:sz w:val="32"/>
          <w:szCs w:val="32"/>
          <w:lang w:bidi="fa-IR"/>
        </w:rPr>
        <w:t>partition</w:t>
      </w:r>
      <w:r w:rsidR="006A6EA0">
        <w:rPr>
          <w:rFonts w:hint="cs"/>
          <w:sz w:val="32"/>
          <w:szCs w:val="32"/>
          <w:rtl/>
          <w:lang w:bidi="fa-IR"/>
        </w:rPr>
        <w:t xml:space="preserve"> اول فعال است که </w:t>
      </w:r>
      <w:r w:rsidR="006A6EA0">
        <w:rPr>
          <w:sz w:val="32"/>
          <w:szCs w:val="32"/>
          <w:lang w:bidi="fa-IR"/>
        </w:rPr>
        <w:t>flag</w:t>
      </w:r>
      <w:r w:rsidR="006A6EA0">
        <w:rPr>
          <w:rFonts w:hint="cs"/>
          <w:sz w:val="32"/>
          <w:szCs w:val="32"/>
          <w:rtl/>
          <w:lang w:bidi="fa-IR"/>
        </w:rPr>
        <w:t xml:space="preserve"> آن </w:t>
      </w:r>
      <w:r w:rsidR="006A6EA0">
        <w:rPr>
          <w:sz w:val="32"/>
          <w:szCs w:val="32"/>
          <w:lang w:bidi="fa-IR"/>
        </w:rPr>
        <w:t>80</w:t>
      </w:r>
      <w:r w:rsidR="006A6EA0">
        <w:rPr>
          <w:rFonts w:hint="cs"/>
          <w:sz w:val="32"/>
          <w:szCs w:val="32"/>
          <w:rtl/>
          <w:lang w:bidi="fa-IR"/>
        </w:rPr>
        <w:t xml:space="preserve"> است(اگر 0 باشد یعنی غیرفعال است مانند سه پارتیشن دیگر) همچنین </w:t>
      </w:r>
      <w:r w:rsidR="006A6EA0">
        <w:rPr>
          <w:sz w:val="32"/>
          <w:szCs w:val="32"/>
          <w:lang w:bidi="fa-IR"/>
        </w:rPr>
        <w:t>file system id</w:t>
      </w:r>
      <w:r w:rsidR="006A6EA0">
        <w:rPr>
          <w:rFonts w:hint="cs"/>
          <w:sz w:val="32"/>
          <w:szCs w:val="32"/>
          <w:rtl/>
          <w:lang w:bidi="fa-IR"/>
        </w:rPr>
        <w:t xml:space="preserve"> آن عدد </w:t>
      </w:r>
      <w:r w:rsidR="006A6EA0">
        <w:rPr>
          <w:sz w:val="32"/>
          <w:szCs w:val="32"/>
          <w:lang w:bidi="fa-IR"/>
        </w:rPr>
        <w:t>0C</w:t>
      </w:r>
      <w:r w:rsidR="006A6EA0">
        <w:rPr>
          <w:rFonts w:hint="cs"/>
          <w:sz w:val="32"/>
          <w:szCs w:val="32"/>
          <w:rtl/>
          <w:lang w:bidi="fa-IR"/>
        </w:rPr>
        <w:t xml:space="preserve"> است یعنی </w:t>
      </w:r>
      <w:r w:rsidR="006A6EA0">
        <w:rPr>
          <w:sz w:val="32"/>
          <w:szCs w:val="32"/>
          <w:lang w:bidi="fa-IR"/>
        </w:rPr>
        <w:t>FAT32 with LBA addressing</w:t>
      </w:r>
      <w:r w:rsidR="006A6EA0">
        <w:rPr>
          <w:rFonts w:hint="cs"/>
          <w:sz w:val="32"/>
          <w:szCs w:val="32"/>
          <w:rtl/>
          <w:lang w:bidi="fa-IR"/>
        </w:rPr>
        <w:t xml:space="preserve">. بعد ازین باز تعدادی بیت رزرو وجود دارد و همانطور که نوشته شده در سکتور </w:t>
      </w:r>
      <w:r w:rsidR="006A6EA0">
        <w:rPr>
          <w:sz w:val="32"/>
          <w:szCs w:val="32"/>
          <w:lang w:bidi="fa-IR"/>
        </w:rPr>
        <w:t>2048</w:t>
      </w:r>
      <w:r w:rsidR="006A6EA0">
        <w:rPr>
          <w:rFonts w:hint="cs"/>
          <w:sz w:val="32"/>
          <w:szCs w:val="32"/>
          <w:rtl/>
          <w:lang w:bidi="fa-IR"/>
        </w:rPr>
        <w:t xml:space="preserve"> به </w:t>
      </w:r>
      <w:r w:rsidR="006A6EA0">
        <w:rPr>
          <w:sz w:val="32"/>
          <w:szCs w:val="32"/>
          <w:lang w:bidi="fa-IR"/>
        </w:rPr>
        <w:t>boot record</w:t>
      </w:r>
      <w:r w:rsidR="006A6EA0">
        <w:rPr>
          <w:rFonts w:hint="cs"/>
          <w:sz w:val="32"/>
          <w:szCs w:val="32"/>
          <w:rtl/>
          <w:lang w:bidi="fa-IR"/>
        </w:rPr>
        <w:t xml:space="preserve"> اول میرسیم که مربوط به </w:t>
      </w:r>
      <w:r w:rsidR="006A6EA0">
        <w:rPr>
          <w:sz w:val="32"/>
          <w:szCs w:val="32"/>
          <w:lang w:bidi="fa-IR"/>
        </w:rPr>
        <w:t>partition</w:t>
      </w:r>
      <w:r w:rsidR="006A6EA0">
        <w:rPr>
          <w:rFonts w:hint="cs"/>
          <w:sz w:val="32"/>
          <w:szCs w:val="32"/>
          <w:rtl/>
          <w:lang w:bidi="fa-IR"/>
        </w:rPr>
        <w:t xml:space="preserve"> اول است.</w:t>
      </w:r>
    </w:p>
    <w:p w:rsidR="00B774AF" w:rsidRDefault="00B774AF" w:rsidP="00B774AF">
      <w:pPr>
        <w:bidi/>
        <w:rPr>
          <w:sz w:val="32"/>
          <w:szCs w:val="32"/>
          <w:rtl/>
          <w:lang w:bidi="fa-IR"/>
        </w:rPr>
      </w:pPr>
      <w:r>
        <w:rPr>
          <w:noProof/>
        </w:rPr>
        <w:lastRenderedPageBreak/>
        <w:drawing>
          <wp:inline distT="0" distB="0" distL="0" distR="0" wp14:anchorId="44AFAC20" wp14:editId="7DAE8C61">
            <wp:extent cx="5943600" cy="3028315"/>
            <wp:effectExtent l="0" t="0" r="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28315"/>
                    </a:xfrm>
                    <a:prstGeom prst="rect">
                      <a:avLst/>
                    </a:prstGeom>
                  </pic:spPr>
                </pic:pic>
              </a:graphicData>
            </a:graphic>
          </wp:inline>
        </w:drawing>
      </w:r>
    </w:p>
    <w:p w:rsidR="004B06E8" w:rsidRDefault="004B06E8" w:rsidP="004B06E8">
      <w:pPr>
        <w:bidi/>
        <w:rPr>
          <w:sz w:val="32"/>
          <w:szCs w:val="32"/>
          <w:rtl/>
          <w:lang w:bidi="fa-IR"/>
        </w:rPr>
      </w:pPr>
      <w:r>
        <w:rPr>
          <w:rFonts w:hint="cs"/>
          <w:sz w:val="32"/>
          <w:szCs w:val="32"/>
          <w:rtl/>
          <w:lang w:bidi="fa-IR"/>
        </w:rPr>
        <w:t xml:space="preserve">در </w:t>
      </w:r>
      <w:r>
        <w:rPr>
          <w:sz w:val="32"/>
          <w:szCs w:val="32"/>
          <w:lang w:bidi="fa-IR"/>
        </w:rPr>
        <w:t>boot record</w:t>
      </w:r>
      <w:r>
        <w:rPr>
          <w:rFonts w:hint="cs"/>
          <w:sz w:val="32"/>
          <w:szCs w:val="32"/>
          <w:rtl/>
          <w:lang w:bidi="fa-IR"/>
        </w:rPr>
        <w:t xml:space="preserve"> مربوط به </w:t>
      </w:r>
      <w:r>
        <w:rPr>
          <w:sz w:val="32"/>
          <w:szCs w:val="32"/>
          <w:lang w:bidi="fa-IR"/>
        </w:rPr>
        <w:t>partition</w:t>
      </w:r>
      <w:r>
        <w:rPr>
          <w:rFonts w:hint="cs"/>
          <w:sz w:val="32"/>
          <w:szCs w:val="32"/>
          <w:rtl/>
          <w:lang w:bidi="fa-IR"/>
        </w:rPr>
        <w:t xml:space="preserve"> اول ابتدا و در بیت 11 </w:t>
      </w:r>
      <w:r>
        <w:rPr>
          <w:sz w:val="32"/>
          <w:szCs w:val="32"/>
          <w:lang w:bidi="fa-IR"/>
        </w:rPr>
        <w:t>bios parameter block</w:t>
      </w:r>
      <w:r>
        <w:rPr>
          <w:rFonts w:hint="cs"/>
          <w:sz w:val="32"/>
          <w:szCs w:val="32"/>
          <w:rtl/>
          <w:lang w:bidi="fa-IR"/>
        </w:rPr>
        <w:t xml:space="preserve"> شروع میشود که شامل اطلاعات اصلی راجع به این پارتیشن است.  که همانطور که نوشته تعداد </w:t>
      </w:r>
      <w:r>
        <w:rPr>
          <w:sz w:val="32"/>
          <w:szCs w:val="32"/>
          <w:lang w:bidi="fa-IR"/>
        </w:rPr>
        <w:t>512</w:t>
      </w:r>
      <w:r>
        <w:rPr>
          <w:rFonts w:hint="cs"/>
          <w:sz w:val="32"/>
          <w:szCs w:val="32"/>
          <w:rtl/>
          <w:lang w:bidi="fa-IR"/>
        </w:rPr>
        <w:t xml:space="preserve"> بایت در هر سکتور وجود دارد و در هر کلاستر هم 8 سکتور وجود دارد. همچنین تعداد 3282 تا بایت دیگه هم بعد از </w:t>
      </w:r>
      <w:r>
        <w:rPr>
          <w:sz w:val="32"/>
          <w:szCs w:val="32"/>
          <w:lang w:bidi="fa-IR"/>
        </w:rPr>
        <w:t xml:space="preserve">boot record </w:t>
      </w:r>
      <w:r>
        <w:rPr>
          <w:rFonts w:hint="cs"/>
          <w:sz w:val="32"/>
          <w:szCs w:val="32"/>
          <w:rtl/>
          <w:lang w:bidi="fa-IR"/>
        </w:rPr>
        <w:t xml:space="preserve"> رزرو شده که بعد از آن </w:t>
      </w:r>
      <w:r>
        <w:rPr>
          <w:sz w:val="32"/>
          <w:szCs w:val="32"/>
          <w:lang w:bidi="fa-IR"/>
        </w:rPr>
        <w:t>FAT</w:t>
      </w:r>
      <w:r>
        <w:rPr>
          <w:rFonts w:hint="cs"/>
          <w:sz w:val="32"/>
          <w:szCs w:val="32"/>
          <w:rtl/>
          <w:lang w:bidi="fa-IR"/>
        </w:rPr>
        <w:t xml:space="preserve"> شروع میشود. که همانطور که نوشته شده تعداد </w:t>
      </w:r>
      <w:r>
        <w:rPr>
          <w:sz w:val="32"/>
          <w:szCs w:val="32"/>
          <w:lang w:bidi="fa-IR"/>
        </w:rPr>
        <w:t>FAT</w:t>
      </w:r>
      <w:r>
        <w:rPr>
          <w:rFonts w:hint="cs"/>
          <w:sz w:val="32"/>
          <w:szCs w:val="32"/>
          <w:rtl/>
          <w:lang w:bidi="fa-IR"/>
        </w:rPr>
        <w:t xml:space="preserve">ها هم دو تاست.همچنین تعداد کل سکتورهایی که به این </w:t>
      </w:r>
      <w:r>
        <w:rPr>
          <w:sz w:val="32"/>
          <w:szCs w:val="32"/>
          <w:lang w:bidi="fa-IR"/>
        </w:rPr>
        <w:t>partition</w:t>
      </w:r>
      <w:r>
        <w:rPr>
          <w:rFonts w:hint="cs"/>
          <w:sz w:val="32"/>
          <w:szCs w:val="32"/>
          <w:rtl/>
          <w:lang w:bidi="fa-IR"/>
        </w:rPr>
        <w:t xml:space="preserve"> اختصاص یافته نوشته شده که همانطور که معلوم است کل فضای دیسک است زیرا فقط یک </w:t>
      </w:r>
      <w:r>
        <w:rPr>
          <w:sz w:val="32"/>
          <w:szCs w:val="32"/>
          <w:lang w:bidi="fa-IR"/>
        </w:rPr>
        <w:t>partition</w:t>
      </w:r>
      <w:r>
        <w:rPr>
          <w:rFonts w:hint="cs"/>
          <w:sz w:val="32"/>
          <w:szCs w:val="32"/>
          <w:rtl/>
          <w:lang w:bidi="fa-IR"/>
        </w:rPr>
        <w:t xml:space="preserve"> داریم. تعداد کل سکتورهای یک </w:t>
      </w:r>
      <w:r>
        <w:rPr>
          <w:sz w:val="32"/>
          <w:szCs w:val="32"/>
          <w:lang w:bidi="fa-IR"/>
        </w:rPr>
        <w:t>FAT</w:t>
      </w:r>
      <w:r>
        <w:rPr>
          <w:rFonts w:hint="cs"/>
          <w:sz w:val="32"/>
          <w:szCs w:val="32"/>
          <w:rtl/>
          <w:lang w:bidi="fa-IR"/>
        </w:rPr>
        <w:t xml:space="preserve"> هم نوشته شده. در پایان هم کد </w:t>
      </w:r>
      <w:r>
        <w:rPr>
          <w:sz w:val="32"/>
          <w:szCs w:val="32"/>
          <w:lang w:bidi="fa-IR"/>
        </w:rPr>
        <w:t>bootsratp</w:t>
      </w:r>
      <w:r>
        <w:rPr>
          <w:rFonts w:hint="cs"/>
          <w:sz w:val="32"/>
          <w:szCs w:val="32"/>
          <w:rtl/>
          <w:lang w:bidi="fa-IR"/>
        </w:rPr>
        <w:t xml:space="preserve"> نوشته شده و با </w:t>
      </w:r>
      <w:r>
        <w:rPr>
          <w:sz w:val="32"/>
          <w:szCs w:val="32"/>
          <w:lang w:bidi="fa-IR"/>
        </w:rPr>
        <w:t xml:space="preserve">signature boot </w:t>
      </w:r>
      <w:r>
        <w:rPr>
          <w:rFonts w:hint="cs"/>
          <w:sz w:val="32"/>
          <w:szCs w:val="32"/>
          <w:rtl/>
          <w:lang w:bidi="fa-IR"/>
        </w:rPr>
        <w:t xml:space="preserve"> شماره </w:t>
      </w:r>
      <w:r>
        <w:rPr>
          <w:sz w:val="32"/>
          <w:szCs w:val="32"/>
          <w:lang w:bidi="fa-IR"/>
        </w:rPr>
        <w:t>55 AA</w:t>
      </w:r>
      <w:r>
        <w:rPr>
          <w:rFonts w:hint="cs"/>
          <w:sz w:val="32"/>
          <w:szCs w:val="32"/>
          <w:rtl/>
          <w:lang w:bidi="fa-IR"/>
        </w:rPr>
        <w:t xml:space="preserve"> تمام شده است.</w:t>
      </w:r>
    </w:p>
    <w:p w:rsidR="00AC67A7" w:rsidRDefault="00E53D53" w:rsidP="00AC67A7">
      <w:pPr>
        <w:bidi/>
        <w:rPr>
          <w:sz w:val="32"/>
          <w:szCs w:val="32"/>
          <w:rtl/>
          <w:lang w:bidi="fa-IR"/>
        </w:rPr>
      </w:pPr>
      <w:r>
        <w:rPr>
          <w:noProof/>
        </w:rPr>
        <w:drawing>
          <wp:inline distT="0" distB="0" distL="0" distR="0" wp14:anchorId="6E72E3D1" wp14:editId="1FB52AB1">
            <wp:extent cx="5943600" cy="14147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14780"/>
                    </a:xfrm>
                    <a:prstGeom prst="rect">
                      <a:avLst/>
                    </a:prstGeom>
                  </pic:spPr>
                </pic:pic>
              </a:graphicData>
            </a:graphic>
          </wp:inline>
        </w:drawing>
      </w:r>
    </w:p>
    <w:p w:rsidR="00E53D53" w:rsidRDefault="00E53D53" w:rsidP="00CF6AA6">
      <w:pPr>
        <w:bidi/>
        <w:rPr>
          <w:sz w:val="32"/>
          <w:szCs w:val="32"/>
          <w:rtl/>
          <w:lang w:bidi="fa-IR"/>
        </w:rPr>
      </w:pPr>
      <w:r>
        <w:rPr>
          <w:rFonts w:hint="cs"/>
          <w:sz w:val="32"/>
          <w:szCs w:val="32"/>
          <w:rtl/>
          <w:lang w:bidi="fa-IR"/>
        </w:rPr>
        <w:t xml:space="preserve">دو تا </w:t>
      </w:r>
      <w:r>
        <w:rPr>
          <w:sz w:val="32"/>
          <w:szCs w:val="32"/>
          <w:lang w:bidi="fa-IR"/>
        </w:rPr>
        <w:t>FAT</w:t>
      </w:r>
      <w:r w:rsidR="00CF6AA6">
        <w:rPr>
          <w:sz w:val="32"/>
          <w:szCs w:val="32"/>
          <w:lang w:bidi="fa-IR"/>
        </w:rPr>
        <w:t>32</w:t>
      </w:r>
      <w:r>
        <w:rPr>
          <w:rFonts w:hint="cs"/>
          <w:sz w:val="32"/>
          <w:szCs w:val="32"/>
          <w:rtl/>
          <w:lang w:bidi="fa-IR"/>
        </w:rPr>
        <w:t xml:space="preserve"> در هر </w:t>
      </w:r>
      <w:r>
        <w:rPr>
          <w:sz w:val="32"/>
          <w:szCs w:val="32"/>
          <w:lang w:bidi="fa-IR"/>
        </w:rPr>
        <w:t>partition</w:t>
      </w:r>
      <w:r>
        <w:rPr>
          <w:rFonts w:hint="cs"/>
          <w:sz w:val="32"/>
          <w:szCs w:val="32"/>
          <w:rtl/>
          <w:lang w:bidi="fa-IR"/>
        </w:rPr>
        <w:t xml:space="preserve"> وجود دارد که هر خانه آن 32 بیت است و به ازای هر </w:t>
      </w:r>
      <w:r>
        <w:rPr>
          <w:sz w:val="32"/>
          <w:szCs w:val="32"/>
          <w:lang w:bidi="fa-IR"/>
        </w:rPr>
        <w:t>cluster</w:t>
      </w:r>
      <w:r w:rsidR="00CF6AA6">
        <w:rPr>
          <w:rFonts w:hint="cs"/>
          <w:sz w:val="32"/>
          <w:szCs w:val="32"/>
          <w:rtl/>
          <w:lang w:bidi="fa-IR"/>
        </w:rPr>
        <w:t xml:space="preserve"> در بخش دیتا ما یه خانه </w:t>
      </w:r>
      <w:r w:rsidR="00CF6AA6">
        <w:rPr>
          <w:sz w:val="32"/>
          <w:szCs w:val="32"/>
          <w:lang w:bidi="fa-IR"/>
        </w:rPr>
        <w:t>FAT</w:t>
      </w:r>
      <w:r w:rsidR="00CF6AA6">
        <w:rPr>
          <w:rFonts w:hint="cs"/>
          <w:sz w:val="32"/>
          <w:szCs w:val="32"/>
          <w:rtl/>
          <w:lang w:bidi="fa-IR"/>
        </w:rPr>
        <w:t xml:space="preserve"> داریم که میگوید کلاستر بعدی که در آن ادامه داده های مربوط به این فایل قرار دارد شماره چند است. همچنین اگر خانه آخر باشد مینویسد </w:t>
      </w:r>
      <w:r w:rsidR="00CF6AA6">
        <w:rPr>
          <w:sz w:val="32"/>
          <w:szCs w:val="32"/>
          <w:lang w:bidi="fa-IR"/>
        </w:rPr>
        <w:t>FF FF FF 0F</w:t>
      </w:r>
      <w:r w:rsidR="00DB25F7">
        <w:rPr>
          <w:rFonts w:hint="cs"/>
          <w:sz w:val="32"/>
          <w:szCs w:val="32"/>
          <w:rtl/>
          <w:lang w:bidi="fa-IR"/>
        </w:rPr>
        <w:t xml:space="preserve"> که یعنی </w:t>
      </w:r>
      <w:r w:rsidR="00DB25F7">
        <w:rPr>
          <w:sz w:val="32"/>
          <w:szCs w:val="32"/>
          <w:lang w:bidi="fa-IR"/>
        </w:rPr>
        <w:t>cluster</w:t>
      </w:r>
      <w:r w:rsidR="00DB25F7">
        <w:rPr>
          <w:rFonts w:hint="cs"/>
          <w:sz w:val="32"/>
          <w:szCs w:val="32"/>
          <w:rtl/>
          <w:lang w:bidi="fa-IR"/>
        </w:rPr>
        <w:t xml:space="preserve"> پایانی مربوط به فایل است.</w:t>
      </w:r>
    </w:p>
    <w:p w:rsidR="006D0F44" w:rsidRDefault="00A32456" w:rsidP="006D0F44">
      <w:pPr>
        <w:bidi/>
        <w:rPr>
          <w:sz w:val="32"/>
          <w:szCs w:val="32"/>
          <w:rtl/>
          <w:lang w:bidi="fa-IR"/>
        </w:rPr>
      </w:pPr>
      <w:r>
        <w:rPr>
          <w:noProof/>
        </w:rPr>
        <w:lastRenderedPageBreak/>
        <w:drawing>
          <wp:inline distT="0" distB="0" distL="0" distR="0" wp14:anchorId="515A11A4" wp14:editId="47419579">
            <wp:extent cx="5943600" cy="29425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942590"/>
                    </a:xfrm>
                    <a:prstGeom prst="rect">
                      <a:avLst/>
                    </a:prstGeom>
                  </pic:spPr>
                </pic:pic>
              </a:graphicData>
            </a:graphic>
          </wp:inline>
        </w:drawing>
      </w:r>
    </w:p>
    <w:p w:rsidR="00A32456" w:rsidRPr="004125B0" w:rsidRDefault="00A32456" w:rsidP="00A32456">
      <w:pPr>
        <w:bidi/>
        <w:rPr>
          <w:rFonts w:hint="cs"/>
          <w:sz w:val="32"/>
          <w:szCs w:val="32"/>
          <w:rtl/>
          <w:lang w:bidi="fa-IR"/>
        </w:rPr>
      </w:pPr>
      <w:r>
        <w:rPr>
          <w:rFonts w:hint="cs"/>
          <w:sz w:val="32"/>
          <w:szCs w:val="32"/>
          <w:rtl/>
          <w:lang w:bidi="fa-IR"/>
        </w:rPr>
        <w:t xml:space="preserve">در گذشته یک بخش مربوط به </w:t>
      </w:r>
      <w:r>
        <w:rPr>
          <w:sz w:val="32"/>
          <w:szCs w:val="32"/>
          <w:lang w:bidi="fa-IR"/>
        </w:rPr>
        <w:t xml:space="preserve"> root directory</w:t>
      </w:r>
      <w:r>
        <w:rPr>
          <w:rFonts w:hint="cs"/>
          <w:sz w:val="32"/>
          <w:szCs w:val="32"/>
          <w:rtl/>
          <w:lang w:bidi="fa-IR"/>
        </w:rPr>
        <w:t xml:space="preserve"> و </w:t>
      </w:r>
      <w:r>
        <w:rPr>
          <w:sz w:val="32"/>
          <w:szCs w:val="32"/>
          <w:lang w:bidi="fa-IR"/>
        </w:rPr>
        <w:t>directory entry</w:t>
      </w:r>
      <w:r>
        <w:rPr>
          <w:rFonts w:hint="cs"/>
          <w:sz w:val="32"/>
          <w:szCs w:val="32"/>
          <w:rtl/>
          <w:lang w:bidi="fa-IR"/>
        </w:rPr>
        <w:t xml:space="preserve"> ها جدا بود. اما حالا آن هم وارد بخش دیتا از آن </w:t>
      </w:r>
      <w:r>
        <w:rPr>
          <w:sz w:val="32"/>
          <w:szCs w:val="32"/>
          <w:lang w:bidi="fa-IR"/>
        </w:rPr>
        <w:t>logical drive</w:t>
      </w:r>
      <w:r>
        <w:rPr>
          <w:rFonts w:hint="cs"/>
          <w:sz w:val="32"/>
          <w:szCs w:val="32"/>
          <w:rtl/>
          <w:lang w:bidi="fa-IR"/>
        </w:rPr>
        <w:t xml:space="preserve"> مربوطه شده و در واقع </w:t>
      </w:r>
      <w:r>
        <w:rPr>
          <w:sz w:val="32"/>
          <w:szCs w:val="32"/>
          <w:lang w:bidi="fa-IR"/>
        </w:rPr>
        <w:t>root directory</w:t>
      </w:r>
      <w:r>
        <w:rPr>
          <w:rFonts w:hint="cs"/>
          <w:sz w:val="32"/>
          <w:szCs w:val="32"/>
          <w:rtl/>
          <w:lang w:bidi="fa-IR"/>
        </w:rPr>
        <w:t xml:space="preserve"> در همان </w:t>
      </w:r>
      <w:r>
        <w:rPr>
          <w:sz w:val="32"/>
          <w:szCs w:val="32"/>
          <w:lang w:bidi="fa-IR"/>
        </w:rPr>
        <w:t>cluster 0</w:t>
      </w:r>
      <w:r>
        <w:rPr>
          <w:rFonts w:hint="cs"/>
          <w:sz w:val="32"/>
          <w:szCs w:val="32"/>
          <w:rtl/>
          <w:lang w:bidi="fa-IR"/>
        </w:rPr>
        <w:t xml:space="preserve"> قرار دارد. هر </w:t>
      </w:r>
      <w:r>
        <w:rPr>
          <w:sz w:val="32"/>
          <w:szCs w:val="32"/>
          <w:lang w:bidi="fa-IR"/>
        </w:rPr>
        <w:t>directory entry</w:t>
      </w:r>
      <w:r>
        <w:rPr>
          <w:rFonts w:hint="cs"/>
          <w:sz w:val="32"/>
          <w:szCs w:val="32"/>
          <w:rtl/>
          <w:lang w:bidi="fa-IR"/>
        </w:rPr>
        <w:t xml:space="preserve"> هم شامل </w:t>
      </w:r>
      <w:r>
        <w:rPr>
          <w:sz w:val="32"/>
          <w:szCs w:val="32"/>
          <w:lang w:bidi="fa-IR"/>
        </w:rPr>
        <w:t>32</w:t>
      </w:r>
      <w:r>
        <w:rPr>
          <w:rFonts w:hint="cs"/>
          <w:sz w:val="32"/>
          <w:szCs w:val="32"/>
          <w:rtl/>
          <w:lang w:bidi="fa-IR"/>
        </w:rPr>
        <w:t xml:space="preserve"> بایت میشود(اگر نام فایل زیر 8 حرف باشد.) که شامل نام فایل استنشن مربوط به آن </w:t>
      </w:r>
      <w:r>
        <w:rPr>
          <w:sz w:val="32"/>
          <w:szCs w:val="32"/>
          <w:lang w:bidi="fa-IR"/>
        </w:rPr>
        <w:t>attribute</w:t>
      </w:r>
      <w:r>
        <w:rPr>
          <w:rFonts w:hint="cs"/>
          <w:sz w:val="32"/>
          <w:szCs w:val="32"/>
          <w:rtl/>
          <w:lang w:bidi="fa-IR"/>
        </w:rPr>
        <w:t>های مربوط به فایل تاریخ و ساعت ساخت، اولین کلاستری که اطلاعات مربوط به فایل در آن قرار دارد و سایز فایل و این قبیل اطلاعات میشود.</w:t>
      </w:r>
    </w:p>
    <w:p w:rsidR="00900C2B" w:rsidRPr="000B1334" w:rsidRDefault="00900C2B" w:rsidP="000B1334">
      <w:pPr>
        <w:rPr>
          <w:b/>
          <w:bCs/>
          <w:sz w:val="32"/>
          <w:szCs w:val="32"/>
        </w:rPr>
      </w:pPr>
    </w:p>
    <w:p w:rsidR="000B1334" w:rsidRDefault="000B1334" w:rsidP="000B1334">
      <w:pPr>
        <w:rPr>
          <w:b/>
          <w:bCs/>
          <w:sz w:val="32"/>
          <w:szCs w:val="32"/>
        </w:rPr>
      </w:pPr>
      <w:r w:rsidRPr="000B1334">
        <w:rPr>
          <w:b/>
          <w:bCs/>
          <w:sz w:val="32"/>
          <w:szCs w:val="32"/>
        </w:rPr>
        <w:t>Comment on starting address of FAT and Root Directory.</w:t>
      </w:r>
    </w:p>
    <w:p w:rsidR="00900C2B" w:rsidRDefault="000F1572" w:rsidP="000F1572">
      <w:pPr>
        <w:bidi/>
        <w:rPr>
          <w:rFonts w:hint="cs"/>
          <w:sz w:val="32"/>
          <w:szCs w:val="32"/>
          <w:rtl/>
          <w:lang w:bidi="fa-IR"/>
        </w:rPr>
      </w:pPr>
      <w:r>
        <w:rPr>
          <w:rFonts w:hint="cs"/>
          <w:sz w:val="32"/>
          <w:szCs w:val="32"/>
          <w:rtl/>
        </w:rPr>
        <w:t xml:space="preserve">برای پیدا کردن آدرس مربوط به </w:t>
      </w:r>
      <w:r>
        <w:rPr>
          <w:sz w:val="32"/>
          <w:szCs w:val="32"/>
        </w:rPr>
        <w:t>FAT</w:t>
      </w:r>
      <w:r>
        <w:rPr>
          <w:rFonts w:hint="cs"/>
          <w:sz w:val="32"/>
          <w:szCs w:val="32"/>
          <w:rtl/>
          <w:lang w:bidi="fa-IR"/>
        </w:rPr>
        <w:t xml:space="preserve"> اول ابتدا از </w:t>
      </w:r>
      <w:r>
        <w:rPr>
          <w:sz w:val="32"/>
          <w:szCs w:val="32"/>
          <w:lang w:bidi="fa-IR"/>
        </w:rPr>
        <w:t>master boot record</w:t>
      </w:r>
      <w:r>
        <w:rPr>
          <w:rFonts w:hint="cs"/>
          <w:sz w:val="32"/>
          <w:szCs w:val="32"/>
          <w:rtl/>
          <w:lang w:bidi="fa-IR"/>
        </w:rPr>
        <w:t xml:space="preserve"> در قسمت پارتیشن مربوطه شروع </w:t>
      </w:r>
      <w:r>
        <w:rPr>
          <w:sz w:val="32"/>
          <w:szCs w:val="32"/>
          <w:lang w:bidi="fa-IR"/>
        </w:rPr>
        <w:t>boot sector</w:t>
      </w:r>
      <w:r>
        <w:rPr>
          <w:rFonts w:hint="cs"/>
          <w:sz w:val="32"/>
          <w:szCs w:val="32"/>
          <w:rtl/>
          <w:lang w:bidi="fa-IR"/>
        </w:rPr>
        <w:t xml:space="preserve"> را میخوانیم بعد از آن تعداد </w:t>
      </w:r>
      <w:r>
        <w:rPr>
          <w:sz w:val="32"/>
          <w:szCs w:val="32"/>
          <w:lang w:bidi="fa-IR"/>
        </w:rPr>
        <w:t>reserved sector</w:t>
      </w:r>
      <w:r>
        <w:rPr>
          <w:rFonts w:hint="cs"/>
          <w:sz w:val="32"/>
          <w:szCs w:val="32"/>
          <w:rtl/>
          <w:lang w:bidi="fa-IR"/>
        </w:rPr>
        <w:t xml:space="preserve"> را از آن میخوانیم و سپس </w:t>
      </w:r>
      <w:r>
        <w:rPr>
          <w:sz w:val="32"/>
          <w:szCs w:val="32"/>
          <w:lang w:bidi="fa-IR"/>
        </w:rPr>
        <w:t>FAT</w:t>
      </w:r>
      <w:r>
        <w:rPr>
          <w:rFonts w:hint="cs"/>
          <w:sz w:val="32"/>
          <w:szCs w:val="32"/>
          <w:rtl/>
          <w:lang w:bidi="fa-IR"/>
        </w:rPr>
        <w:t xml:space="preserve"> اول شروع میشود. یعنی در واقع</w:t>
      </w:r>
    </w:p>
    <w:p w:rsidR="000F1572" w:rsidRDefault="00955F38" w:rsidP="000F1572">
      <w:pPr>
        <w:rPr>
          <w:sz w:val="32"/>
          <w:szCs w:val="32"/>
          <w:lang w:bidi="fa-IR"/>
        </w:rPr>
      </w:pPr>
      <w:r>
        <w:rPr>
          <w:sz w:val="32"/>
          <w:szCs w:val="32"/>
          <w:lang w:bidi="fa-IR"/>
        </w:rPr>
        <w:t>Address of FAT 1: hidden sectors + reserved sectors</w:t>
      </w:r>
    </w:p>
    <w:p w:rsidR="00955F38" w:rsidRDefault="00955F38" w:rsidP="00955F38">
      <w:pPr>
        <w:rPr>
          <w:sz w:val="32"/>
          <w:szCs w:val="32"/>
          <w:lang w:bidi="fa-IR"/>
        </w:rPr>
      </w:pPr>
      <w:r>
        <w:rPr>
          <w:sz w:val="32"/>
          <w:szCs w:val="32"/>
          <w:lang w:bidi="fa-IR"/>
        </w:rPr>
        <w:t>Address of FAT 2:</w:t>
      </w:r>
      <w:r w:rsidR="00D04495">
        <w:rPr>
          <w:sz w:val="32"/>
          <w:szCs w:val="32"/>
          <w:lang w:bidi="fa-IR"/>
        </w:rPr>
        <w:t xml:space="preserve"> </w:t>
      </w:r>
      <w:r>
        <w:rPr>
          <w:sz w:val="32"/>
          <w:szCs w:val="32"/>
          <w:lang w:bidi="fa-IR"/>
        </w:rPr>
        <w:t>add</w:t>
      </w:r>
      <w:r w:rsidR="00D04495">
        <w:rPr>
          <w:sz w:val="32"/>
          <w:szCs w:val="32"/>
          <w:lang w:bidi="fa-IR"/>
        </w:rPr>
        <w:t>ress</w:t>
      </w:r>
      <w:r>
        <w:rPr>
          <w:sz w:val="32"/>
          <w:szCs w:val="32"/>
          <w:lang w:bidi="fa-IR"/>
        </w:rPr>
        <w:t xml:space="preserve"> of FAT 1 + sectors per FAT</w:t>
      </w:r>
    </w:p>
    <w:p w:rsidR="00955F38" w:rsidRPr="000F1572" w:rsidRDefault="00955F38" w:rsidP="00955F38">
      <w:pPr>
        <w:rPr>
          <w:sz w:val="32"/>
          <w:szCs w:val="32"/>
          <w:lang w:bidi="fa-IR"/>
        </w:rPr>
      </w:pPr>
      <w:r>
        <w:rPr>
          <w:sz w:val="32"/>
          <w:szCs w:val="32"/>
          <w:lang w:bidi="fa-IR"/>
        </w:rPr>
        <w:t>Address of Root Directory</w:t>
      </w:r>
      <w:r w:rsidR="00D04495">
        <w:rPr>
          <w:sz w:val="32"/>
          <w:szCs w:val="32"/>
          <w:lang w:bidi="fa-IR"/>
        </w:rPr>
        <w:t xml:space="preserve"> </w:t>
      </w:r>
      <w:r>
        <w:rPr>
          <w:sz w:val="32"/>
          <w:szCs w:val="32"/>
          <w:lang w:bidi="fa-IR"/>
        </w:rPr>
        <w:t xml:space="preserve">(start of data part of </w:t>
      </w:r>
      <w:r w:rsidR="00D04495">
        <w:rPr>
          <w:sz w:val="32"/>
          <w:szCs w:val="32"/>
          <w:lang w:bidi="fa-IR"/>
        </w:rPr>
        <w:t>logical drive</w:t>
      </w:r>
      <w:r>
        <w:rPr>
          <w:sz w:val="32"/>
          <w:szCs w:val="32"/>
          <w:lang w:bidi="fa-IR"/>
        </w:rPr>
        <w:t>)</w:t>
      </w:r>
      <w:r w:rsidR="00D04495">
        <w:rPr>
          <w:sz w:val="32"/>
          <w:szCs w:val="32"/>
          <w:lang w:bidi="fa-IR"/>
        </w:rPr>
        <w:t>: address of FAT 2 + sectors per FAT</w:t>
      </w:r>
    </w:p>
    <w:p w:rsidR="000B1334" w:rsidRDefault="000B1334" w:rsidP="000B1334">
      <w:pPr>
        <w:rPr>
          <w:b/>
          <w:bCs/>
          <w:sz w:val="32"/>
          <w:szCs w:val="32"/>
        </w:rPr>
      </w:pPr>
      <w:r w:rsidRPr="000B1334">
        <w:rPr>
          <w:b/>
          <w:bCs/>
          <w:sz w:val="32"/>
          <w:szCs w:val="32"/>
        </w:rPr>
        <w:lastRenderedPageBreak/>
        <w:t xml:space="preserve"> Explain the conversion between cluster and physical sector for this disk. Show snapshots that your calculation for a sample cluster is right.</w:t>
      </w:r>
    </w:p>
    <w:p w:rsidR="00D80750" w:rsidRDefault="00D80750" w:rsidP="00D80750">
      <w:pPr>
        <w:bidi/>
        <w:rPr>
          <w:rFonts w:hint="cs"/>
          <w:sz w:val="32"/>
          <w:szCs w:val="32"/>
          <w:rtl/>
          <w:lang w:bidi="fa-IR"/>
        </w:rPr>
      </w:pPr>
      <w:r>
        <w:rPr>
          <w:rFonts w:hint="cs"/>
          <w:sz w:val="32"/>
          <w:szCs w:val="32"/>
          <w:rtl/>
          <w:lang w:bidi="fa-IR"/>
        </w:rPr>
        <w:t xml:space="preserve">ما کل بخش ها را به </w:t>
      </w:r>
      <w:r>
        <w:rPr>
          <w:sz w:val="32"/>
          <w:szCs w:val="32"/>
          <w:lang w:bidi="fa-IR"/>
        </w:rPr>
        <w:t>sector</w:t>
      </w:r>
      <w:r>
        <w:rPr>
          <w:rFonts w:hint="cs"/>
          <w:sz w:val="32"/>
          <w:szCs w:val="32"/>
          <w:rtl/>
          <w:lang w:bidi="fa-IR"/>
        </w:rPr>
        <w:t xml:space="preserve"> میشماریم اما فقط بخش دیتا را با </w:t>
      </w:r>
      <w:r>
        <w:rPr>
          <w:sz w:val="32"/>
          <w:szCs w:val="32"/>
          <w:lang w:bidi="fa-IR"/>
        </w:rPr>
        <w:t>cluster</w:t>
      </w:r>
      <w:r>
        <w:rPr>
          <w:rFonts w:hint="cs"/>
          <w:sz w:val="32"/>
          <w:szCs w:val="32"/>
          <w:rtl/>
          <w:lang w:bidi="fa-IR"/>
        </w:rPr>
        <w:t xml:space="preserve"> میشماریم. بنابراین اگر بخواهیم از شماره </w:t>
      </w:r>
      <w:r>
        <w:rPr>
          <w:sz w:val="32"/>
          <w:szCs w:val="32"/>
          <w:lang w:bidi="fa-IR"/>
        </w:rPr>
        <w:t>cluster</w:t>
      </w:r>
      <w:r>
        <w:rPr>
          <w:rFonts w:hint="cs"/>
          <w:sz w:val="32"/>
          <w:szCs w:val="32"/>
          <w:rtl/>
          <w:lang w:bidi="fa-IR"/>
        </w:rPr>
        <w:t xml:space="preserve"> به </w:t>
      </w:r>
      <w:r>
        <w:rPr>
          <w:sz w:val="32"/>
          <w:szCs w:val="32"/>
          <w:lang w:bidi="fa-IR"/>
        </w:rPr>
        <w:t>physical sector</w:t>
      </w:r>
      <w:r>
        <w:rPr>
          <w:rFonts w:hint="cs"/>
          <w:sz w:val="32"/>
          <w:szCs w:val="32"/>
          <w:rtl/>
          <w:lang w:bidi="fa-IR"/>
        </w:rPr>
        <w:t xml:space="preserve"> برسیم میتوانیم بگوییم.</w:t>
      </w:r>
    </w:p>
    <w:p w:rsidR="00D80750" w:rsidRPr="00D80750" w:rsidRDefault="00D80750" w:rsidP="00D80750">
      <w:pPr>
        <w:rPr>
          <w:rFonts w:hint="cs"/>
          <w:sz w:val="32"/>
          <w:szCs w:val="32"/>
          <w:lang w:bidi="fa-IR"/>
        </w:rPr>
      </w:pPr>
      <w:r>
        <w:rPr>
          <w:sz w:val="32"/>
          <w:szCs w:val="32"/>
          <w:lang w:bidi="fa-IR"/>
        </w:rPr>
        <w:t>Physical sector = start sector of Root Directory + cluster No*8</w:t>
      </w:r>
    </w:p>
    <w:p w:rsidR="00900C2B" w:rsidRPr="000B1334" w:rsidRDefault="00900C2B" w:rsidP="000B1334">
      <w:pPr>
        <w:rPr>
          <w:b/>
          <w:bCs/>
          <w:sz w:val="32"/>
          <w:szCs w:val="32"/>
        </w:rPr>
      </w:pPr>
    </w:p>
    <w:p w:rsidR="000B1334" w:rsidRDefault="000B1334" w:rsidP="000B1334">
      <w:pPr>
        <w:rPr>
          <w:b/>
          <w:bCs/>
          <w:sz w:val="32"/>
          <w:szCs w:val="32"/>
        </w:rPr>
      </w:pPr>
      <w:r w:rsidRPr="000B1334">
        <w:rPr>
          <w:b/>
          <w:bCs/>
          <w:sz w:val="32"/>
          <w:szCs w:val="32"/>
        </w:rPr>
        <w:t xml:space="preserve"> Comment on LBA and CHS addressing for this disk. Show a sample sector access via both LBA and CHS addressing. </w:t>
      </w:r>
    </w:p>
    <w:p w:rsidR="00C4596C" w:rsidRPr="00C4596C" w:rsidRDefault="00C4596C" w:rsidP="00C4596C">
      <w:pPr>
        <w:bidi/>
        <w:rPr>
          <w:rFonts w:hint="cs"/>
          <w:sz w:val="32"/>
          <w:szCs w:val="32"/>
          <w:rtl/>
          <w:lang w:bidi="fa-IR"/>
        </w:rPr>
      </w:pPr>
      <w:r>
        <w:rPr>
          <w:rFonts w:hint="cs"/>
          <w:sz w:val="32"/>
          <w:szCs w:val="32"/>
          <w:rtl/>
          <w:lang w:bidi="fa-IR"/>
        </w:rPr>
        <w:t xml:space="preserve">یک روش آدرس دهی </w:t>
      </w:r>
      <w:r>
        <w:rPr>
          <w:sz w:val="32"/>
          <w:szCs w:val="32"/>
          <w:lang w:bidi="fa-IR"/>
        </w:rPr>
        <w:t>physical</w:t>
      </w:r>
      <w:r>
        <w:rPr>
          <w:rFonts w:hint="cs"/>
          <w:sz w:val="32"/>
          <w:szCs w:val="32"/>
          <w:rtl/>
          <w:lang w:bidi="fa-IR"/>
        </w:rPr>
        <w:t xml:space="preserve"> است که به صورت </w:t>
      </w:r>
      <w:r>
        <w:rPr>
          <w:sz w:val="32"/>
          <w:szCs w:val="32"/>
          <w:lang w:bidi="fa-IR"/>
        </w:rPr>
        <w:t>CHS</w:t>
      </w:r>
      <w:r>
        <w:rPr>
          <w:rFonts w:hint="cs"/>
          <w:sz w:val="32"/>
          <w:szCs w:val="32"/>
          <w:rtl/>
          <w:lang w:bidi="fa-IR"/>
        </w:rPr>
        <w:t xml:space="preserve"> آدرس دهی میکنیم یعنی </w:t>
      </w:r>
      <w:r>
        <w:rPr>
          <w:sz w:val="32"/>
          <w:szCs w:val="32"/>
          <w:lang w:bidi="fa-IR"/>
        </w:rPr>
        <w:t>cylinder</w:t>
      </w:r>
      <w:r>
        <w:rPr>
          <w:rFonts w:hint="cs"/>
          <w:sz w:val="32"/>
          <w:szCs w:val="32"/>
          <w:rtl/>
          <w:lang w:bidi="fa-IR"/>
        </w:rPr>
        <w:t xml:space="preserve"> و </w:t>
      </w:r>
      <w:r>
        <w:rPr>
          <w:sz w:val="32"/>
          <w:szCs w:val="32"/>
          <w:lang w:bidi="fa-IR"/>
        </w:rPr>
        <w:t>head</w:t>
      </w:r>
      <w:r>
        <w:rPr>
          <w:rFonts w:hint="cs"/>
          <w:sz w:val="32"/>
          <w:szCs w:val="32"/>
          <w:rtl/>
          <w:lang w:bidi="fa-IR"/>
        </w:rPr>
        <w:t xml:space="preserve"> و </w:t>
      </w:r>
      <w:r>
        <w:rPr>
          <w:sz w:val="32"/>
          <w:szCs w:val="32"/>
          <w:lang w:bidi="fa-IR"/>
        </w:rPr>
        <w:t>Sector</w:t>
      </w:r>
      <w:r>
        <w:rPr>
          <w:rFonts w:hint="cs"/>
          <w:sz w:val="32"/>
          <w:szCs w:val="32"/>
          <w:rtl/>
          <w:lang w:bidi="fa-IR"/>
        </w:rPr>
        <w:t xml:space="preserve"> مربوطه را مشخص میکنیم. یک روش دیگر آدرس دهی </w:t>
      </w:r>
      <w:r>
        <w:rPr>
          <w:sz w:val="32"/>
          <w:szCs w:val="32"/>
          <w:lang w:bidi="fa-IR"/>
        </w:rPr>
        <w:t>logical</w:t>
      </w:r>
      <w:r>
        <w:rPr>
          <w:rFonts w:hint="cs"/>
          <w:sz w:val="32"/>
          <w:szCs w:val="32"/>
          <w:rtl/>
          <w:lang w:bidi="fa-IR"/>
        </w:rPr>
        <w:t xml:space="preserve"> است که همه سکتورها را به صورت خطی نگاه میکنیم که به آن آدرس دهی </w:t>
      </w:r>
      <w:r>
        <w:rPr>
          <w:sz w:val="32"/>
          <w:szCs w:val="32"/>
          <w:lang w:bidi="fa-IR"/>
        </w:rPr>
        <w:t>LBA</w:t>
      </w:r>
      <w:r>
        <w:rPr>
          <w:rFonts w:hint="cs"/>
          <w:sz w:val="32"/>
          <w:szCs w:val="32"/>
          <w:rtl/>
          <w:lang w:bidi="fa-IR"/>
        </w:rPr>
        <w:t xml:space="preserve"> میگویند.</w:t>
      </w:r>
    </w:p>
    <w:p w:rsidR="00900C2B" w:rsidRPr="000B1334" w:rsidRDefault="00900C2B" w:rsidP="000B1334">
      <w:pPr>
        <w:rPr>
          <w:b/>
          <w:bCs/>
          <w:sz w:val="32"/>
          <w:szCs w:val="32"/>
        </w:rPr>
      </w:pPr>
    </w:p>
    <w:p w:rsidR="000B1334" w:rsidRDefault="000B1334" w:rsidP="000B1334">
      <w:pPr>
        <w:rPr>
          <w:b/>
          <w:bCs/>
          <w:sz w:val="32"/>
          <w:szCs w:val="32"/>
        </w:rPr>
      </w:pPr>
      <w:r w:rsidRPr="000B1334">
        <w:rPr>
          <w:b/>
          <w:bCs/>
          <w:sz w:val="32"/>
          <w:szCs w:val="32"/>
        </w:rPr>
        <w:t>For a sample file display the file descriptor 32 bytes entry and comment on its name, data, time and starting cluster. Find all the clusters of this file in FAT.</w:t>
      </w:r>
    </w:p>
    <w:p w:rsidR="000941E6" w:rsidRDefault="008A25DA" w:rsidP="000B1334">
      <w:pPr>
        <w:rPr>
          <w:b/>
          <w:bCs/>
          <w:sz w:val="32"/>
          <w:szCs w:val="32"/>
        </w:rPr>
      </w:pPr>
      <w:r>
        <w:rPr>
          <w:noProof/>
        </w:rPr>
        <w:lastRenderedPageBreak/>
        <w:drawing>
          <wp:inline distT="0" distB="0" distL="0" distR="0" wp14:anchorId="64F2FBCF" wp14:editId="2D5B6DAD">
            <wp:extent cx="5943600" cy="301815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018155"/>
                    </a:xfrm>
                    <a:prstGeom prst="rect">
                      <a:avLst/>
                    </a:prstGeom>
                  </pic:spPr>
                </pic:pic>
              </a:graphicData>
            </a:graphic>
          </wp:inline>
        </w:drawing>
      </w:r>
    </w:p>
    <w:p w:rsidR="008A25DA" w:rsidRDefault="008A25DA" w:rsidP="008A25DA">
      <w:pPr>
        <w:bidi/>
        <w:rPr>
          <w:sz w:val="32"/>
          <w:szCs w:val="32"/>
          <w:rtl/>
          <w:lang w:bidi="fa-IR"/>
        </w:rPr>
      </w:pPr>
      <w:r>
        <w:rPr>
          <w:rFonts w:hint="cs"/>
          <w:sz w:val="32"/>
          <w:szCs w:val="32"/>
          <w:rtl/>
          <w:lang w:bidi="fa-IR"/>
        </w:rPr>
        <w:t xml:space="preserve">نام فایل </w:t>
      </w:r>
      <w:r>
        <w:rPr>
          <w:sz w:val="32"/>
          <w:szCs w:val="32"/>
          <w:lang w:bidi="fa-IR"/>
        </w:rPr>
        <w:t>Matin</w:t>
      </w:r>
      <w:r>
        <w:rPr>
          <w:rFonts w:hint="cs"/>
          <w:sz w:val="32"/>
          <w:szCs w:val="32"/>
          <w:rtl/>
          <w:lang w:bidi="fa-IR"/>
        </w:rPr>
        <w:t xml:space="preserve"> است که چون زیر 8 حرف است در همان 8 بایت اول از 32 بایت جا شده و به صورت </w:t>
      </w:r>
      <w:r>
        <w:rPr>
          <w:sz w:val="32"/>
          <w:szCs w:val="32"/>
          <w:lang w:bidi="fa-IR"/>
        </w:rPr>
        <w:t>short entry</w:t>
      </w:r>
      <w:r>
        <w:rPr>
          <w:rFonts w:hint="cs"/>
          <w:sz w:val="32"/>
          <w:szCs w:val="32"/>
          <w:rtl/>
          <w:lang w:bidi="fa-IR"/>
        </w:rPr>
        <w:t xml:space="preserve"> نمایش داده شده است. پسوورد آن هم </w:t>
      </w:r>
      <w:r>
        <w:rPr>
          <w:sz w:val="32"/>
          <w:szCs w:val="32"/>
          <w:lang w:bidi="fa-IR"/>
        </w:rPr>
        <w:t>txt</w:t>
      </w:r>
      <w:r>
        <w:rPr>
          <w:rFonts w:hint="cs"/>
          <w:sz w:val="32"/>
          <w:szCs w:val="32"/>
          <w:rtl/>
          <w:lang w:bidi="fa-IR"/>
        </w:rPr>
        <w:t xml:space="preserve"> است. و بیت </w:t>
      </w:r>
      <w:r>
        <w:rPr>
          <w:sz w:val="32"/>
          <w:szCs w:val="32"/>
          <w:lang w:bidi="fa-IR"/>
        </w:rPr>
        <w:t>Archived</w:t>
      </w:r>
      <w:r>
        <w:rPr>
          <w:rFonts w:hint="cs"/>
          <w:sz w:val="32"/>
          <w:szCs w:val="32"/>
          <w:rtl/>
          <w:lang w:bidi="fa-IR"/>
        </w:rPr>
        <w:t xml:space="preserve"> آن 1 است که نشان میدهد یک فایل معمولی است. همچنین اولین کلاستر مربوط به آن کلاستر 9 است و سایز فایل </w:t>
      </w:r>
      <w:r>
        <w:rPr>
          <w:sz w:val="32"/>
          <w:szCs w:val="32"/>
          <w:lang w:bidi="fa-IR"/>
        </w:rPr>
        <w:t>54</w:t>
      </w:r>
      <w:r w:rsidR="00F3223A">
        <w:rPr>
          <w:rFonts w:hint="cs"/>
          <w:sz w:val="32"/>
          <w:szCs w:val="32"/>
          <w:rtl/>
          <w:lang w:bidi="fa-IR"/>
        </w:rPr>
        <w:t xml:space="preserve"> بایت است.</w:t>
      </w:r>
      <w:r w:rsidR="00F9316D">
        <w:rPr>
          <w:rFonts w:hint="cs"/>
          <w:sz w:val="32"/>
          <w:szCs w:val="32"/>
          <w:rtl/>
          <w:lang w:bidi="fa-IR"/>
        </w:rPr>
        <w:t xml:space="preserve"> همچنین وقتی در خانه </w:t>
      </w:r>
      <w:r w:rsidR="00F9316D">
        <w:rPr>
          <w:sz w:val="32"/>
          <w:szCs w:val="32"/>
          <w:lang w:bidi="fa-IR"/>
        </w:rPr>
        <w:t>FAT</w:t>
      </w:r>
      <w:r w:rsidR="00F9316D">
        <w:rPr>
          <w:rFonts w:hint="cs"/>
          <w:sz w:val="32"/>
          <w:szCs w:val="32"/>
          <w:rtl/>
          <w:lang w:bidi="fa-IR"/>
        </w:rPr>
        <w:t xml:space="preserve"> آن نگاه میکنیم عدد </w:t>
      </w:r>
      <w:r w:rsidR="00F9316D">
        <w:rPr>
          <w:sz w:val="32"/>
          <w:szCs w:val="32"/>
          <w:lang w:bidi="fa-IR"/>
        </w:rPr>
        <w:t>0F FF FF FF</w:t>
      </w:r>
      <w:r w:rsidR="00F9316D">
        <w:rPr>
          <w:rFonts w:hint="cs"/>
          <w:sz w:val="32"/>
          <w:szCs w:val="32"/>
          <w:rtl/>
          <w:lang w:bidi="fa-IR"/>
        </w:rPr>
        <w:t xml:space="preserve"> نوشته شده که به معنی </w:t>
      </w:r>
      <w:r w:rsidR="00F9316D">
        <w:rPr>
          <w:sz w:val="32"/>
          <w:szCs w:val="32"/>
          <w:lang w:bidi="fa-IR"/>
        </w:rPr>
        <w:t>end of file</w:t>
      </w:r>
      <w:r w:rsidR="00F9316D">
        <w:rPr>
          <w:rFonts w:hint="cs"/>
          <w:sz w:val="32"/>
          <w:szCs w:val="32"/>
          <w:rtl/>
          <w:lang w:bidi="fa-IR"/>
        </w:rPr>
        <w:t xml:space="preserve"> است که منطقی هم ه</w:t>
      </w:r>
      <w:r w:rsidR="00BA785D">
        <w:rPr>
          <w:rFonts w:hint="cs"/>
          <w:sz w:val="32"/>
          <w:szCs w:val="32"/>
          <w:rtl/>
          <w:lang w:bidi="fa-IR"/>
        </w:rPr>
        <w:t>ست زیرا یک فایل 54 بایتی در سک کلاستر</w:t>
      </w:r>
      <w:r w:rsidR="00F9316D">
        <w:rPr>
          <w:rFonts w:hint="cs"/>
          <w:sz w:val="32"/>
          <w:szCs w:val="32"/>
          <w:rtl/>
          <w:lang w:bidi="fa-IR"/>
        </w:rPr>
        <w:t xml:space="preserve"> </w:t>
      </w:r>
      <w:r w:rsidR="00BA785D">
        <w:rPr>
          <w:sz w:val="32"/>
          <w:szCs w:val="32"/>
          <w:lang w:bidi="fa-IR"/>
        </w:rPr>
        <w:t>4KB</w:t>
      </w:r>
      <w:r w:rsidR="00BA785D">
        <w:rPr>
          <w:rFonts w:hint="cs"/>
          <w:sz w:val="32"/>
          <w:szCs w:val="32"/>
          <w:rtl/>
          <w:lang w:bidi="fa-IR"/>
        </w:rPr>
        <w:t>ی جا میشود.</w:t>
      </w:r>
    </w:p>
    <w:p w:rsidR="00A37CBF" w:rsidRPr="008A25DA" w:rsidRDefault="00A37CBF" w:rsidP="00A37CBF">
      <w:pPr>
        <w:bidi/>
        <w:rPr>
          <w:sz w:val="32"/>
          <w:szCs w:val="32"/>
          <w:lang w:bidi="fa-IR"/>
        </w:rPr>
      </w:pPr>
      <w:r>
        <w:rPr>
          <w:noProof/>
        </w:rPr>
        <w:drawing>
          <wp:inline distT="0" distB="0" distL="0" distR="0" wp14:anchorId="773410B5" wp14:editId="5CB2BCDE">
            <wp:extent cx="5943600" cy="18148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14830"/>
                    </a:xfrm>
                    <a:prstGeom prst="rect">
                      <a:avLst/>
                    </a:prstGeom>
                  </pic:spPr>
                </pic:pic>
              </a:graphicData>
            </a:graphic>
          </wp:inline>
        </w:drawing>
      </w:r>
    </w:p>
    <w:p w:rsidR="00900C2B" w:rsidRPr="000B1334" w:rsidRDefault="00900C2B" w:rsidP="000B1334">
      <w:pPr>
        <w:rPr>
          <w:b/>
          <w:bCs/>
          <w:sz w:val="32"/>
          <w:szCs w:val="32"/>
        </w:rPr>
      </w:pPr>
    </w:p>
    <w:p w:rsidR="000B1334" w:rsidRDefault="000B1334" w:rsidP="000B1334">
      <w:pPr>
        <w:rPr>
          <w:b/>
          <w:bCs/>
          <w:sz w:val="32"/>
          <w:szCs w:val="32"/>
        </w:rPr>
      </w:pPr>
      <w:r w:rsidRPr="000B1334">
        <w:rPr>
          <w:b/>
          <w:bCs/>
          <w:sz w:val="32"/>
          <w:szCs w:val="32"/>
        </w:rPr>
        <w:t xml:space="preserve"> Change the name of the file to “/yourname.///” and show that file name is changed and can’t be copied. For another file change the file size to 4 Gb.</w:t>
      </w:r>
    </w:p>
    <w:p w:rsidR="000354C0" w:rsidRDefault="000354C0" w:rsidP="000B1334">
      <w:pPr>
        <w:rPr>
          <w:b/>
          <w:bCs/>
          <w:sz w:val="32"/>
          <w:szCs w:val="32"/>
        </w:rPr>
      </w:pPr>
      <w:r>
        <w:rPr>
          <w:noProof/>
        </w:rPr>
        <w:lastRenderedPageBreak/>
        <w:drawing>
          <wp:inline distT="0" distB="0" distL="0" distR="0" wp14:anchorId="27FF394D" wp14:editId="1113BA09">
            <wp:extent cx="5943600" cy="30556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055620"/>
                    </a:xfrm>
                    <a:prstGeom prst="rect">
                      <a:avLst/>
                    </a:prstGeom>
                  </pic:spPr>
                </pic:pic>
              </a:graphicData>
            </a:graphic>
          </wp:inline>
        </w:drawing>
      </w:r>
    </w:p>
    <w:p w:rsidR="00900C2B" w:rsidRDefault="000354C0" w:rsidP="000B1334">
      <w:pPr>
        <w:rPr>
          <w:b/>
          <w:bCs/>
          <w:sz w:val="32"/>
          <w:szCs w:val="32"/>
        </w:rPr>
      </w:pPr>
      <w:r>
        <w:rPr>
          <w:noProof/>
        </w:rPr>
        <w:drawing>
          <wp:inline distT="0" distB="0" distL="0" distR="0" wp14:anchorId="7C63769E" wp14:editId="31BB8778">
            <wp:extent cx="5943600" cy="213487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134870"/>
                    </a:xfrm>
                    <a:prstGeom prst="rect">
                      <a:avLst/>
                    </a:prstGeom>
                  </pic:spPr>
                </pic:pic>
              </a:graphicData>
            </a:graphic>
          </wp:inline>
        </w:drawing>
      </w:r>
      <w:r w:rsidR="00375644">
        <w:rPr>
          <w:noProof/>
        </w:rPr>
        <w:drawing>
          <wp:inline distT="0" distB="0" distL="0" distR="0" wp14:anchorId="0EDF1D67" wp14:editId="0394817E">
            <wp:extent cx="5943600" cy="2551430"/>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551430"/>
                    </a:xfrm>
                    <a:prstGeom prst="rect">
                      <a:avLst/>
                    </a:prstGeom>
                  </pic:spPr>
                </pic:pic>
              </a:graphicData>
            </a:graphic>
          </wp:inline>
        </w:drawing>
      </w:r>
    </w:p>
    <w:p w:rsidR="00375644" w:rsidRPr="000B1334" w:rsidRDefault="00375644" w:rsidP="000B1334">
      <w:pPr>
        <w:rPr>
          <w:b/>
          <w:bCs/>
          <w:sz w:val="32"/>
          <w:szCs w:val="32"/>
        </w:rPr>
      </w:pPr>
      <w:r>
        <w:rPr>
          <w:noProof/>
        </w:rPr>
        <w:lastRenderedPageBreak/>
        <w:drawing>
          <wp:inline distT="0" distB="0" distL="0" distR="0" wp14:anchorId="02FA07EC" wp14:editId="161971BF">
            <wp:extent cx="5943600" cy="36893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689350"/>
                    </a:xfrm>
                    <a:prstGeom prst="rect">
                      <a:avLst/>
                    </a:prstGeom>
                  </pic:spPr>
                </pic:pic>
              </a:graphicData>
            </a:graphic>
          </wp:inline>
        </w:drawing>
      </w:r>
    </w:p>
    <w:p w:rsidR="000B1334" w:rsidRDefault="000B1334" w:rsidP="000B1334">
      <w:pPr>
        <w:rPr>
          <w:b/>
          <w:bCs/>
          <w:sz w:val="32"/>
          <w:szCs w:val="32"/>
        </w:rPr>
      </w:pPr>
      <w:r w:rsidRPr="000B1334">
        <w:rPr>
          <w:b/>
          <w:bCs/>
          <w:sz w:val="32"/>
          <w:szCs w:val="32"/>
        </w:rPr>
        <w:t xml:space="preserve"> Change a subdirectory to a file and open it in Wordpad and comment on its content. </w:t>
      </w:r>
    </w:p>
    <w:p w:rsidR="002C0FDC" w:rsidRDefault="002C0FDC" w:rsidP="000B1334">
      <w:pPr>
        <w:rPr>
          <w:b/>
          <w:bCs/>
          <w:sz w:val="32"/>
          <w:szCs w:val="32"/>
        </w:rPr>
      </w:pPr>
      <w:r>
        <w:rPr>
          <w:noProof/>
        </w:rPr>
        <w:drawing>
          <wp:inline distT="0" distB="0" distL="0" distR="0" wp14:anchorId="623A22C7" wp14:editId="3773469D">
            <wp:extent cx="5943600" cy="3435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435350"/>
                    </a:xfrm>
                    <a:prstGeom prst="rect">
                      <a:avLst/>
                    </a:prstGeom>
                  </pic:spPr>
                </pic:pic>
              </a:graphicData>
            </a:graphic>
          </wp:inline>
        </w:drawing>
      </w:r>
    </w:p>
    <w:p w:rsidR="00683BD1" w:rsidRPr="00683BD1" w:rsidRDefault="00683BD1" w:rsidP="00760E55">
      <w:pPr>
        <w:bidi/>
        <w:rPr>
          <w:rFonts w:hint="cs"/>
          <w:sz w:val="32"/>
          <w:szCs w:val="32"/>
          <w:rtl/>
          <w:lang w:bidi="fa-IR"/>
        </w:rPr>
      </w:pPr>
      <w:r>
        <w:rPr>
          <w:rFonts w:hint="cs"/>
          <w:sz w:val="32"/>
          <w:szCs w:val="32"/>
          <w:rtl/>
          <w:lang w:bidi="fa-IR"/>
        </w:rPr>
        <w:lastRenderedPageBreak/>
        <w:t xml:space="preserve">حالا بیت مربوط به </w:t>
      </w:r>
      <w:r>
        <w:rPr>
          <w:sz w:val="32"/>
          <w:szCs w:val="32"/>
          <w:lang w:bidi="fa-IR"/>
        </w:rPr>
        <w:t>directory</w:t>
      </w:r>
      <w:r>
        <w:rPr>
          <w:rFonts w:hint="cs"/>
          <w:sz w:val="32"/>
          <w:szCs w:val="32"/>
          <w:rtl/>
          <w:lang w:bidi="fa-IR"/>
        </w:rPr>
        <w:t xml:space="preserve"> بودن آن را</w:t>
      </w:r>
      <w:r w:rsidR="00760E55">
        <w:rPr>
          <w:rFonts w:hint="cs"/>
          <w:sz w:val="32"/>
          <w:szCs w:val="32"/>
          <w:rtl/>
          <w:lang w:bidi="fa-IR"/>
        </w:rPr>
        <w:t xml:space="preserve"> </w:t>
      </w:r>
      <w:r w:rsidR="00760E55">
        <w:rPr>
          <w:sz w:val="32"/>
          <w:szCs w:val="32"/>
          <w:lang w:bidi="fa-IR"/>
        </w:rPr>
        <w:t>0</w:t>
      </w:r>
      <w:r>
        <w:rPr>
          <w:rFonts w:hint="cs"/>
          <w:sz w:val="32"/>
          <w:szCs w:val="32"/>
          <w:rtl/>
          <w:lang w:bidi="fa-IR"/>
        </w:rPr>
        <w:t xml:space="preserve"> میکنیم و</w:t>
      </w:r>
      <w:r w:rsidR="00B3052B">
        <w:rPr>
          <w:rFonts w:hint="cs"/>
          <w:sz w:val="32"/>
          <w:szCs w:val="32"/>
          <w:rtl/>
          <w:lang w:bidi="fa-IR"/>
        </w:rPr>
        <w:t xml:space="preserve"> سایز فایل آن را </w:t>
      </w:r>
      <w:r w:rsidR="00B3052B">
        <w:rPr>
          <w:sz w:val="32"/>
          <w:szCs w:val="32"/>
          <w:lang w:bidi="fa-IR"/>
        </w:rPr>
        <w:t>160</w:t>
      </w:r>
      <w:r w:rsidR="00B3052B">
        <w:rPr>
          <w:rFonts w:hint="cs"/>
          <w:sz w:val="32"/>
          <w:szCs w:val="32"/>
          <w:rtl/>
          <w:lang w:bidi="fa-IR"/>
        </w:rPr>
        <w:t xml:space="preserve"> (عدد بزرگتر از 160 </w:t>
      </w:r>
      <w:r w:rsidR="006F4B50">
        <w:rPr>
          <w:rFonts w:hint="cs"/>
          <w:sz w:val="32"/>
          <w:szCs w:val="32"/>
          <w:rtl/>
          <w:lang w:bidi="fa-IR"/>
        </w:rPr>
        <w:t>ق</w:t>
      </w:r>
      <w:r w:rsidR="00B3052B">
        <w:rPr>
          <w:rFonts w:hint="cs"/>
          <w:sz w:val="32"/>
          <w:szCs w:val="32"/>
          <w:rtl/>
          <w:lang w:bidi="fa-IR"/>
        </w:rPr>
        <w:t>رار میدهیم زیرا احتمالا قبل از این در آن چند فایل دیلیت کرده و دوباره نوشته ایم.)قرار میدهیم و</w:t>
      </w:r>
      <w:r>
        <w:rPr>
          <w:rFonts w:hint="cs"/>
          <w:sz w:val="32"/>
          <w:szCs w:val="32"/>
          <w:rtl/>
          <w:lang w:bidi="fa-IR"/>
        </w:rPr>
        <w:t xml:space="preserve"> محتویات درون آن را در یک </w:t>
      </w:r>
      <w:r>
        <w:rPr>
          <w:sz w:val="32"/>
          <w:szCs w:val="32"/>
          <w:lang w:bidi="fa-IR"/>
        </w:rPr>
        <w:t>hex editor</w:t>
      </w:r>
      <w:r>
        <w:rPr>
          <w:rFonts w:hint="cs"/>
          <w:sz w:val="32"/>
          <w:szCs w:val="32"/>
          <w:rtl/>
          <w:lang w:bidi="fa-IR"/>
        </w:rPr>
        <w:t xml:space="preserve"> میخوانیم و میبینیم که گویی انگار تعدادی </w:t>
      </w:r>
      <w:r>
        <w:rPr>
          <w:sz w:val="32"/>
          <w:szCs w:val="32"/>
          <w:lang w:bidi="fa-IR"/>
        </w:rPr>
        <w:t>file entry</w:t>
      </w:r>
      <w:r>
        <w:rPr>
          <w:rFonts w:hint="cs"/>
          <w:sz w:val="32"/>
          <w:szCs w:val="32"/>
          <w:rtl/>
          <w:lang w:bidi="fa-IR"/>
        </w:rPr>
        <w:t xml:space="preserve"> هستند.</w:t>
      </w:r>
    </w:p>
    <w:p w:rsidR="00900C2B" w:rsidRDefault="004F42D1" w:rsidP="000B1334">
      <w:pPr>
        <w:rPr>
          <w:b/>
          <w:bCs/>
          <w:sz w:val="32"/>
          <w:szCs w:val="32"/>
        </w:rPr>
      </w:pPr>
      <w:r>
        <w:rPr>
          <w:noProof/>
        </w:rPr>
        <w:drawing>
          <wp:inline distT="0" distB="0" distL="0" distR="0" wp14:anchorId="606C2374" wp14:editId="6B917329">
            <wp:extent cx="5943600" cy="42183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4218305"/>
                    </a:xfrm>
                    <a:prstGeom prst="rect">
                      <a:avLst/>
                    </a:prstGeom>
                  </pic:spPr>
                </pic:pic>
              </a:graphicData>
            </a:graphic>
          </wp:inline>
        </w:drawing>
      </w:r>
    </w:p>
    <w:p w:rsidR="004F42D1" w:rsidRPr="004F42D1" w:rsidRDefault="004F42D1" w:rsidP="004F42D1">
      <w:pPr>
        <w:bidi/>
        <w:rPr>
          <w:rFonts w:hint="cs"/>
          <w:sz w:val="32"/>
          <w:szCs w:val="32"/>
          <w:rtl/>
          <w:lang w:bidi="fa-IR"/>
        </w:rPr>
      </w:pPr>
      <w:r>
        <w:rPr>
          <w:rFonts w:hint="cs"/>
          <w:sz w:val="32"/>
          <w:szCs w:val="32"/>
          <w:rtl/>
          <w:lang w:bidi="fa-IR"/>
        </w:rPr>
        <w:t xml:space="preserve">همانطور که از اطلاعات درون آن معلوم است یک . دارد که آدرس خودش را نشان میدهد و آدرس همین دایرکتوری موجود است که میبینیم از کلاستر 6 هم شروع شده مانند همین دایرکتوری که ازین آدرس شروع شده بود. همچنین یه دایرکتوری .. دارد که داییرکتوری پدر است که در واقع همان </w:t>
      </w:r>
      <w:r>
        <w:rPr>
          <w:sz w:val="32"/>
          <w:szCs w:val="32"/>
          <w:lang w:bidi="fa-IR"/>
        </w:rPr>
        <w:t>root directory</w:t>
      </w:r>
      <w:r>
        <w:rPr>
          <w:rFonts w:hint="cs"/>
          <w:sz w:val="32"/>
          <w:szCs w:val="32"/>
          <w:rtl/>
          <w:lang w:bidi="fa-IR"/>
        </w:rPr>
        <w:t xml:space="preserve"> هم هست که در نتیجه کلاستر آن همانطور که معلوم است 0 است. همچنین از 3 فایل آن یکی از فایلها را میتوان دید که سایزش </w:t>
      </w:r>
      <w:r>
        <w:rPr>
          <w:sz w:val="32"/>
          <w:szCs w:val="32"/>
          <w:lang w:bidi="fa-IR"/>
        </w:rPr>
        <w:t>1e</w:t>
      </w:r>
      <w:r>
        <w:rPr>
          <w:rFonts w:hint="cs"/>
          <w:sz w:val="32"/>
          <w:szCs w:val="32"/>
          <w:rtl/>
          <w:lang w:bidi="fa-IR"/>
        </w:rPr>
        <w:t xml:space="preserve"> است و از کلاستر 8 هم شروع میشود. دو فایل دیگر را هم اگر کمی بایتهای بیشتری میخواندیم میتوانستیم پیدا کنیم.</w:t>
      </w:r>
    </w:p>
    <w:p w:rsidR="000B1334" w:rsidRDefault="000B1334" w:rsidP="000B1334">
      <w:pPr>
        <w:rPr>
          <w:b/>
          <w:bCs/>
          <w:sz w:val="32"/>
          <w:szCs w:val="32"/>
          <w:rtl/>
        </w:rPr>
      </w:pPr>
      <w:r w:rsidRPr="000B1334">
        <w:rPr>
          <w:b/>
          <w:bCs/>
          <w:sz w:val="32"/>
          <w:szCs w:val="32"/>
        </w:rPr>
        <w:t>Open the same disk this time as logical disk and comment on the differences.</w:t>
      </w:r>
    </w:p>
    <w:p w:rsidR="00FB6AF8" w:rsidRPr="00FB6AF8" w:rsidRDefault="00FB6AF8" w:rsidP="00FB6AF8">
      <w:pPr>
        <w:bidi/>
        <w:rPr>
          <w:rFonts w:hint="cs"/>
          <w:sz w:val="32"/>
          <w:szCs w:val="32"/>
          <w:rtl/>
          <w:lang w:bidi="fa-IR"/>
        </w:rPr>
      </w:pPr>
      <w:r>
        <w:rPr>
          <w:rFonts w:hint="cs"/>
          <w:sz w:val="32"/>
          <w:szCs w:val="32"/>
          <w:rtl/>
        </w:rPr>
        <w:lastRenderedPageBreak/>
        <w:t xml:space="preserve">وقتی دیسک را به صورت لاجیکال باز میکنیم میتوانیم فایل یا دایرکتوری خاصی را باز کنیم زیرا در حالت لاجیکال ما دیگر لاجیکال درایو و فولدر و فایل داریم بر خلاف </w:t>
      </w:r>
      <w:r>
        <w:rPr>
          <w:sz w:val="32"/>
          <w:szCs w:val="32"/>
        </w:rPr>
        <w:t>physical disk</w:t>
      </w:r>
      <w:r>
        <w:rPr>
          <w:rFonts w:hint="cs"/>
          <w:sz w:val="32"/>
          <w:szCs w:val="32"/>
          <w:rtl/>
          <w:lang w:bidi="fa-IR"/>
        </w:rPr>
        <w:t xml:space="preserve"> که ما فقط یک دیسک واحد میبینیم.</w:t>
      </w:r>
      <w:bookmarkStart w:id="0" w:name="_GoBack"/>
      <w:bookmarkEnd w:id="0"/>
    </w:p>
    <w:p w:rsidR="00900C2B" w:rsidRPr="000B1334" w:rsidRDefault="00900C2B" w:rsidP="000B1334">
      <w:pPr>
        <w:rPr>
          <w:b/>
          <w:bCs/>
          <w:sz w:val="32"/>
          <w:szCs w:val="32"/>
        </w:rPr>
      </w:pPr>
    </w:p>
    <w:p w:rsidR="00A61E55" w:rsidRPr="000B1334" w:rsidRDefault="000B1334" w:rsidP="000B1334">
      <w:pPr>
        <w:rPr>
          <w:b/>
          <w:bCs/>
          <w:sz w:val="32"/>
          <w:szCs w:val="32"/>
        </w:rPr>
      </w:pPr>
      <w:r w:rsidRPr="000B1334">
        <w:rPr>
          <w:b/>
          <w:bCs/>
          <w:sz w:val="32"/>
          <w:szCs w:val="32"/>
        </w:rPr>
        <w:t xml:space="preserve"> Watch the video and you can find the same tasks. Write details of your observations and results. Attach snapshots to support your explanations.</w:t>
      </w:r>
    </w:p>
    <w:sectPr w:rsidR="00A61E55" w:rsidRPr="000B13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8FE"/>
    <w:rsid w:val="000354C0"/>
    <w:rsid w:val="000941E6"/>
    <w:rsid w:val="000B1334"/>
    <w:rsid w:val="000F1572"/>
    <w:rsid w:val="002C0FDC"/>
    <w:rsid w:val="00375644"/>
    <w:rsid w:val="004125B0"/>
    <w:rsid w:val="004B06E8"/>
    <w:rsid w:val="004F42D1"/>
    <w:rsid w:val="00683BD1"/>
    <w:rsid w:val="006A6EA0"/>
    <w:rsid w:val="006D0F44"/>
    <w:rsid w:val="006F4B50"/>
    <w:rsid w:val="00760E55"/>
    <w:rsid w:val="00801629"/>
    <w:rsid w:val="008A25DA"/>
    <w:rsid w:val="008D7C32"/>
    <w:rsid w:val="00900C2B"/>
    <w:rsid w:val="00955F38"/>
    <w:rsid w:val="00A32456"/>
    <w:rsid w:val="00A37CBF"/>
    <w:rsid w:val="00A61E55"/>
    <w:rsid w:val="00A912F4"/>
    <w:rsid w:val="00AC67A7"/>
    <w:rsid w:val="00B3052B"/>
    <w:rsid w:val="00B774AF"/>
    <w:rsid w:val="00BA785D"/>
    <w:rsid w:val="00C4596C"/>
    <w:rsid w:val="00CF6AA6"/>
    <w:rsid w:val="00D04495"/>
    <w:rsid w:val="00D80750"/>
    <w:rsid w:val="00DA48FE"/>
    <w:rsid w:val="00DB25F7"/>
    <w:rsid w:val="00E53D53"/>
    <w:rsid w:val="00F3223A"/>
    <w:rsid w:val="00F9316D"/>
    <w:rsid w:val="00FA1AD3"/>
    <w:rsid w:val="00FB6AF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EE696"/>
  <w15:chartTrackingRefBased/>
  <w15:docId w15:val="{EF79EDA3-DB99-4AE5-B522-EABA58C03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7F3986-9559-4CD5-9746-D56A9EDC5E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2271</TotalTime>
  <Pages>9</Pages>
  <Words>803</Words>
  <Characters>4580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41</cp:revision>
  <dcterms:created xsi:type="dcterms:W3CDTF">2020-03-20T20:48:00Z</dcterms:created>
  <dcterms:modified xsi:type="dcterms:W3CDTF">2020-03-22T10:40:00Z</dcterms:modified>
</cp:coreProperties>
</file>