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5C9D" w14:textId="77777777" w:rsidR="005E2907" w:rsidRDefault="00CC5C8D">
      <w:r>
        <w:t>Individual Lab</w:t>
      </w:r>
    </w:p>
    <w:p w14:paraId="658CD9C3" w14:textId="77777777" w:rsidR="005E2907" w:rsidRDefault="005E2907">
      <w:pPr>
        <w:rPr>
          <w:rFonts w:asciiTheme="majorHAnsi" w:hAnsiTheme="majorHAnsi" w:cstheme="majorHAnsi"/>
          <w:lang w:val="en-US"/>
        </w:rPr>
      </w:pPr>
    </w:p>
    <w:p w14:paraId="678AE8CD" w14:textId="77777777" w:rsidR="005E2907" w:rsidRDefault="00CC5C8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Money Module</w:t>
      </w:r>
    </w:p>
    <w:p w14:paraId="5711EDF1" w14:textId="77777777" w:rsidR="005E2907" w:rsidRDefault="00CC5C8D">
      <w:pPr>
        <w:rPr>
          <w:lang w:val="en-US"/>
        </w:rPr>
      </w:pPr>
      <w:r>
        <w:rPr>
          <w:lang w:val="en-US"/>
        </w:rPr>
        <w:t>Jake’s business is taking off.  His bank account looks good but at a glance, he can’t easily see which transactions are related to his business or his personal expenses.</w:t>
      </w:r>
    </w:p>
    <w:p w14:paraId="65E21ED9" w14:textId="77777777" w:rsidR="005E2907" w:rsidRDefault="00CC5C8D">
      <w:pPr>
        <w:rPr>
          <w:lang w:val="en-US"/>
        </w:rPr>
      </w:pPr>
      <w:r>
        <w:rPr>
          <w:lang w:val="en-US"/>
        </w:rPr>
        <w:t>He finds that at the end of the week, he’s using excel to record details from his bank account and credit card to figure it out.   Jake would like to record a description of the transaction indicating whether or not the transaction was income or expense an</w:t>
      </w:r>
      <w:r>
        <w:rPr>
          <w:lang w:val="en-US"/>
        </w:rPr>
        <w:t xml:space="preserve">d more details of what the transaction was for.  </w:t>
      </w:r>
    </w:p>
    <w:p w14:paraId="2EC6650B" w14:textId="77777777" w:rsidR="005E2907" w:rsidRDefault="00CC5C8D">
      <w:pPr>
        <w:rPr>
          <w:lang w:val="en-US"/>
        </w:rPr>
      </w:pPr>
      <w:r>
        <w:rPr>
          <w:lang w:val="en-US"/>
        </w:rPr>
        <w:t xml:space="preserve">Jake usually pays for supplies using his credit card.  Jake’s clients usually pay him in cash or by e-transfer.  </w:t>
      </w:r>
    </w:p>
    <w:p w14:paraId="0C1F144A" w14:textId="77777777" w:rsidR="005E2907" w:rsidRDefault="00CC5C8D">
      <w:pPr>
        <w:rPr>
          <w:lang w:val="en-US"/>
        </w:rPr>
      </w:pPr>
      <w:r>
        <w:rPr>
          <w:lang w:val="en-US"/>
        </w:rPr>
        <w:t>Once Jake’s business grows to $30,000 in sales, Jake will be required to collect and pay HST</w:t>
      </w:r>
      <w:r>
        <w:rPr>
          <w:lang w:val="en-US"/>
        </w:rPr>
        <w:t>.  For this reason, Jake would like to know how much he’s paid and collected in HST.</w:t>
      </w:r>
    </w:p>
    <w:p w14:paraId="1F5A24B1" w14:textId="77777777" w:rsidR="005E2907" w:rsidRDefault="00CC5C8D">
      <w:pPr>
        <w:rPr>
          <w:lang w:val="en-US"/>
        </w:rPr>
      </w:pPr>
      <w:r>
        <w:rPr>
          <w:lang w:val="en-US"/>
        </w:rPr>
        <w:t xml:space="preserve"> Jake would like a more robust system than Excel to manage these details.</w:t>
      </w:r>
    </w:p>
    <w:p w14:paraId="603E4A8E" w14:textId="77777777" w:rsidR="005E2907" w:rsidRDefault="00CC5C8D">
      <w:pPr>
        <w:rPr>
          <w:lang w:val="en-US"/>
        </w:rPr>
      </w:pPr>
      <w:r>
        <w:rPr>
          <w:lang w:val="en-US"/>
        </w:rPr>
        <w:t>Your task is to read the User Story below and create a class diagram and sequence diagrams to sup</w:t>
      </w:r>
      <w:r>
        <w:rPr>
          <w:lang w:val="en-US"/>
        </w:rPr>
        <w:t>port the scenario.</w:t>
      </w:r>
    </w:p>
    <w:p w14:paraId="50BF0286" w14:textId="77777777" w:rsidR="005E2907" w:rsidRDefault="00CC5C8D">
      <w:pPr>
        <w:rPr>
          <w:lang w:val="en-US"/>
        </w:rPr>
      </w:pPr>
      <w:r>
        <w:br w:type="page"/>
      </w:r>
    </w:p>
    <w:p w14:paraId="4AD0BFD2" w14:textId="77777777" w:rsidR="005E2907" w:rsidRDefault="00CC5C8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User Story</w:t>
      </w:r>
    </w:p>
    <w:p w14:paraId="455BBFC5" w14:textId="77777777" w:rsidR="005E2907" w:rsidRDefault="00CC5C8D">
      <w:pPr>
        <w:rPr>
          <w:lang w:val="en-US"/>
        </w:rPr>
      </w:pPr>
      <w:r>
        <w:rPr>
          <w:lang w:val="en-US"/>
        </w:rPr>
        <w:t>As the owner of this business, I would like to record my financial transactions so that I can quickly see how much money I’ve made and what I owe the government in HST.  For my purposes, my expenses subtracted from my income</w:t>
      </w:r>
      <w:r>
        <w:rPr>
          <w:lang w:val="en-US"/>
        </w:rPr>
        <w:t>.</w:t>
      </w:r>
    </w:p>
    <w:p w14:paraId="6BD8B24B" w14:textId="77777777" w:rsidR="005E2907" w:rsidRDefault="005E2907">
      <w:pPr>
        <w:rPr>
          <w:lang w:val="en-US"/>
        </w:rPr>
      </w:pPr>
    </w:p>
    <w:p w14:paraId="733CDD41" w14:textId="77777777" w:rsidR="005E2907" w:rsidRDefault="00CC5C8D">
      <w:pPr>
        <w:rPr>
          <w:lang w:val="en-US"/>
        </w:rPr>
      </w:pPr>
      <w:r>
        <w:rPr>
          <w:lang w:val="en-US"/>
        </w:rPr>
        <w:t>Acceptance Criteria:</w:t>
      </w:r>
    </w:p>
    <w:p w14:paraId="01010A1E" w14:textId="77777777" w:rsidR="005E2907" w:rsidRPr="00DA1CE1" w:rsidRDefault="00CC5C8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 xml:space="preserve">Must be able to query </w:t>
      </w:r>
      <w:r w:rsidRPr="00DA1CE1">
        <w:rPr>
          <w:highlight w:val="yellow"/>
          <w:lang w:val="en-US"/>
        </w:rPr>
        <w:t>transactions</w:t>
      </w:r>
      <w:r>
        <w:rPr>
          <w:lang w:val="en-US"/>
        </w:rPr>
        <w:t xml:space="preserve"> by </w:t>
      </w:r>
      <w:r w:rsidRPr="00DA1CE1">
        <w:rPr>
          <w:highlight w:val="yellow"/>
          <w:lang w:val="en-US"/>
        </w:rPr>
        <w:t>date</w:t>
      </w:r>
      <w:r>
        <w:rPr>
          <w:lang w:val="en-US"/>
        </w:rPr>
        <w:t xml:space="preserve"> and provide a </w:t>
      </w:r>
      <w:r w:rsidRPr="00DA1CE1">
        <w:rPr>
          <w:highlight w:val="yellow"/>
          <w:lang w:val="en-US"/>
        </w:rPr>
        <w:t>total profit and total HST</w:t>
      </w:r>
    </w:p>
    <w:p w14:paraId="1FEDCBFC" w14:textId="77777777" w:rsidR="005E2907" w:rsidRDefault="00CC5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Differentiate between </w:t>
      </w:r>
      <w:r w:rsidRPr="00DA1CE1">
        <w:rPr>
          <w:highlight w:val="yellow"/>
          <w:lang w:val="en-US"/>
        </w:rPr>
        <w:t>expenses</w:t>
      </w:r>
      <w:r>
        <w:rPr>
          <w:lang w:val="en-US"/>
        </w:rPr>
        <w:t xml:space="preserve"> and </w:t>
      </w:r>
      <w:r w:rsidRPr="00DA1CE1">
        <w:rPr>
          <w:highlight w:val="yellow"/>
          <w:lang w:val="en-US"/>
        </w:rPr>
        <w:t>sales</w:t>
      </w:r>
      <w:r>
        <w:rPr>
          <w:lang w:val="en-US"/>
        </w:rPr>
        <w:t xml:space="preserve"> – provide a running </w:t>
      </w:r>
      <w:r w:rsidRPr="00DA1CE1">
        <w:rPr>
          <w:highlight w:val="yellow"/>
          <w:lang w:val="en-US"/>
        </w:rPr>
        <w:t>total of sales – expenses</w:t>
      </w:r>
    </w:p>
    <w:p w14:paraId="00B74709" w14:textId="77777777" w:rsidR="005E2907" w:rsidRDefault="00CC5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HST owed to the government by subtracting HST p</w:t>
      </w:r>
      <w:r>
        <w:rPr>
          <w:lang w:val="en-US"/>
        </w:rPr>
        <w:t>aid on expenses from HST collected on income.</w:t>
      </w:r>
    </w:p>
    <w:p w14:paraId="122CE400" w14:textId="77777777" w:rsidR="005E2907" w:rsidRDefault="005E2907">
      <w:pPr>
        <w:pStyle w:val="ListParagraph"/>
        <w:rPr>
          <w:lang w:val="en-US"/>
        </w:rPr>
      </w:pPr>
    </w:p>
    <w:p w14:paraId="5F3386EA" w14:textId="77777777" w:rsidR="005E2907" w:rsidRDefault="005E2907">
      <w:pPr>
        <w:pStyle w:val="ListParagraph"/>
        <w:rPr>
          <w:lang w:val="en-US"/>
        </w:rPr>
      </w:pPr>
    </w:p>
    <w:p w14:paraId="56CBA176" w14:textId="77777777" w:rsidR="005E2907" w:rsidRDefault="00CC5C8D">
      <w:pPr>
        <w:pStyle w:val="ListParagraph"/>
        <w:ind w:left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 Case Descriptions</w:t>
      </w:r>
    </w:p>
    <w:p w14:paraId="5CFE1FA1" w14:textId="77777777" w:rsidR="005E2907" w:rsidRDefault="005E2907">
      <w:pPr>
        <w:pStyle w:val="ListParagraph"/>
        <w:ind w:left="0"/>
        <w:rPr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3331"/>
        <w:gridCol w:w="3684"/>
      </w:tblGrid>
      <w:tr w:rsidR="005E2907" w14:paraId="40EC264B" w14:textId="77777777">
        <w:tc>
          <w:tcPr>
            <w:tcW w:w="1878" w:type="dxa"/>
            <w:shd w:val="clear" w:color="auto" w:fill="auto"/>
          </w:tcPr>
          <w:p w14:paraId="1C1055AE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9B3C728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an income transaction</w:t>
            </w:r>
          </w:p>
        </w:tc>
      </w:tr>
      <w:tr w:rsidR="005E2907" w14:paraId="32595C5D" w14:textId="77777777">
        <w:tc>
          <w:tcPr>
            <w:tcW w:w="1878" w:type="dxa"/>
            <w:shd w:val="clear" w:color="auto" w:fill="auto"/>
          </w:tcPr>
          <w:p w14:paraId="3E85E024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0F49733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5E2907" w14:paraId="3423F28C" w14:textId="77777777">
        <w:tc>
          <w:tcPr>
            <w:tcW w:w="1878" w:type="dxa"/>
            <w:shd w:val="clear" w:color="auto" w:fill="auto"/>
          </w:tcPr>
          <w:p w14:paraId="293937A6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318A94F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Allows the Owner to record an income transaction.</w:t>
            </w:r>
          </w:p>
        </w:tc>
      </w:tr>
      <w:tr w:rsidR="005E2907" w14:paraId="403D289B" w14:textId="77777777">
        <w:tc>
          <w:tcPr>
            <w:tcW w:w="1878" w:type="dxa"/>
            <w:shd w:val="clear" w:color="auto" w:fill="auto"/>
          </w:tcPr>
          <w:p w14:paraId="621CBD33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3932D4A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E2907" w14:paraId="36B0BA97" w14:textId="77777777">
        <w:tc>
          <w:tcPr>
            <w:tcW w:w="1878" w:type="dxa"/>
            <w:shd w:val="clear" w:color="auto" w:fill="auto"/>
          </w:tcPr>
          <w:p w14:paraId="054B890B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DD53075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</w:tr>
      <w:tr w:rsidR="005E2907" w14:paraId="74FEC70A" w14:textId="77777777">
        <w:tc>
          <w:tcPr>
            <w:tcW w:w="1878" w:type="dxa"/>
            <w:shd w:val="clear" w:color="auto" w:fill="auto"/>
          </w:tcPr>
          <w:p w14:paraId="34F314A3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C6B8CA0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E2907" w14:paraId="1B4E6BB7" w14:textId="77777777">
        <w:tc>
          <w:tcPr>
            <w:tcW w:w="1878" w:type="dxa"/>
            <w:shd w:val="clear" w:color="auto" w:fill="auto"/>
          </w:tcPr>
          <w:p w14:paraId="6D26C0A4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2B95715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Income transaction is saved and added to financial totals. </w:t>
            </w:r>
          </w:p>
        </w:tc>
      </w:tr>
      <w:tr w:rsidR="005E2907" w14:paraId="6D0AB8D8" w14:textId="77777777">
        <w:tc>
          <w:tcPr>
            <w:tcW w:w="1878" w:type="dxa"/>
            <w:shd w:val="clear" w:color="auto" w:fill="auto"/>
          </w:tcPr>
          <w:p w14:paraId="2A870FF8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shd w:val="clear" w:color="auto" w:fill="auto"/>
          </w:tcPr>
          <w:p w14:paraId="1A7C6853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4" w:type="dxa"/>
            <w:shd w:val="clear" w:color="auto" w:fill="auto"/>
          </w:tcPr>
          <w:p w14:paraId="31BAF9B7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E2907" w14:paraId="0200D195" w14:textId="77777777">
        <w:tc>
          <w:tcPr>
            <w:tcW w:w="1878" w:type="dxa"/>
            <w:shd w:val="clear" w:color="auto" w:fill="auto"/>
          </w:tcPr>
          <w:p w14:paraId="4F622EBA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04A783F2" w14:textId="77777777" w:rsidR="005E2907" w:rsidRDefault="005E29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1" w:type="dxa"/>
            <w:shd w:val="clear" w:color="auto" w:fill="auto"/>
          </w:tcPr>
          <w:p w14:paraId="297D7D62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income transaction</w:t>
            </w:r>
          </w:p>
        </w:tc>
        <w:tc>
          <w:tcPr>
            <w:tcW w:w="3684" w:type="dxa"/>
            <w:shd w:val="clear" w:color="auto" w:fill="auto"/>
          </w:tcPr>
          <w:p w14:paraId="4E3FE15B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r w:rsidRPr="00CC1109">
              <w:rPr>
                <w:highlight w:val="yellow"/>
                <w:lang w:val="en-US"/>
              </w:rPr>
              <w:t>calendar</w:t>
            </w:r>
          </w:p>
          <w:p w14:paraId="03B54837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Prompts for </w:t>
            </w:r>
            <w:r w:rsidRPr="00CC1109">
              <w:rPr>
                <w:highlight w:val="yellow"/>
                <w:lang w:val="en-US"/>
              </w:rPr>
              <w:t>description</w:t>
            </w:r>
            <w:r>
              <w:rPr>
                <w:lang w:val="en-US"/>
              </w:rPr>
              <w:t xml:space="preserve">, transaction </w:t>
            </w:r>
            <w:r w:rsidRPr="00CC1109">
              <w:rPr>
                <w:highlight w:val="yellow"/>
                <w:lang w:val="en-US"/>
              </w:rPr>
              <w:t>amount</w:t>
            </w:r>
            <w:r>
              <w:rPr>
                <w:lang w:val="en-US"/>
              </w:rPr>
              <w:t xml:space="preserve"> and </w:t>
            </w:r>
            <w:r w:rsidRPr="00CC1109">
              <w:rPr>
                <w:highlight w:val="yellow"/>
                <w:lang w:val="en-US"/>
              </w:rPr>
              <w:t>HST</w:t>
            </w:r>
            <w:r>
              <w:rPr>
                <w:lang w:val="en-US"/>
              </w:rPr>
              <w:t xml:space="preserve"> amount</w:t>
            </w:r>
          </w:p>
          <w:p w14:paraId="5CA00586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Displays a list of income sources and prompts for selection</w:t>
            </w:r>
          </w:p>
        </w:tc>
      </w:tr>
      <w:tr w:rsidR="005E2907" w14:paraId="253A6F73" w14:textId="77777777">
        <w:tc>
          <w:tcPr>
            <w:tcW w:w="1878" w:type="dxa"/>
            <w:shd w:val="clear" w:color="auto" w:fill="auto"/>
          </w:tcPr>
          <w:p w14:paraId="7474E3D1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354CCF4" w14:textId="77777777" w:rsidR="005E2907" w:rsidRDefault="005E29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1" w:type="dxa"/>
            <w:shd w:val="clear" w:color="auto" w:fill="auto"/>
          </w:tcPr>
          <w:p w14:paraId="27477925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14:paraId="7BFF455F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14:paraId="0B1551EA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14:paraId="4BF42FFC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income source</w:t>
            </w:r>
          </w:p>
          <w:p w14:paraId="71E1B64D" w14:textId="77777777" w:rsidR="005E2907" w:rsidRDefault="005E2907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3684" w:type="dxa"/>
            <w:shd w:val="clear" w:color="auto" w:fill="auto"/>
          </w:tcPr>
          <w:p w14:paraId="7B1BAD6B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Verifies that date is </w:t>
            </w:r>
            <w:r>
              <w:rPr>
                <w:lang w:val="en-US"/>
              </w:rPr>
              <w:t>selected</w:t>
            </w:r>
          </w:p>
          <w:p w14:paraId="6FD8CF0A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14:paraId="6B8BA57F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6758E482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14:paraId="5843344E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E2907" w14:paraId="5BBD7213" w14:textId="77777777">
        <w:tc>
          <w:tcPr>
            <w:tcW w:w="1878" w:type="dxa"/>
            <w:shd w:val="clear" w:color="auto" w:fill="auto"/>
          </w:tcPr>
          <w:p w14:paraId="4DD263D2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1B4C4F5A" w14:textId="77777777" w:rsidR="005E2907" w:rsidRDefault="005E29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1" w:type="dxa"/>
            <w:shd w:val="clear" w:color="auto" w:fill="auto"/>
          </w:tcPr>
          <w:p w14:paraId="598CDDED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4" w:type="dxa"/>
            <w:shd w:val="clear" w:color="auto" w:fill="auto"/>
          </w:tcPr>
          <w:p w14:paraId="0C2AA9B6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5E2907" w14:paraId="0390494B" w14:textId="77777777">
        <w:tc>
          <w:tcPr>
            <w:tcW w:w="1878" w:type="dxa"/>
            <w:shd w:val="clear" w:color="auto" w:fill="auto"/>
          </w:tcPr>
          <w:p w14:paraId="0DCE1D45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74595CA" w14:textId="77777777" w:rsidR="005E2907" w:rsidRDefault="00CC5C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>
              <w:rPr>
                <w:lang w:val="en-US"/>
              </w:rPr>
              <w:t>transaction</w:t>
            </w:r>
          </w:p>
        </w:tc>
      </w:tr>
    </w:tbl>
    <w:p w14:paraId="51586CBB" w14:textId="77777777" w:rsidR="005E2907" w:rsidRDefault="005E2907">
      <w:pPr>
        <w:pStyle w:val="ListParagraph"/>
        <w:ind w:left="0"/>
        <w:rPr>
          <w:lang w:val="en-US"/>
        </w:rPr>
      </w:pPr>
    </w:p>
    <w:p w14:paraId="48501B66" w14:textId="77777777" w:rsidR="005E2907" w:rsidRDefault="00CC5C8D">
      <w:pPr>
        <w:rPr>
          <w:lang w:val="en-US"/>
        </w:rPr>
      </w:pPr>
      <w:r>
        <w:br w:type="page"/>
      </w:r>
    </w:p>
    <w:p w14:paraId="4437ED40" w14:textId="77777777" w:rsidR="005E2907" w:rsidRDefault="005E2907">
      <w:pPr>
        <w:pStyle w:val="ListParagraph"/>
        <w:ind w:left="0"/>
        <w:rPr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1"/>
        <w:gridCol w:w="544"/>
        <w:gridCol w:w="3293"/>
        <w:gridCol w:w="3642"/>
      </w:tblGrid>
      <w:tr w:rsidR="005E2907" w14:paraId="2F837081" w14:textId="77777777">
        <w:tc>
          <w:tcPr>
            <w:tcW w:w="1870" w:type="dxa"/>
            <w:shd w:val="clear" w:color="auto" w:fill="auto"/>
          </w:tcPr>
          <w:p w14:paraId="309577E2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9" w:type="dxa"/>
            <w:gridSpan w:val="3"/>
            <w:shd w:val="clear" w:color="auto" w:fill="auto"/>
          </w:tcPr>
          <w:p w14:paraId="7124E573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an expense transaction</w:t>
            </w:r>
          </w:p>
        </w:tc>
      </w:tr>
      <w:tr w:rsidR="005E2907" w14:paraId="7F5301CF" w14:textId="77777777">
        <w:tc>
          <w:tcPr>
            <w:tcW w:w="1870" w:type="dxa"/>
            <w:shd w:val="clear" w:color="auto" w:fill="auto"/>
          </w:tcPr>
          <w:p w14:paraId="607FC4ED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9" w:type="dxa"/>
            <w:gridSpan w:val="3"/>
            <w:shd w:val="clear" w:color="auto" w:fill="auto"/>
          </w:tcPr>
          <w:p w14:paraId="20B29D8E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5E2907" w14:paraId="643769D4" w14:textId="77777777">
        <w:tc>
          <w:tcPr>
            <w:tcW w:w="1870" w:type="dxa"/>
            <w:shd w:val="clear" w:color="auto" w:fill="auto"/>
          </w:tcPr>
          <w:p w14:paraId="2E796F5E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9" w:type="dxa"/>
            <w:gridSpan w:val="3"/>
            <w:shd w:val="clear" w:color="auto" w:fill="auto"/>
          </w:tcPr>
          <w:p w14:paraId="03B224B8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5E2907" w14:paraId="7E1CE92C" w14:textId="77777777">
        <w:tc>
          <w:tcPr>
            <w:tcW w:w="1870" w:type="dxa"/>
            <w:shd w:val="clear" w:color="auto" w:fill="auto"/>
          </w:tcPr>
          <w:p w14:paraId="3CE3D2B1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9" w:type="dxa"/>
            <w:gridSpan w:val="3"/>
            <w:shd w:val="clear" w:color="auto" w:fill="auto"/>
          </w:tcPr>
          <w:p w14:paraId="0B16A0A1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E2907" w14:paraId="390499F8" w14:textId="77777777">
        <w:tc>
          <w:tcPr>
            <w:tcW w:w="1870" w:type="dxa"/>
            <w:shd w:val="clear" w:color="auto" w:fill="auto"/>
          </w:tcPr>
          <w:p w14:paraId="362A2F07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9" w:type="dxa"/>
            <w:gridSpan w:val="3"/>
            <w:shd w:val="clear" w:color="auto" w:fill="auto"/>
          </w:tcPr>
          <w:p w14:paraId="0B5AE4B5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</w:tr>
      <w:tr w:rsidR="005E2907" w14:paraId="67C823DD" w14:textId="77777777">
        <w:tc>
          <w:tcPr>
            <w:tcW w:w="1870" w:type="dxa"/>
            <w:shd w:val="clear" w:color="auto" w:fill="auto"/>
          </w:tcPr>
          <w:p w14:paraId="00938B00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9" w:type="dxa"/>
            <w:gridSpan w:val="3"/>
            <w:shd w:val="clear" w:color="auto" w:fill="auto"/>
          </w:tcPr>
          <w:p w14:paraId="3748328D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Owner has opened the Main </w:t>
            </w:r>
            <w:r>
              <w:rPr>
                <w:lang w:val="en-US"/>
              </w:rPr>
              <w:t>Menu.</w:t>
            </w:r>
          </w:p>
        </w:tc>
      </w:tr>
      <w:tr w:rsidR="005E2907" w14:paraId="398ABAF1" w14:textId="77777777">
        <w:tc>
          <w:tcPr>
            <w:tcW w:w="1870" w:type="dxa"/>
            <w:shd w:val="clear" w:color="auto" w:fill="auto"/>
          </w:tcPr>
          <w:p w14:paraId="0414B606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9" w:type="dxa"/>
            <w:gridSpan w:val="3"/>
            <w:shd w:val="clear" w:color="auto" w:fill="auto"/>
          </w:tcPr>
          <w:p w14:paraId="2997A467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Expense transaction is saved and added to financial totals. </w:t>
            </w:r>
          </w:p>
        </w:tc>
      </w:tr>
      <w:tr w:rsidR="005E2907" w14:paraId="17373095" w14:textId="77777777">
        <w:tc>
          <w:tcPr>
            <w:tcW w:w="1870" w:type="dxa"/>
            <w:shd w:val="clear" w:color="auto" w:fill="auto"/>
          </w:tcPr>
          <w:p w14:paraId="1A3279E2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37" w:type="dxa"/>
            <w:gridSpan w:val="2"/>
            <w:shd w:val="clear" w:color="auto" w:fill="auto"/>
          </w:tcPr>
          <w:p w14:paraId="1D7A8DC6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42" w:type="dxa"/>
            <w:shd w:val="clear" w:color="auto" w:fill="auto"/>
          </w:tcPr>
          <w:p w14:paraId="019DA107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E2907" w14:paraId="4994931E" w14:textId="77777777">
        <w:tc>
          <w:tcPr>
            <w:tcW w:w="1870" w:type="dxa"/>
            <w:shd w:val="clear" w:color="auto" w:fill="auto"/>
          </w:tcPr>
          <w:p w14:paraId="3B4F8FF5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44" w:type="dxa"/>
            <w:shd w:val="clear" w:color="auto" w:fill="auto"/>
          </w:tcPr>
          <w:p w14:paraId="76528873" w14:textId="77777777" w:rsidR="005E2907" w:rsidRDefault="00CC5C8D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1.</w:t>
            </w:r>
          </w:p>
        </w:tc>
        <w:tc>
          <w:tcPr>
            <w:tcW w:w="3293" w:type="dxa"/>
            <w:shd w:val="clear" w:color="auto" w:fill="auto"/>
          </w:tcPr>
          <w:p w14:paraId="57498F39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42" w:type="dxa"/>
            <w:shd w:val="clear" w:color="auto" w:fill="auto"/>
          </w:tcPr>
          <w:p w14:paraId="3C0869D4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29D0C7FA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Prompts for </w:t>
            </w:r>
            <w:r w:rsidRPr="00895CF2">
              <w:rPr>
                <w:highlight w:val="yellow"/>
                <w:lang w:val="en-US"/>
              </w:rPr>
              <w:t>description</w:t>
            </w:r>
            <w:r>
              <w:rPr>
                <w:lang w:val="en-US"/>
              </w:rPr>
              <w:t xml:space="preserve">, transaction </w:t>
            </w:r>
            <w:r w:rsidRPr="00895CF2">
              <w:rPr>
                <w:highlight w:val="yellow"/>
                <w:lang w:val="en-US"/>
              </w:rPr>
              <w:t>amount</w:t>
            </w:r>
            <w:r>
              <w:rPr>
                <w:lang w:val="en-US"/>
              </w:rPr>
              <w:t xml:space="preserve"> and HST amount</w:t>
            </w:r>
          </w:p>
        </w:tc>
      </w:tr>
      <w:tr w:rsidR="005E2907" w14:paraId="038AE68D" w14:textId="77777777">
        <w:tc>
          <w:tcPr>
            <w:tcW w:w="1870" w:type="dxa"/>
            <w:shd w:val="clear" w:color="auto" w:fill="auto"/>
          </w:tcPr>
          <w:p w14:paraId="63DCC2CF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44" w:type="dxa"/>
            <w:shd w:val="clear" w:color="auto" w:fill="auto"/>
          </w:tcPr>
          <w:p w14:paraId="272A6208" w14:textId="77777777" w:rsidR="005E2907" w:rsidRDefault="00CC5C8D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2.</w:t>
            </w:r>
          </w:p>
        </w:tc>
        <w:tc>
          <w:tcPr>
            <w:tcW w:w="3293" w:type="dxa"/>
            <w:shd w:val="clear" w:color="auto" w:fill="auto"/>
          </w:tcPr>
          <w:p w14:paraId="1FFF96CA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14:paraId="2B487A9B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14:paraId="16946121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14:paraId="555EFA24" w14:textId="77777777" w:rsidR="005E2907" w:rsidRDefault="005E2907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3642" w:type="dxa"/>
            <w:shd w:val="clear" w:color="auto" w:fill="auto"/>
          </w:tcPr>
          <w:p w14:paraId="37AF1809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14:paraId="5339ECC2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14:paraId="703C9FFF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60D2EB73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14:paraId="169F97B0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E2907" w14:paraId="739D8C41" w14:textId="77777777">
        <w:tc>
          <w:tcPr>
            <w:tcW w:w="1870" w:type="dxa"/>
            <w:shd w:val="clear" w:color="auto" w:fill="auto"/>
          </w:tcPr>
          <w:p w14:paraId="02BB57C3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44" w:type="dxa"/>
            <w:shd w:val="clear" w:color="auto" w:fill="auto"/>
          </w:tcPr>
          <w:p w14:paraId="68229194" w14:textId="77777777" w:rsidR="005E2907" w:rsidRDefault="00CC5C8D">
            <w:pPr>
              <w:spacing w:after="0" w:line="240" w:lineRule="auto"/>
              <w:ind w:right="-20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93" w:type="dxa"/>
            <w:shd w:val="clear" w:color="auto" w:fill="auto"/>
          </w:tcPr>
          <w:p w14:paraId="1137CE63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42" w:type="dxa"/>
            <w:shd w:val="clear" w:color="auto" w:fill="auto"/>
          </w:tcPr>
          <w:p w14:paraId="24F55A7F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5E2907" w14:paraId="0F390A8C" w14:textId="77777777">
        <w:tc>
          <w:tcPr>
            <w:tcW w:w="1870" w:type="dxa"/>
            <w:shd w:val="clear" w:color="auto" w:fill="auto"/>
          </w:tcPr>
          <w:p w14:paraId="7E1A9CCF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9" w:type="dxa"/>
            <w:gridSpan w:val="3"/>
            <w:shd w:val="clear" w:color="auto" w:fill="auto"/>
          </w:tcPr>
          <w:p w14:paraId="5DFEB37F" w14:textId="77777777" w:rsidR="005E2907" w:rsidRDefault="00CC5C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Owner chooses to cancel adding the transaction</w:t>
            </w:r>
          </w:p>
        </w:tc>
      </w:tr>
    </w:tbl>
    <w:p w14:paraId="1A56568F" w14:textId="77777777" w:rsidR="005E2907" w:rsidRDefault="005E2907">
      <w:pPr>
        <w:pStyle w:val="ListParagraph"/>
        <w:ind w:left="0"/>
        <w:rPr>
          <w:lang w:val="en-US"/>
        </w:rPr>
      </w:pPr>
    </w:p>
    <w:p w14:paraId="7D435A2D" w14:textId="77777777" w:rsidR="005E2907" w:rsidRDefault="005E2907">
      <w:pPr>
        <w:pStyle w:val="ListParagraph"/>
        <w:ind w:left="0"/>
        <w:rPr>
          <w:lang w:val="en-US"/>
        </w:rPr>
      </w:pPr>
    </w:p>
    <w:p w14:paraId="1BE77353" w14:textId="77777777" w:rsidR="005E2907" w:rsidRDefault="00CC5C8D">
      <w:pPr>
        <w:rPr>
          <w:lang w:val="en-US"/>
        </w:rPr>
      </w:pPr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26"/>
        <w:gridCol w:w="1048"/>
        <w:gridCol w:w="3083"/>
        <w:gridCol w:w="3393"/>
      </w:tblGrid>
      <w:tr w:rsidR="005E2907" w14:paraId="0BDF2DDC" w14:textId="77777777">
        <w:tc>
          <w:tcPr>
            <w:tcW w:w="1878" w:type="dxa"/>
            <w:shd w:val="clear" w:color="auto" w:fill="auto"/>
          </w:tcPr>
          <w:p w14:paraId="193FFE1D" w14:textId="77777777" w:rsidR="005E2907" w:rsidRDefault="00CC5C8D">
            <w:pPr>
              <w:pageBreakBefore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7045289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Query Financial Transaction</w:t>
            </w:r>
          </w:p>
        </w:tc>
      </w:tr>
      <w:tr w:rsidR="005E2907" w14:paraId="10205BBC" w14:textId="77777777">
        <w:tc>
          <w:tcPr>
            <w:tcW w:w="1878" w:type="dxa"/>
            <w:shd w:val="clear" w:color="auto" w:fill="auto"/>
          </w:tcPr>
          <w:p w14:paraId="0BEF0D78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CE45F13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</w:t>
            </w:r>
            <w:r>
              <w:rPr>
                <w:lang w:val="en-US"/>
              </w:rPr>
              <w:t>period including Total Income, Total Expenses, Total Profit, Total HST collected, Total HST Paid, HST Owed</w:t>
            </w:r>
          </w:p>
        </w:tc>
      </w:tr>
      <w:tr w:rsidR="005E2907" w14:paraId="691462E5" w14:textId="77777777">
        <w:tc>
          <w:tcPr>
            <w:tcW w:w="1878" w:type="dxa"/>
            <w:shd w:val="clear" w:color="auto" w:fill="auto"/>
          </w:tcPr>
          <w:p w14:paraId="446BEA47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B077B5C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Allows the Owner to retrieve financial totals for a specified date range</w:t>
            </w:r>
          </w:p>
        </w:tc>
      </w:tr>
      <w:tr w:rsidR="005E2907" w14:paraId="7F8425CF" w14:textId="77777777">
        <w:tc>
          <w:tcPr>
            <w:tcW w:w="1878" w:type="dxa"/>
            <w:shd w:val="clear" w:color="auto" w:fill="auto"/>
          </w:tcPr>
          <w:p w14:paraId="4E22C960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27944E14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E2907" w14:paraId="16DF25BB" w14:textId="77777777">
        <w:tc>
          <w:tcPr>
            <w:tcW w:w="1878" w:type="dxa"/>
            <w:shd w:val="clear" w:color="auto" w:fill="auto"/>
          </w:tcPr>
          <w:p w14:paraId="0BAB8085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D6E2DC8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</w:tr>
      <w:tr w:rsidR="005E2907" w14:paraId="723D2D77" w14:textId="77777777">
        <w:tc>
          <w:tcPr>
            <w:tcW w:w="1878" w:type="dxa"/>
            <w:shd w:val="clear" w:color="auto" w:fill="auto"/>
          </w:tcPr>
          <w:p w14:paraId="09B722C5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51BD9D02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E2907" w14:paraId="02B86B80" w14:textId="77777777">
        <w:tc>
          <w:tcPr>
            <w:tcW w:w="1878" w:type="dxa"/>
            <w:shd w:val="clear" w:color="auto" w:fill="auto"/>
          </w:tcPr>
          <w:p w14:paraId="300622F8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6785DEE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Financial transactions are retrieved, totaled and displayed </w:t>
            </w:r>
          </w:p>
        </w:tc>
      </w:tr>
      <w:tr w:rsidR="005E2907" w14:paraId="014667D8" w14:textId="77777777">
        <w:tc>
          <w:tcPr>
            <w:tcW w:w="1878" w:type="dxa"/>
            <w:shd w:val="clear" w:color="auto" w:fill="auto"/>
          </w:tcPr>
          <w:p w14:paraId="7800C0AC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shd w:val="clear" w:color="auto" w:fill="auto"/>
          </w:tcPr>
          <w:p w14:paraId="4FEC8903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4" w:type="dxa"/>
            <w:shd w:val="clear" w:color="auto" w:fill="auto"/>
          </w:tcPr>
          <w:p w14:paraId="405112AE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E2907" w14:paraId="0B859642" w14:textId="77777777">
        <w:tc>
          <w:tcPr>
            <w:tcW w:w="1878" w:type="dxa"/>
            <w:shd w:val="clear" w:color="auto" w:fill="auto"/>
          </w:tcPr>
          <w:p w14:paraId="050A79A7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7DE9A746" w14:textId="77777777" w:rsidR="005E2907" w:rsidRDefault="00CC5C8D">
            <w:pPr>
              <w:pStyle w:val="ListParagraph"/>
              <w:spacing w:after="0" w:line="240" w:lineRule="auto"/>
              <w:ind w:right="-20" w:hanging="3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31" w:type="dxa"/>
            <w:shd w:val="clear" w:color="auto" w:fill="auto"/>
          </w:tcPr>
          <w:p w14:paraId="07C32931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financial transactions</w:t>
            </w:r>
          </w:p>
        </w:tc>
        <w:tc>
          <w:tcPr>
            <w:tcW w:w="3684" w:type="dxa"/>
            <w:shd w:val="clear" w:color="auto" w:fill="auto"/>
          </w:tcPr>
          <w:p w14:paraId="651001A8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321C8776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</w:tr>
      <w:tr w:rsidR="005E2907" w14:paraId="62F0E661" w14:textId="77777777">
        <w:tc>
          <w:tcPr>
            <w:tcW w:w="1878" w:type="dxa"/>
            <w:shd w:val="clear" w:color="auto" w:fill="auto"/>
          </w:tcPr>
          <w:p w14:paraId="1EE21408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62273745" w14:textId="77777777" w:rsidR="005E2907" w:rsidRDefault="00CC5C8D">
            <w:pPr>
              <w:pStyle w:val="ListParagraph"/>
              <w:spacing w:after="0" w:line="240" w:lineRule="auto"/>
              <w:ind w:right="-20" w:hanging="3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31" w:type="dxa"/>
            <w:shd w:val="clear" w:color="auto" w:fill="auto"/>
          </w:tcPr>
          <w:p w14:paraId="15802D08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date range</w:t>
            </w:r>
          </w:p>
          <w:p w14:paraId="714C5303" w14:textId="77777777" w:rsidR="005E2907" w:rsidRDefault="005E2907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3684" w:type="dxa"/>
            <w:shd w:val="clear" w:color="auto" w:fill="auto"/>
          </w:tcPr>
          <w:p w14:paraId="18198265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Verifies that dates are selected</w:t>
            </w:r>
          </w:p>
          <w:p w14:paraId="25AC0A2D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Retrieves transactions in the specified date range</w:t>
            </w:r>
          </w:p>
          <w:p w14:paraId="540F1DA3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Calculates and displays total sales, total expenses, Profit, total HST Owed. Prompts to exit</w:t>
            </w:r>
          </w:p>
        </w:tc>
      </w:tr>
      <w:tr w:rsidR="005E2907" w14:paraId="0DA4BC17" w14:textId="77777777">
        <w:tc>
          <w:tcPr>
            <w:tcW w:w="1878" w:type="dxa"/>
            <w:shd w:val="clear" w:color="auto" w:fill="auto"/>
          </w:tcPr>
          <w:p w14:paraId="4EC31438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2CEB8149" w14:textId="77777777" w:rsidR="005E2907" w:rsidRDefault="00CC5C8D">
            <w:pPr>
              <w:pStyle w:val="ListParagraph"/>
              <w:spacing w:after="0" w:line="240" w:lineRule="auto"/>
              <w:ind w:right="-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31" w:type="dxa"/>
            <w:shd w:val="clear" w:color="auto" w:fill="auto"/>
          </w:tcPr>
          <w:p w14:paraId="61CB984C" w14:textId="77777777" w:rsidR="005E2907" w:rsidRDefault="00CC5C8D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exit</w:t>
            </w:r>
          </w:p>
        </w:tc>
        <w:tc>
          <w:tcPr>
            <w:tcW w:w="3684" w:type="dxa"/>
            <w:shd w:val="clear" w:color="auto" w:fill="auto"/>
          </w:tcPr>
          <w:p w14:paraId="5A9E8016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E2907" w14:paraId="3A0AECFC" w14:textId="77777777">
        <w:tc>
          <w:tcPr>
            <w:tcW w:w="1878" w:type="dxa"/>
            <w:shd w:val="clear" w:color="auto" w:fill="auto"/>
          </w:tcPr>
          <w:p w14:paraId="03D067A5" w14:textId="77777777" w:rsidR="005E2907" w:rsidRDefault="00CC5C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D24DBA3" w14:textId="77777777" w:rsidR="005E2907" w:rsidRDefault="005E2907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0324142" w14:textId="77777777" w:rsidR="005E2907" w:rsidRDefault="005E2907">
      <w:pPr>
        <w:pStyle w:val="ListParagraph"/>
        <w:ind w:left="0"/>
        <w:rPr>
          <w:lang w:val="en-US"/>
        </w:rPr>
      </w:pPr>
    </w:p>
    <w:p w14:paraId="32FE6648" w14:textId="77777777" w:rsidR="005E2907" w:rsidRDefault="00CC5C8D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64A6A1CF" w14:textId="77777777" w:rsidR="005E2907" w:rsidRDefault="00CC5C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14:paraId="679A713E" w14:textId="77777777" w:rsidR="005E2907" w:rsidRDefault="00CC5C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an object level sequence diagram, detailing the Create an Income Transaction systems use case specification </w:t>
      </w:r>
    </w:p>
    <w:p w14:paraId="2AF738B5" w14:textId="77777777" w:rsidR="005E2907" w:rsidRDefault="00CC5C8D">
      <w:pPr>
        <w:pStyle w:val="ListParagraph"/>
        <w:numPr>
          <w:ilvl w:val="0"/>
          <w:numId w:val="4"/>
        </w:numPr>
      </w:pPr>
      <w:r>
        <w:rPr>
          <w:lang w:val="en-US"/>
        </w:rPr>
        <w:t>Create an object level sequence diagram, detailing the Create an Expense Transaction systems use case specification</w:t>
      </w:r>
    </w:p>
    <w:p w14:paraId="694741C8" w14:textId="36C76AA0" w:rsidR="005E2907" w:rsidRPr="00CC5C8D" w:rsidRDefault="00CC5C8D">
      <w:pPr>
        <w:pStyle w:val="ListParagraph"/>
        <w:numPr>
          <w:ilvl w:val="0"/>
          <w:numId w:val="4"/>
        </w:numPr>
      </w:pPr>
      <w:r>
        <w:rPr>
          <w:lang w:val="en-US"/>
        </w:rPr>
        <w:t>Create an object level sequence diagram, detailing the Query Financial Transaction system use case specification.</w:t>
      </w:r>
    </w:p>
    <w:p w14:paraId="1B523BAB" w14:textId="7895A726" w:rsidR="00CC5C8D" w:rsidRDefault="00CC5C8D" w:rsidP="00CC5C8D"/>
    <w:p w14:paraId="203A5BA9" w14:textId="79DB382F" w:rsidR="00CC5C8D" w:rsidRDefault="00CC5C8D" w:rsidP="00CC5C8D"/>
    <w:p w14:paraId="6A076273" w14:textId="069E8FF0" w:rsidR="00CC5C8D" w:rsidRDefault="00CC5C8D" w:rsidP="00CC5C8D">
      <w:r>
        <w:rPr>
          <w:noProof/>
        </w:rPr>
        <w:drawing>
          <wp:inline distT="0" distB="0" distL="0" distR="0" wp14:anchorId="14C4AB9B" wp14:editId="60DA94E3">
            <wp:extent cx="5941695" cy="83312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AE27" w14:textId="0A71FC5E" w:rsidR="00CC5C8D" w:rsidRDefault="00CC5C8D" w:rsidP="00CC5C8D">
      <w:r>
        <w:rPr>
          <w:noProof/>
        </w:rPr>
        <w:lastRenderedPageBreak/>
        <w:drawing>
          <wp:inline distT="0" distB="0" distL="0" distR="0" wp14:anchorId="41BA7745" wp14:editId="35E2E065">
            <wp:extent cx="5935345" cy="43065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4B5C" w14:textId="7F9854B3" w:rsidR="00CC5C8D" w:rsidRDefault="00CC5C8D" w:rsidP="00CC5C8D">
      <w:r>
        <w:rPr>
          <w:noProof/>
        </w:rPr>
        <w:drawing>
          <wp:inline distT="0" distB="0" distL="0" distR="0" wp14:anchorId="76470910" wp14:editId="65C80F0F">
            <wp:extent cx="5938520" cy="3225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6086" w14:textId="180A79E6" w:rsidR="00CC5C8D" w:rsidRDefault="00CC5C8D" w:rsidP="00CC5C8D">
      <w:r>
        <w:rPr>
          <w:noProof/>
        </w:rPr>
        <w:lastRenderedPageBreak/>
        <w:drawing>
          <wp:inline distT="0" distB="0" distL="0" distR="0" wp14:anchorId="42895D11" wp14:editId="1422D9CE">
            <wp:extent cx="5935345" cy="42760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C8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029"/>
    <w:multiLevelType w:val="multilevel"/>
    <w:tmpl w:val="C48A6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2A6C"/>
    <w:multiLevelType w:val="multilevel"/>
    <w:tmpl w:val="57C45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33E23"/>
    <w:multiLevelType w:val="multilevel"/>
    <w:tmpl w:val="F90CD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BF6CDB"/>
    <w:multiLevelType w:val="multilevel"/>
    <w:tmpl w:val="B25E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327A7"/>
    <w:multiLevelType w:val="multilevel"/>
    <w:tmpl w:val="E49847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07"/>
    <w:rsid w:val="005E2907"/>
    <w:rsid w:val="00895CF2"/>
    <w:rsid w:val="00CC1109"/>
    <w:rsid w:val="00CC5C8D"/>
    <w:rsid w:val="00DA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8E4A"/>
  <w15:docId w15:val="{B501C9F1-CD27-428B-8885-4FEF89EB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0BA4CA-66D3-46F6-93A4-80F912F05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04BF65-2FF0-4343-8854-699E66A4B9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65354-F666-466D-9718-0045F08928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Matin Hosseini Pour</cp:lastModifiedBy>
  <cp:revision>6</cp:revision>
  <dcterms:created xsi:type="dcterms:W3CDTF">2021-07-27T15:51:00Z</dcterms:created>
  <dcterms:modified xsi:type="dcterms:W3CDTF">2021-10-01T06:16:00Z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ContentTypeId">
    <vt:lpwstr>0x010100A3FECAE8715CD24FB21ACF63A57AA2CA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