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FADF1" w14:textId="77777777" w:rsidR="005944F3" w:rsidRDefault="0021661E">
      <w:pPr>
        <w:tabs>
          <w:tab w:val="center" w:pos="5039"/>
          <w:tab w:val="right" w:pos="10080"/>
        </w:tabs>
        <w:spacing w:after="174"/>
      </w:pPr>
      <w:r>
        <w:rPr>
          <w:color w:val="4C4C4C"/>
          <w:sz w:val="20"/>
        </w:rPr>
        <w:t>SYD366 Money Test</w:t>
      </w:r>
      <w:r>
        <w:rPr>
          <w:color w:val="4C4C4C"/>
          <w:sz w:val="20"/>
        </w:rPr>
        <w:tab/>
      </w:r>
      <w:r>
        <w:rPr>
          <w:color w:val="4C4C4C"/>
          <w:sz w:val="20"/>
        </w:rPr>
        <w:tab/>
      </w:r>
      <w:r>
        <w:rPr>
          <w:color w:val="4C4C4C"/>
          <w:sz w:val="20"/>
        </w:rPr>
        <w:t>Fall</w:t>
      </w:r>
      <w:r>
        <w:rPr>
          <w:color w:val="4C4C4C"/>
          <w:sz w:val="20"/>
        </w:rPr>
        <w:t xml:space="preserve"> 2021</w:t>
      </w:r>
    </w:p>
    <w:p w14:paraId="4A10E033" w14:textId="77777777" w:rsidR="005944F3" w:rsidRDefault="0021661E">
      <w:pPr>
        <w:spacing w:after="257"/>
        <w:ind w:left="-5" w:hanging="10"/>
        <w:jc w:val="center"/>
        <w:rPr>
          <w:b/>
          <w:bCs/>
          <w:sz w:val="32"/>
          <w:szCs w:val="24"/>
        </w:rPr>
      </w:pPr>
      <w:r>
        <w:rPr>
          <w:b/>
          <w:bCs/>
          <w:sz w:val="32"/>
          <w:szCs w:val="24"/>
        </w:rPr>
        <w:t>SYD 366 Money Test</w:t>
      </w:r>
    </w:p>
    <w:p w14:paraId="0475E2B7" w14:textId="77777777" w:rsidR="005944F3" w:rsidRDefault="005944F3">
      <w:pPr>
        <w:spacing w:after="259" w:line="247" w:lineRule="auto"/>
        <w:ind w:left="-5" w:hanging="10"/>
        <w:rPr>
          <w:sz w:val="24"/>
          <w:szCs w:val="24"/>
        </w:rPr>
      </w:pPr>
    </w:p>
    <w:p w14:paraId="39874652" w14:textId="77777777" w:rsidR="005944F3" w:rsidRDefault="0021661E">
      <w:pPr>
        <w:spacing w:after="259" w:line="247" w:lineRule="auto"/>
        <w:ind w:left="-5" w:hanging="10"/>
        <w:rPr>
          <w:sz w:val="24"/>
          <w:szCs w:val="24"/>
        </w:rPr>
      </w:pPr>
      <w:r>
        <w:rPr>
          <w:sz w:val="24"/>
          <w:szCs w:val="24"/>
        </w:rPr>
        <w:t xml:space="preserve">Please read the case study and answer the questions below.  This document, in its .docx format, must be submitted to Blackboard before the due date.  Please note that work submitted in any other </w:t>
      </w:r>
      <w:r>
        <w:rPr>
          <w:sz w:val="24"/>
          <w:szCs w:val="24"/>
        </w:rPr>
        <w:t>format will not be graded, and work will not be accepted by email.</w:t>
      </w:r>
    </w:p>
    <w:p w14:paraId="15A18857" w14:textId="77777777" w:rsidR="005944F3" w:rsidRDefault="0021661E">
      <w:pPr>
        <w:spacing w:after="259" w:line="247" w:lineRule="auto"/>
        <w:ind w:left="-5" w:hanging="10"/>
      </w:pPr>
      <w:r>
        <w:rPr>
          <w:sz w:val="24"/>
          <w:szCs w:val="24"/>
        </w:rPr>
        <w:t xml:space="preserve">Please use Visual Paradigm for your models, and copy PNG or JPG exports or </w:t>
      </w:r>
      <w:r>
        <w:rPr>
          <w:sz w:val="24"/>
          <w:szCs w:val="24"/>
        </w:rPr>
        <w:t>screenshots</w:t>
      </w:r>
      <w:r>
        <w:rPr>
          <w:sz w:val="24"/>
          <w:szCs w:val="24"/>
        </w:rPr>
        <w:t xml:space="preserve"> of your work into this document.  The </w:t>
      </w:r>
      <w:r>
        <w:rPr>
          <w:sz w:val="24"/>
          <w:szCs w:val="24"/>
        </w:rPr>
        <w:t>images</w:t>
      </w:r>
      <w:r>
        <w:rPr>
          <w:sz w:val="24"/>
          <w:szCs w:val="24"/>
        </w:rPr>
        <w:t xml:space="preserve"> must be legible.  Your professor will not grade any work </w:t>
      </w:r>
      <w:r>
        <w:rPr>
          <w:sz w:val="24"/>
          <w:szCs w:val="24"/>
        </w:rPr>
        <w:t>that isn’t clear and easy to read.</w:t>
      </w:r>
    </w:p>
    <w:p w14:paraId="70F82F32" w14:textId="77777777" w:rsidR="005944F3" w:rsidRDefault="0021661E">
      <w:pPr>
        <w:spacing w:after="259" w:line="247" w:lineRule="auto"/>
        <w:ind w:left="-5" w:hanging="10"/>
        <w:rPr>
          <w:sz w:val="24"/>
          <w:szCs w:val="24"/>
        </w:rPr>
      </w:pPr>
      <w:r>
        <w:rPr>
          <w:sz w:val="24"/>
          <w:szCs w:val="24"/>
        </w:rPr>
        <w:t>You are welcome to use outside sources in formulating your answers.  Be sure to reference your work using APA format.</w:t>
      </w:r>
    </w:p>
    <w:p w14:paraId="7C3776D7" w14:textId="77777777" w:rsidR="005944F3" w:rsidRDefault="005944F3">
      <w:pPr>
        <w:spacing w:after="259" w:line="247" w:lineRule="auto"/>
        <w:ind w:left="-5" w:hanging="10"/>
        <w:rPr>
          <w:sz w:val="24"/>
          <w:szCs w:val="24"/>
        </w:rPr>
      </w:pPr>
    </w:p>
    <w:p w14:paraId="76D702AC" w14:textId="77777777" w:rsidR="005944F3" w:rsidRDefault="0021661E">
      <w:pPr>
        <w:spacing w:after="259" w:line="247" w:lineRule="auto"/>
        <w:ind w:left="-5" w:hanging="10"/>
        <w:rPr>
          <w:b/>
          <w:bCs/>
          <w:color w:val="auto"/>
          <w:sz w:val="24"/>
          <w:szCs w:val="24"/>
        </w:rPr>
      </w:pPr>
      <w:r>
        <w:rPr>
          <w:b/>
          <w:bCs/>
          <w:color w:val="auto"/>
          <w:sz w:val="24"/>
          <w:szCs w:val="24"/>
        </w:rPr>
        <w:t>Work not properly referenced will be passed to the Academic Integrity Committee for review.</w:t>
      </w:r>
    </w:p>
    <w:p w14:paraId="318E8855" w14:textId="77777777" w:rsidR="005944F3" w:rsidRDefault="0021661E">
      <w:pPr>
        <w:pStyle w:val="BodyText"/>
        <w:spacing w:after="259" w:line="247" w:lineRule="auto"/>
        <w:rPr>
          <w:b/>
          <w:bCs/>
          <w:sz w:val="24"/>
          <w:szCs w:val="24"/>
        </w:rPr>
      </w:pPr>
      <w:r>
        <w:rPr>
          <w:b/>
          <w:bCs/>
          <w:sz w:val="24"/>
          <w:szCs w:val="24"/>
        </w:rPr>
        <w:t>You will n</w:t>
      </w:r>
      <w:r>
        <w:rPr>
          <w:b/>
          <w:bCs/>
          <w:sz w:val="24"/>
          <w:szCs w:val="24"/>
        </w:rPr>
        <w:t xml:space="preserve">ot share your answers with others, in person or through social/digital media. </w:t>
      </w:r>
    </w:p>
    <w:p w14:paraId="4410E47E" w14:textId="77777777" w:rsidR="005944F3" w:rsidRDefault="0021661E">
      <w:pPr>
        <w:pStyle w:val="BodyText"/>
        <w:rPr>
          <w:b/>
          <w:sz w:val="24"/>
          <w:szCs w:val="24"/>
        </w:rPr>
      </w:pPr>
      <w:r>
        <w:rPr>
          <w:b/>
          <w:sz w:val="24"/>
          <w:szCs w:val="24"/>
        </w:rPr>
        <w:t xml:space="preserve">Any outside help or sharing of answers is cheating and major violations of Seneca College’s Academic Honesty Policy. </w:t>
      </w:r>
    </w:p>
    <w:p w14:paraId="571A97C7" w14:textId="77777777" w:rsidR="005944F3" w:rsidRDefault="0021661E">
      <w:pPr>
        <w:pStyle w:val="BodyText"/>
      </w:pPr>
      <w:r>
        <w:rPr>
          <w:b/>
          <w:sz w:val="24"/>
          <w:szCs w:val="24"/>
        </w:rPr>
        <w:t xml:space="preserve">You agree </w:t>
      </w:r>
      <w:r>
        <w:rPr>
          <w:b/>
          <w:sz w:val="24"/>
          <w:szCs w:val="24"/>
        </w:rPr>
        <w:t xml:space="preserve">not </w:t>
      </w:r>
      <w:r>
        <w:rPr>
          <w:b/>
          <w:sz w:val="24"/>
          <w:szCs w:val="24"/>
        </w:rPr>
        <w:t>to replicate, copy, print or record any quest</w:t>
      </w:r>
      <w:r>
        <w:rPr>
          <w:b/>
          <w:sz w:val="24"/>
          <w:szCs w:val="24"/>
        </w:rPr>
        <w:t>ions or answers on this exam to share with others.</w:t>
      </w:r>
    </w:p>
    <w:p w14:paraId="323D9D9D" w14:textId="77777777" w:rsidR="005944F3" w:rsidRDefault="005944F3">
      <w:pPr>
        <w:pStyle w:val="BodyText"/>
        <w:rPr>
          <w:b/>
          <w:sz w:val="24"/>
          <w:szCs w:val="24"/>
        </w:rPr>
      </w:pPr>
    </w:p>
    <w:tbl>
      <w:tblPr>
        <w:tblW w:w="10080" w:type="dxa"/>
        <w:tblCellMar>
          <w:top w:w="29" w:type="dxa"/>
          <w:left w:w="29" w:type="dxa"/>
          <w:bottom w:w="29" w:type="dxa"/>
          <w:right w:w="29" w:type="dxa"/>
        </w:tblCellMar>
        <w:tblLook w:val="0000" w:firstRow="0" w:lastRow="0" w:firstColumn="0" w:lastColumn="0" w:noHBand="0" w:noVBand="0"/>
      </w:tblPr>
      <w:tblGrid>
        <w:gridCol w:w="10080"/>
      </w:tblGrid>
      <w:tr w:rsidR="005944F3" w14:paraId="6BC9D7C4" w14:textId="77777777">
        <w:trPr>
          <w:trHeight w:val="444"/>
        </w:trPr>
        <w:tc>
          <w:tcPr>
            <w:tcW w:w="1008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0D44E3B" w14:textId="77777777" w:rsidR="005944F3" w:rsidRDefault="0021661E">
            <w:pPr>
              <w:pStyle w:val="TableContents"/>
            </w:pPr>
            <w:r>
              <w:rPr>
                <w:rStyle w:val="StrongEmphasis"/>
                <w:sz w:val="24"/>
                <w:szCs w:val="24"/>
              </w:rPr>
              <w:t>SENECA’S ACADEMIC HONESTY POLICY</w:t>
            </w:r>
          </w:p>
        </w:tc>
      </w:tr>
      <w:tr w:rsidR="005944F3" w14:paraId="70F7BC10" w14:textId="77777777">
        <w:tc>
          <w:tcPr>
            <w:tcW w:w="10080" w:type="dxa"/>
            <w:tcBorders>
              <w:left w:val="single" w:sz="2" w:space="0" w:color="000000"/>
              <w:bottom w:val="single" w:sz="2" w:space="0" w:color="000000"/>
              <w:right w:val="single" w:sz="2" w:space="0" w:color="000000"/>
            </w:tcBorders>
            <w:shd w:val="clear" w:color="auto" w:fill="auto"/>
            <w:vAlign w:val="center"/>
          </w:tcPr>
          <w:p w14:paraId="39676C19" w14:textId="77777777" w:rsidR="005944F3" w:rsidRDefault="0021661E">
            <w:pPr>
              <w:pStyle w:val="TableContents"/>
            </w:pPr>
            <w:r>
              <w:rPr>
                <w:sz w:val="24"/>
                <w:szCs w:val="24"/>
              </w:rPr>
              <w:t xml:space="preserve">As a Seneca student, you must conduct yourself in an honest and trustworthy manner in all aspects of your academic career. A dishonest attempt to obtain an </w:t>
            </w:r>
            <w:r>
              <w:rPr>
                <w:sz w:val="24"/>
                <w:szCs w:val="24"/>
              </w:rPr>
              <w:t>academic advantage is considered an offen</w:t>
            </w:r>
            <w:r>
              <w:rPr>
                <w:sz w:val="24"/>
                <w:szCs w:val="24"/>
              </w:rPr>
              <w:t>c</w:t>
            </w:r>
            <w:r>
              <w:rPr>
                <w:sz w:val="24"/>
                <w:szCs w:val="24"/>
              </w:rPr>
              <w:t>e and will not be tolerated by the College.</w:t>
            </w:r>
          </w:p>
          <w:p w14:paraId="4FAABDB1" w14:textId="77777777" w:rsidR="005944F3" w:rsidRDefault="0021661E">
            <w:pPr>
              <w:pStyle w:val="TableContents"/>
            </w:pPr>
            <w:r>
              <w:rPr>
                <w:rStyle w:val="StrongEmphasis"/>
                <w:sz w:val="24"/>
                <w:szCs w:val="24"/>
              </w:rPr>
              <w:t xml:space="preserve">See Seneca Policies on Cheating and Plagiarism: </w:t>
            </w:r>
          </w:p>
          <w:p w14:paraId="643C1B7F" w14:textId="77777777" w:rsidR="005944F3" w:rsidRDefault="0021661E">
            <w:pPr>
              <w:pStyle w:val="TableContents"/>
            </w:pPr>
            <w:r>
              <w:rPr>
                <w:rStyle w:val="StrongEmphasis"/>
                <w:sz w:val="24"/>
                <w:szCs w:val="24"/>
              </w:rPr>
              <w:t xml:space="preserve">( </w:t>
            </w:r>
            <w:hyperlink r:id="rId4" w:tgtFrame="_blank">
              <w:r>
                <w:rPr>
                  <w:rStyle w:val="StrongEmphasis"/>
                  <w:sz w:val="24"/>
                  <w:szCs w:val="24"/>
                </w:rPr>
                <w:t>https://www.senecacollege.ca/about/policies/academic-integrity-policy.html</w:t>
              </w:r>
            </w:hyperlink>
            <w:r>
              <w:rPr>
                <w:rStyle w:val="StrongEmphasis"/>
                <w:sz w:val="24"/>
                <w:szCs w:val="24"/>
              </w:rPr>
              <w:t xml:space="preserve"> </w:t>
            </w:r>
            <w:r>
              <w:rPr>
                <w:rStyle w:val="StrongEmphasis"/>
                <w:sz w:val="24"/>
                <w:szCs w:val="24"/>
              </w:rPr>
              <w:t>)</w:t>
            </w:r>
          </w:p>
        </w:tc>
      </w:tr>
    </w:tbl>
    <w:p w14:paraId="6AF6A55A" w14:textId="77777777" w:rsidR="005944F3" w:rsidRDefault="005944F3">
      <w:pPr>
        <w:spacing w:after="259" w:line="247" w:lineRule="auto"/>
        <w:ind w:left="-5" w:hanging="10"/>
        <w:rPr>
          <w:b/>
          <w:bCs/>
          <w:sz w:val="24"/>
          <w:szCs w:val="24"/>
        </w:rPr>
      </w:pPr>
    </w:p>
    <w:p w14:paraId="13324B22" w14:textId="77777777" w:rsidR="005944F3" w:rsidRDefault="0021661E">
      <w:pPr>
        <w:spacing w:after="259" w:line="247" w:lineRule="auto"/>
        <w:ind w:left="-5" w:hanging="10"/>
        <w:rPr>
          <w:sz w:val="28"/>
          <w:szCs w:val="28"/>
        </w:rPr>
      </w:pPr>
      <w:r>
        <w:br w:type="page"/>
      </w:r>
    </w:p>
    <w:p w14:paraId="0B791E50" w14:textId="77777777" w:rsidR="005944F3" w:rsidRDefault="0021661E">
      <w:pPr>
        <w:spacing w:after="259" w:line="247" w:lineRule="auto"/>
        <w:ind w:left="-5" w:hanging="10"/>
        <w:rPr>
          <w:b/>
          <w:bCs/>
          <w:sz w:val="28"/>
          <w:szCs w:val="28"/>
        </w:rPr>
      </w:pPr>
      <w:r>
        <w:rPr>
          <w:b/>
          <w:bCs/>
          <w:sz w:val="28"/>
          <w:szCs w:val="28"/>
        </w:rPr>
        <w:lastRenderedPageBreak/>
        <w:t>Case Study</w:t>
      </w:r>
    </w:p>
    <w:p w14:paraId="408C9710" w14:textId="77777777" w:rsidR="005944F3" w:rsidRDefault="0021661E">
      <w:pPr>
        <w:spacing w:after="210" w:line="264" w:lineRule="auto"/>
        <w:ind w:left="-5" w:hanging="10"/>
      </w:pPr>
      <w:r>
        <w:rPr>
          <w:i/>
          <w:iCs/>
          <w:sz w:val="24"/>
          <w:szCs w:val="24"/>
        </w:rPr>
        <w:t>GetFit Fitness Centres</w:t>
      </w:r>
      <w:r>
        <w:rPr>
          <w:sz w:val="24"/>
          <w:szCs w:val="24"/>
        </w:rPr>
        <w:t xml:space="preserve"> is a small chain of exercise and trai</w:t>
      </w:r>
      <w:r>
        <w:rPr>
          <w:sz w:val="24"/>
          <w:szCs w:val="24"/>
        </w:rPr>
        <w:t>ning centres throughout Ontario. They operate locations that offer weight training, exercise classes such as Zumba, spinning, and aerobics.   They sell monthly and yearly memberships, and also offer a range of branded merchandise, such as t-shirts, water b</w:t>
      </w:r>
      <w:r>
        <w:rPr>
          <w:sz w:val="24"/>
          <w:szCs w:val="24"/>
        </w:rPr>
        <w:t>ottles, and other workout gear.</w:t>
      </w:r>
    </w:p>
    <w:p w14:paraId="6C8C1CE6" w14:textId="77777777" w:rsidR="005944F3" w:rsidRDefault="0021661E">
      <w:pPr>
        <w:spacing w:after="210" w:line="264" w:lineRule="auto"/>
        <w:ind w:left="-5" w:hanging="10"/>
      </w:pPr>
      <w:r>
        <w:rPr>
          <w:sz w:val="24"/>
          <w:szCs w:val="24"/>
        </w:rPr>
        <w:t xml:space="preserve">Each location manages its memberships in a </w:t>
      </w:r>
      <w:r w:rsidRPr="00797799">
        <w:rPr>
          <w:sz w:val="24"/>
          <w:szCs w:val="24"/>
          <w:highlight w:val="yellow"/>
        </w:rPr>
        <w:t>spreadsheet</w:t>
      </w:r>
      <w:r>
        <w:rPr>
          <w:sz w:val="24"/>
          <w:szCs w:val="24"/>
        </w:rPr>
        <w:t>; when a new member joins, their information is added to the spreadsheet, which gets updated when the account is renewed every month or year.</w:t>
      </w:r>
    </w:p>
    <w:p w14:paraId="563D8676" w14:textId="77777777" w:rsidR="005944F3" w:rsidRDefault="0021661E">
      <w:pPr>
        <w:spacing w:after="210" w:line="264" w:lineRule="auto"/>
        <w:ind w:left="-5" w:hanging="10"/>
      </w:pPr>
      <w:r>
        <w:rPr>
          <w:sz w:val="24"/>
          <w:szCs w:val="24"/>
        </w:rPr>
        <w:t xml:space="preserve">The company would like to </w:t>
      </w:r>
      <w:r>
        <w:rPr>
          <w:sz w:val="24"/>
          <w:szCs w:val="24"/>
        </w:rPr>
        <w:t>pu</w:t>
      </w:r>
      <w:r>
        <w:rPr>
          <w:sz w:val="24"/>
          <w:szCs w:val="24"/>
        </w:rPr>
        <w:t xml:space="preserve">rchase software to help manage </w:t>
      </w:r>
      <w:r>
        <w:rPr>
          <w:sz w:val="24"/>
          <w:szCs w:val="24"/>
        </w:rPr>
        <w:t xml:space="preserve">sales of memberships.  They would like the software to </w:t>
      </w:r>
      <w:r>
        <w:rPr>
          <w:sz w:val="24"/>
          <w:szCs w:val="24"/>
        </w:rPr>
        <w:t xml:space="preserve">enable </w:t>
      </w:r>
      <w:r>
        <w:rPr>
          <w:sz w:val="24"/>
          <w:szCs w:val="24"/>
        </w:rPr>
        <w:t xml:space="preserve">them </w:t>
      </w:r>
      <w:r>
        <w:rPr>
          <w:sz w:val="24"/>
          <w:szCs w:val="24"/>
        </w:rPr>
        <w:t xml:space="preserve">to easily </w:t>
      </w:r>
      <w:r>
        <w:rPr>
          <w:sz w:val="24"/>
          <w:szCs w:val="24"/>
        </w:rPr>
        <w:t xml:space="preserve">sign people up in person and online, and enable their members to </w:t>
      </w:r>
      <w:r w:rsidRPr="00797799">
        <w:rPr>
          <w:sz w:val="24"/>
          <w:szCs w:val="24"/>
          <w:highlight w:val="yellow"/>
        </w:rPr>
        <w:t>check their information and renew their account online.</w:t>
      </w:r>
      <w:r>
        <w:rPr>
          <w:sz w:val="24"/>
          <w:szCs w:val="24"/>
        </w:rPr>
        <w:t xml:space="preserve">  Your team has been hired t</w:t>
      </w:r>
      <w:r>
        <w:rPr>
          <w:sz w:val="24"/>
          <w:szCs w:val="24"/>
        </w:rPr>
        <w:t xml:space="preserve">o document </w:t>
      </w:r>
      <w:r>
        <w:rPr>
          <w:sz w:val="24"/>
          <w:szCs w:val="24"/>
        </w:rPr>
        <w:t>GetFit</w:t>
      </w:r>
      <w:r>
        <w:rPr>
          <w:sz w:val="24"/>
          <w:szCs w:val="24"/>
        </w:rPr>
        <w:t xml:space="preserve">’s requirements and recommend software for </w:t>
      </w:r>
      <w:r>
        <w:rPr>
          <w:sz w:val="24"/>
          <w:szCs w:val="24"/>
        </w:rPr>
        <w:t xml:space="preserve">them </w:t>
      </w:r>
      <w:r>
        <w:rPr>
          <w:sz w:val="24"/>
          <w:szCs w:val="24"/>
        </w:rPr>
        <w:t>to purchase.</w:t>
      </w:r>
    </w:p>
    <w:p w14:paraId="115C2DB8" w14:textId="77777777" w:rsidR="005944F3" w:rsidRDefault="0021661E">
      <w:pPr>
        <w:spacing w:after="210" w:line="264" w:lineRule="auto"/>
        <w:ind w:left="-5" w:hanging="10"/>
      </w:pPr>
      <w:r>
        <w:rPr>
          <w:sz w:val="24"/>
          <w:szCs w:val="24"/>
        </w:rPr>
        <w:t xml:space="preserve">Your team has started looking at </w:t>
      </w:r>
      <w:r>
        <w:rPr>
          <w:sz w:val="24"/>
          <w:szCs w:val="24"/>
        </w:rPr>
        <w:t xml:space="preserve">the company’s </w:t>
      </w:r>
      <w:r>
        <w:rPr>
          <w:sz w:val="24"/>
          <w:szCs w:val="24"/>
        </w:rPr>
        <w:t xml:space="preserve">financial </w:t>
      </w:r>
      <w:r>
        <w:rPr>
          <w:sz w:val="24"/>
          <w:szCs w:val="24"/>
        </w:rPr>
        <w:t xml:space="preserve">structure </w:t>
      </w:r>
      <w:r>
        <w:rPr>
          <w:sz w:val="24"/>
          <w:szCs w:val="24"/>
        </w:rPr>
        <w:t xml:space="preserve">and found that </w:t>
      </w:r>
      <w:r>
        <w:rPr>
          <w:sz w:val="24"/>
          <w:szCs w:val="24"/>
        </w:rPr>
        <w:t xml:space="preserve">they </w:t>
      </w:r>
      <w:r>
        <w:rPr>
          <w:sz w:val="24"/>
          <w:szCs w:val="24"/>
        </w:rPr>
        <w:t xml:space="preserve">allow for different payment methods (payments online are PayPal and credit card and in-person are cash and credit card) and would like to </w:t>
      </w:r>
      <w:r w:rsidRPr="00797799">
        <w:rPr>
          <w:sz w:val="24"/>
          <w:szCs w:val="24"/>
          <w:highlight w:val="yellow"/>
        </w:rPr>
        <w:t xml:space="preserve">categorize </w:t>
      </w:r>
      <w:r w:rsidRPr="00797799">
        <w:rPr>
          <w:sz w:val="24"/>
          <w:szCs w:val="24"/>
          <w:highlight w:val="yellow"/>
        </w:rPr>
        <w:t xml:space="preserve">the </w:t>
      </w:r>
      <w:r w:rsidRPr="00797799">
        <w:rPr>
          <w:sz w:val="24"/>
          <w:szCs w:val="24"/>
          <w:highlight w:val="yellow"/>
        </w:rPr>
        <w:t>income and expense transactions</w:t>
      </w:r>
      <w:r>
        <w:rPr>
          <w:sz w:val="24"/>
          <w:szCs w:val="24"/>
        </w:rPr>
        <w:t xml:space="preserve"> accordingly.</w:t>
      </w:r>
    </w:p>
    <w:p w14:paraId="18529EF3" w14:textId="77777777" w:rsidR="005944F3" w:rsidRDefault="0021661E">
      <w:pPr>
        <w:spacing w:after="375" w:line="264" w:lineRule="auto"/>
        <w:ind w:left="-5" w:hanging="10"/>
        <w:rPr>
          <w:sz w:val="24"/>
          <w:szCs w:val="24"/>
        </w:rPr>
      </w:pPr>
      <w:r>
        <w:br w:type="page"/>
      </w:r>
    </w:p>
    <w:p w14:paraId="34A87F1C" w14:textId="77777777" w:rsidR="005944F3" w:rsidRDefault="0021661E">
      <w:pPr>
        <w:spacing w:after="375" w:line="264" w:lineRule="auto"/>
        <w:ind w:left="-5" w:hanging="10"/>
        <w:jc w:val="both"/>
      </w:pPr>
      <w:r>
        <w:rPr>
          <w:i/>
          <w:iCs/>
          <w:sz w:val="24"/>
          <w:szCs w:val="24"/>
        </w:rPr>
        <w:lastRenderedPageBreak/>
        <w:t xml:space="preserve">Your team leader has written the following scenarios to </w:t>
      </w:r>
      <w:r>
        <w:rPr>
          <w:i/>
          <w:iCs/>
          <w:sz w:val="24"/>
          <w:szCs w:val="24"/>
        </w:rPr>
        <w:t xml:space="preserve">capture some of </w:t>
      </w:r>
      <w:r>
        <w:rPr>
          <w:i/>
          <w:iCs/>
          <w:sz w:val="24"/>
          <w:szCs w:val="24"/>
        </w:rPr>
        <w:t xml:space="preserve">GetFit’s </w:t>
      </w:r>
      <w:r>
        <w:rPr>
          <w:i/>
          <w:iCs/>
          <w:sz w:val="24"/>
          <w:szCs w:val="24"/>
        </w:rPr>
        <w:t>requirements.</w:t>
      </w:r>
    </w:p>
    <w:tbl>
      <w:tblPr>
        <w:tblW w:w="10080" w:type="dxa"/>
        <w:tblCellMar>
          <w:top w:w="54" w:type="dxa"/>
          <w:left w:w="110" w:type="dxa"/>
          <w:right w:w="56" w:type="dxa"/>
        </w:tblCellMar>
        <w:tblLook w:val="0000" w:firstRow="0" w:lastRow="0" w:firstColumn="0" w:lastColumn="0" w:noHBand="0" w:noVBand="0"/>
      </w:tblPr>
      <w:tblGrid>
        <w:gridCol w:w="1806"/>
        <w:gridCol w:w="521"/>
        <w:gridCol w:w="2906"/>
        <w:gridCol w:w="4847"/>
      </w:tblGrid>
      <w:tr w:rsidR="005944F3" w14:paraId="5BFE29CC" w14:textId="77777777">
        <w:trPr>
          <w:trHeight w:val="280"/>
        </w:trPr>
        <w:tc>
          <w:tcPr>
            <w:tcW w:w="1805" w:type="dxa"/>
            <w:tcBorders>
              <w:top w:val="single" w:sz="4" w:space="0" w:color="000000"/>
              <w:left w:val="single" w:sz="4" w:space="0" w:color="000000"/>
              <w:bottom w:val="single" w:sz="4" w:space="0" w:color="000000"/>
              <w:right w:val="single" w:sz="4" w:space="0" w:color="000000"/>
            </w:tcBorders>
            <w:shd w:val="clear" w:color="auto" w:fill="auto"/>
          </w:tcPr>
          <w:p w14:paraId="3F211CCE" w14:textId="77777777" w:rsidR="005944F3" w:rsidRDefault="0021661E">
            <w:pPr>
              <w:spacing w:after="0" w:line="240" w:lineRule="auto"/>
              <w:rPr>
                <w:b/>
                <w:bCs/>
              </w:rPr>
            </w:pPr>
            <w:r>
              <w:rPr>
                <w:b/>
                <w:bCs/>
              </w:rPr>
              <w:t>Use Case Name</w:t>
            </w:r>
          </w:p>
        </w:tc>
        <w:tc>
          <w:tcPr>
            <w:tcW w:w="8274" w:type="dxa"/>
            <w:gridSpan w:val="3"/>
            <w:tcBorders>
              <w:top w:val="single" w:sz="4" w:space="0" w:color="000000"/>
              <w:left w:val="single" w:sz="4" w:space="0" w:color="000000"/>
              <w:bottom w:val="single" w:sz="4" w:space="0" w:color="000000"/>
              <w:right w:val="single" w:sz="4" w:space="0" w:color="000000"/>
            </w:tcBorders>
            <w:shd w:val="clear" w:color="auto" w:fill="auto"/>
          </w:tcPr>
          <w:p w14:paraId="745AD72F" w14:textId="77777777" w:rsidR="005944F3" w:rsidRDefault="0021661E">
            <w:pPr>
              <w:spacing w:after="0" w:line="240" w:lineRule="auto"/>
            </w:pPr>
            <w:r>
              <w:rPr>
                <w:b/>
                <w:bCs/>
                <w:sz w:val="24"/>
                <w:szCs w:val="24"/>
              </w:rPr>
              <w:t xml:space="preserve">Record </w:t>
            </w:r>
            <w:r>
              <w:rPr>
                <w:b/>
                <w:bCs/>
                <w:sz w:val="24"/>
                <w:szCs w:val="24"/>
              </w:rPr>
              <w:t>Membership Sale</w:t>
            </w:r>
          </w:p>
        </w:tc>
      </w:tr>
      <w:tr w:rsidR="005944F3" w14:paraId="0820004D" w14:textId="77777777">
        <w:trPr>
          <w:trHeight w:val="280"/>
        </w:trPr>
        <w:tc>
          <w:tcPr>
            <w:tcW w:w="1805" w:type="dxa"/>
            <w:tcBorders>
              <w:left w:val="single" w:sz="4" w:space="0" w:color="000000"/>
              <w:bottom w:val="single" w:sz="4" w:space="0" w:color="000000"/>
              <w:right w:val="single" w:sz="4" w:space="0" w:color="000000"/>
            </w:tcBorders>
            <w:shd w:val="clear" w:color="auto" w:fill="auto"/>
          </w:tcPr>
          <w:p w14:paraId="40965D89" w14:textId="77777777" w:rsidR="005944F3" w:rsidRDefault="0021661E">
            <w:pPr>
              <w:spacing w:after="0" w:line="240" w:lineRule="auto"/>
            </w:pPr>
            <w:r>
              <w:t>Triggering Event</w:t>
            </w:r>
          </w:p>
        </w:tc>
        <w:tc>
          <w:tcPr>
            <w:tcW w:w="8274" w:type="dxa"/>
            <w:gridSpan w:val="3"/>
            <w:tcBorders>
              <w:left w:val="single" w:sz="4" w:space="0" w:color="000000"/>
              <w:bottom w:val="single" w:sz="4" w:space="0" w:color="000000"/>
              <w:right w:val="single" w:sz="4" w:space="0" w:color="000000"/>
            </w:tcBorders>
            <w:shd w:val="clear" w:color="auto" w:fill="auto"/>
          </w:tcPr>
          <w:p w14:paraId="638F3638" w14:textId="77777777" w:rsidR="005944F3" w:rsidRDefault="0021661E">
            <w:pPr>
              <w:spacing w:after="0" w:line="240" w:lineRule="auto"/>
            </w:pPr>
            <w:r>
              <w:rPr>
                <w:sz w:val="24"/>
                <w:szCs w:val="24"/>
              </w:rPr>
              <w:t xml:space="preserve">Customer </w:t>
            </w:r>
            <w:r>
              <w:rPr>
                <w:sz w:val="24"/>
                <w:szCs w:val="24"/>
              </w:rPr>
              <w:t>wants to join the fitness centre.</w:t>
            </w:r>
          </w:p>
        </w:tc>
      </w:tr>
      <w:tr w:rsidR="005944F3" w14:paraId="473D4240" w14:textId="77777777">
        <w:trPr>
          <w:trHeight w:val="280"/>
        </w:trPr>
        <w:tc>
          <w:tcPr>
            <w:tcW w:w="1805" w:type="dxa"/>
            <w:tcBorders>
              <w:left w:val="single" w:sz="4" w:space="0" w:color="000000"/>
              <w:bottom w:val="single" w:sz="4" w:space="0" w:color="000000"/>
              <w:right w:val="single" w:sz="4" w:space="0" w:color="000000"/>
            </w:tcBorders>
            <w:shd w:val="clear" w:color="auto" w:fill="auto"/>
          </w:tcPr>
          <w:p w14:paraId="4EB84A69" w14:textId="77777777" w:rsidR="005944F3" w:rsidRDefault="0021661E">
            <w:pPr>
              <w:spacing w:after="0" w:line="240" w:lineRule="auto"/>
            </w:pPr>
            <w:r>
              <w:t>Brief Description</w:t>
            </w:r>
          </w:p>
        </w:tc>
        <w:tc>
          <w:tcPr>
            <w:tcW w:w="8274" w:type="dxa"/>
            <w:gridSpan w:val="3"/>
            <w:tcBorders>
              <w:left w:val="single" w:sz="4" w:space="0" w:color="000000"/>
              <w:bottom w:val="single" w:sz="4" w:space="0" w:color="000000"/>
              <w:right w:val="single" w:sz="4" w:space="0" w:color="000000"/>
            </w:tcBorders>
            <w:shd w:val="clear" w:color="auto" w:fill="auto"/>
          </w:tcPr>
          <w:p w14:paraId="0F0B8014" w14:textId="77777777" w:rsidR="005944F3" w:rsidRDefault="0021661E">
            <w:pPr>
              <w:spacing w:after="0" w:line="240" w:lineRule="auto"/>
            </w:pPr>
            <w:r>
              <w:rPr>
                <w:sz w:val="24"/>
                <w:szCs w:val="24"/>
              </w:rPr>
              <w:t xml:space="preserve">The customer has reviewed the membership options and decided to puchase a yearly membership.  </w:t>
            </w:r>
            <w:r>
              <w:rPr>
                <w:sz w:val="24"/>
                <w:szCs w:val="24"/>
              </w:rPr>
              <w:t>The front desk staff completes the sale and payment</w:t>
            </w:r>
            <w:r>
              <w:rPr>
                <w:sz w:val="24"/>
                <w:szCs w:val="24"/>
              </w:rPr>
              <w:t xml:space="preserve">, and </w:t>
            </w:r>
            <w:r>
              <w:rPr>
                <w:sz w:val="24"/>
                <w:szCs w:val="24"/>
              </w:rPr>
              <w:t xml:space="preserve">needs </w:t>
            </w:r>
            <w:r>
              <w:rPr>
                <w:sz w:val="24"/>
                <w:szCs w:val="24"/>
              </w:rPr>
              <w:t xml:space="preserve">to record </w:t>
            </w:r>
            <w:r>
              <w:rPr>
                <w:sz w:val="24"/>
                <w:szCs w:val="24"/>
              </w:rPr>
              <w:t xml:space="preserve">the income </w:t>
            </w:r>
            <w:r>
              <w:rPr>
                <w:sz w:val="24"/>
                <w:szCs w:val="24"/>
              </w:rPr>
              <w:t>transaction.</w:t>
            </w:r>
          </w:p>
        </w:tc>
      </w:tr>
      <w:tr w:rsidR="005944F3" w14:paraId="6F528348" w14:textId="77777777">
        <w:trPr>
          <w:trHeight w:val="280"/>
        </w:trPr>
        <w:tc>
          <w:tcPr>
            <w:tcW w:w="1805" w:type="dxa"/>
            <w:tcBorders>
              <w:left w:val="single" w:sz="4" w:space="0" w:color="000000"/>
              <w:bottom w:val="single" w:sz="4" w:space="0" w:color="000000"/>
              <w:right w:val="single" w:sz="4" w:space="0" w:color="000000"/>
            </w:tcBorders>
            <w:shd w:val="clear" w:color="auto" w:fill="auto"/>
          </w:tcPr>
          <w:p w14:paraId="142379EE" w14:textId="77777777" w:rsidR="005944F3" w:rsidRDefault="0021661E">
            <w:pPr>
              <w:spacing w:after="0" w:line="240" w:lineRule="auto"/>
            </w:pPr>
            <w:r>
              <w:t>Actors</w:t>
            </w:r>
          </w:p>
        </w:tc>
        <w:tc>
          <w:tcPr>
            <w:tcW w:w="8274" w:type="dxa"/>
            <w:gridSpan w:val="3"/>
            <w:tcBorders>
              <w:left w:val="single" w:sz="4" w:space="0" w:color="000000"/>
              <w:bottom w:val="single" w:sz="4" w:space="0" w:color="000000"/>
              <w:right w:val="single" w:sz="4" w:space="0" w:color="000000"/>
            </w:tcBorders>
            <w:shd w:val="clear" w:color="auto" w:fill="auto"/>
          </w:tcPr>
          <w:p w14:paraId="3009496C" w14:textId="77777777" w:rsidR="005944F3" w:rsidRDefault="0021661E">
            <w:pPr>
              <w:spacing w:after="0" w:line="240" w:lineRule="auto"/>
              <w:rPr>
                <w:sz w:val="24"/>
                <w:szCs w:val="24"/>
              </w:rPr>
            </w:pPr>
            <w:r>
              <w:rPr>
                <w:sz w:val="24"/>
                <w:szCs w:val="24"/>
              </w:rPr>
              <w:t>Front Desk Staff</w:t>
            </w:r>
          </w:p>
        </w:tc>
      </w:tr>
      <w:tr w:rsidR="005944F3" w14:paraId="248A7C84" w14:textId="77777777">
        <w:trPr>
          <w:trHeight w:val="280"/>
        </w:trPr>
        <w:tc>
          <w:tcPr>
            <w:tcW w:w="1805" w:type="dxa"/>
            <w:tcBorders>
              <w:left w:val="single" w:sz="4" w:space="0" w:color="000000"/>
              <w:bottom w:val="single" w:sz="4" w:space="0" w:color="000000"/>
              <w:right w:val="single" w:sz="4" w:space="0" w:color="000000"/>
            </w:tcBorders>
            <w:shd w:val="clear" w:color="auto" w:fill="auto"/>
          </w:tcPr>
          <w:p w14:paraId="4B835332" w14:textId="77777777" w:rsidR="005944F3" w:rsidRDefault="0021661E">
            <w:pPr>
              <w:spacing w:after="0" w:line="240" w:lineRule="auto"/>
            </w:pPr>
            <w:r>
              <w:t>Related Use Cases</w:t>
            </w:r>
          </w:p>
        </w:tc>
        <w:tc>
          <w:tcPr>
            <w:tcW w:w="8274" w:type="dxa"/>
            <w:gridSpan w:val="3"/>
            <w:tcBorders>
              <w:left w:val="single" w:sz="4" w:space="0" w:color="000000"/>
              <w:bottom w:val="single" w:sz="4" w:space="0" w:color="000000"/>
              <w:right w:val="single" w:sz="4" w:space="0" w:color="000000"/>
            </w:tcBorders>
            <w:shd w:val="clear" w:color="auto" w:fill="auto"/>
          </w:tcPr>
          <w:p w14:paraId="081B90B1" w14:textId="77777777" w:rsidR="005944F3" w:rsidRDefault="005944F3">
            <w:pPr>
              <w:spacing w:after="0" w:line="240" w:lineRule="auto"/>
              <w:rPr>
                <w:sz w:val="24"/>
                <w:szCs w:val="24"/>
              </w:rPr>
            </w:pPr>
          </w:p>
        </w:tc>
      </w:tr>
      <w:tr w:rsidR="005944F3" w14:paraId="63C6F098" w14:textId="77777777">
        <w:trPr>
          <w:trHeight w:val="280"/>
        </w:trPr>
        <w:tc>
          <w:tcPr>
            <w:tcW w:w="1805" w:type="dxa"/>
            <w:tcBorders>
              <w:left w:val="single" w:sz="4" w:space="0" w:color="000000"/>
              <w:bottom w:val="single" w:sz="4" w:space="0" w:color="000000"/>
              <w:right w:val="single" w:sz="4" w:space="0" w:color="000000"/>
            </w:tcBorders>
            <w:shd w:val="clear" w:color="auto" w:fill="auto"/>
          </w:tcPr>
          <w:p w14:paraId="6FD79FDA" w14:textId="77777777" w:rsidR="005944F3" w:rsidRDefault="0021661E">
            <w:pPr>
              <w:spacing w:after="0" w:line="240" w:lineRule="auto"/>
            </w:pPr>
            <w:r>
              <w:t>Preconditions</w:t>
            </w:r>
          </w:p>
        </w:tc>
        <w:tc>
          <w:tcPr>
            <w:tcW w:w="8274" w:type="dxa"/>
            <w:gridSpan w:val="3"/>
            <w:tcBorders>
              <w:left w:val="single" w:sz="4" w:space="0" w:color="000000"/>
              <w:bottom w:val="single" w:sz="4" w:space="0" w:color="000000"/>
              <w:right w:val="single" w:sz="4" w:space="0" w:color="000000"/>
            </w:tcBorders>
            <w:shd w:val="clear" w:color="auto" w:fill="auto"/>
          </w:tcPr>
          <w:p w14:paraId="3E1C6E79" w14:textId="77777777" w:rsidR="005944F3" w:rsidRDefault="0021661E">
            <w:pPr>
              <w:spacing w:after="0" w:line="240" w:lineRule="auto"/>
            </w:pPr>
            <w:r>
              <w:rPr>
                <w:sz w:val="24"/>
                <w:szCs w:val="24"/>
              </w:rPr>
              <w:t xml:space="preserve">The Front Desk Staff </w:t>
            </w:r>
            <w:r>
              <w:rPr>
                <w:sz w:val="24"/>
                <w:szCs w:val="24"/>
              </w:rPr>
              <w:t xml:space="preserve">has opened the </w:t>
            </w:r>
            <w:r>
              <w:rPr>
                <w:sz w:val="24"/>
                <w:szCs w:val="24"/>
              </w:rPr>
              <w:t xml:space="preserve">Membership </w:t>
            </w:r>
            <w:r>
              <w:rPr>
                <w:sz w:val="24"/>
                <w:szCs w:val="24"/>
              </w:rPr>
              <w:t>Menu.</w:t>
            </w:r>
          </w:p>
        </w:tc>
      </w:tr>
      <w:tr w:rsidR="005944F3" w14:paraId="5C565157" w14:textId="77777777">
        <w:trPr>
          <w:trHeight w:val="280"/>
        </w:trPr>
        <w:tc>
          <w:tcPr>
            <w:tcW w:w="1805" w:type="dxa"/>
            <w:tcBorders>
              <w:left w:val="single" w:sz="4" w:space="0" w:color="000000"/>
              <w:bottom w:val="single" w:sz="4" w:space="0" w:color="000000"/>
              <w:right w:val="single" w:sz="4" w:space="0" w:color="000000"/>
            </w:tcBorders>
            <w:shd w:val="clear" w:color="auto" w:fill="auto"/>
          </w:tcPr>
          <w:p w14:paraId="6208F2D9" w14:textId="77777777" w:rsidR="005944F3" w:rsidRDefault="0021661E">
            <w:pPr>
              <w:spacing w:after="0" w:line="240" w:lineRule="auto"/>
            </w:pPr>
            <w:r>
              <w:t>Post Conditions</w:t>
            </w:r>
          </w:p>
        </w:tc>
        <w:tc>
          <w:tcPr>
            <w:tcW w:w="8274" w:type="dxa"/>
            <w:gridSpan w:val="3"/>
            <w:tcBorders>
              <w:left w:val="single" w:sz="4" w:space="0" w:color="000000"/>
              <w:bottom w:val="single" w:sz="4" w:space="0" w:color="000000"/>
              <w:right w:val="single" w:sz="4" w:space="0" w:color="000000"/>
            </w:tcBorders>
            <w:shd w:val="clear" w:color="auto" w:fill="auto"/>
          </w:tcPr>
          <w:p w14:paraId="0C5963CC" w14:textId="77777777" w:rsidR="005944F3" w:rsidRDefault="0021661E">
            <w:pPr>
              <w:spacing w:after="0" w:line="240" w:lineRule="auto"/>
            </w:pPr>
            <w:r>
              <w:rPr>
                <w:sz w:val="24"/>
                <w:szCs w:val="24"/>
              </w:rPr>
              <w:t xml:space="preserve">Sale </w:t>
            </w:r>
            <w:r>
              <w:rPr>
                <w:sz w:val="24"/>
                <w:szCs w:val="24"/>
              </w:rPr>
              <w:t>is recorded, membership is set up, and customer can start using the facilities.</w:t>
            </w:r>
          </w:p>
        </w:tc>
      </w:tr>
      <w:tr w:rsidR="005944F3" w14:paraId="4EEAE830" w14:textId="77777777">
        <w:trPr>
          <w:trHeight w:val="278"/>
        </w:trPr>
        <w:tc>
          <w:tcPr>
            <w:tcW w:w="1805" w:type="dxa"/>
            <w:tcBorders>
              <w:top w:val="single" w:sz="4" w:space="0" w:color="000000"/>
              <w:left w:val="single" w:sz="4" w:space="0" w:color="000000"/>
              <w:bottom w:val="single" w:sz="4" w:space="0" w:color="000000"/>
              <w:right w:val="single" w:sz="4" w:space="0" w:color="000000"/>
            </w:tcBorders>
            <w:shd w:val="clear" w:color="auto" w:fill="auto"/>
          </w:tcPr>
          <w:p w14:paraId="767B5456" w14:textId="77777777" w:rsidR="005944F3" w:rsidRDefault="0021661E">
            <w:pPr>
              <w:spacing w:after="0" w:line="240" w:lineRule="auto"/>
            </w:pPr>
            <w:r>
              <w:t>Flow of activities</w:t>
            </w:r>
          </w:p>
        </w:tc>
        <w:tc>
          <w:tcPr>
            <w:tcW w:w="3427" w:type="dxa"/>
            <w:gridSpan w:val="2"/>
            <w:tcBorders>
              <w:top w:val="single" w:sz="4" w:space="0" w:color="000000"/>
              <w:left w:val="single" w:sz="4" w:space="0" w:color="000000"/>
              <w:bottom w:val="single" w:sz="4" w:space="0" w:color="000000"/>
              <w:right w:val="single" w:sz="4" w:space="0" w:color="000000"/>
            </w:tcBorders>
            <w:shd w:val="clear" w:color="auto" w:fill="auto"/>
          </w:tcPr>
          <w:p w14:paraId="745F705C" w14:textId="77777777" w:rsidR="005944F3" w:rsidRDefault="0021661E">
            <w:pPr>
              <w:spacing w:after="0" w:line="240" w:lineRule="auto"/>
              <w:rPr>
                <w:sz w:val="24"/>
                <w:szCs w:val="24"/>
              </w:rPr>
            </w:pPr>
            <w:r>
              <w:rPr>
                <w:sz w:val="24"/>
                <w:szCs w:val="24"/>
              </w:rPr>
              <w:t>Actor</w:t>
            </w:r>
          </w:p>
        </w:tc>
        <w:tc>
          <w:tcPr>
            <w:tcW w:w="4847" w:type="dxa"/>
            <w:tcBorders>
              <w:top w:val="single" w:sz="4" w:space="0" w:color="000000"/>
              <w:left w:val="single" w:sz="4" w:space="0" w:color="000000"/>
              <w:bottom w:val="single" w:sz="4" w:space="0" w:color="000000"/>
              <w:right w:val="single" w:sz="4" w:space="0" w:color="000000"/>
            </w:tcBorders>
            <w:shd w:val="clear" w:color="auto" w:fill="auto"/>
          </w:tcPr>
          <w:p w14:paraId="0C6662D9" w14:textId="77777777" w:rsidR="005944F3" w:rsidRDefault="0021661E">
            <w:pPr>
              <w:spacing w:after="0" w:line="240" w:lineRule="auto"/>
              <w:rPr>
                <w:sz w:val="24"/>
                <w:szCs w:val="24"/>
              </w:rPr>
            </w:pPr>
            <w:r>
              <w:rPr>
                <w:sz w:val="24"/>
                <w:szCs w:val="24"/>
              </w:rPr>
              <w:t>System</w:t>
            </w:r>
          </w:p>
        </w:tc>
      </w:tr>
      <w:tr w:rsidR="005944F3" w14:paraId="7488FCD2" w14:textId="77777777">
        <w:trPr>
          <w:trHeight w:val="1058"/>
        </w:trPr>
        <w:tc>
          <w:tcPr>
            <w:tcW w:w="1805" w:type="dxa"/>
            <w:tcBorders>
              <w:top w:val="single" w:sz="4" w:space="0" w:color="000000"/>
              <w:left w:val="single" w:sz="4" w:space="0" w:color="000000"/>
              <w:bottom w:val="single" w:sz="4" w:space="0" w:color="000000"/>
              <w:right w:val="single" w:sz="4" w:space="0" w:color="000000"/>
            </w:tcBorders>
            <w:shd w:val="clear" w:color="auto" w:fill="auto"/>
          </w:tcPr>
          <w:p w14:paraId="24DA4C9C" w14:textId="77777777" w:rsidR="005944F3" w:rsidRDefault="005944F3">
            <w:pPr>
              <w:spacing w:after="0" w:line="240" w:lineRule="auto"/>
            </w:pPr>
          </w:p>
        </w:tc>
        <w:tc>
          <w:tcPr>
            <w:tcW w:w="521" w:type="dxa"/>
            <w:tcBorders>
              <w:top w:val="single" w:sz="4" w:space="0" w:color="000000"/>
              <w:left w:val="single" w:sz="4" w:space="0" w:color="000000"/>
              <w:bottom w:val="single" w:sz="4" w:space="0" w:color="000000"/>
              <w:right w:val="single" w:sz="4" w:space="0" w:color="000000"/>
            </w:tcBorders>
            <w:shd w:val="clear" w:color="auto" w:fill="auto"/>
          </w:tcPr>
          <w:p w14:paraId="65B9C7F9" w14:textId="77777777" w:rsidR="005944F3" w:rsidRDefault="0021661E">
            <w:pPr>
              <w:spacing w:after="0" w:line="240" w:lineRule="auto"/>
              <w:rPr>
                <w:sz w:val="24"/>
                <w:szCs w:val="24"/>
              </w:rPr>
            </w:pPr>
            <w:r>
              <w:rPr>
                <w:sz w:val="24"/>
                <w:szCs w:val="24"/>
              </w:rPr>
              <w:t>1</w:t>
            </w:r>
          </w:p>
        </w:tc>
        <w:tc>
          <w:tcPr>
            <w:tcW w:w="2906" w:type="dxa"/>
            <w:tcBorders>
              <w:top w:val="single" w:sz="4" w:space="0" w:color="000000"/>
              <w:left w:val="single" w:sz="4" w:space="0" w:color="000000"/>
              <w:bottom w:val="single" w:sz="4" w:space="0" w:color="000000"/>
              <w:right w:val="single" w:sz="4" w:space="0" w:color="000000"/>
            </w:tcBorders>
            <w:shd w:val="clear" w:color="auto" w:fill="auto"/>
          </w:tcPr>
          <w:p w14:paraId="23398A5A" w14:textId="77777777" w:rsidR="005944F3" w:rsidRDefault="0021661E">
            <w:pPr>
              <w:spacing w:after="0" w:line="240" w:lineRule="auto"/>
            </w:pPr>
            <w:r>
              <w:rPr>
                <w:sz w:val="24"/>
                <w:szCs w:val="24"/>
              </w:rPr>
              <w:t xml:space="preserve">Requests to record the sale of a new </w:t>
            </w:r>
            <w:r>
              <w:rPr>
                <w:sz w:val="24"/>
                <w:szCs w:val="24"/>
              </w:rPr>
              <w:t>membership</w:t>
            </w:r>
          </w:p>
        </w:tc>
        <w:tc>
          <w:tcPr>
            <w:tcW w:w="4847" w:type="dxa"/>
            <w:tcBorders>
              <w:top w:val="single" w:sz="4" w:space="0" w:color="000000"/>
              <w:left w:val="single" w:sz="4" w:space="0" w:color="000000"/>
              <w:bottom w:val="single" w:sz="4" w:space="0" w:color="000000"/>
              <w:right w:val="single" w:sz="4" w:space="0" w:color="000000"/>
            </w:tcBorders>
            <w:shd w:val="clear" w:color="auto" w:fill="auto"/>
          </w:tcPr>
          <w:p w14:paraId="717D71F0" w14:textId="77777777" w:rsidR="005944F3" w:rsidRDefault="0021661E">
            <w:pPr>
              <w:spacing w:after="0" w:line="240" w:lineRule="auto"/>
            </w:pPr>
            <w:r>
              <w:rPr>
                <w:sz w:val="24"/>
                <w:szCs w:val="24"/>
              </w:rPr>
              <w:t xml:space="preserve">Prompts for </w:t>
            </w:r>
            <w:r>
              <w:rPr>
                <w:sz w:val="24"/>
                <w:szCs w:val="24"/>
              </w:rPr>
              <w:t>customer’s name, email address, phone number, and date of birth, and displays a list of payment methods.</w:t>
            </w:r>
          </w:p>
        </w:tc>
      </w:tr>
      <w:tr w:rsidR="005944F3" w14:paraId="3F9C0EF9" w14:textId="77777777">
        <w:trPr>
          <w:trHeight w:val="1006"/>
        </w:trPr>
        <w:tc>
          <w:tcPr>
            <w:tcW w:w="1805" w:type="dxa"/>
            <w:tcBorders>
              <w:top w:val="single" w:sz="4" w:space="0" w:color="000000"/>
              <w:left w:val="single" w:sz="4" w:space="0" w:color="000000"/>
              <w:bottom w:val="single" w:sz="4" w:space="0" w:color="000000"/>
              <w:right w:val="single" w:sz="4" w:space="0" w:color="000000"/>
            </w:tcBorders>
            <w:shd w:val="clear" w:color="auto" w:fill="auto"/>
          </w:tcPr>
          <w:p w14:paraId="4657EF36" w14:textId="77777777" w:rsidR="005944F3" w:rsidRDefault="005944F3">
            <w:pPr>
              <w:spacing w:after="0" w:line="240" w:lineRule="auto"/>
            </w:pPr>
          </w:p>
        </w:tc>
        <w:tc>
          <w:tcPr>
            <w:tcW w:w="521" w:type="dxa"/>
            <w:tcBorders>
              <w:top w:val="single" w:sz="4" w:space="0" w:color="000000"/>
              <w:left w:val="single" w:sz="4" w:space="0" w:color="000000"/>
              <w:bottom w:val="single" w:sz="4" w:space="0" w:color="000000"/>
              <w:right w:val="single" w:sz="4" w:space="0" w:color="000000"/>
            </w:tcBorders>
            <w:shd w:val="clear" w:color="auto" w:fill="auto"/>
          </w:tcPr>
          <w:p w14:paraId="3680CC40" w14:textId="77777777" w:rsidR="005944F3" w:rsidRDefault="0021661E">
            <w:pPr>
              <w:spacing w:after="0" w:line="240" w:lineRule="auto"/>
              <w:rPr>
                <w:sz w:val="24"/>
                <w:szCs w:val="24"/>
              </w:rPr>
            </w:pPr>
            <w:r>
              <w:rPr>
                <w:sz w:val="24"/>
                <w:szCs w:val="24"/>
              </w:rPr>
              <w:t>2</w:t>
            </w:r>
          </w:p>
        </w:tc>
        <w:tc>
          <w:tcPr>
            <w:tcW w:w="2906" w:type="dxa"/>
            <w:tcBorders>
              <w:top w:val="single" w:sz="4" w:space="0" w:color="000000"/>
              <w:left w:val="single" w:sz="4" w:space="0" w:color="000000"/>
              <w:bottom w:val="single" w:sz="4" w:space="0" w:color="000000"/>
              <w:right w:val="single" w:sz="4" w:space="0" w:color="000000"/>
            </w:tcBorders>
            <w:shd w:val="clear" w:color="auto" w:fill="auto"/>
          </w:tcPr>
          <w:p w14:paraId="062880BB" w14:textId="77777777" w:rsidR="005944F3" w:rsidRDefault="0021661E">
            <w:pPr>
              <w:spacing w:after="0" w:line="240" w:lineRule="auto"/>
            </w:pPr>
            <w:r>
              <w:rPr>
                <w:sz w:val="24"/>
                <w:szCs w:val="24"/>
              </w:rPr>
              <w:t>Enters in customer’s information and selects a payment method and amount to charge</w:t>
            </w:r>
          </w:p>
        </w:tc>
        <w:tc>
          <w:tcPr>
            <w:tcW w:w="4847" w:type="dxa"/>
            <w:tcBorders>
              <w:top w:val="single" w:sz="4" w:space="0" w:color="000000"/>
              <w:left w:val="single" w:sz="4" w:space="0" w:color="000000"/>
              <w:bottom w:val="single" w:sz="4" w:space="0" w:color="000000"/>
              <w:right w:val="single" w:sz="4" w:space="0" w:color="000000"/>
            </w:tcBorders>
            <w:shd w:val="clear" w:color="auto" w:fill="auto"/>
          </w:tcPr>
          <w:p w14:paraId="5ADF325D" w14:textId="77777777" w:rsidR="005944F3" w:rsidRDefault="0021661E">
            <w:pPr>
              <w:spacing w:after="0" w:line="240" w:lineRule="auto"/>
            </w:pPr>
            <w:r>
              <w:rPr>
                <w:sz w:val="24"/>
                <w:szCs w:val="24"/>
              </w:rPr>
              <w:t xml:space="preserve">Determines the date one year from today and </w:t>
            </w:r>
            <w:r>
              <w:rPr>
                <w:sz w:val="24"/>
                <w:szCs w:val="24"/>
              </w:rPr>
              <w:t xml:space="preserve">adds it as the expiry </w:t>
            </w:r>
            <w:r>
              <w:rPr>
                <w:sz w:val="24"/>
                <w:szCs w:val="24"/>
              </w:rPr>
              <w:t xml:space="preserve">date, with the rest of the customer’s information, to the membership. Displays the </w:t>
            </w:r>
            <w:r>
              <w:rPr>
                <w:sz w:val="24"/>
                <w:szCs w:val="24"/>
              </w:rPr>
              <w:t xml:space="preserve">membership, with a </w:t>
            </w:r>
            <w:r>
              <w:rPr>
                <w:sz w:val="24"/>
                <w:szCs w:val="24"/>
              </w:rPr>
              <w:t>prompt for confirmation.</w:t>
            </w:r>
          </w:p>
        </w:tc>
      </w:tr>
      <w:tr w:rsidR="005944F3" w14:paraId="383364FB" w14:textId="77777777">
        <w:trPr>
          <w:trHeight w:val="434"/>
        </w:trPr>
        <w:tc>
          <w:tcPr>
            <w:tcW w:w="1805" w:type="dxa"/>
            <w:tcBorders>
              <w:top w:val="single" w:sz="4" w:space="0" w:color="000000"/>
              <w:left w:val="single" w:sz="4" w:space="0" w:color="000000"/>
              <w:bottom w:val="single" w:sz="4" w:space="0" w:color="000000"/>
              <w:right w:val="single" w:sz="4" w:space="0" w:color="000000"/>
            </w:tcBorders>
            <w:shd w:val="clear" w:color="auto" w:fill="auto"/>
          </w:tcPr>
          <w:p w14:paraId="60F74397" w14:textId="77777777" w:rsidR="005944F3" w:rsidRDefault="005944F3">
            <w:pPr>
              <w:spacing w:after="0" w:line="240" w:lineRule="auto"/>
            </w:pPr>
          </w:p>
        </w:tc>
        <w:tc>
          <w:tcPr>
            <w:tcW w:w="521" w:type="dxa"/>
            <w:tcBorders>
              <w:top w:val="single" w:sz="4" w:space="0" w:color="000000"/>
              <w:left w:val="single" w:sz="4" w:space="0" w:color="000000"/>
              <w:bottom w:val="single" w:sz="4" w:space="0" w:color="000000"/>
              <w:right w:val="single" w:sz="4" w:space="0" w:color="000000"/>
            </w:tcBorders>
            <w:shd w:val="clear" w:color="auto" w:fill="auto"/>
          </w:tcPr>
          <w:p w14:paraId="08E8EF98" w14:textId="77777777" w:rsidR="005944F3" w:rsidRDefault="0021661E">
            <w:pPr>
              <w:spacing w:after="0" w:line="240" w:lineRule="auto"/>
              <w:rPr>
                <w:sz w:val="24"/>
                <w:szCs w:val="24"/>
              </w:rPr>
            </w:pPr>
            <w:r>
              <w:rPr>
                <w:sz w:val="24"/>
                <w:szCs w:val="24"/>
              </w:rPr>
              <w:t>3</w:t>
            </w:r>
          </w:p>
        </w:tc>
        <w:tc>
          <w:tcPr>
            <w:tcW w:w="2906" w:type="dxa"/>
            <w:tcBorders>
              <w:top w:val="single" w:sz="4" w:space="0" w:color="000000"/>
              <w:left w:val="single" w:sz="4" w:space="0" w:color="000000"/>
              <w:bottom w:val="single" w:sz="4" w:space="0" w:color="000000"/>
              <w:right w:val="single" w:sz="4" w:space="0" w:color="000000"/>
            </w:tcBorders>
            <w:shd w:val="clear" w:color="auto" w:fill="auto"/>
          </w:tcPr>
          <w:p w14:paraId="6B3C57BC" w14:textId="77777777" w:rsidR="005944F3" w:rsidRDefault="0021661E">
            <w:pPr>
              <w:spacing w:after="0" w:line="240" w:lineRule="auto"/>
              <w:rPr>
                <w:sz w:val="24"/>
                <w:szCs w:val="24"/>
              </w:rPr>
            </w:pPr>
            <w:r>
              <w:rPr>
                <w:sz w:val="24"/>
                <w:szCs w:val="24"/>
              </w:rPr>
              <w:t>Chooses to confirm</w:t>
            </w:r>
          </w:p>
        </w:tc>
        <w:tc>
          <w:tcPr>
            <w:tcW w:w="4847" w:type="dxa"/>
            <w:tcBorders>
              <w:top w:val="single" w:sz="4" w:space="0" w:color="000000"/>
              <w:left w:val="single" w:sz="4" w:space="0" w:color="000000"/>
              <w:bottom w:val="single" w:sz="4" w:space="0" w:color="000000"/>
              <w:right w:val="single" w:sz="4" w:space="0" w:color="000000"/>
            </w:tcBorders>
            <w:shd w:val="clear" w:color="auto" w:fill="auto"/>
          </w:tcPr>
          <w:p w14:paraId="04FEA603" w14:textId="77777777" w:rsidR="005944F3" w:rsidRDefault="0021661E">
            <w:pPr>
              <w:spacing w:after="0" w:line="240" w:lineRule="auto"/>
            </w:pPr>
            <w:r>
              <w:rPr>
                <w:sz w:val="24"/>
                <w:szCs w:val="24"/>
              </w:rPr>
              <w:t xml:space="preserve">Saves the </w:t>
            </w:r>
            <w:r>
              <w:rPr>
                <w:sz w:val="24"/>
                <w:szCs w:val="24"/>
              </w:rPr>
              <w:t>membership</w:t>
            </w:r>
            <w:r>
              <w:rPr>
                <w:sz w:val="24"/>
                <w:szCs w:val="24"/>
              </w:rPr>
              <w:t>.</w:t>
            </w:r>
          </w:p>
        </w:tc>
      </w:tr>
      <w:tr w:rsidR="005944F3" w14:paraId="53C1A042" w14:textId="77777777">
        <w:trPr>
          <w:trHeight w:val="548"/>
        </w:trPr>
        <w:tc>
          <w:tcPr>
            <w:tcW w:w="1805" w:type="dxa"/>
            <w:tcBorders>
              <w:top w:val="single" w:sz="4" w:space="0" w:color="000000"/>
              <w:left w:val="single" w:sz="4" w:space="0" w:color="000000"/>
              <w:bottom w:val="single" w:sz="4" w:space="0" w:color="000000"/>
              <w:right w:val="single" w:sz="4" w:space="0" w:color="000000"/>
            </w:tcBorders>
            <w:shd w:val="clear" w:color="auto" w:fill="auto"/>
          </w:tcPr>
          <w:p w14:paraId="26B5CB40" w14:textId="77777777" w:rsidR="005944F3" w:rsidRDefault="0021661E">
            <w:pPr>
              <w:spacing w:after="0" w:line="240" w:lineRule="auto"/>
            </w:pPr>
            <w:r>
              <w:t>Exception Conditions</w:t>
            </w:r>
          </w:p>
        </w:tc>
        <w:tc>
          <w:tcPr>
            <w:tcW w:w="8274" w:type="dxa"/>
            <w:gridSpan w:val="3"/>
            <w:tcBorders>
              <w:top w:val="single" w:sz="4" w:space="0" w:color="000000"/>
              <w:left w:val="single" w:sz="4" w:space="0" w:color="000000"/>
              <w:bottom w:val="single" w:sz="4" w:space="0" w:color="000000"/>
              <w:right w:val="single" w:sz="4" w:space="0" w:color="000000"/>
            </w:tcBorders>
            <w:shd w:val="clear" w:color="auto" w:fill="auto"/>
          </w:tcPr>
          <w:p w14:paraId="27431677" w14:textId="77777777" w:rsidR="005944F3" w:rsidRDefault="0021661E">
            <w:pPr>
              <w:spacing w:after="0" w:line="240" w:lineRule="auto"/>
            </w:pPr>
            <w:r>
              <w:rPr>
                <w:sz w:val="24"/>
                <w:szCs w:val="24"/>
              </w:rPr>
              <w:t xml:space="preserve">The Front Desk Staff </w:t>
            </w:r>
            <w:r>
              <w:rPr>
                <w:sz w:val="24"/>
                <w:szCs w:val="24"/>
              </w:rPr>
              <w:t xml:space="preserve">chooses to cancel </w:t>
            </w:r>
            <w:r>
              <w:rPr>
                <w:sz w:val="24"/>
                <w:szCs w:val="24"/>
              </w:rPr>
              <w:t>adding the membership</w:t>
            </w:r>
            <w:r>
              <w:rPr>
                <w:sz w:val="24"/>
                <w:szCs w:val="24"/>
              </w:rPr>
              <w:t>.</w:t>
            </w:r>
          </w:p>
        </w:tc>
      </w:tr>
    </w:tbl>
    <w:p w14:paraId="462DD353" w14:textId="77777777" w:rsidR="005944F3" w:rsidRDefault="005944F3">
      <w:pPr>
        <w:spacing w:after="210" w:line="264" w:lineRule="auto"/>
        <w:ind w:left="-5" w:hanging="10"/>
        <w:rPr>
          <w:sz w:val="24"/>
          <w:szCs w:val="24"/>
        </w:rPr>
      </w:pPr>
    </w:p>
    <w:tbl>
      <w:tblPr>
        <w:tblW w:w="10080" w:type="dxa"/>
        <w:tblInd w:w="4" w:type="dxa"/>
        <w:tblCellMar>
          <w:top w:w="54" w:type="dxa"/>
          <w:left w:w="110" w:type="dxa"/>
          <w:right w:w="56" w:type="dxa"/>
        </w:tblCellMar>
        <w:tblLook w:val="0000" w:firstRow="0" w:lastRow="0" w:firstColumn="0" w:lastColumn="0" w:noHBand="0" w:noVBand="0"/>
      </w:tblPr>
      <w:tblGrid>
        <w:gridCol w:w="1824"/>
        <w:gridCol w:w="515"/>
        <w:gridCol w:w="2882"/>
        <w:gridCol w:w="4859"/>
      </w:tblGrid>
      <w:tr w:rsidR="005944F3" w14:paraId="5BE4FC4B" w14:textId="77777777" w:rsidTr="00DE151F">
        <w:trPr>
          <w:trHeight w:val="278"/>
        </w:trPr>
        <w:tc>
          <w:tcPr>
            <w:tcW w:w="1824" w:type="dxa"/>
            <w:tcBorders>
              <w:top w:val="single" w:sz="4" w:space="0" w:color="000000"/>
              <w:left w:val="single" w:sz="4" w:space="0" w:color="000000"/>
              <w:bottom w:val="single" w:sz="4" w:space="0" w:color="000000"/>
              <w:right w:val="single" w:sz="4" w:space="0" w:color="000000"/>
            </w:tcBorders>
            <w:shd w:val="clear" w:color="auto" w:fill="auto"/>
          </w:tcPr>
          <w:p w14:paraId="6710FEB4" w14:textId="77777777" w:rsidR="005944F3" w:rsidRDefault="0021661E">
            <w:pPr>
              <w:spacing w:after="0" w:line="240" w:lineRule="auto"/>
              <w:rPr>
                <w:b/>
                <w:bCs/>
              </w:rPr>
            </w:pPr>
            <w:r>
              <w:rPr>
                <w:b/>
                <w:bCs/>
              </w:rPr>
              <w:t>Use Case Name</w:t>
            </w:r>
          </w:p>
        </w:tc>
        <w:tc>
          <w:tcPr>
            <w:tcW w:w="8256" w:type="dxa"/>
            <w:gridSpan w:val="3"/>
            <w:tcBorders>
              <w:top w:val="single" w:sz="4" w:space="0" w:color="000000"/>
              <w:left w:val="single" w:sz="4" w:space="0" w:color="000000"/>
              <w:bottom w:val="single" w:sz="4" w:space="0" w:color="000000"/>
              <w:right w:val="single" w:sz="4" w:space="0" w:color="000000"/>
            </w:tcBorders>
            <w:shd w:val="clear" w:color="auto" w:fill="auto"/>
          </w:tcPr>
          <w:p w14:paraId="12081A48" w14:textId="77777777" w:rsidR="005944F3" w:rsidRDefault="0021661E">
            <w:pPr>
              <w:spacing w:after="0" w:line="240" w:lineRule="auto"/>
            </w:pPr>
            <w:r>
              <w:rPr>
                <w:b/>
                <w:bCs/>
                <w:sz w:val="24"/>
                <w:szCs w:val="24"/>
              </w:rPr>
              <w:t xml:space="preserve">Query </w:t>
            </w:r>
            <w:r>
              <w:rPr>
                <w:b/>
                <w:bCs/>
                <w:sz w:val="24"/>
                <w:szCs w:val="24"/>
              </w:rPr>
              <w:t>Expense</w:t>
            </w:r>
            <w:r>
              <w:rPr>
                <w:b/>
                <w:bCs/>
                <w:sz w:val="24"/>
                <w:szCs w:val="24"/>
              </w:rPr>
              <w:t xml:space="preserve"> transactions</w:t>
            </w:r>
          </w:p>
        </w:tc>
      </w:tr>
      <w:tr w:rsidR="005944F3" w14:paraId="44C36C2E" w14:textId="77777777" w:rsidTr="00DE151F">
        <w:trPr>
          <w:trHeight w:val="280"/>
        </w:trPr>
        <w:tc>
          <w:tcPr>
            <w:tcW w:w="1824" w:type="dxa"/>
            <w:tcBorders>
              <w:top w:val="single" w:sz="4" w:space="0" w:color="000000"/>
              <w:left w:val="single" w:sz="4" w:space="0" w:color="000000"/>
              <w:bottom w:val="single" w:sz="4" w:space="0" w:color="000000"/>
              <w:right w:val="single" w:sz="4" w:space="0" w:color="000000"/>
            </w:tcBorders>
            <w:shd w:val="clear" w:color="auto" w:fill="auto"/>
          </w:tcPr>
          <w:p w14:paraId="7AAFB5AA" w14:textId="77777777" w:rsidR="005944F3" w:rsidRDefault="0021661E">
            <w:pPr>
              <w:spacing w:after="0" w:line="240" w:lineRule="auto"/>
            </w:pPr>
            <w:r>
              <w:t>Triggering Event</w:t>
            </w:r>
          </w:p>
        </w:tc>
        <w:tc>
          <w:tcPr>
            <w:tcW w:w="8256" w:type="dxa"/>
            <w:gridSpan w:val="3"/>
            <w:tcBorders>
              <w:top w:val="single" w:sz="4" w:space="0" w:color="000000"/>
              <w:left w:val="single" w:sz="4" w:space="0" w:color="000000"/>
              <w:bottom w:val="single" w:sz="4" w:space="0" w:color="000000"/>
              <w:right w:val="single" w:sz="4" w:space="0" w:color="000000"/>
            </w:tcBorders>
            <w:shd w:val="clear" w:color="auto" w:fill="auto"/>
          </w:tcPr>
          <w:p w14:paraId="41D93497" w14:textId="77777777" w:rsidR="005944F3" w:rsidRDefault="0021661E">
            <w:pPr>
              <w:spacing w:after="0" w:line="240" w:lineRule="auto"/>
            </w:pPr>
            <w:r>
              <w:rPr>
                <w:sz w:val="24"/>
                <w:szCs w:val="24"/>
              </w:rPr>
              <w:t xml:space="preserve">The Manager </w:t>
            </w:r>
            <w:r>
              <w:rPr>
                <w:sz w:val="24"/>
                <w:szCs w:val="24"/>
              </w:rPr>
              <w:t xml:space="preserve">requires a list of </w:t>
            </w:r>
            <w:r>
              <w:rPr>
                <w:sz w:val="24"/>
                <w:szCs w:val="24"/>
              </w:rPr>
              <w:t>expense</w:t>
            </w:r>
            <w:r>
              <w:rPr>
                <w:sz w:val="24"/>
                <w:szCs w:val="24"/>
              </w:rPr>
              <w:t xml:space="preserve"> </w:t>
            </w:r>
            <w:r>
              <w:rPr>
                <w:sz w:val="24"/>
                <w:szCs w:val="24"/>
              </w:rPr>
              <w:t>data, filtered as required.</w:t>
            </w:r>
          </w:p>
        </w:tc>
      </w:tr>
      <w:tr w:rsidR="005944F3" w14:paraId="6745AA6F" w14:textId="77777777" w:rsidTr="00DE151F">
        <w:trPr>
          <w:trHeight w:val="548"/>
        </w:trPr>
        <w:tc>
          <w:tcPr>
            <w:tcW w:w="1824" w:type="dxa"/>
            <w:tcBorders>
              <w:top w:val="single" w:sz="4" w:space="0" w:color="000000"/>
              <w:left w:val="single" w:sz="4" w:space="0" w:color="000000"/>
              <w:bottom w:val="single" w:sz="4" w:space="0" w:color="000000"/>
              <w:right w:val="single" w:sz="4" w:space="0" w:color="000000"/>
            </w:tcBorders>
            <w:shd w:val="clear" w:color="auto" w:fill="auto"/>
          </w:tcPr>
          <w:p w14:paraId="181A0D0F" w14:textId="77777777" w:rsidR="005944F3" w:rsidRDefault="0021661E">
            <w:pPr>
              <w:spacing w:after="0" w:line="240" w:lineRule="auto"/>
            </w:pPr>
            <w:r>
              <w:t xml:space="preserve">Brief </w:t>
            </w:r>
          </w:p>
          <w:p w14:paraId="3A73C4F4" w14:textId="77777777" w:rsidR="005944F3" w:rsidRDefault="0021661E">
            <w:pPr>
              <w:spacing w:after="0" w:line="240" w:lineRule="auto"/>
            </w:pPr>
            <w:r>
              <w:t>Description</w:t>
            </w:r>
          </w:p>
        </w:tc>
        <w:tc>
          <w:tcPr>
            <w:tcW w:w="8256" w:type="dxa"/>
            <w:gridSpan w:val="3"/>
            <w:tcBorders>
              <w:top w:val="single" w:sz="4" w:space="0" w:color="000000"/>
              <w:left w:val="single" w:sz="4" w:space="0" w:color="000000"/>
              <w:bottom w:val="single" w:sz="4" w:space="0" w:color="000000"/>
              <w:right w:val="single" w:sz="4" w:space="0" w:color="000000"/>
            </w:tcBorders>
            <w:shd w:val="clear" w:color="auto" w:fill="auto"/>
          </w:tcPr>
          <w:p w14:paraId="06578994" w14:textId="77777777" w:rsidR="005944F3" w:rsidRDefault="0021661E">
            <w:pPr>
              <w:spacing w:after="0" w:line="240" w:lineRule="auto"/>
            </w:pPr>
            <w:r>
              <w:rPr>
                <w:sz w:val="24"/>
                <w:szCs w:val="24"/>
              </w:rPr>
              <w:t xml:space="preserve">Allows the </w:t>
            </w:r>
            <w:r>
              <w:rPr>
                <w:sz w:val="24"/>
                <w:szCs w:val="24"/>
              </w:rPr>
              <w:t xml:space="preserve">Manager </w:t>
            </w:r>
            <w:r>
              <w:rPr>
                <w:sz w:val="24"/>
                <w:szCs w:val="24"/>
              </w:rPr>
              <w:t xml:space="preserve">to review </w:t>
            </w:r>
            <w:r>
              <w:rPr>
                <w:sz w:val="24"/>
                <w:szCs w:val="24"/>
              </w:rPr>
              <w:t>expense</w:t>
            </w:r>
            <w:r>
              <w:rPr>
                <w:sz w:val="24"/>
                <w:szCs w:val="24"/>
              </w:rPr>
              <w:t xml:space="preserve"> transactions </w:t>
            </w:r>
            <w:r>
              <w:rPr>
                <w:sz w:val="24"/>
                <w:szCs w:val="24"/>
              </w:rPr>
              <w:t>for a specified price range</w:t>
            </w:r>
            <w:r>
              <w:rPr>
                <w:sz w:val="24"/>
                <w:szCs w:val="24"/>
              </w:rPr>
              <w:t>.</w:t>
            </w:r>
          </w:p>
        </w:tc>
      </w:tr>
      <w:tr w:rsidR="005944F3" w14:paraId="6A35763D" w14:textId="77777777" w:rsidTr="00DE151F">
        <w:trPr>
          <w:trHeight w:val="278"/>
        </w:trPr>
        <w:tc>
          <w:tcPr>
            <w:tcW w:w="1824" w:type="dxa"/>
            <w:tcBorders>
              <w:top w:val="single" w:sz="4" w:space="0" w:color="000000"/>
              <w:left w:val="single" w:sz="4" w:space="0" w:color="000000"/>
              <w:bottom w:val="single" w:sz="4" w:space="0" w:color="000000"/>
              <w:right w:val="single" w:sz="4" w:space="0" w:color="000000"/>
            </w:tcBorders>
            <w:shd w:val="clear" w:color="auto" w:fill="auto"/>
          </w:tcPr>
          <w:p w14:paraId="76A862F3" w14:textId="77777777" w:rsidR="005944F3" w:rsidRDefault="0021661E">
            <w:pPr>
              <w:spacing w:after="0" w:line="240" w:lineRule="auto"/>
            </w:pPr>
            <w:r>
              <w:t>Actors</w:t>
            </w:r>
          </w:p>
        </w:tc>
        <w:tc>
          <w:tcPr>
            <w:tcW w:w="8256" w:type="dxa"/>
            <w:gridSpan w:val="3"/>
            <w:tcBorders>
              <w:top w:val="single" w:sz="4" w:space="0" w:color="000000"/>
              <w:left w:val="single" w:sz="4" w:space="0" w:color="000000"/>
              <w:bottom w:val="single" w:sz="4" w:space="0" w:color="000000"/>
              <w:right w:val="single" w:sz="4" w:space="0" w:color="000000"/>
            </w:tcBorders>
            <w:shd w:val="clear" w:color="auto" w:fill="auto"/>
          </w:tcPr>
          <w:p w14:paraId="34E9036F" w14:textId="77777777" w:rsidR="005944F3" w:rsidRDefault="0021661E">
            <w:pPr>
              <w:spacing w:after="0" w:line="240" w:lineRule="auto"/>
              <w:rPr>
                <w:sz w:val="24"/>
                <w:szCs w:val="24"/>
              </w:rPr>
            </w:pPr>
            <w:r>
              <w:rPr>
                <w:sz w:val="24"/>
                <w:szCs w:val="24"/>
              </w:rPr>
              <w:t>Manager</w:t>
            </w:r>
          </w:p>
        </w:tc>
      </w:tr>
      <w:tr w:rsidR="005944F3" w14:paraId="0EBEFD28" w14:textId="77777777" w:rsidTr="00DE151F">
        <w:trPr>
          <w:trHeight w:val="379"/>
        </w:trPr>
        <w:tc>
          <w:tcPr>
            <w:tcW w:w="1824" w:type="dxa"/>
            <w:tcBorders>
              <w:top w:val="single" w:sz="4" w:space="0" w:color="000000"/>
              <w:left w:val="single" w:sz="4" w:space="0" w:color="000000"/>
              <w:bottom w:val="single" w:sz="4" w:space="0" w:color="000000"/>
              <w:right w:val="single" w:sz="4" w:space="0" w:color="000000"/>
            </w:tcBorders>
            <w:shd w:val="clear" w:color="auto" w:fill="auto"/>
          </w:tcPr>
          <w:p w14:paraId="2005F5DA" w14:textId="77777777" w:rsidR="005944F3" w:rsidRDefault="0021661E">
            <w:pPr>
              <w:spacing w:after="0" w:line="240" w:lineRule="auto"/>
            </w:pPr>
            <w:r>
              <w:t>Related Use Cases</w:t>
            </w:r>
          </w:p>
        </w:tc>
        <w:tc>
          <w:tcPr>
            <w:tcW w:w="8256" w:type="dxa"/>
            <w:gridSpan w:val="3"/>
            <w:tcBorders>
              <w:top w:val="single" w:sz="4" w:space="0" w:color="000000"/>
              <w:left w:val="single" w:sz="4" w:space="0" w:color="000000"/>
              <w:bottom w:val="single" w:sz="4" w:space="0" w:color="000000"/>
              <w:right w:val="single" w:sz="4" w:space="0" w:color="000000"/>
            </w:tcBorders>
            <w:shd w:val="clear" w:color="auto" w:fill="auto"/>
          </w:tcPr>
          <w:p w14:paraId="1FB5710F" w14:textId="77777777" w:rsidR="005944F3" w:rsidRDefault="005944F3">
            <w:pPr>
              <w:spacing w:after="0" w:line="240" w:lineRule="auto"/>
              <w:rPr>
                <w:sz w:val="24"/>
                <w:szCs w:val="24"/>
              </w:rPr>
            </w:pPr>
          </w:p>
        </w:tc>
      </w:tr>
      <w:tr w:rsidR="005944F3" w14:paraId="6A28CBB9" w14:textId="77777777" w:rsidTr="00DE151F">
        <w:trPr>
          <w:trHeight w:val="280"/>
        </w:trPr>
        <w:tc>
          <w:tcPr>
            <w:tcW w:w="1824" w:type="dxa"/>
            <w:tcBorders>
              <w:top w:val="single" w:sz="4" w:space="0" w:color="000000"/>
              <w:left w:val="single" w:sz="4" w:space="0" w:color="000000"/>
              <w:bottom w:val="single" w:sz="4" w:space="0" w:color="000000"/>
              <w:right w:val="single" w:sz="4" w:space="0" w:color="000000"/>
            </w:tcBorders>
            <w:shd w:val="clear" w:color="auto" w:fill="auto"/>
          </w:tcPr>
          <w:p w14:paraId="50029D8E" w14:textId="77777777" w:rsidR="005944F3" w:rsidRDefault="0021661E">
            <w:pPr>
              <w:spacing w:after="0" w:line="240" w:lineRule="auto"/>
            </w:pPr>
            <w:r>
              <w:t>Preconditions</w:t>
            </w:r>
          </w:p>
        </w:tc>
        <w:tc>
          <w:tcPr>
            <w:tcW w:w="8256" w:type="dxa"/>
            <w:gridSpan w:val="3"/>
            <w:tcBorders>
              <w:top w:val="single" w:sz="4" w:space="0" w:color="000000"/>
              <w:left w:val="single" w:sz="4" w:space="0" w:color="000000"/>
              <w:bottom w:val="single" w:sz="4" w:space="0" w:color="000000"/>
              <w:right w:val="single" w:sz="4" w:space="0" w:color="000000"/>
            </w:tcBorders>
            <w:shd w:val="clear" w:color="auto" w:fill="auto"/>
          </w:tcPr>
          <w:p w14:paraId="0F632901" w14:textId="77777777" w:rsidR="005944F3" w:rsidRDefault="0021661E">
            <w:pPr>
              <w:spacing w:after="0" w:line="240" w:lineRule="auto"/>
            </w:pPr>
            <w:r>
              <w:rPr>
                <w:sz w:val="24"/>
                <w:szCs w:val="24"/>
              </w:rPr>
              <w:t xml:space="preserve">The Manager </w:t>
            </w:r>
            <w:r>
              <w:rPr>
                <w:sz w:val="24"/>
                <w:szCs w:val="24"/>
              </w:rPr>
              <w:t xml:space="preserve">has opened the </w:t>
            </w:r>
            <w:r>
              <w:rPr>
                <w:sz w:val="24"/>
                <w:szCs w:val="24"/>
              </w:rPr>
              <w:t>Reports</w:t>
            </w:r>
            <w:r>
              <w:rPr>
                <w:sz w:val="24"/>
                <w:szCs w:val="24"/>
              </w:rPr>
              <w:t xml:space="preserve"> Menu.</w:t>
            </w:r>
          </w:p>
        </w:tc>
      </w:tr>
      <w:tr w:rsidR="005944F3" w14:paraId="548BD0AD" w14:textId="77777777" w:rsidTr="00DE151F">
        <w:trPr>
          <w:trHeight w:val="278"/>
        </w:trPr>
        <w:tc>
          <w:tcPr>
            <w:tcW w:w="1824" w:type="dxa"/>
            <w:tcBorders>
              <w:top w:val="single" w:sz="4" w:space="0" w:color="000000"/>
              <w:left w:val="single" w:sz="4" w:space="0" w:color="000000"/>
              <w:bottom w:val="single" w:sz="4" w:space="0" w:color="000000"/>
              <w:right w:val="single" w:sz="4" w:space="0" w:color="000000"/>
            </w:tcBorders>
            <w:shd w:val="clear" w:color="auto" w:fill="auto"/>
          </w:tcPr>
          <w:p w14:paraId="3A1C7989" w14:textId="77777777" w:rsidR="005944F3" w:rsidRDefault="0021661E">
            <w:pPr>
              <w:spacing w:after="0" w:line="240" w:lineRule="auto"/>
            </w:pPr>
            <w:r>
              <w:t>Post Conditions</w:t>
            </w:r>
          </w:p>
        </w:tc>
        <w:tc>
          <w:tcPr>
            <w:tcW w:w="8256" w:type="dxa"/>
            <w:gridSpan w:val="3"/>
            <w:tcBorders>
              <w:top w:val="single" w:sz="4" w:space="0" w:color="000000"/>
              <w:left w:val="single" w:sz="4" w:space="0" w:color="000000"/>
              <w:bottom w:val="single" w:sz="4" w:space="0" w:color="000000"/>
              <w:right w:val="single" w:sz="4" w:space="0" w:color="000000"/>
            </w:tcBorders>
            <w:shd w:val="clear" w:color="auto" w:fill="auto"/>
          </w:tcPr>
          <w:p w14:paraId="716F43E0" w14:textId="77777777" w:rsidR="005944F3" w:rsidRDefault="0021661E">
            <w:pPr>
              <w:spacing w:after="0" w:line="240" w:lineRule="auto"/>
            </w:pPr>
            <w:r>
              <w:rPr>
                <w:sz w:val="24"/>
                <w:szCs w:val="24"/>
              </w:rPr>
              <w:t>Expense</w:t>
            </w:r>
            <w:r>
              <w:rPr>
                <w:sz w:val="24"/>
                <w:szCs w:val="24"/>
              </w:rPr>
              <w:t xml:space="preserve"> transactions </w:t>
            </w:r>
            <w:r>
              <w:rPr>
                <w:sz w:val="24"/>
                <w:szCs w:val="24"/>
              </w:rPr>
              <w:t>displayed.</w:t>
            </w:r>
          </w:p>
        </w:tc>
      </w:tr>
      <w:tr w:rsidR="005944F3" w14:paraId="6B345CD1" w14:textId="77777777" w:rsidTr="00DE151F">
        <w:trPr>
          <w:trHeight w:val="548"/>
        </w:trPr>
        <w:tc>
          <w:tcPr>
            <w:tcW w:w="1824" w:type="dxa"/>
            <w:tcBorders>
              <w:top w:val="single" w:sz="4" w:space="0" w:color="000000"/>
              <w:left w:val="single" w:sz="4" w:space="0" w:color="000000"/>
              <w:bottom w:val="single" w:sz="4" w:space="0" w:color="000000"/>
              <w:right w:val="single" w:sz="4" w:space="0" w:color="000000"/>
            </w:tcBorders>
            <w:shd w:val="clear" w:color="auto" w:fill="auto"/>
          </w:tcPr>
          <w:p w14:paraId="12D150B2" w14:textId="77777777" w:rsidR="005944F3" w:rsidRDefault="0021661E">
            <w:pPr>
              <w:spacing w:after="0" w:line="240" w:lineRule="auto"/>
              <w:ind w:right="27"/>
            </w:pPr>
            <w:r>
              <w:t>Flow of activities</w:t>
            </w:r>
          </w:p>
        </w:tc>
        <w:tc>
          <w:tcPr>
            <w:tcW w:w="3397" w:type="dxa"/>
            <w:gridSpan w:val="2"/>
            <w:tcBorders>
              <w:top w:val="single" w:sz="4" w:space="0" w:color="000000"/>
              <w:left w:val="single" w:sz="4" w:space="0" w:color="000000"/>
              <w:bottom w:val="single" w:sz="4" w:space="0" w:color="000000"/>
              <w:right w:val="single" w:sz="4" w:space="0" w:color="000000"/>
            </w:tcBorders>
            <w:shd w:val="clear" w:color="auto" w:fill="auto"/>
          </w:tcPr>
          <w:p w14:paraId="031179F6" w14:textId="77777777" w:rsidR="005944F3" w:rsidRDefault="0021661E">
            <w:pPr>
              <w:spacing w:after="0" w:line="240" w:lineRule="auto"/>
              <w:rPr>
                <w:sz w:val="24"/>
                <w:szCs w:val="24"/>
              </w:rPr>
            </w:pPr>
            <w:r>
              <w:rPr>
                <w:sz w:val="24"/>
                <w:szCs w:val="24"/>
              </w:rPr>
              <w:t>Actor</w:t>
            </w:r>
          </w:p>
        </w:tc>
        <w:tc>
          <w:tcPr>
            <w:tcW w:w="4859" w:type="dxa"/>
            <w:tcBorders>
              <w:top w:val="single" w:sz="4" w:space="0" w:color="000000"/>
              <w:left w:val="single" w:sz="4" w:space="0" w:color="000000"/>
              <w:bottom w:val="single" w:sz="4" w:space="0" w:color="000000"/>
              <w:right w:val="single" w:sz="4" w:space="0" w:color="000000"/>
            </w:tcBorders>
            <w:shd w:val="clear" w:color="auto" w:fill="auto"/>
          </w:tcPr>
          <w:p w14:paraId="508075CF" w14:textId="77777777" w:rsidR="005944F3" w:rsidRDefault="0021661E">
            <w:pPr>
              <w:spacing w:after="0" w:line="240" w:lineRule="auto"/>
              <w:rPr>
                <w:sz w:val="24"/>
                <w:szCs w:val="24"/>
              </w:rPr>
            </w:pPr>
            <w:r>
              <w:rPr>
                <w:sz w:val="24"/>
                <w:szCs w:val="24"/>
              </w:rPr>
              <w:t>System</w:t>
            </w:r>
          </w:p>
        </w:tc>
      </w:tr>
      <w:tr w:rsidR="005944F3" w14:paraId="3479DFF9" w14:textId="77777777" w:rsidTr="00DE151F">
        <w:trPr>
          <w:trHeight w:val="670"/>
        </w:trPr>
        <w:tc>
          <w:tcPr>
            <w:tcW w:w="1824" w:type="dxa"/>
            <w:tcBorders>
              <w:top w:val="single" w:sz="4" w:space="0" w:color="000000"/>
              <w:left w:val="single" w:sz="4" w:space="0" w:color="000000"/>
              <w:bottom w:val="single" w:sz="4" w:space="0" w:color="000000"/>
              <w:right w:val="single" w:sz="4" w:space="0" w:color="000000"/>
            </w:tcBorders>
            <w:shd w:val="clear" w:color="auto" w:fill="auto"/>
          </w:tcPr>
          <w:p w14:paraId="52D9ADDE" w14:textId="77777777" w:rsidR="005944F3" w:rsidRDefault="005944F3">
            <w:pPr>
              <w:spacing w:after="0" w:line="240" w:lineRule="auto"/>
            </w:pPr>
          </w:p>
        </w:tc>
        <w:tc>
          <w:tcPr>
            <w:tcW w:w="515" w:type="dxa"/>
            <w:tcBorders>
              <w:top w:val="single" w:sz="4" w:space="0" w:color="000000"/>
              <w:left w:val="single" w:sz="4" w:space="0" w:color="000000"/>
              <w:bottom w:val="single" w:sz="4" w:space="0" w:color="000000"/>
              <w:right w:val="single" w:sz="4" w:space="0" w:color="000000"/>
            </w:tcBorders>
            <w:shd w:val="clear" w:color="auto" w:fill="auto"/>
          </w:tcPr>
          <w:p w14:paraId="03F005E1" w14:textId="77777777" w:rsidR="005944F3" w:rsidRDefault="0021661E">
            <w:pPr>
              <w:spacing w:after="0" w:line="240" w:lineRule="auto"/>
              <w:rPr>
                <w:sz w:val="24"/>
                <w:szCs w:val="24"/>
              </w:rPr>
            </w:pPr>
            <w:r>
              <w:rPr>
                <w:sz w:val="24"/>
                <w:szCs w:val="24"/>
              </w:rPr>
              <w:t>1</w:t>
            </w:r>
          </w:p>
        </w:tc>
        <w:tc>
          <w:tcPr>
            <w:tcW w:w="2882" w:type="dxa"/>
            <w:tcBorders>
              <w:top w:val="single" w:sz="4" w:space="0" w:color="000000"/>
              <w:left w:val="single" w:sz="4" w:space="0" w:color="000000"/>
              <w:bottom w:val="single" w:sz="4" w:space="0" w:color="000000"/>
              <w:right w:val="single" w:sz="4" w:space="0" w:color="000000"/>
            </w:tcBorders>
            <w:shd w:val="clear" w:color="auto" w:fill="auto"/>
          </w:tcPr>
          <w:p w14:paraId="2A1E2F41" w14:textId="77777777" w:rsidR="005944F3" w:rsidRDefault="0021661E">
            <w:pPr>
              <w:spacing w:after="0" w:line="240" w:lineRule="auto"/>
            </w:pPr>
            <w:r>
              <w:rPr>
                <w:sz w:val="24"/>
                <w:szCs w:val="24"/>
              </w:rPr>
              <w:t xml:space="preserve">Requests to query </w:t>
            </w:r>
            <w:r>
              <w:rPr>
                <w:sz w:val="24"/>
                <w:szCs w:val="24"/>
              </w:rPr>
              <w:t>expense</w:t>
            </w:r>
            <w:r>
              <w:rPr>
                <w:sz w:val="24"/>
                <w:szCs w:val="24"/>
              </w:rPr>
              <w:t xml:space="preserve"> transactions</w:t>
            </w:r>
          </w:p>
        </w:tc>
        <w:tc>
          <w:tcPr>
            <w:tcW w:w="4859" w:type="dxa"/>
            <w:tcBorders>
              <w:top w:val="single" w:sz="4" w:space="0" w:color="000000"/>
              <w:left w:val="single" w:sz="4" w:space="0" w:color="000000"/>
              <w:bottom w:val="single" w:sz="4" w:space="0" w:color="000000"/>
              <w:right w:val="single" w:sz="4" w:space="0" w:color="000000"/>
            </w:tcBorders>
            <w:shd w:val="clear" w:color="auto" w:fill="auto"/>
          </w:tcPr>
          <w:p w14:paraId="63079206" w14:textId="77777777" w:rsidR="005944F3" w:rsidRDefault="0021661E">
            <w:pPr>
              <w:spacing w:after="0" w:line="240" w:lineRule="auto"/>
            </w:pPr>
            <w:r>
              <w:rPr>
                <w:sz w:val="24"/>
                <w:szCs w:val="24"/>
              </w:rPr>
              <w:t xml:space="preserve">Prompts for </w:t>
            </w:r>
            <w:r>
              <w:rPr>
                <w:sz w:val="24"/>
                <w:szCs w:val="24"/>
              </w:rPr>
              <w:t>low amount and high amount</w:t>
            </w:r>
            <w:r>
              <w:rPr>
                <w:sz w:val="24"/>
                <w:szCs w:val="24"/>
              </w:rPr>
              <w:t>.</w:t>
            </w:r>
          </w:p>
        </w:tc>
      </w:tr>
      <w:tr w:rsidR="005944F3" w14:paraId="53EB1B17" w14:textId="77777777" w:rsidTr="00DE151F">
        <w:trPr>
          <w:trHeight w:val="720"/>
        </w:trPr>
        <w:tc>
          <w:tcPr>
            <w:tcW w:w="1824" w:type="dxa"/>
            <w:tcBorders>
              <w:top w:val="single" w:sz="4" w:space="0" w:color="000000"/>
              <w:left w:val="single" w:sz="4" w:space="0" w:color="000000"/>
              <w:bottom w:val="single" w:sz="4" w:space="0" w:color="000000"/>
              <w:right w:val="single" w:sz="4" w:space="0" w:color="000000"/>
            </w:tcBorders>
            <w:shd w:val="clear" w:color="auto" w:fill="auto"/>
          </w:tcPr>
          <w:p w14:paraId="42922D99" w14:textId="77777777" w:rsidR="005944F3" w:rsidRDefault="005944F3">
            <w:pPr>
              <w:spacing w:after="0" w:line="240" w:lineRule="auto"/>
            </w:pPr>
          </w:p>
        </w:tc>
        <w:tc>
          <w:tcPr>
            <w:tcW w:w="515" w:type="dxa"/>
            <w:tcBorders>
              <w:top w:val="single" w:sz="4" w:space="0" w:color="000000"/>
              <w:left w:val="single" w:sz="4" w:space="0" w:color="000000"/>
              <w:bottom w:val="single" w:sz="4" w:space="0" w:color="000000"/>
              <w:right w:val="single" w:sz="4" w:space="0" w:color="000000"/>
            </w:tcBorders>
            <w:shd w:val="clear" w:color="auto" w:fill="auto"/>
          </w:tcPr>
          <w:p w14:paraId="7CEC0DC3" w14:textId="77777777" w:rsidR="005944F3" w:rsidRDefault="0021661E">
            <w:pPr>
              <w:spacing w:after="0" w:line="240" w:lineRule="auto"/>
              <w:rPr>
                <w:sz w:val="24"/>
                <w:szCs w:val="24"/>
              </w:rPr>
            </w:pPr>
            <w:r>
              <w:rPr>
                <w:sz w:val="24"/>
                <w:szCs w:val="24"/>
              </w:rPr>
              <w:t>2</w:t>
            </w:r>
          </w:p>
        </w:tc>
        <w:tc>
          <w:tcPr>
            <w:tcW w:w="2882" w:type="dxa"/>
            <w:tcBorders>
              <w:top w:val="single" w:sz="4" w:space="0" w:color="000000"/>
              <w:left w:val="single" w:sz="4" w:space="0" w:color="000000"/>
              <w:bottom w:val="single" w:sz="4" w:space="0" w:color="000000"/>
              <w:right w:val="single" w:sz="4" w:space="0" w:color="000000"/>
            </w:tcBorders>
            <w:shd w:val="clear" w:color="auto" w:fill="auto"/>
          </w:tcPr>
          <w:p w14:paraId="06D8E11D" w14:textId="77777777" w:rsidR="005944F3" w:rsidRDefault="0021661E">
            <w:pPr>
              <w:spacing w:after="0" w:line="240" w:lineRule="auto"/>
            </w:pPr>
            <w:r>
              <w:rPr>
                <w:sz w:val="24"/>
                <w:szCs w:val="24"/>
              </w:rPr>
              <w:t xml:space="preserve">Enters </w:t>
            </w:r>
            <w:r>
              <w:rPr>
                <w:sz w:val="24"/>
                <w:szCs w:val="24"/>
              </w:rPr>
              <w:t>low</w:t>
            </w:r>
            <w:r>
              <w:rPr>
                <w:sz w:val="24"/>
                <w:szCs w:val="24"/>
              </w:rPr>
              <w:t xml:space="preserve"> and </w:t>
            </w:r>
            <w:r>
              <w:rPr>
                <w:sz w:val="24"/>
                <w:szCs w:val="24"/>
              </w:rPr>
              <w:t>high dollar amounts</w:t>
            </w:r>
          </w:p>
        </w:tc>
        <w:tc>
          <w:tcPr>
            <w:tcW w:w="4859" w:type="dxa"/>
            <w:tcBorders>
              <w:top w:val="single" w:sz="4" w:space="0" w:color="000000"/>
              <w:left w:val="single" w:sz="4" w:space="0" w:color="000000"/>
              <w:bottom w:val="single" w:sz="4" w:space="0" w:color="000000"/>
              <w:right w:val="single" w:sz="4" w:space="0" w:color="000000"/>
            </w:tcBorders>
            <w:shd w:val="clear" w:color="auto" w:fill="auto"/>
          </w:tcPr>
          <w:p w14:paraId="4940BEF8" w14:textId="77777777" w:rsidR="005944F3" w:rsidRDefault="0021661E">
            <w:pPr>
              <w:spacing w:after="0" w:line="240" w:lineRule="auto"/>
            </w:pPr>
            <w:r>
              <w:rPr>
                <w:sz w:val="24"/>
                <w:szCs w:val="24"/>
              </w:rPr>
              <w:t xml:space="preserve">Retrieves </w:t>
            </w:r>
            <w:r>
              <w:rPr>
                <w:sz w:val="24"/>
                <w:szCs w:val="24"/>
              </w:rPr>
              <w:t>expense</w:t>
            </w:r>
            <w:r>
              <w:rPr>
                <w:sz w:val="24"/>
                <w:szCs w:val="24"/>
              </w:rPr>
              <w:t xml:space="preserve"> transactions that meet the </w:t>
            </w:r>
            <w:r>
              <w:rPr>
                <w:sz w:val="24"/>
                <w:szCs w:val="24"/>
              </w:rPr>
              <w:t>cost range</w:t>
            </w:r>
            <w:r>
              <w:rPr>
                <w:sz w:val="24"/>
                <w:szCs w:val="24"/>
              </w:rPr>
              <w:t xml:space="preserve"> requirements.  Displays the list.</w:t>
            </w:r>
          </w:p>
        </w:tc>
      </w:tr>
      <w:tr w:rsidR="005944F3" w14:paraId="70C7E3D9" w14:textId="77777777" w:rsidTr="00DE151F">
        <w:trPr>
          <w:trHeight w:val="548"/>
        </w:trPr>
        <w:tc>
          <w:tcPr>
            <w:tcW w:w="1824" w:type="dxa"/>
            <w:tcBorders>
              <w:top w:val="single" w:sz="4" w:space="0" w:color="000000"/>
              <w:left w:val="single" w:sz="4" w:space="0" w:color="000000"/>
              <w:bottom w:val="single" w:sz="4" w:space="0" w:color="000000"/>
              <w:right w:val="single" w:sz="4" w:space="0" w:color="000000"/>
            </w:tcBorders>
            <w:shd w:val="clear" w:color="auto" w:fill="auto"/>
          </w:tcPr>
          <w:p w14:paraId="7D7B29E1" w14:textId="77777777" w:rsidR="005944F3" w:rsidRDefault="0021661E">
            <w:pPr>
              <w:spacing w:after="0" w:line="240" w:lineRule="auto"/>
            </w:pPr>
            <w:r>
              <w:lastRenderedPageBreak/>
              <w:t>Exception Conditions</w:t>
            </w:r>
          </w:p>
        </w:tc>
        <w:tc>
          <w:tcPr>
            <w:tcW w:w="8256" w:type="dxa"/>
            <w:gridSpan w:val="3"/>
            <w:tcBorders>
              <w:top w:val="single" w:sz="4" w:space="0" w:color="000000"/>
              <w:left w:val="single" w:sz="4" w:space="0" w:color="000000"/>
              <w:bottom w:val="single" w:sz="4" w:space="0" w:color="000000"/>
              <w:right w:val="single" w:sz="4" w:space="0" w:color="000000"/>
            </w:tcBorders>
            <w:shd w:val="clear" w:color="auto" w:fill="auto"/>
          </w:tcPr>
          <w:p w14:paraId="7902857C" w14:textId="77777777" w:rsidR="005944F3" w:rsidRDefault="0021661E">
            <w:pPr>
              <w:spacing w:after="0" w:line="240" w:lineRule="auto"/>
            </w:pPr>
            <w:r>
              <w:rPr>
                <w:sz w:val="24"/>
                <w:szCs w:val="24"/>
              </w:rPr>
              <w:t>The Manager</w:t>
            </w:r>
            <w:r>
              <w:rPr>
                <w:sz w:val="24"/>
                <w:szCs w:val="24"/>
              </w:rPr>
              <w:t xml:space="preserve"> chooses to cancel querying </w:t>
            </w:r>
            <w:r>
              <w:rPr>
                <w:sz w:val="24"/>
                <w:szCs w:val="24"/>
              </w:rPr>
              <w:t>expense</w:t>
            </w:r>
            <w:r>
              <w:rPr>
                <w:sz w:val="24"/>
                <w:szCs w:val="24"/>
              </w:rPr>
              <w:t xml:space="preserve"> transactions.</w:t>
            </w:r>
          </w:p>
        </w:tc>
      </w:tr>
    </w:tbl>
    <w:p w14:paraId="0E7C0847" w14:textId="1A89860C" w:rsidR="00DE151F" w:rsidRDefault="00DE151F">
      <w:pPr>
        <w:spacing w:after="210" w:line="264" w:lineRule="auto"/>
        <w:rPr>
          <w:b/>
          <w:bCs/>
          <w:sz w:val="28"/>
          <w:szCs w:val="28"/>
        </w:rPr>
      </w:pPr>
      <w:r>
        <w:rPr>
          <w:b/>
          <w:bCs/>
          <w:noProof/>
          <w:sz w:val="28"/>
          <w:szCs w:val="28"/>
        </w:rPr>
        <w:drawing>
          <wp:inline distT="0" distB="0" distL="0" distR="0" wp14:anchorId="28E842AB" wp14:editId="71525875">
            <wp:extent cx="6396355" cy="866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96355" cy="866775"/>
                    </a:xfrm>
                    <a:prstGeom prst="rect">
                      <a:avLst/>
                    </a:prstGeom>
                    <a:noFill/>
                    <a:ln>
                      <a:noFill/>
                    </a:ln>
                  </pic:spPr>
                </pic:pic>
              </a:graphicData>
            </a:graphic>
          </wp:inline>
        </w:drawing>
      </w:r>
    </w:p>
    <w:p w14:paraId="6AC66939" w14:textId="77777777" w:rsidR="00DE151F" w:rsidRDefault="00DE151F">
      <w:pPr>
        <w:spacing w:after="210" w:line="264" w:lineRule="auto"/>
        <w:rPr>
          <w:b/>
          <w:bCs/>
          <w:sz w:val="28"/>
          <w:szCs w:val="28"/>
        </w:rPr>
      </w:pPr>
      <w:r>
        <w:rPr>
          <w:b/>
          <w:bCs/>
          <w:noProof/>
          <w:sz w:val="28"/>
          <w:szCs w:val="28"/>
        </w:rPr>
        <w:drawing>
          <wp:inline distT="0" distB="0" distL="0" distR="0" wp14:anchorId="0CF3BB7D" wp14:editId="38996BD1">
            <wp:extent cx="6396355" cy="434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96355" cy="4343400"/>
                    </a:xfrm>
                    <a:prstGeom prst="rect">
                      <a:avLst/>
                    </a:prstGeom>
                    <a:noFill/>
                    <a:ln>
                      <a:noFill/>
                    </a:ln>
                  </pic:spPr>
                </pic:pic>
              </a:graphicData>
            </a:graphic>
          </wp:inline>
        </w:drawing>
      </w:r>
    </w:p>
    <w:p w14:paraId="48C17DF3" w14:textId="5D67E8BA" w:rsidR="00DE151F" w:rsidRPr="00DE151F" w:rsidRDefault="00DE151F">
      <w:pPr>
        <w:spacing w:after="210" w:line="264" w:lineRule="auto"/>
        <w:rPr>
          <w:b/>
          <w:bCs/>
          <w:color w:val="FF0000"/>
          <w:sz w:val="28"/>
          <w:szCs w:val="28"/>
        </w:rPr>
      </w:pPr>
      <w:r w:rsidRPr="00DE151F">
        <w:rPr>
          <w:b/>
          <w:bCs/>
          <w:color w:val="FF0000"/>
          <w:sz w:val="28"/>
          <w:szCs w:val="28"/>
        </w:rPr>
        <w:t>It persists to the entity manager sorry for the mistake</w:t>
      </w:r>
    </w:p>
    <w:p w14:paraId="5635A42A" w14:textId="58BF94EF" w:rsidR="00DE151F" w:rsidRDefault="00DE151F">
      <w:pPr>
        <w:spacing w:after="210" w:line="264" w:lineRule="auto"/>
        <w:rPr>
          <w:b/>
          <w:bCs/>
          <w:sz w:val="28"/>
          <w:szCs w:val="28"/>
        </w:rPr>
      </w:pPr>
      <w:r>
        <w:rPr>
          <w:b/>
          <w:bCs/>
          <w:noProof/>
          <w:sz w:val="28"/>
          <w:szCs w:val="28"/>
        </w:rPr>
        <w:lastRenderedPageBreak/>
        <w:drawing>
          <wp:inline distT="0" distB="0" distL="0" distR="0" wp14:anchorId="6C34CEFE" wp14:editId="48E9E3C2">
            <wp:extent cx="6396355" cy="31959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6355" cy="3195955"/>
                    </a:xfrm>
                    <a:prstGeom prst="rect">
                      <a:avLst/>
                    </a:prstGeom>
                    <a:noFill/>
                    <a:ln>
                      <a:noFill/>
                    </a:ln>
                  </pic:spPr>
                </pic:pic>
              </a:graphicData>
            </a:graphic>
          </wp:inline>
        </w:drawing>
      </w:r>
    </w:p>
    <w:p w14:paraId="6F613DFE" w14:textId="77777777" w:rsidR="00DE151F" w:rsidRDefault="00DE151F">
      <w:pPr>
        <w:spacing w:after="210" w:line="264" w:lineRule="auto"/>
        <w:rPr>
          <w:b/>
          <w:bCs/>
          <w:sz w:val="28"/>
          <w:szCs w:val="28"/>
        </w:rPr>
      </w:pPr>
    </w:p>
    <w:p w14:paraId="4ECD2D54" w14:textId="77777777" w:rsidR="00DE151F" w:rsidRDefault="00DE151F">
      <w:pPr>
        <w:spacing w:after="210" w:line="264" w:lineRule="auto"/>
        <w:rPr>
          <w:b/>
          <w:bCs/>
          <w:sz w:val="28"/>
          <w:szCs w:val="28"/>
        </w:rPr>
      </w:pPr>
    </w:p>
    <w:p w14:paraId="3F7CFB23" w14:textId="009427F2" w:rsidR="005944F3" w:rsidRDefault="0021661E">
      <w:pPr>
        <w:spacing w:after="210" w:line="264" w:lineRule="auto"/>
      </w:pPr>
      <w:r w:rsidRPr="00DE151F">
        <w:rPr>
          <w:b/>
          <w:bCs/>
          <w:color w:val="00B050"/>
          <w:sz w:val="28"/>
          <w:szCs w:val="28"/>
        </w:rPr>
        <w:t>Question</w:t>
      </w:r>
      <w:r>
        <w:rPr>
          <w:b/>
          <w:bCs/>
          <w:sz w:val="28"/>
          <w:szCs w:val="28"/>
        </w:rPr>
        <w:t xml:space="preserve"> 1</w:t>
      </w:r>
      <w:r>
        <w:rPr>
          <w:sz w:val="28"/>
          <w:szCs w:val="28"/>
        </w:rPr>
        <w:t xml:space="preserve"> </w:t>
      </w:r>
      <w:r>
        <w:rPr>
          <w:sz w:val="20"/>
          <w:szCs w:val="20"/>
        </w:rPr>
        <w:t>(worth 10 marks)</w:t>
      </w:r>
    </w:p>
    <w:p w14:paraId="38BB3892" w14:textId="77777777" w:rsidR="005944F3" w:rsidRDefault="0021661E">
      <w:pPr>
        <w:spacing w:after="210" w:line="264" w:lineRule="auto"/>
        <w:ind w:left="-5" w:hanging="10"/>
      </w:pPr>
      <w:r>
        <w:rPr>
          <w:sz w:val="24"/>
          <w:szCs w:val="24"/>
        </w:rPr>
        <w:t xml:space="preserve">Complete a </w:t>
      </w:r>
      <w:r>
        <w:rPr>
          <w:b/>
          <w:bCs/>
          <w:sz w:val="24"/>
          <w:szCs w:val="24"/>
        </w:rPr>
        <w:t>class diagram</w:t>
      </w:r>
      <w:r>
        <w:rPr>
          <w:sz w:val="24"/>
          <w:szCs w:val="24"/>
        </w:rPr>
        <w:t xml:space="preserve"> to support what your team has learned so far about</w:t>
      </w:r>
      <w:r>
        <w:rPr>
          <w:i/>
          <w:iCs/>
          <w:sz w:val="24"/>
          <w:szCs w:val="24"/>
        </w:rPr>
        <w:t xml:space="preserve"> </w:t>
      </w:r>
      <w:r>
        <w:rPr>
          <w:i/>
          <w:iCs/>
          <w:sz w:val="24"/>
          <w:szCs w:val="24"/>
        </w:rPr>
        <w:t>GetFit Fitness Centres</w:t>
      </w:r>
      <w:r>
        <w:rPr>
          <w:i/>
          <w:sz w:val="24"/>
          <w:szCs w:val="24"/>
        </w:rPr>
        <w:t>.</w:t>
      </w:r>
    </w:p>
    <w:p w14:paraId="0175FE21" w14:textId="77777777" w:rsidR="005944F3" w:rsidRDefault="0021661E">
      <w:pPr>
        <w:spacing w:after="210" w:line="264" w:lineRule="auto"/>
        <w:ind w:left="-5" w:hanging="10"/>
      </w:pPr>
      <w:r w:rsidRPr="00DE151F">
        <w:rPr>
          <w:b/>
          <w:bCs/>
          <w:color w:val="00B050"/>
          <w:sz w:val="28"/>
          <w:szCs w:val="28"/>
        </w:rPr>
        <w:t>Question</w:t>
      </w:r>
      <w:r>
        <w:rPr>
          <w:b/>
          <w:bCs/>
          <w:sz w:val="28"/>
          <w:szCs w:val="28"/>
        </w:rPr>
        <w:t xml:space="preserve"> 2</w:t>
      </w:r>
      <w:r>
        <w:rPr>
          <w:sz w:val="28"/>
          <w:szCs w:val="28"/>
        </w:rPr>
        <w:t xml:space="preserve"> </w:t>
      </w:r>
      <w:r>
        <w:rPr>
          <w:sz w:val="20"/>
          <w:szCs w:val="20"/>
        </w:rPr>
        <w:t xml:space="preserve">(worth </w:t>
      </w:r>
      <w:r>
        <w:rPr>
          <w:sz w:val="20"/>
          <w:szCs w:val="20"/>
        </w:rPr>
        <w:t>20</w:t>
      </w:r>
      <w:r>
        <w:rPr>
          <w:sz w:val="20"/>
          <w:szCs w:val="20"/>
        </w:rPr>
        <w:t xml:space="preserve"> marks)</w:t>
      </w:r>
    </w:p>
    <w:p w14:paraId="26A2D73C" w14:textId="77777777" w:rsidR="005944F3" w:rsidRDefault="0021661E">
      <w:pPr>
        <w:spacing w:after="210" w:line="264" w:lineRule="auto"/>
        <w:ind w:left="-5" w:hanging="10"/>
      </w:pPr>
      <w:r>
        <w:rPr>
          <w:sz w:val="24"/>
          <w:szCs w:val="24"/>
        </w:rPr>
        <w:t xml:space="preserve">Complete two </w:t>
      </w:r>
      <w:r>
        <w:rPr>
          <w:b/>
          <w:bCs/>
          <w:sz w:val="24"/>
          <w:szCs w:val="24"/>
        </w:rPr>
        <w:t>object level sequence</w:t>
      </w:r>
      <w:r>
        <w:rPr>
          <w:sz w:val="24"/>
          <w:szCs w:val="24"/>
        </w:rPr>
        <w:t xml:space="preserve"> diagrams, one </w:t>
      </w:r>
      <w:r>
        <w:rPr>
          <w:sz w:val="24"/>
          <w:szCs w:val="24"/>
        </w:rPr>
        <w:t>for</w:t>
      </w:r>
      <w:r>
        <w:rPr>
          <w:sz w:val="24"/>
          <w:szCs w:val="24"/>
        </w:rPr>
        <w:t xml:space="preserve"> each of the above scenarios.</w:t>
      </w:r>
    </w:p>
    <w:p w14:paraId="5027E8D2" w14:textId="77777777" w:rsidR="005944F3" w:rsidRDefault="005944F3">
      <w:pPr>
        <w:spacing w:after="210" w:line="264" w:lineRule="auto"/>
        <w:ind w:left="-5" w:hanging="10"/>
        <w:rPr>
          <w:i/>
          <w:iCs/>
          <w:sz w:val="24"/>
          <w:szCs w:val="24"/>
        </w:rPr>
      </w:pPr>
    </w:p>
    <w:p w14:paraId="261BA555" w14:textId="77777777" w:rsidR="005944F3" w:rsidRDefault="005944F3">
      <w:pPr>
        <w:spacing w:after="210" w:line="264" w:lineRule="auto"/>
        <w:ind w:left="-5" w:hanging="10"/>
        <w:rPr>
          <w:i/>
          <w:iCs/>
          <w:sz w:val="24"/>
          <w:szCs w:val="24"/>
        </w:rPr>
      </w:pPr>
    </w:p>
    <w:p w14:paraId="0DA2725E" w14:textId="77777777" w:rsidR="005944F3" w:rsidRDefault="0021661E">
      <w:pPr>
        <w:spacing w:after="210" w:line="264" w:lineRule="auto"/>
        <w:ind w:left="-5" w:hanging="10"/>
      </w:pPr>
      <w:r>
        <w:rPr>
          <w:i/>
          <w:iCs/>
          <w:sz w:val="24"/>
          <w:szCs w:val="24"/>
        </w:rPr>
        <w:t xml:space="preserve">Answer all of the following questions in clear </w:t>
      </w:r>
      <w:r>
        <w:rPr>
          <w:i/>
          <w:iCs/>
          <w:sz w:val="24"/>
          <w:szCs w:val="24"/>
        </w:rPr>
        <w:t>E</w:t>
      </w:r>
      <w:r>
        <w:rPr>
          <w:i/>
          <w:iCs/>
          <w:sz w:val="24"/>
          <w:szCs w:val="24"/>
        </w:rPr>
        <w:t xml:space="preserve">nglish. </w:t>
      </w:r>
    </w:p>
    <w:p w14:paraId="2C0A3460" w14:textId="77777777" w:rsidR="005944F3" w:rsidRDefault="0021661E">
      <w:pPr>
        <w:spacing w:after="210" w:line="264" w:lineRule="auto"/>
        <w:ind w:left="-5" w:hanging="10"/>
      </w:pPr>
      <w:r w:rsidRPr="00DE151F">
        <w:rPr>
          <w:b/>
          <w:bCs/>
          <w:color w:val="00B050"/>
          <w:sz w:val="28"/>
          <w:szCs w:val="28"/>
        </w:rPr>
        <w:t>Question</w:t>
      </w:r>
      <w:r>
        <w:rPr>
          <w:b/>
          <w:bCs/>
          <w:sz w:val="28"/>
          <w:szCs w:val="28"/>
        </w:rPr>
        <w:t xml:space="preserve"> 3</w:t>
      </w:r>
      <w:r>
        <w:rPr>
          <w:sz w:val="28"/>
          <w:szCs w:val="28"/>
        </w:rPr>
        <w:t xml:space="preserve"> </w:t>
      </w:r>
      <w:r>
        <w:rPr>
          <w:sz w:val="20"/>
          <w:szCs w:val="20"/>
        </w:rPr>
        <w:t xml:space="preserve">(worth </w:t>
      </w:r>
      <w:r>
        <w:rPr>
          <w:sz w:val="20"/>
          <w:szCs w:val="20"/>
        </w:rPr>
        <w:t>3</w:t>
      </w:r>
      <w:r>
        <w:rPr>
          <w:sz w:val="20"/>
          <w:szCs w:val="20"/>
        </w:rPr>
        <w:t xml:space="preserve"> marks)</w:t>
      </w:r>
    </w:p>
    <w:p w14:paraId="1E881182" w14:textId="5CC8BCE9" w:rsidR="005944F3" w:rsidRDefault="0021661E">
      <w:pPr>
        <w:spacing w:after="210" w:line="264" w:lineRule="auto"/>
        <w:ind w:left="-5" w:hanging="10"/>
        <w:rPr>
          <w:sz w:val="24"/>
          <w:szCs w:val="24"/>
        </w:rPr>
      </w:pPr>
      <w:r>
        <w:rPr>
          <w:sz w:val="24"/>
          <w:szCs w:val="24"/>
        </w:rPr>
        <w:t xml:space="preserve">Right now, the membership is tied directly to customer information.  The company is considering recording the customer </w:t>
      </w:r>
      <w:r>
        <w:rPr>
          <w:sz w:val="24"/>
          <w:szCs w:val="24"/>
        </w:rPr>
        <w:t>sep</w:t>
      </w:r>
      <w:r>
        <w:rPr>
          <w:sz w:val="24"/>
          <w:szCs w:val="24"/>
        </w:rPr>
        <w:t xml:space="preserve">erately </w:t>
      </w:r>
      <w:r>
        <w:rPr>
          <w:sz w:val="24"/>
          <w:szCs w:val="24"/>
        </w:rPr>
        <w:t xml:space="preserve">to each </w:t>
      </w:r>
      <w:r>
        <w:rPr>
          <w:sz w:val="24"/>
          <w:szCs w:val="24"/>
        </w:rPr>
        <w:t xml:space="preserve">membership </w:t>
      </w:r>
      <w:r>
        <w:rPr>
          <w:sz w:val="24"/>
          <w:szCs w:val="24"/>
        </w:rPr>
        <w:t xml:space="preserve">so that they can provide </w:t>
      </w:r>
      <w:r>
        <w:rPr>
          <w:sz w:val="24"/>
          <w:szCs w:val="24"/>
        </w:rPr>
        <w:t xml:space="preserve">manage customer information easily and track membership renewals. </w:t>
      </w:r>
      <w:r>
        <w:rPr>
          <w:sz w:val="24"/>
          <w:szCs w:val="24"/>
        </w:rPr>
        <w:t xml:space="preserve">How </w:t>
      </w:r>
      <w:r>
        <w:rPr>
          <w:sz w:val="24"/>
          <w:szCs w:val="24"/>
        </w:rPr>
        <w:t>would</w:t>
      </w:r>
      <w:r>
        <w:rPr>
          <w:sz w:val="24"/>
          <w:szCs w:val="24"/>
        </w:rPr>
        <w:t xml:space="preserve"> this change your class diagram?  How </w:t>
      </w:r>
      <w:r>
        <w:rPr>
          <w:sz w:val="24"/>
          <w:szCs w:val="24"/>
        </w:rPr>
        <w:t xml:space="preserve">would </w:t>
      </w:r>
      <w:r>
        <w:rPr>
          <w:sz w:val="24"/>
          <w:szCs w:val="24"/>
        </w:rPr>
        <w:t>this change the scenarios and sequence diagrams?</w:t>
      </w:r>
    </w:p>
    <w:p w14:paraId="1C041282" w14:textId="50C1F327" w:rsidR="00DE151F" w:rsidRDefault="00DE151F">
      <w:pPr>
        <w:spacing w:after="210" w:line="264" w:lineRule="auto"/>
        <w:ind w:left="-5" w:hanging="10"/>
      </w:pPr>
      <w:r>
        <w:rPr>
          <w:sz w:val="24"/>
          <w:szCs w:val="24"/>
        </w:rPr>
        <w:t>In that case we have to add another class for saving customers information and connect them with a foreign key therefore each membership needs a customerID but not the other way around, because a customer may not want to renew their membership but we need their information in case for promotions or they come back</w:t>
      </w:r>
    </w:p>
    <w:p w14:paraId="65145867" w14:textId="77777777" w:rsidR="005944F3" w:rsidRDefault="0021661E">
      <w:pPr>
        <w:spacing w:after="210" w:line="264" w:lineRule="auto"/>
        <w:ind w:left="-5" w:hanging="10"/>
      </w:pPr>
      <w:r w:rsidRPr="00DE151F">
        <w:rPr>
          <w:b/>
          <w:bCs/>
          <w:color w:val="00B050"/>
          <w:sz w:val="28"/>
          <w:szCs w:val="28"/>
        </w:rPr>
        <w:lastRenderedPageBreak/>
        <w:t>Question</w:t>
      </w:r>
      <w:r>
        <w:rPr>
          <w:b/>
          <w:bCs/>
          <w:sz w:val="28"/>
          <w:szCs w:val="28"/>
        </w:rPr>
        <w:t xml:space="preserve"> </w:t>
      </w:r>
      <w:r>
        <w:rPr>
          <w:b/>
          <w:bCs/>
          <w:sz w:val="28"/>
          <w:szCs w:val="28"/>
        </w:rPr>
        <w:t>4</w:t>
      </w:r>
      <w:r>
        <w:rPr>
          <w:sz w:val="28"/>
          <w:szCs w:val="28"/>
        </w:rPr>
        <w:t xml:space="preserve"> </w:t>
      </w:r>
      <w:r>
        <w:rPr>
          <w:sz w:val="20"/>
          <w:szCs w:val="20"/>
        </w:rPr>
        <w:t xml:space="preserve">(worth </w:t>
      </w:r>
      <w:r>
        <w:rPr>
          <w:sz w:val="20"/>
          <w:szCs w:val="20"/>
        </w:rPr>
        <w:t>3</w:t>
      </w:r>
      <w:r>
        <w:rPr>
          <w:sz w:val="20"/>
          <w:szCs w:val="20"/>
        </w:rPr>
        <w:t xml:space="preserve"> marks)</w:t>
      </w:r>
    </w:p>
    <w:p w14:paraId="58905FC0" w14:textId="3B99EED1" w:rsidR="005944F3" w:rsidRDefault="0021661E">
      <w:pPr>
        <w:spacing w:after="259" w:line="247" w:lineRule="auto"/>
        <w:ind w:left="-5" w:hanging="10"/>
        <w:rPr>
          <w:sz w:val="24"/>
          <w:szCs w:val="24"/>
        </w:rPr>
      </w:pPr>
      <w:r>
        <w:rPr>
          <w:sz w:val="24"/>
          <w:szCs w:val="24"/>
        </w:rPr>
        <w:t xml:space="preserve">What are fixed costs? Explain 4 fixed costs for </w:t>
      </w:r>
      <w:r>
        <w:rPr>
          <w:i/>
          <w:iCs/>
          <w:sz w:val="24"/>
          <w:szCs w:val="24"/>
        </w:rPr>
        <w:t>GetFit Fitness Centres</w:t>
      </w:r>
      <w:r>
        <w:rPr>
          <w:sz w:val="24"/>
          <w:szCs w:val="24"/>
        </w:rPr>
        <w:t>.</w:t>
      </w:r>
    </w:p>
    <w:p w14:paraId="1B6BA4FD" w14:textId="3AE681D7" w:rsidR="00DE151F" w:rsidRDefault="00DE151F">
      <w:pPr>
        <w:spacing w:after="259" w:line="247" w:lineRule="auto"/>
        <w:ind w:left="-5" w:hanging="10"/>
        <w:rPr>
          <w:sz w:val="24"/>
          <w:szCs w:val="24"/>
        </w:rPr>
      </w:pPr>
      <w:r>
        <w:rPr>
          <w:sz w:val="24"/>
          <w:szCs w:val="24"/>
        </w:rPr>
        <w:t xml:space="preserve">Fixed costs are the costs that GetFit should pay no matter what </w:t>
      </w:r>
    </w:p>
    <w:p w14:paraId="380FF9E3" w14:textId="221F2408" w:rsidR="00DE151F" w:rsidRDefault="00DE151F">
      <w:pPr>
        <w:spacing w:after="259" w:line="247" w:lineRule="auto"/>
        <w:ind w:left="-5" w:hanging="10"/>
      </w:pPr>
      <w:r>
        <w:rPr>
          <w:sz w:val="24"/>
          <w:szCs w:val="24"/>
        </w:rPr>
        <w:t>Like their rent, equipments, water, electricity, costs for each membership</w:t>
      </w:r>
    </w:p>
    <w:p w14:paraId="35B63E04" w14:textId="77777777" w:rsidR="005944F3" w:rsidRDefault="0021661E">
      <w:pPr>
        <w:spacing w:after="210" w:line="264" w:lineRule="auto"/>
        <w:ind w:left="-5" w:hanging="10"/>
      </w:pPr>
      <w:r w:rsidRPr="00DE151F">
        <w:rPr>
          <w:b/>
          <w:bCs/>
          <w:color w:val="00B050"/>
          <w:sz w:val="28"/>
          <w:szCs w:val="28"/>
        </w:rPr>
        <w:t>Question</w:t>
      </w:r>
      <w:r>
        <w:rPr>
          <w:b/>
          <w:bCs/>
          <w:sz w:val="28"/>
          <w:szCs w:val="28"/>
        </w:rPr>
        <w:t xml:space="preserve"> 5</w:t>
      </w:r>
      <w:r>
        <w:rPr>
          <w:sz w:val="28"/>
          <w:szCs w:val="28"/>
        </w:rPr>
        <w:t xml:space="preserve"> </w:t>
      </w:r>
      <w:r>
        <w:rPr>
          <w:sz w:val="20"/>
          <w:szCs w:val="20"/>
        </w:rPr>
        <w:t xml:space="preserve">(worth </w:t>
      </w:r>
      <w:r>
        <w:rPr>
          <w:sz w:val="20"/>
          <w:szCs w:val="20"/>
        </w:rPr>
        <w:t>3</w:t>
      </w:r>
      <w:r>
        <w:rPr>
          <w:sz w:val="20"/>
          <w:szCs w:val="20"/>
        </w:rPr>
        <w:t xml:space="preserve"> marks)</w:t>
      </w:r>
    </w:p>
    <w:p w14:paraId="2B75DD32" w14:textId="1FB5F9C9" w:rsidR="005944F3" w:rsidRDefault="0021661E">
      <w:pPr>
        <w:spacing w:after="259" w:line="247" w:lineRule="auto"/>
        <w:ind w:left="-5" w:hanging="10"/>
        <w:rPr>
          <w:sz w:val="24"/>
          <w:szCs w:val="24"/>
        </w:rPr>
      </w:pPr>
      <w:r>
        <w:rPr>
          <w:sz w:val="24"/>
          <w:szCs w:val="24"/>
        </w:rPr>
        <w:t>Last month, a customer asked to pay for their membership by personal cheque.  Should the Front Desk Staff accept this?  What should they do?</w:t>
      </w:r>
    </w:p>
    <w:p w14:paraId="233C544F" w14:textId="13898945" w:rsidR="00DE151F" w:rsidRDefault="00DE151F">
      <w:pPr>
        <w:spacing w:after="259" w:line="247" w:lineRule="auto"/>
        <w:ind w:left="-5" w:hanging="10"/>
      </w:pPr>
      <w:r>
        <w:t>They should not change their systems because just one customers wants to be different, they should ask the customer to cash their cheque and then decide to pay by credit card or cash</w:t>
      </w:r>
    </w:p>
    <w:p w14:paraId="63B3946A" w14:textId="77777777" w:rsidR="005944F3" w:rsidRDefault="0021661E">
      <w:pPr>
        <w:spacing w:after="210" w:line="264" w:lineRule="auto"/>
        <w:ind w:left="-5" w:hanging="10"/>
      </w:pPr>
      <w:r w:rsidRPr="00DE151F">
        <w:rPr>
          <w:b/>
          <w:bCs/>
          <w:color w:val="00B050"/>
          <w:sz w:val="28"/>
          <w:szCs w:val="28"/>
        </w:rPr>
        <w:t>Question</w:t>
      </w:r>
      <w:r>
        <w:rPr>
          <w:b/>
          <w:bCs/>
          <w:sz w:val="28"/>
          <w:szCs w:val="28"/>
        </w:rPr>
        <w:t xml:space="preserve"> </w:t>
      </w:r>
      <w:r>
        <w:rPr>
          <w:b/>
          <w:bCs/>
          <w:sz w:val="28"/>
          <w:szCs w:val="28"/>
        </w:rPr>
        <w:t>6</w:t>
      </w:r>
      <w:r>
        <w:rPr>
          <w:sz w:val="28"/>
          <w:szCs w:val="28"/>
        </w:rPr>
        <w:t xml:space="preserve"> </w:t>
      </w:r>
      <w:r>
        <w:rPr>
          <w:sz w:val="20"/>
          <w:szCs w:val="20"/>
        </w:rPr>
        <w:t>(wort</w:t>
      </w:r>
      <w:r>
        <w:rPr>
          <w:sz w:val="20"/>
          <w:szCs w:val="20"/>
        </w:rPr>
        <w:t xml:space="preserve">h </w:t>
      </w:r>
      <w:r>
        <w:rPr>
          <w:sz w:val="20"/>
          <w:szCs w:val="20"/>
        </w:rPr>
        <w:t>3</w:t>
      </w:r>
      <w:r>
        <w:rPr>
          <w:sz w:val="20"/>
          <w:szCs w:val="20"/>
        </w:rPr>
        <w:t xml:space="preserve"> marks)</w:t>
      </w:r>
    </w:p>
    <w:p w14:paraId="7B518AC2" w14:textId="1E63C98D" w:rsidR="005944F3" w:rsidRDefault="0021661E">
      <w:pPr>
        <w:spacing w:after="259" w:line="247" w:lineRule="auto"/>
        <w:ind w:left="-5" w:hanging="10"/>
        <w:rPr>
          <w:sz w:val="24"/>
          <w:szCs w:val="24"/>
        </w:rPr>
      </w:pPr>
      <w:r>
        <w:rPr>
          <w:sz w:val="24"/>
          <w:szCs w:val="24"/>
        </w:rPr>
        <w:t xml:space="preserve">What is a budget?  What factors does </w:t>
      </w:r>
      <w:bookmarkStart w:id="0" w:name="__DdeLink__10731_3789519931"/>
      <w:r>
        <w:rPr>
          <w:i/>
          <w:iCs/>
          <w:sz w:val="24"/>
          <w:szCs w:val="24"/>
        </w:rPr>
        <w:t>GetFit Fitness Centres</w:t>
      </w:r>
      <w:bookmarkEnd w:id="0"/>
      <w:r>
        <w:rPr>
          <w:sz w:val="24"/>
          <w:szCs w:val="24"/>
        </w:rPr>
        <w:t xml:space="preserve"> have to consider when building their business budget?</w:t>
      </w:r>
    </w:p>
    <w:p w14:paraId="7537E383" w14:textId="11CA3D84" w:rsidR="00DE151F" w:rsidRDefault="00DE151F">
      <w:pPr>
        <w:spacing w:after="259" w:line="247" w:lineRule="auto"/>
        <w:ind w:left="-5" w:hanging="10"/>
        <w:rPr>
          <w:sz w:val="24"/>
          <w:szCs w:val="24"/>
        </w:rPr>
      </w:pPr>
      <w:r>
        <w:rPr>
          <w:sz w:val="24"/>
          <w:szCs w:val="24"/>
        </w:rPr>
        <w:t>Budget is their net total money that they decide to spend to build or renovate their business .</w:t>
      </w:r>
    </w:p>
    <w:p w14:paraId="16A6BB36" w14:textId="7D9F1B29" w:rsidR="00DE151F" w:rsidRDefault="00DE151F">
      <w:pPr>
        <w:spacing w:after="259" w:line="247" w:lineRule="auto"/>
        <w:ind w:left="-5" w:hanging="10"/>
        <w:rPr>
          <w:sz w:val="24"/>
          <w:szCs w:val="24"/>
        </w:rPr>
      </w:pPr>
      <w:r>
        <w:rPr>
          <w:sz w:val="24"/>
          <w:szCs w:val="24"/>
        </w:rPr>
        <w:t>They have to consider some stuff may change price over the time of their project. Also they should consider tax for the stuff they have in their business plan to buy and etc.</w:t>
      </w:r>
    </w:p>
    <w:p w14:paraId="02453608" w14:textId="77777777" w:rsidR="005944F3" w:rsidRDefault="0021661E">
      <w:pPr>
        <w:spacing w:after="210" w:line="264" w:lineRule="auto"/>
        <w:ind w:left="-5" w:hanging="10"/>
      </w:pPr>
      <w:r w:rsidRPr="00DE151F">
        <w:rPr>
          <w:b/>
          <w:bCs/>
          <w:color w:val="00B050"/>
          <w:sz w:val="28"/>
          <w:szCs w:val="28"/>
        </w:rPr>
        <w:t>Question</w:t>
      </w:r>
      <w:r>
        <w:rPr>
          <w:b/>
          <w:bCs/>
          <w:sz w:val="28"/>
          <w:szCs w:val="28"/>
        </w:rPr>
        <w:t xml:space="preserve"> </w:t>
      </w:r>
      <w:r>
        <w:rPr>
          <w:b/>
          <w:bCs/>
          <w:sz w:val="28"/>
          <w:szCs w:val="28"/>
        </w:rPr>
        <w:t>7</w:t>
      </w:r>
      <w:r>
        <w:rPr>
          <w:sz w:val="28"/>
          <w:szCs w:val="28"/>
        </w:rPr>
        <w:t xml:space="preserve"> </w:t>
      </w:r>
      <w:r>
        <w:rPr>
          <w:sz w:val="20"/>
          <w:szCs w:val="20"/>
        </w:rPr>
        <w:t xml:space="preserve">(worth </w:t>
      </w:r>
      <w:r>
        <w:rPr>
          <w:sz w:val="20"/>
          <w:szCs w:val="20"/>
        </w:rPr>
        <w:t>3</w:t>
      </w:r>
      <w:r>
        <w:rPr>
          <w:sz w:val="20"/>
          <w:szCs w:val="20"/>
        </w:rPr>
        <w:t xml:space="preserve"> marks)</w:t>
      </w:r>
    </w:p>
    <w:p w14:paraId="343686A2" w14:textId="5BE1EBC7" w:rsidR="005944F3" w:rsidRDefault="0021661E">
      <w:pPr>
        <w:spacing w:after="25" w:line="247" w:lineRule="auto"/>
        <w:ind w:left="-5" w:hanging="10"/>
        <w:rPr>
          <w:sz w:val="24"/>
          <w:szCs w:val="24"/>
        </w:rPr>
      </w:pPr>
      <w:r>
        <w:rPr>
          <w:sz w:val="24"/>
          <w:szCs w:val="24"/>
        </w:rPr>
        <w:t xml:space="preserve">To complete the </w:t>
      </w:r>
      <w:r>
        <w:rPr>
          <w:i/>
          <w:iCs/>
          <w:sz w:val="24"/>
          <w:szCs w:val="24"/>
        </w:rPr>
        <w:t>GetFit Fitness Centres</w:t>
      </w:r>
      <w:r>
        <w:rPr>
          <w:sz w:val="24"/>
          <w:szCs w:val="24"/>
        </w:rPr>
        <w:t xml:space="preserve"> project </w:t>
      </w:r>
      <w:r>
        <w:rPr>
          <w:sz w:val="24"/>
          <w:szCs w:val="24"/>
        </w:rPr>
        <w:t>we are</w:t>
      </w:r>
      <w:r>
        <w:rPr>
          <w:sz w:val="24"/>
          <w:szCs w:val="24"/>
        </w:rPr>
        <w:t xml:space="preserve"> documenting the business’s requirements for a new </w:t>
      </w:r>
      <w:r>
        <w:rPr>
          <w:sz w:val="24"/>
          <w:szCs w:val="24"/>
        </w:rPr>
        <w:t xml:space="preserve">system.  We’ve looked at Agile and Waterfall (Predictive) Project Management methodologies.  You are a team of </w:t>
      </w:r>
      <w:r>
        <w:rPr>
          <w:sz w:val="24"/>
          <w:szCs w:val="24"/>
        </w:rPr>
        <w:t>2</w:t>
      </w:r>
      <w:r>
        <w:rPr>
          <w:sz w:val="24"/>
          <w:szCs w:val="24"/>
        </w:rPr>
        <w:t xml:space="preserve"> analysts and a Project Manager.  If you were the Project Manager tasked with designing this system, what Project Management Methodology would y</w:t>
      </w:r>
      <w:r>
        <w:rPr>
          <w:sz w:val="24"/>
          <w:szCs w:val="24"/>
        </w:rPr>
        <w:t xml:space="preserve">ou use for this project, and why?  </w:t>
      </w:r>
    </w:p>
    <w:p w14:paraId="051F231D" w14:textId="1F80EFFF" w:rsidR="00DE151F" w:rsidRDefault="00DE151F">
      <w:pPr>
        <w:spacing w:after="25" w:line="247" w:lineRule="auto"/>
        <w:ind w:left="-5" w:hanging="10"/>
      </w:pPr>
    </w:p>
    <w:p w14:paraId="3083BC97" w14:textId="4746A626" w:rsidR="00DE151F" w:rsidRDefault="00DE151F">
      <w:pPr>
        <w:spacing w:after="25" w:line="247" w:lineRule="auto"/>
        <w:ind w:left="-5" w:hanging="10"/>
      </w:pPr>
      <w:r>
        <w:t xml:space="preserve">I would go with the dynamic, because some parts of the project needs to </w:t>
      </w:r>
      <w:r w:rsidR="0021661E">
        <w:t>have deadlines and go step by step and needs some precise budget and timing, but some other parts of the project are less complex than the others so they might be done in a day or two or maybe less, so I would do them as I get time just to lose the headache.</w:t>
      </w:r>
    </w:p>
    <w:sectPr w:rsidR="00DE151F">
      <w:pgSz w:w="12240" w:h="15840"/>
      <w:pgMar w:top="1080" w:right="1080" w:bottom="1080" w:left="1080" w:header="0" w:footer="0" w:gutter="0"/>
      <w:cols w:space="720"/>
      <w:formProt w:val="0"/>
      <w:titlePg/>
      <w:docGrid w:linePitch="299"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Gotham">
    <w:altName w:val="Calibri"/>
    <w:charset w:val="01"/>
    <w:family w:val="swiss"/>
    <w:pitch w:val="default"/>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DejaVu Serif">
    <w:altName w:val="Calibri"/>
    <w:charset w:val="01"/>
    <w:family w:val="swiss"/>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944F3"/>
    <w:rsid w:val="0021661E"/>
    <w:rsid w:val="005944F3"/>
    <w:rsid w:val="00797799"/>
    <w:rsid w:val="00DE151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D578B"/>
  <w15:docId w15:val="{FE548789-FC95-4654-82A0-30AB8BE1D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egoe UI" w:hAnsi="Calibri" w:cs="Tahoma"/>
        <w:szCs w:val="22"/>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rPr>
      <w:rFonts w:ascii="Calibri" w:eastAsia="Calibri" w:hAnsi="Calibri" w:cs="Calibri"/>
      <w:color w:val="000000"/>
    </w:rPr>
  </w:style>
  <w:style w:type="character" w:customStyle="1" w:styleId="FooterChar">
    <w:name w:val="Footer Char"/>
    <w:basedOn w:val="DefaultParagraphFont"/>
    <w:qFormat/>
    <w:rPr>
      <w:rFonts w:ascii="Calibri" w:eastAsia="Calibri" w:hAnsi="Calibri" w:cs="Calibri"/>
      <w:color w:val="000000"/>
    </w:rPr>
  </w:style>
  <w:style w:type="character" w:customStyle="1" w:styleId="StrongEmphasis">
    <w:name w:val="Strong Emphasis"/>
    <w:qFormat/>
    <w:rPr>
      <w:b/>
      <w:bCs/>
    </w:rPr>
  </w:style>
  <w:style w:type="character" w:customStyle="1" w:styleId="InternetLink">
    <w:name w:val="Internet Link"/>
    <w:rPr>
      <w:color w:val="000080"/>
      <w:u w:val="single"/>
      <w:lang/>
    </w:rPr>
  </w:style>
  <w:style w:type="paragraph" w:customStyle="1" w:styleId="Heading">
    <w:name w:val="Heading"/>
    <w:basedOn w:val="Normal"/>
    <w:next w:val="BodyText"/>
    <w:qFormat/>
    <w:pPr>
      <w:keepNext/>
      <w:spacing w:before="240" w:after="120"/>
    </w:pPr>
    <w:rPr>
      <w:rFonts w:ascii="Gotham" w:eastAsia="Microsoft YaHei" w:hAnsi="Gotham" w:cs="Arial"/>
      <w:sz w:val="28"/>
      <w:szCs w:val="28"/>
    </w:rPr>
  </w:style>
  <w:style w:type="paragraph" w:styleId="BodyText">
    <w:name w:val="Body Text"/>
    <w:basedOn w:val="Normal"/>
    <w:pPr>
      <w:spacing w:after="140" w:line="276" w:lineRule="auto"/>
    </w:pPr>
  </w:style>
  <w:style w:type="paragraph" w:styleId="List">
    <w:name w:val="List"/>
    <w:basedOn w:val="BodyText"/>
    <w:rPr>
      <w:rFonts w:ascii="Arial" w:hAnsi="Arial" w:cs="Arial"/>
    </w:rPr>
  </w:style>
  <w:style w:type="paragraph" w:styleId="Caption">
    <w:name w:val="caption"/>
    <w:basedOn w:val="Normal"/>
    <w:qFormat/>
    <w:pPr>
      <w:suppressLineNumbers/>
      <w:spacing w:before="120" w:after="120"/>
    </w:pPr>
    <w:rPr>
      <w:rFonts w:ascii="DejaVu Serif" w:hAnsi="DejaVu Serif" w:cs="Arial"/>
      <w:i/>
      <w:iCs/>
      <w:sz w:val="24"/>
      <w:szCs w:val="24"/>
    </w:rPr>
  </w:style>
  <w:style w:type="paragraph" w:customStyle="1" w:styleId="Index">
    <w:name w:val="Index"/>
    <w:basedOn w:val="Normal"/>
    <w:qFormat/>
    <w:pPr>
      <w:suppressLineNumbers/>
    </w:pPr>
    <w:rPr>
      <w:rFonts w:ascii="Arial" w:hAnsi="Arial" w:cs="Arial"/>
    </w:rPr>
  </w:style>
  <w:style w:type="paragraph" w:customStyle="1" w:styleId="HeaderandFooter">
    <w:name w:val="Header and Footer"/>
    <w:basedOn w:val="Normal"/>
    <w:qFormat/>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ListParagraph">
    <w:name w:val="List Paragraph"/>
    <w:basedOn w:val="Normal"/>
    <w:qFormat/>
    <w:pPr>
      <w:ind w:left="720"/>
      <w:contextualSpacing/>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www.senecacollege.ca/about/policies/academic-integrity-policy.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6</Pages>
  <Words>1120</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dc:description/>
  <cp:lastModifiedBy>Matin Hosseini Pour</cp:lastModifiedBy>
  <cp:revision>25</cp:revision>
  <dcterms:created xsi:type="dcterms:W3CDTF">2021-02-04T21:03:00Z</dcterms:created>
  <dcterms:modified xsi:type="dcterms:W3CDTF">2021-10-08T21:57:00Z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0x010100A3FECAE8715CD24FB21ACF63A57AA2CA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