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="154" w:tblpY="1658"/>
        <w:tblW w:w="111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3599"/>
        <w:gridCol w:w="5763"/>
      </w:tblGrid>
      <w:tr w:rsidR="00FA0B86" w:rsidRPr="00FA0B86" w:rsidTr="00FA0B86">
        <w:trPr>
          <w:trHeight w:val="1210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ID теста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TC-001</w:t>
            </w:r>
          </w:p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shd w:val="clear" w:color="auto" w:fill="FFFFFF"/>
              <w:spacing w:before="480" w:after="240" w:line="480" w:lineRule="atLeast"/>
              <w:jc w:val="both"/>
              <w:outlineLvl w:val="1"/>
              <w:rPr>
                <w:rFonts w:asciiTheme="majorHAnsi" w:eastAsia="Times New Roman" w:hAnsiTheme="majorHAnsi" w:cstheme="majorHAnsi"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Theme="majorHAnsi" w:eastAsia="Times New Roman" w:hAnsiTheme="majorHAnsi" w:cstheme="majorHAnsi"/>
                <w:bCs/>
                <w:color w:val="0F1115"/>
                <w:sz w:val="24"/>
                <w:szCs w:val="24"/>
                <w:lang w:eastAsia="ru-RU"/>
              </w:rPr>
              <w:t>ТС-002</w:t>
            </w:r>
          </w:p>
        </w:tc>
      </w:tr>
      <w:tr w:rsidR="00FA0B86" w:rsidRPr="00FA0B86" w:rsidTr="00FA0B86">
        <w:trPr>
          <w:trHeight w:val="849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Название теста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Создание корректного бронирования</w:t>
            </w: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F1115"/>
                <w:shd w:val="clear" w:color="auto" w:fill="FFFFFF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Попытка бронирования с пересечением времени</w:t>
            </w:r>
          </w:p>
        </w:tc>
      </w:tr>
      <w:tr w:rsidR="00FA0B86" w:rsidRPr="00FA0B86" w:rsidTr="00FA0B86">
        <w:trPr>
          <w:trHeight w:val="811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Цель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Проверить, что бронирование с корректными данными успешно создается</w:t>
            </w: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F1115"/>
                <w:shd w:val="clear" w:color="auto" w:fill="FFFFFF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Проверить обработку конфликтующих бронирований</w:t>
            </w:r>
          </w:p>
        </w:tc>
      </w:tr>
      <w:tr w:rsidR="00FA0B86" w:rsidRPr="00FA0B86" w:rsidTr="00FA0B86">
        <w:trPr>
          <w:trHeight w:val="824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Предусловия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 xml:space="preserve">Модуль бронирования инициализирован, список бронирований </w:t>
            </w:r>
            <w:proofErr w:type="spellStart"/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пус</w:t>
            </w:r>
            <w:proofErr w:type="spellEnd"/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hAnsiTheme="majorHAnsi" w:cstheme="majorHAnsi"/>
                <w:color w:val="0F1115"/>
                <w:shd w:val="clear" w:color="auto" w:fill="FFFFFF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Существует бронирование аудитории 101 с 10:00 до 12:00</w:t>
            </w:r>
          </w:p>
        </w:tc>
      </w:tr>
      <w:tr w:rsidR="00FA0B86" w:rsidRPr="00FA0B86" w:rsidTr="00FA0B86">
        <w:trPr>
          <w:trHeight w:val="1815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Шаги выполнения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pStyle w:val="a4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 xml:space="preserve">Вызвать метод </w:t>
            </w:r>
            <w:proofErr w:type="spellStart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BookRoom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 xml:space="preserve"> с корректными данными</w:t>
            </w:r>
          </w:p>
          <w:p w:rsidR="00FA0B86" w:rsidRPr="00FA0B86" w:rsidRDefault="00FA0B86" w:rsidP="00FA0B86">
            <w:pPr>
              <w:pStyle w:val="a4"/>
              <w:numPr>
                <w:ilvl w:val="0"/>
                <w:numId w:val="1"/>
              </w:num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Проверить результат операции</w:t>
            </w:r>
          </w:p>
          <w:p w:rsidR="00FA0B86" w:rsidRPr="00FA0B86" w:rsidRDefault="00FA0B86" w:rsidP="00FA0B86">
            <w:pPr>
              <w:pStyle w:val="a4"/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after="0" w:afterAutospacing="0"/>
              <w:jc w:val="both"/>
              <w:rPr>
                <w:rFonts w:asciiTheme="majorHAnsi" w:hAnsiTheme="majorHAnsi" w:cstheme="majorHAnsi"/>
                <w:color w:val="0F1115"/>
              </w:rPr>
            </w:pPr>
            <w:r w:rsidRPr="00FA0B86">
              <w:rPr>
                <w:rFonts w:asciiTheme="majorHAnsi" w:hAnsiTheme="majorHAnsi" w:cstheme="majorHAnsi"/>
                <w:color w:val="0F1115"/>
              </w:rPr>
              <w:t xml:space="preserve">Вызвать метод </w:t>
            </w:r>
            <w:proofErr w:type="spellStart"/>
            <w:r w:rsidRPr="00FA0B86">
              <w:rPr>
                <w:rFonts w:asciiTheme="majorHAnsi" w:hAnsiTheme="majorHAnsi" w:cstheme="majorHAnsi"/>
                <w:color w:val="0F1115"/>
              </w:rPr>
              <w:t>BookRoom</w:t>
            </w:r>
            <w:proofErr w:type="spellEnd"/>
            <w:r w:rsidRPr="00FA0B86">
              <w:rPr>
                <w:rFonts w:asciiTheme="majorHAnsi" w:hAnsiTheme="majorHAnsi" w:cstheme="majorHAnsi"/>
                <w:color w:val="0F1115"/>
              </w:rPr>
              <w:t xml:space="preserve"> для той же аудитории с пересекающимся временем</w:t>
            </w:r>
          </w:p>
          <w:p w:rsidR="00FA0B86" w:rsidRPr="0043648C" w:rsidRDefault="00FA0B86" w:rsidP="0043648C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Проверить результат операции</w:t>
            </w:r>
            <w:bookmarkStart w:id="0" w:name="_GoBack"/>
            <w:bookmarkEnd w:id="0"/>
          </w:p>
        </w:tc>
      </w:tr>
      <w:tr w:rsidR="00FA0B86" w:rsidRPr="00FA0B86" w:rsidTr="00FA0B86">
        <w:trPr>
          <w:trHeight w:val="2446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roomNumber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: "101"</w:t>
            </w:r>
          </w:p>
          <w:p w:rsidR="00FA0B86" w:rsidRPr="00FA0B86" w:rsidRDefault="00FA0B86" w:rsidP="00FA0B8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startTime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: 2024-01-15 10:00</w:t>
            </w:r>
          </w:p>
          <w:p w:rsidR="00FA0B86" w:rsidRPr="00FA0B86" w:rsidRDefault="00FA0B86" w:rsidP="00FA0B8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endTime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: 2024-01-15 12:00</w:t>
            </w:r>
          </w:p>
          <w:p w:rsidR="00FA0B86" w:rsidRPr="00FA0B86" w:rsidRDefault="00FA0B86" w:rsidP="00FA0B8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  <w:t>eventName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: "Лекция по математике"</w:t>
            </w:r>
          </w:p>
          <w:p w:rsidR="00FA0B86" w:rsidRPr="00FA0B86" w:rsidRDefault="00FA0B86" w:rsidP="00FA0B8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organizer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: "Иванов И.И."</w:t>
            </w: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roomNumber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: "101"</w:t>
            </w:r>
          </w:p>
          <w:p w:rsidR="00FA0B86" w:rsidRPr="00FA0B86" w:rsidRDefault="00FA0B86" w:rsidP="00FA0B86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startTime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: 2024-01-15 11:00</w:t>
            </w:r>
          </w:p>
          <w:p w:rsidR="00FA0B86" w:rsidRPr="00FA0B86" w:rsidRDefault="00FA0B86" w:rsidP="00FA0B86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endTime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: 2024-01-15 13:00</w:t>
            </w:r>
          </w:p>
          <w:p w:rsidR="00FA0B86" w:rsidRPr="00FA0B86" w:rsidRDefault="00FA0B86" w:rsidP="00FA0B86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eventName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: "Семинар"</w:t>
            </w:r>
          </w:p>
          <w:p w:rsidR="00FA0B86" w:rsidRPr="0043648C" w:rsidRDefault="00FA0B86" w:rsidP="0043648C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organizer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color w:val="0F1115"/>
                <w:sz w:val="24"/>
                <w:szCs w:val="24"/>
                <w:lang w:eastAsia="ru-RU"/>
              </w:rPr>
              <w:t>: "Петров П.П."</w:t>
            </w:r>
          </w:p>
        </w:tc>
      </w:tr>
      <w:tr w:rsidR="00FA0B86" w:rsidRPr="00FA0B86" w:rsidTr="00FA0B86">
        <w:trPr>
          <w:trHeight w:val="888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Ожидаемый результат</w:t>
            </w: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 xml:space="preserve">Бронирование успешно создано, возвращен </w:t>
            </w:r>
            <w:proofErr w:type="spellStart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Success</w:t>
            </w:r>
            <w:proofErr w:type="spellEnd"/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 xml:space="preserve"> результат</w:t>
            </w: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Возвращена ошибка о занятости аудитории</w:t>
            </w:r>
          </w:p>
        </w:tc>
      </w:tr>
      <w:tr w:rsidR="00FA0B86" w:rsidRPr="00FA0B86" w:rsidTr="00FA0B86">
        <w:trPr>
          <w:trHeight w:val="553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Статус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Пройдено</w:t>
            </w: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 Пройдено</w:t>
            </w:r>
          </w:p>
        </w:tc>
      </w:tr>
      <w:tr w:rsidR="00FA0B86" w:rsidRPr="00FA0B86" w:rsidTr="00FA0B86">
        <w:trPr>
          <w:trHeight w:val="901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Комментарий</w:t>
            </w:r>
          </w:p>
          <w:p w:rsidR="00FA0B86" w:rsidRPr="00FA0B86" w:rsidRDefault="00FA0B86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Бронирование создано корректно, ID присвоен автоматически</w:t>
            </w:r>
          </w:p>
        </w:tc>
        <w:tc>
          <w:tcPr>
            <w:tcW w:w="5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0B86" w:rsidRPr="00FA0B86" w:rsidRDefault="00FA0B86" w:rsidP="00FA0B8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FA0B86">
              <w:rPr>
                <w:rFonts w:asciiTheme="majorHAnsi" w:hAnsiTheme="majorHAnsi" w:cstheme="majorHAnsi"/>
                <w:color w:val="0F1115"/>
                <w:shd w:val="clear" w:color="auto" w:fill="FFFFFF"/>
              </w:rPr>
              <w:t>Система корректно определяет конфликт и предотвращает двойное бронирование</w:t>
            </w:r>
          </w:p>
        </w:tc>
      </w:tr>
    </w:tbl>
    <w:p w:rsidR="00676AB6" w:rsidRDefault="00676AB6"/>
    <w:p w:rsidR="00FA0B86" w:rsidRDefault="00FA0B86"/>
    <w:p w:rsidR="00FA0B86" w:rsidRDefault="00FA0B86"/>
    <w:p w:rsidR="00FA0B86" w:rsidRDefault="00FA0B86"/>
    <w:p w:rsidR="00FA0B86" w:rsidRDefault="00FA0B86"/>
    <w:tbl>
      <w:tblPr>
        <w:tblW w:w="84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378"/>
        <w:gridCol w:w="3378"/>
      </w:tblGrid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lastRenderedPageBreak/>
              <w:t>ID теста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TC-003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TC-004</w:t>
            </w: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Название теста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Проверка доступности свободной аудитории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>Бронирование на разные даты</w:t>
            </w: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Цель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Убедиться, что система правильно определяет свободные аудитории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>Проверить ограничение на бронирование в пределах одного дня</w:t>
            </w: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Предусловия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Аудитория 201 не забронирована на указанное время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>Модуль бронирования инициализирован</w:t>
            </w: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Шаги выполнения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43648C" w:rsidRDefault="0043648C" w:rsidP="0043648C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</w:rPr>
            </w:pPr>
            <w:r w:rsidRPr="0043648C">
              <w:rPr>
                <w:rFonts w:asciiTheme="minorHAnsi" w:hAnsiTheme="minorHAnsi" w:cstheme="minorHAnsi"/>
              </w:rPr>
              <w:tab/>
              <w:t xml:space="preserve">1. </w:t>
            </w:r>
            <w:r w:rsidRPr="0043648C">
              <w:rPr>
                <w:rFonts w:asciiTheme="minorHAnsi" w:hAnsiTheme="minorHAnsi" w:cstheme="minorHAnsi"/>
                <w:color w:val="0F1115"/>
              </w:rPr>
              <w:t xml:space="preserve"> Вызвать метод </w:t>
            </w:r>
            <w:proofErr w:type="spellStart"/>
            <w:r w:rsidRPr="0043648C">
              <w:rPr>
                <w:rFonts w:asciiTheme="minorHAnsi" w:hAnsiTheme="minorHAnsi" w:cstheme="minorHAnsi"/>
                <w:color w:val="0F1115"/>
              </w:rPr>
              <w:t>CheckRoomAvailability</w:t>
            </w:r>
            <w:proofErr w:type="spellEnd"/>
            <w:r w:rsidRPr="0043648C">
              <w:rPr>
                <w:rFonts w:asciiTheme="minorHAnsi" w:hAnsiTheme="minorHAnsi" w:cstheme="minorHAnsi"/>
                <w:color w:val="0F1115"/>
              </w:rPr>
              <w:t xml:space="preserve"> для аудитории 201</w:t>
            </w:r>
          </w:p>
          <w:p w:rsidR="0043648C" w:rsidRPr="0043648C" w:rsidRDefault="0043648C" w:rsidP="0043648C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</w:rPr>
            </w:pPr>
            <w:r w:rsidRPr="0043648C">
              <w:rPr>
                <w:rFonts w:asciiTheme="minorHAnsi" w:hAnsiTheme="minorHAnsi" w:cstheme="minorHAnsi"/>
              </w:rPr>
              <w:t xml:space="preserve">            </w:t>
            </w:r>
            <w:r w:rsidRPr="0043648C">
              <w:rPr>
                <w:rFonts w:asciiTheme="minorHAnsi" w:hAnsiTheme="minorHAnsi" w:cstheme="minorHAnsi"/>
                <w:lang w:val="en-US"/>
              </w:rPr>
              <w:t>2.</w:t>
            </w:r>
            <w:r w:rsidRPr="0043648C">
              <w:rPr>
                <w:rFonts w:asciiTheme="minorHAnsi" w:hAnsiTheme="minorHAnsi" w:cstheme="minorHAnsi"/>
                <w:color w:val="0F1115"/>
                <w:lang w:val="en-US"/>
              </w:rPr>
              <w:t xml:space="preserve"> </w:t>
            </w:r>
            <w:r w:rsidRPr="0043648C">
              <w:rPr>
                <w:rFonts w:asciiTheme="minorHAnsi" w:hAnsiTheme="minorHAnsi" w:cstheme="minorHAnsi"/>
                <w:color w:val="0F1115"/>
              </w:rPr>
              <w:t>Проверить результат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43648C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</w:rPr>
            </w:pPr>
            <w:r w:rsidRPr="0043648C">
              <w:rPr>
                <w:rFonts w:asciiTheme="minorHAnsi" w:hAnsiTheme="minorHAnsi" w:cstheme="minorHAnsi"/>
              </w:rPr>
              <w:t xml:space="preserve">1. </w:t>
            </w:r>
            <w:r w:rsidRPr="0043648C">
              <w:rPr>
                <w:rFonts w:asciiTheme="minorHAnsi" w:hAnsiTheme="minorHAnsi" w:cstheme="minorHAnsi"/>
                <w:color w:val="0F1115"/>
              </w:rPr>
              <w:t xml:space="preserve">Вызвать метод </w:t>
            </w:r>
            <w:proofErr w:type="spellStart"/>
            <w:r w:rsidRPr="0043648C">
              <w:rPr>
                <w:rFonts w:asciiTheme="minorHAnsi" w:hAnsiTheme="minorHAnsi" w:cstheme="minorHAnsi"/>
                <w:color w:val="0F1115"/>
              </w:rPr>
              <w:t>BookRoom</w:t>
            </w:r>
            <w:proofErr w:type="spellEnd"/>
            <w:r w:rsidRPr="0043648C">
              <w:rPr>
                <w:rFonts w:asciiTheme="minorHAnsi" w:hAnsiTheme="minorHAnsi" w:cstheme="minorHAnsi"/>
                <w:color w:val="0F1115"/>
              </w:rPr>
              <w:t xml:space="preserve"> с разными датами начала и окончания</w:t>
            </w:r>
          </w:p>
          <w:p w:rsidR="0043648C" w:rsidRPr="0043648C" w:rsidRDefault="0043648C" w:rsidP="0043648C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</w:rPr>
            </w:pPr>
            <w:r w:rsidRPr="0043648C">
              <w:rPr>
                <w:rFonts w:asciiTheme="minorHAnsi" w:hAnsiTheme="minorHAnsi" w:cstheme="minorHAnsi"/>
                <w:lang w:val="en-US"/>
              </w:rPr>
              <w:t xml:space="preserve">2. </w:t>
            </w:r>
            <w:r w:rsidRPr="0043648C">
              <w:rPr>
                <w:rFonts w:asciiTheme="minorHAnsi" w:hAnsiTheme="minorHAnsi" w:cstheme="minorHAnsi"/>
                <w:color w:val="0F1115"/>
              </w:rPr>
              <w:t>Проверить результат</w:t>
            </w: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43648C" w:rsidRDefault="0043648C" w:rsidP="0043648C">
            <w:pPr>
              <w:pStyle w:val="a4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roomNumber</w:t>
            </w:r>
            <w:proofErr w:type="spellEnd"/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: "201"</w:t>
            </w:r>
          </w:p>
          <w:p w:rsidR="0043648C" w:rsidRPr="0043648C" w:rsidRDefault="0043648C" w:rsidP="004364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  <w:p w:rsidR="0043648C" w:rsidRPr="0043648C" w:rsidRDefault="0043648C" w:rsidP="0043648C">
            <w:pPr>
              <w:pStyle w:val="a4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startTime</w:t>
            </w:r>
            <w:proofErr w:type="spellEnd"/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: 2024-01-15 14:00</w:t>
            </w:r>
          </w:p>
          <w:p w:rsidR="0043648C" w:rsidRPr="0043648C" w:rsidRDefault="0043648C" w:rsidP="004364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  <w:p w:rsidR="0043648C" w:rsidRPr="0043648C" w:rsidRDefault="0043648C" w:rsidP="0043648C">
            <w:pPr>
              <w:pStyle w:val="a4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endTime</w:t>
            </w:r>
            <w:proofErr w:type="spellEnd"/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: 2024-01-15 16:00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43648C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startTime</w:t>
            </w:r>
            <w:proofErr w:type="spellEnd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: 2024-01-15 22:00</w:t>
            </w:r>
          </w:p>
          <w:p w:rsidR="0043648C" w:rsidRPr="0043648C" w:rsidRDefault="0043648C" w:rsidP="0043648C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endTime</w:t>
            </w:r>
            <w:proofErr w:type="spellEnd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: 2024-01-16 02:00</w:t>
            </w:r>
          </w:p>
          <w:p w:rsidR="0043648C" w:rsidRPr="0043648C" w:rsidRDefault="0043648C" w:rsidP="0043648C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roomNumber</w:t>
            </w:r>
            <w:proofErr w:type="spellEnd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: "101"</w:t>
            </w:r>
          </w:p>
          <w:p w:rsidR="0043648C" w:rsidRPr="0043648C" w:rsidRDefault="0043648C" w:rsidP="0043648C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eventName</w:t>
            </w:r>
            <w:proofErr w:type="spellEnd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: "Ночное мероприятие"</w:t>
            </w:r>
          </w:p>
          <w:p w:rsidR="0043648C" w:rsidRPr="0043648C" w:rsidRDefault="0043648C" w:rsidP="0043648C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organizer</w:t>
            </w:r>
            <w:proofErr w:type="spellEnd"/>
            <w:r w:rsidRPr="0043648C"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  <w:t>: "Организатор"</w:t>
            </w:r>
          </w:p>
          <w:p w:rsidR="0043648C" w:rsidRPr="0043648C" w:rsidRDefault="0043648C" w:rsidP="0043648C">
            <w:pPr>
              <w:pStyle w:val="a4"/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i/>
                <w:color w:val="000000"/>
                <w:sz w:val="24"/>
                <w:szCs w:val="24"/>
                <w:lang w:eastAsia="ru-RU"/>
              </w:rPr>
              <w:t>Ожидаемый результат</w:t>
            </w:r>
            <w:r w:rsidRPr="00FA0B86">
              <w:rPr>
                <w:rFonts w:ascii="Arial" w:eastAsia="Times New Roman" w:hAnsi="Arial" w:cs="Arial"/>
                <w:i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eastAsia="Times New Roman" w:cstheme="minorHAnsi"/>
                <w:i/>
                <w:sz w:val="24"/>
                <w:szCs w:val="24"/>
                <w:lang w:eastAsia="ru-RU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 xml:space="preserve">Возвращен </w:t>
            </w:r>
            <w:proofErr w:type="spellStart"/>
            <w:r w:rsidRPr="0043648C">
              <w:rPr>
                <w:rFonts w:cstheme="minorHAnsi"/>
                <w:color w:val="0F1115"/>
                <w:shd w:val="clear" w:color="auto" w:fill="FFFFFF"/>
              </w:rPr>
              <w:t>Available</w:t>
            </w:r>
            <w:proofErr w:type="spellEnd"/>
            <w:r w:rsidRPr="0043648C">
              <w:rPr>
                <w:rFonts w:cstheme="minorHAnsi"/>
                <w:color w:val="0F1115"/>
                <w:shd w:val="clear" w:color="auto" w:fill="FFFFFF"/>
              </w:rPr>
              <w:t xml:space="preserve"> результат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FA0B86">
            <w:pPr>
              <w:spacing w:after="0" w:line="240" w:lineRule="auto"/>
              <w:rPr>
                <w:rFonts w:cstheme="minorHAnsi"/>
                <w:color w:val="0F1115"/>
                <w:shd w:val="clear" w:color="auto" w:fill="FFFFFF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>Возвращена ошибка о необходимости бронирования в пределах одного дня</w:t>
            </w: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Статус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>Пройдено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FA0B86">
            <w:pPr>
              <w:spacing w:after="0" w:line="240" w:lineRule="auto"/>
              <w:rPr>
                <w:rFonts w:cstheme="minorHAnsi"/>
                <w:color w:val="0F1115"/>
                <w:shd w:val="clear" w:color="auto" w:fill="FFFFFF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>Пройдено</w:t>
            </w:r>
          </w:p>
        </w:tc>
      </w:tr>
      <w:tr w:rsidR="0043648C" w:rsidRPr="00FA0B86" w:rsidTr="0043648C"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Комментарий</w:t>
            </w:r>
          </w:p>
          <w:p w:rsidR="0043648C" w:rsidRPr="00FA0B86" w:rsidRDefault="0043648C" w:rsidP="00FA0B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648C" w:rsidRPr="00FA0B86" w:rsidRDefault="0043648C" w:rsidP="0043648C">
            <w:pPr>
              <w:spacing w:after="0" w:line="240" w:lineRule="auto"/>
              <w:ind w:firstLine="708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eastAsia="Times New Roman" w:cstheme="minorHAnsi"/>
                <w:sz w:val="24"/>
                <w:szCs w:val="24"/>
                <w:lang w:eastAsia="ru-RU"/>
              </w:rPr>
              <w:t>Система корректно определяет свободное время</w:t>
            </w:r>
          </w:p>
        </w:tc>
        <w:tc>
          <w:tcPr>
            <w:tcW w:w="3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648C" w:rsidRPr="0043648C" w:rsidRDefault="0043648C" w:rsidP="0043648C">
            <w:pPr>
              <w:spacing w:after="0" w:line="240" w:lineRule="auto"/>
              <w:ind w:firstLine="708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43648C">
              <w:rPr>
                <w:rFonts w:cstheme="minorHAnsi"/>
                <w:color w:val="0F1115"/>
                <w:shd w:val="clear" w:color="auto" w:fill="FFFFFF"/>
              </w:rPr>
              <w:t>Ограничение на бронирование в пределах одного дня работает корректно</w:t>
            </w:r>
          </w:p>
        </w:tc>
      </w:tr>
    </w:tbl>
    <w:p w:rsidR="00FA0B86" w:rsidRDefault="00FA0B86"/>
    <w:p w:rsidR="00FA0B86" w:rsidRDefault="00FA0B86"/>
    <w:p w:rsidR="00FA0B86" w:rsidRDefault="00FA0B86"/>
    <w:p w:rsidR="00FA0B86" w:rsidRDefault="00FA0B86"/>
    <w:p w:rsidR="00FA0B86" w:rsidRDefault="00FA0B86"/>
    <w:p w:rsidR="00FA0B86" w:rsidRDefault="00FA0B86"/>
    <w:p w:rsidR="00FA0B86" w:rsidRDefault="00FA0B86"/>
    <w:sectPr w:rsidR="00FA0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5065"/>
    <w:multiLevelType w:val="hybridMultilevel"/>
    <w:tmpl w:val="FD8CA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7187C"/>
    <w:multiLevelType w:val="multilevel"/>
    <w:tmpl w:val="107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74509"/>
    <w:multiLevelType w:val="multilevel"/>
    <w:tmpl w:val="551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E4A88"/>
    <w:multiLevelType w:val="multilevel"/>
    <w:tmpl w:val="293E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34613"/>
    <w:multiLevelType w:val="hybridMultilevel"/>
    <w:tmpl w:val="4DB2353E"/>
    <w:lvl w:ilvl="0" w:tplc="B13612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B9118B"/>
    <w:multiLevelType w:val="multilevel"/>
    <w:tmpl w:val="8D70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43504"/>
    <w:multiLevelType w:val="multilevel"/>
    <w:tmpl w:val="322E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359DD"/>
    <w:multiLevelType w:val="multilevel"/>
    <w:tmpl w:val="5C80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21AC1"/>
    <w:multiLevelType w:val="multilevel"/>
    <w:tmpl w:val="1D68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32AF2"/>
    <w:multiLevelType w:val="hybridMultilevel"/>
    <w:tmpl w:val="34224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415C5"/>
    <w:multiLevelType w:val="hybridMultilevel"/>
    <w:tmpl w:val="DA3E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12EAD"/>
    <w:multiLevelType w:val="hybridMultilevel"/>
    <w:tmpl w:val="3A262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D0046"/>
    <w:multiLevelType w:val="multilevel"/>
    <w:tmpl w:val="62A4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3"/>
  </w:num>
  <w:num w:numId="10">
    <w:abstractNumId w:val="0"/>
  </w:num>
  <w:num w:numId="11">
    <w:abstractNumId w:val="12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B86"/>
    <w:rsid w:val="0043648C"/>
    <w:rsid w:val="00676AB6"/>
    <w:rsid w:val="00FA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42B62"/>
  <w15:chartTrackingRefBased/>
  <w15:docId w15:val="{2366DDE8-F49C-44B0-8A65-CDB09C2F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0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0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A0B8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A0B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FA0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228p</dc:creator>
  <cp:keywords/>
  <dc:description/>
  <cp:lastModifiedBy>228p</cp:lastModifiedBy>
  <cp:revision>1</cp:revision>
  <dcterms:created xsi:type="dcterms:W3CDTF">2025-11-10T10:40:00Z</dcterms:created>
  <dcterms:modified xsi:type="dcterms:W3CDTF">2025-11-10T10:56:00Z</dcterms:modified>
</cp:coreProperties>
</file>