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3576" w:rsidRDefault="00AC3500">
      <w:pPr>
        <w:pStyle w:val="Heading2"/>
        <w:spacing w:line="360" w:lineRule="auto"/>
        <w:ind w:left="0" w:right="375"/>
        <w:jc w:val="center"/>
      </w:pPr>
      <w:bookmarkStart w:id="0" w:name="_heading=h.gjdgxs" w:colFirst="0" w:colLast="0"/>
      <w:bookmarkEnd w:id="0"/>
      <w:r>
        <w:t>Національний технічний університет України</w:t>
      </w:r>
    </w:p>
    <w:p w14:paraId="00000002" w14:textId="77777777" w:rsidR="008A3576" w:rsidRDefault="00AC3500">
      <w:pPr>
        <w:spacing w:before="163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„Київський політехнічний інститут ім. І. Сікорського ”</w:t>
      </w:r>
    </w:p>
    <w:p w14:paraId="00000003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04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rPr>
          <w:b/>
          <w:color w:val="000000"/>
          <w:sz w:val="28"/>
          <w:szCs w:val="28"/>
        </w:rPr>
      </w:pPr>
    </w:p>
    <w:p w14:paraId="00000005" w14:textId="77777777" w:rsidR="008A3576" w:rsidRDefault="00AC35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прикладної математики</w:t>
      </w:r>
    </w:p>
    <w:p w14:paraId="00000006" w14:textId="77777777" w:rsidR="008A3576" w:rsidRDefault="00AC3500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програмного забезпечення комп’ютерних систем</w:t>
      </w:r>
    </w:p>
    <w:p w14:paraId="00000007" w14:textId="77777777" w:rsidR="008A3576" w:rsidRDefault="00AC3500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rPr>
          <w:color w:val="000000"/>
          <w:sz w:val="28"/>
          <w:szCs w:val="28"/>
        </w:rPr>
      </w:pPr>
      <w:r w:rsidRPr="005E032B">
        <w:rPr>
          <w:sz w:val="28"/>
          <w:szCs w:val="28"/>
        </w:rPr>
        <w:t>Спеціальність</w:t>
      </w:r>
      <w:r w:rsidRPr="005E032B">
        <w:rPr>
          <w:color w:val="000000"/>
          <w:sz w:val="28"/>
          <w:szCs w:val="28"/>
        </w:rPr>
        <w:t xml:space="preserve"> </w:t>
      </w:r>
      <w:r w:rsidRPr="005E032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21 “Інженерія програмного забезпечення ”</w:t>
      </w:r>
    </w:p>
    <w:p w14:paraId="00000008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09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rPr>
          <w:color w:val="000000"/>
          <w:sz w:val="28"/>
          <w:szCs w:val="28"/>
        </w:rPr>
      </w:pPr>
    </w:p>
    <w:p w14:paraId="0000000A" w14:textId="77777777" w:rsidR="008A3576" w:rsidRDefault="00AC3500">
      <w:pPr>
        <w:pStyle w:val="Heading2"/>
        <w:spacing w:line="360" w:lineRule="auto"/>
        <w:ind w:left="0" w:right="375"/>
        <w:jc w:val="center"/>
      </w:pPr>
      <w:r>
        <w:t>ЗАВДАННЯ</w:t>
      </w:r>
    </w:p>
    <w:p w14:paraId="0000000B" w14:textId="77777777" w:rsidR="008A3576" w:rsidRDefault="00AC3500">
      <w:pPr>
        <w:spacing w:before="160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виконання курсової роботи з дисципліни</w:t>
      </w:r>
    </w:p>
    <w:p w14:paraId="0000000C" w14:textId="77777777" w:rsidR="008A3576" w:rsidRDefault="00AC3500">
      <w:pPr>
        <w:spacing w:before="161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«Об’єктно-орієнтоване програмування»</w:t>
      </w:r>
    </w:p>
    <w:p w14:paraId="0000000D" w14:textId="657CDD05" w:rsidR="008A3576" w:rsidRDefault="00AC3500">
      <w:pPr>
        <w:pBdr>
          <w:top w:val="nil"/>
          <w:left w:val="nil"/>
          <w:bottom w:val="nil"/>
          <w:right w:val="nil"/>
          <w:between w:val="nil"/>
        </w:pBdr>
        <w:spacing w:before="158" w:line="360" w:lineRule="auto"/>
        <w:ind w:right="37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5E032B">
        <w:rPr>
          <w:color w:val="000000"/>
          <w:sz w:val="28"/>
          <w:szCs w:val="28"/>
        </w:rPr>
        <w:t>ки</w:t>
      </w:r>
      <w:r>
        <w:rPr>
          <w:color w:val="000000"/>
          <w:sz w:val="28"/>
          <w:szCs w:val="28"/>
        </w:rPr>
        <w:t xml:space="preserve"> ІІ курсу групи КП-</w:t>
      </w:r>
      <w:r w:rsidR="005E032B">
        <w:rPr>
          <w:color w:val="000000"/>
          <w:sz w:val="28"/>
          <w:szCs w:val="28"/>
        </w:rPr>
        <w:t>02</w:t>
      </w:r>
      <w:r>
        <w:rPr>
          <w:color w:val="000000"/>
          <w:sz w:val="28"/>
          <w:szCs w:val="28"/>
        </w:rPr>
        <w:t xml:space="preserve"> </w:t>
      </w:r>
      <w:r w:rsidR="005E032B">
        <w:rPr>
          <w:color w:val="000000"/>
          <w:sz w:val="28"/>
          <w:szCs w:val="28"/>
        </w:rPr>
        <w:t xml:space="preserve">Красношапки Анастасії </w:t>
      </w:r>
      <w:r>
        <w:rPr>
          <w:color w:val="000000"/>
          <w:sz w:val="28"/>
          <w:szCs w:val="28"/>
        </w:rPr>
        <w:t>Андрі</w:t>
      </w:r>
      <w:r w:rsidR="005E032B">
        <w:rPr>
          <w:color w:val="000000"/>
          <w:sz w:val="28"/>
          <w:szCs w:val="28"/>
        </w:rPr>
        <w:t>ївни</w:t>
      </w:r>
    </w:p>
    <w:p w14:paraId="0000000E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0F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567"/>
        <w:rPr>
          <w:color w:val="000000"/>
          <w:sz w:val="28"/>
          <w:szCs w:val="28"/>
        </w:rPr>
      </w:pPr>
    </w:p>
    <w:p w14:paraId="00000010" w14:textId="60DFBD55" w:rsidR="008A3576" w:rsidRDefault="00AC35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  <w:tab w:val="left" w:pos="1999"/>
          <w:tab w:val="left" w:pos="3236"/>
          <w:tab w:val="left" w:pos="4655"/>
          <w:tab w:val="left" w:pos="6584"/>
          <w:tab w:val="left" w:pos="7006"/>
          <w:tab w:val="left" w:pos="7979"/>
        </w:tabs>
        <w:spacing w:line="360" w:lineRule="auto"/>
        <w:ind w:left="0" w:right="271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b/>
          <w:color w:val="000000"/>
          <w:sz w:val="28"/>
          <w:szCs w:val="28"/>
        </w:rPr>
        <w:tab/>
        <w:t>роботи.</w:t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Шаблони</w:t>
      </w:r>
      <w:r>
        <w:rPr>
          <w:color w:val="000000"/>
          <w:sz w:val="28"/>
          <w:szCs w:val="28"/>
        </w:rPr>
        <w:tab/>
        <w:t>проектування</w:t>
      </w:r>
      <w:r>
        <w:rPr>
          <w:color w:val="000000"/>
          <w:sz w:val="28"/>
          <w:szCs w:val="28"/>
        </w:rPr>
        <w:tab/>
        <w:t>в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ООП. </w:t>
      </w:r>
      <w:r w:rsidR="007F0203">
        <w:rPr>
          <w:color w:val="000000"/>
          <w:sz w:val="28"/>
          <w:szCs w:val="28"/>
        </w:rPr>
        <w:t>Програмне забезпечення організації конференцій</w:t>
      </w:r>
      <w:r>
        <w:rPr>
          <w:color w:val="000000"/>
          <w:sz w:val="28"/>
          <w:szCs w:val="28"/>
        </w:rPr>
        <w:t>.</w:t>
      </w:r>
    </w:p>
    <w:p w14:paraId="00000011" w14:textId="238DF606" w:rsidR="008A3576" w:rsidRDefault="00AC35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2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Термін подання </w:t>
      </w:r>
      <w:r>
        <w:rPr>
          <w:color w:val="000000"/>
          <w:sz w:val="28"/>
          <w:szCs w:val="28"/>
        </w:rPr>
        <w:t>студентом завершеної роботи: “</w:t>
      </w:r>
      <w:r w:rsidR="007F0203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>”</w:t>
      </w:r>
      <w:r w:rsidR="007F0203">
        <w:rPr>
          <w:color w:val="000000"/>
          <w:sz w:val="28"/>
          <w:szCs w:val="28"/>
        </w:rPr>
        <w:t xml:space="preserve"> червня</w:t>
      </w:r>
      <w:r>
        <w:rPr>
          <w:color w:val="000000"/>
          <w:sz w:val="28"/>
          <w:szCs w:val="28"/>
        </w:rPr>
        <w:t xml:space="preserve"> 20</w:t>
      </w:r>
      <w:r w:rsidR="007F0203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р.</w:t>
      </w:r>
    </w:p>
    <w:p w14:paraId="00000012" w14:textId="77777777" w:rsidR="008A3576" w:rsidRDefault="00AC35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Вихідні дані для роботи: </w:t>
      </w:r>
      <w:r>
        <w:rPr>
          <w:color w:val="000000"/>
          <w:sz w:val="28"/>
          <w:szCs w:val="28"/>
        </w:rPr>
        <w:t>див. Технічне завдання.</w:t>
      </w:r>
    </w:p>
    <w:p w14:paraId="00000013" w14:textId="77777777" w:rsidR="008A3576" w:rsidRDefault="00AC3500">
      <w:pPr>
        <w:pStyle w:val="Heading2"/>
        <w:numPr>
          <w:ilvl w:val="1"/>
          <w:numId w:val="2"/>
        </w:numPr>
        <w:tabs>
          <w:tab w:val="left" w:pos="1066"/>
        </w:tabs>
        <w:spacing w:before="161" w:line="360" w:lineRule="auto"/>
        <w:ind w:left="0" w:firstLine="567"/>
      </w:pPr>
      <w:r>
        <w:t>Перелік завдань, які мають бути вирішені:</w:t>
      </w:r>
    </w:p>
    <w:p w14:paraId="00000014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right="272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застосування основних принципів ООП розробити та описати структурну організацію програми;</w:t>
      </w:r>
    </w:p>
    <w:p w14:paraId="00000015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2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визначити та описати функціональні характеристики програми;</w:t>
      </w:r>
    </w:p>
    <w:p w14:paraId="00000016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923"/>
          <w:tab w:val="left" w:pos="3772"/>
          <w:tab w:val="left" w:pos="5098"/>
          <w:tab w:val="left" w:pos="7010"/>
          <w:tab w:val="left" w:pos="8870"/>
        </w:tabs>
        <w:spacing w:before="160" w:line="360" w:lineRule="auto"/>
        <w:ind w:left="0" w:right="281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обґрунтувати</w:t>
      </w:r>
      <w:r>
        <w:rPr>
          <w:color w:val="000000"/>
          <w:sz w:val="28"/>
          <w:szCs w:val="28"/>
        </w:rPr>
        <w:tab/>
        <w:t>вибір</w:t>
      </w:r>
      <w:r>
        <w:rPr>
          <w:color w:val="000000"/>
          <w:sz w:val="28"/>
          <w:szCs w:val="28"/>
        </w:rPr>
        <w:tab/>
        <w:t>шаблонів</w:t>
      </w:r>
      <w:r>
        <w:rPr>
          <w:color w:val="000000"/>
          <w:sz w:val="28"/>
          <w:szCs w:val="28"/>
        </w:rPr>
        <w:tab/>
        <w:t>проектування,</w:t>
      </w:r>
      <w:r>
        <w:rPr>
          <w:color w:val="000000"/>
          <w:sz w:val="28"/>
          <w:szCs w:val="28"/>
        </w:rPr>
        <w:tab/>
        <w:t>використаних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для побудови програми;</w:t>
      </w:r>
    </w:p>
    <w:p w14:paraId="00000017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line="360" w:lineRule="auto"/>
        <w:ind w:left="0" w:firstLine="567"/>
        <w:rPr>
          <w:color w:val="000000"/>
          <w:sz w:val="28"/>
          <w:szCs w:val="28"/>
        </w:rPr>
        <w:sectPr w:rsidR="008A3576">
          <w:headerReference w:type="default" r:id="rId8"/>
          <w:pgSz w:w="11910" w:h="16840"/>
          <w:pgMar w:top="1134" w:right="567" w:bottom="1134" w:left="1701" w:header="567" w:footer="0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розробити дизайн інтерфейсу користувача;</w:t>
      </w:r>
    </w:p>
    <w:p w14:paraId="00000018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444"/>
          <w:tab w:val="left" w:pos="3944"/>
          <w:tab w:val="left" w:pos="5699"/>
          <w:tab w:val="left" w:pos="7500"/>
          <w:tab w:val="left" w:pos="9004"/>
        </w:tabs>
        <w:spacing w:before="73" w:line="360" w:lineRule="auto"/>
        <w:ind w:left="0" w:right="278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виконати</w:t>
      </w:r>
      <w:r>
        <w:rPr>
          <w:color w:val="000000"/>
          <w:sz w:val="28"/>
          <w:szCs w:val="28"/>
        </w:rPr>
        <w:tab/>
        <w:t>реалізацію</w:t>
      </w:r>
      <w:r>
        <w:rPr>
          <w:color w:val="000000"/>
          <w:sz w:val="28"/>
          <w:szCs w:val="28"/>
        </w:rPr>
        <w:tab/>
        <w:t>програмного</w:t>
      </w:r>
      <w:r>
        <w:rPr>
          <w:color w:val="000000"/>
          <w:sz w:val="28"/>
          <w:szCs w:val="28"/>
        </w:rPr>
        <w:tab/>
        <w:t>забезпечення</w:t>
      </w:r>
      <w:r>
        <w:rPr>
          <w:color w:val="000000"/>
          <w:sz w:val="28"/>
          <w:szCs w:val="28"/>
        </w:rPr>
        <w:tab/>
        <w:t>відповідно</w:t>
      </w:r>
      <w:r>
        <w:rPr>
          <w:color w:val="000000"/>
          <w:sz w:val="28"/>
          <w:szCs w:val="28"/>
        </w:rPr>
        <w:tab/>
        <w:t>до вимог технічного завдання;</w:t>
      </w:r>
    </w:p>
    <w:p w14:paraId="00000019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виконати тестування розробленої програми;</w:t>
      </w:r>
    </w:p>
    <w:p w14:paraId="0000001A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3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оформити документацію з курсової роботи.</w:t>
      </w:r>
    </w:p>
    <w:p w14:paraId="0000001B" w14:textId="77777777" w:rsidR="008A3576" w:rsidRDefault="00AC3500">
      <w:pPr>
        <w:pStyle w:val="Heading2"/>
        <w:numPr>
          <w:ilvl w:val="1"/>
          <w:numId w:val="2"/>
        </w:numPr>
        <w:tabs>
          <w:tab w:val="left" w:pos="1066"/>
        </w:tabs>
        <w:spacing w:before="160" w:line="360" w:lineRule="auto"/>
        <w:ind w:left="0" w:firstLine="567"/>
      </w:pPr>
      <w:r>
        <w:t>Перелік графічного матеріалу:</w:t>
      </w:r>
    </w:p>
    <w:p w14:paraId="0000001C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 схема розробленого програмного забезпечення;</w:t>
      </w:r>
    </w:p>
    <w:p w14:paraId="0000001D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1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діаграма класів;</w:t>
      </w:r>
    </w:p>
    <w:p w14:paraId="0000001E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діаграми, які ілюструють реалізацію шаблонів проектування;</w:t>
      </w:r>
    </w:p>
    <w:p w14:paraId="0000001F" w14:textId="77777777" w:rsidR="008A3576" w:rsidRDefault="00AC3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before="164" w:line="360" w:lineRule="auto"/>
        <w:ind w:left="0" w:right="28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ілюстрації</w:t>
      </w:r>
      <w:r>
        <w:rPr>
          <w:color w:val="000000"/>
          <w:sz w:val="28"/>
          <w:szCs w:val="28"/>
        </w:rPr>
        <w:tab/>
        <w:t>до</w:t>
      </w:r>
      <w:r>
        <w:rPr>
          <w:color w:val="000000"/>
          <w:sz w:val="28"/>
          <w:szCs w:val="28"/>
        </w:rPr>
        <w:tab/>
        <w:t>опису</w:t>
      </w:r>
      <w:r>
        <w:rPr>
          <w:color w:val="000000"/>
          <w:sz w:val="28"/>
          <w:szCs w:val="28"/>
        </w:rPr>
        <w:tab/>
        <w:t>функціональних</w:t>
      </w:r>
      <w:r>
        <w:rPr>
          <w:color w:val="000000"/>
          <w:sz w:val="28"/>
          <w:szCs w:val="28"/>
        </w:rPr>
        <w:tab/>
        <w:t>можливостей</w:t>
      </w:r>
      <w:r>
        <w:rPr>
          <w:color w:val="000000"/>
          <w:sz w:val="28"/>
          <w:szCs w:val="28"/>
        </w:rPr>
        <w:tab/>
        <w:t>ПЗ</w:t>
      </w:r>
      <w:r>
        <w:rPr>
          <w:color w:val="000000"/>
          <w:sz w:val="28"/>
          <w:szCs w:val="28"/>
        </w:rPr>
        <w:tab/>
        <w:t>та інтерфейсу користувача.</w:t>
      </w:r>
    </w:p>
    <w:p w14:paraId="00000020" w14:textId="219B1464" w:rsidR="008A3576" w:rsidRDefault="00AC35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240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Дата видачі завдання </w:t>
      </w:r>
      <w:r>
        <w:rPr>
          <w:color w:val="000000"/>
          <w:sz w:val="28"/>
          <w:szCs w:val="28"/>
        </w:rPr>
        <w:t>“10” лютого 20</w:t>
      </w:r>
      <w:r w:rsidR="007F0203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р.</w:t>
      </w:r>
    </w:p>
    <w:p w14:paraId="00000021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22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firstLine="567"/>
        <w:rPr>
          <w:color w:val="000000"/>
          <w:sz w:val="28"/>
          <w:szCs w:val="28"/>
        </w:rPr>
      </w:pPr>
    </w:p>
    <w:p w14:paraId="00000023" w14:textId="77777777" w:rsidR="008A3576" w:rsidRDefault="00AC3500">
      <w:pPr>
        <w:tabs>
          <w:tab w:val="left" w:pos="5252"/>
          <w:tab w:val="left" w:pos="6719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Керівник роботи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Т.М. Заболотня</w:t>
      </w:r>
    </w:p>
    <w:p w14:paraId="00000024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25" w14:textId="77777777" w:rsidR="008A3576" w:rsidRDefault="008A3576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firstLine="567"/>
        <w:rPr>
          <w:color w:val="000000"/>
          <w:sz w:val="28"/>
          <w:szCs w:val="28"/>
        </w:rPr>
      </w:pPr>
    </w:p>
    <w:p w14:paraId="00000026" w14:textId="2A27D7B8" w:rsidR="008A3576" w:rsidRDefault="00AC3500">
      <w:pPr>
        <w:tabs>
          <w:tab w:val="left" w:pos="5245"/>
          <w:tab w:val="left" w:pos="6710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Завдання прийня</w:t>
      </w:r>
      <w:r w:rsidR="00AA0286">
        <w:rPr>
          <w:b/>
          <w:sz w:val="28"/>
          <w:szCs w:val="28"/>
        </w:rPr>
        <w:t>ла</w:t>
      </w:r>
      <w:r>
        <w:rPr>
          <w:b/>
          <w:sz w:val="28"/>
          <w:szCs w:val="28"/>
        </w:rPr>
        <w:t xml:space="preserve"> до виконання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 w:rsidR="00AA0286"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А.А. Кра</w:t>
      </w:r>
      <w:r w:rsidR="00AA0286">
        <w:rPr>
          <w:sz w:val="28"/>
          <w:szCs w:val="28"/>
        </w:rPr>
        <w:t>сношапка</w:t>
      </w:r>
    </w:p>
    <w:p w14:paraId="00000027" w14:textId="77777777" w:rsidR="008A3576" w:rsidRDefault="008A3576">
      <w:pPr>
        <w:spacing w:line="360" w:lineRule="auto"/>
        <w:ind w:firstLine="567"/>
        <w:rPr>
          <w:sz w:val="28"/>
          <w:szCs w:val="28"/>
        </w:rPr>
      </w:pPr>
    </w:p>
    <w:sectPr w:rsidR="008A3576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22F6" w14:textId="77777777" w:rsidR="00AC3500" w:rsidRDefault="00AC3500">
      <w:r>
        <w:separator/>
      </w:r>
    </w:p>
  </w:endnote>
  <w:endnote w:type="continuationSeparator" w:id="0">
    <w:p w14:paraId="15C864F4" w14:textId="77777777" w:rsidR="00AC3500" w:rsidRDefault="00AC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39DB" w14:textId="77777777" w:rsidR="00AC3500" w:rsidRDefault="00AC3500">
      <w:r>
        <w:separator/>
      </w:r>
    </w:p>
  </w:footnote>
  <w:footnote w:type="continuationSeparator" w:id="0">
    <w:p w14:paraId="69E84F9F" w14:textId="77777777" w:rsidR="00AC3500" w:rsidRDefault="00AC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476A77C6" w:rsidR="008A3576" w:rsidRDefault="00AC35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E032B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5ABC"/>
    <w:multiLevelType w:val="multilevel"/>
    <w:tmpl w:val="4DE250C8"/>
    <w:lvl w:ilvl="0">
      <w:start w:val="1"/>
      <w:numFmt w:val="decimal"/>
      <w:lvlText w:val="%1."/>
      <w:lvlJc w:val="left"/>
      <w:pPr>
        <w:ind w:left="758" w:hanging="54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849" w:hanging="281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738" w:hanging="280"/>
      </w:pPr>
    </w:lvl>
    <w:lvl w:ilvl="3">
      <w:numFmt w:val="bullet"/>
      <w:lvlText w:val="•"/>
      <w:lvlJc w:val="left"/>
      <w:pPr>
        <w:ind w:left="2716" w:hanging="280"/>
      </w:pPr>
    </w:lvl>
    <w:lvl w:ilvl="4">
      <w:numFmt w:val="bullet"/>
      <w:lvlText w:val="•"/>
      <w:lvlJc w:val="left"/>
      <w:pPr>
        <w:ind w:left="3695" w:hanging="281"/>
      </w:pPr>
    </w:lvl>
    <w:lvl w:ilvl="5">
      <w:numFmt w:val="bullet"/>
      <w:lvlText w:val="•"/>
      <w:lvlJc w:val="left"/>
      <w:pPr>
        <w:ind w:left="4673" w:hanging="281"/>
      </w:pPr>
    </w:lvl>
    <w:lvl w:ilvl="6">
      <w:numFmt w:val="bullet"/>
      <w:lvlText w:val="•"/>
      <w:lvlJc w:val="left"/>
      <w:pPr>
        <w:ind w:left="5652" w:hanging="281"/>
      </w:pPr>
    </w:lvl>
    <w:lvl w:ilvl="7">
      <w:numFmt w:val="bullet"/>
      <w:lvlText w:val="•"/>
      <w:lvlJc w:val="left"/>
      <w:pPr>
        <w:ind w:left="6630" w:hanging="281"/>
      </w:pPr>
    </w:lvl>
    <w:lvl w:ilvl="8">
      <w:numFmt w:val="bullet"/>
      <w:lvlText w:val="•"/>
      <w:lvlJc w:val="left"/>
      <w:pPr>
        <w:ind w:left="7609" w:hanging="281"/>
      </w:pPr>
    </w:lvl>
  </w:abstractNum>
  <w:abstractNum w:abstractNumId="1" w15:restartNumberingAfterBreak="0">
    <w:nsid w:val="67E04C4F"/>
    <w:multiLevelType w:val="multilevel"/>
    <w:tmpl w:val="8818AB72"/>
    <w:lvl w:ilvl="0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964" w:hanging="360"/>
      </w:pPr>
    </w:lvl>
    <w:lvl w:ilvl="2">
      <w:numFmt w:val="bullet"/>
      <w:lvlText w:val="•"/>
      <w:lvlJc w:val="left"/>
      <w:pPr>
        <w:ind w:left="2809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498" w:hanging="360"/>
      </w:pPr>
    </w:lvl>
    <w:lvl w:ilvl="5">
      <w:numFmt w:val="bullet"/>
      <w:lvlText w:val="•"/>
      <w:lvlJc w:val="left"/>
      <w:pPr>
        <w:ind w:left="5343" w:hanging="360"/>
      </w:pPr>
    </w:lvl>
    <w:lvl w:ilvl="6">
      <w:numFmt w:val="bullet"/>
      <w:lvlText w:val="•"/>
      <w:lvlJc w:val="left"/>
      <w:pPr>
        <w:ind w:left="6187" w:hanging="360"/>
      </w:pPr>
    </w:lvl>
    <w:lvl w:ilvl="7">
      <w:numFmt w:val="bullet"/>
      <w:lvlText w:val="•"/>
      <w:lvlJc w:val="left"/>
      <w:pPr>
        <w:ind w:left="7032" w:hanging="360"/>
      </w:pPr>
    </w:lvl>
    <w:lvl w:ilvl="8">
      <w:numFmt w:val="bullet"/>
      <w:lvlText w:val="•"/>
      <w:lvlJc w:val="left"/>
      <w:pPr>
        <w:ind w:left="7877" w:hanging="360"/>
      </w:pPr>
    </w:lvl>
  </w:abstractNum>
  <w:num w:numId="1" w16cid:durableId="1172990780">
    <w:abstractNumId w:val="1"/>
  </w:num>
  <w:num w:numId="2" w16cid:durableId="161940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76"/>
    <w:rsid w:val="005E032B"/>
    <w:rsid w:val="007F0203"/>
    <w:rsid w:val="008A3576"/>
    <w:rsid w:val="00AA0286"/>
    <w:rsid w:val="00A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A04"/>
  <w15:docId w15:val="{588CFC07-8114-47C2-AF12-46A4ED43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DB"/>
    <w:pPr>
      <w:autoSpaceDE w:val="0"/>
      <w:autoSpaceDN w:val="0"/>
    </w:pPr>
    <w:rPr>
      <w:lang w:eastAsia="ru-RU" w:bidi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3A58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3A58DB"/>
    <w:pPr>
      <w:ind w:left="938" w:hanging="360"/>
    </w:pPr>
  </w:style>
  <w:style w:type="paragraph" w:styleId="Header">
    <w:name w:val="header"/>
    <w:basedOn w:val="Normal"/>
    <w:link w:val="HeaderChar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C33"/>
    <w:rPr>
      <w:rFonts w:ascii="Times New Roman" w:eastAsia="Times New Roman" w:hAnsi="Times New Roman" w:cs="Times New Roman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C33"/>
    <w:rPr>
      <w:rFonts w:ascii="Times New Roman" w:eastAsia="Times New Roman" w:hAnsi="Times New Roman" w:cs="Times New Roman"/>
      <w:lang w:eastAsia="ru-RU" w:bidi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TgDBW2+uPw7PPXUZzn7wHPkew==">AMUW2mV4IDmCdjiXnzHXO79QckKES1kGsG/H4dZCTmlZBBY2ZNZb1Yn7ssNeHzS1G/r7qzHphgDvogKDA9QrahYvB7cANbDt/RnlFxL2xURKqn38a3piPOdNbiiqhQHmzPTUcMQFr4Yw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Кравчук Аркадій Андрійович</dc:creator>
  <cp:lastModifiedBy>Anastasiia Krasnoshapka</cp:lastModifiedBy>
  <cp:revision>2</cp:revision>
  <dcterms:created xsi:type="dcterms:W3CDTF">2019-04-19T22:55:00Z</dcterms:created>
  <dcterms:modified xsi:type="dcterms:W3CDTF">2022-06-27T08:05:00Z</dcterms:modified>
</cp:coreProperties>
</file>