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B8" w:rsidRDefault="00431129">
      <w:r>
        <w:rPr>
          <w:b/>
        </w:rPr>
        <w:t>Introducción</w:t>
      </w:r>
    </w:p>
    <w:p w:rsidR="00431129" w:rsidRDefault="00431129">
      <w:r>
        <w:tab/>
        <w:t>Se informa</w:t>
      </w:r>
      <w:r w:rsidR="0045558F">
        <w:t>rá</w:t>
      </w:r>
      <w:r>
        <w:t xml:space="preserve"> al usuario que el prototipo es funcional pero que faltan contenidos y algunas cuestiones de mejora de accesibilidad para facilitar el uso a personas con dificultades auditivas.</w:t>
      </w:r>
    </w:p>
    <w:p w:rsidR="00431129" w:rsidRPr="00431129" w:rsidRDefault="00431129">
      <w:r>
        <w:tab/>
      </w:r>
      <w:bookmarkStart w:id="0" w:name="_GoBack"/>
      <w:bookmarkEnd w:id="0"/>
    </w:p>
    <w:sectPr w:rsidR="00431129" w:rsidRPr="00431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B6"/>
    <w:rsid w:val="000912B6"/>
    <w:rsid w:val="00431129"/>
    <w:rsid w:val="00452F35"/>
    <w:rsid w:val="0045558F"/>
    <w:rsid w:val="007B29B8"/>
    <w:rsid w:val="00B1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E15F0-EDCA-45E0-AC18-E76218B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4</cp:revision>
  <dcterms:created xsi:type="dcterms:W3CDTF">2016-04-21T09:21:00Z</dcterms:created>
  <dcterms:modified xsi:type="dcterms:W3CDTF">2016-04-21T09:32:00Z</dcterms:modified>
</cp:coreProperties>
</file>