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F6DC1" w14:textId="77777777" w:rsidR="00022854" w:rsidRPr="00EA4494" w:rsidRDefault="00D92EC8" w:rsidP="00D92EC8">
      <w:pPr>
        <w:jc w:val="center"/>
        <w:rPr>
          <w:b/>
          <w:sz w:val="20"/>
          <w:szCs w:val="20"/>
          <w:lang w:val="es-EC"/>
        </w:rPr>
      </w:pPr>
      <w:r w:rsidRPr="00EA4494">
        <w:rPr>
          <w:b/>
          <w:sz w:val="20"/>
          <w:szCs w:val="20"/>
          <w:lang w:val="es-EC"/>
        </w:rPr>
        <w:t>UNIVERSIDAD TECNICA DE AMBATO</w:t>
      </w:r>
    </w:p>
    <w:p w14:paraId="26A23FD9" w14:textId="77777777" w:rsidR="00D92EC8" w:rsidRPr="00EA4494" w:rsidRDefault="00D92EC8" w:rsidP="00D92EC8">
      <w:pPr>
        <w:jc w:val="center"/>
        <w:rPr>
          <w:b/>
          <w:sz w:val="20"/>
          <w:szCs w:val="20"/>
          <w:lang w:val="es-EC"/>
        </w:rPr>
      </w:pPr>
      <w:r w:rsidRPr="00EA4494">
        <w:rPr>
          <w:b/>
          <w:sz w:val="20"/>
          <w:szCs w:val="20"/>
          <w:lang w:val="es-EC"/>
        </w:rPr>
        <w:t>FACULTAD DE INGENIERIA EN SISTEMAS</w:t>
      </w:r>
    </w:p>
    <w:p w14:paraId="39784202" w14:textId="77777777" w:rsidR="00D92EC8" w:rsidRPr="00EA4494" w:rsidRDefault="00D92EC8">
      <w:pPr>
        <w:rPr>
          <w:sz w:val="20"/>
          <w:szCs w:val="20"/>
          <w:lang w:val="es-EC"/>
        </w:rPr>
      </w:pPr>
    </w:p>
    <w:p w14:paraId="55892493" w14:textId="77777777" w:rsidR="00D92EC8" w:rsidRPr="00EA4494" w:rsidRDefault="00D92EC8" w:rsidP="00D92EC8">
      <w:pPr>
        <w:jc w:val="both"/>
        <w:rPr>
          <w:sz w:val="20"/>
          <w:szCs w:val="20"/>
          <w:lang w:val="es-EC"/>
        </w:rPr>
      </w:pPr>
    </w:p>
    <w:p w14:paraId="094CF578" w14:textId="770D3980" w:rsidR="00D92EC8" w:rsidRPr="00EA4494" w:rsidRDefault="00D92EC8" w:rsidP="00D92EC8">
      <w:pPr>
        <w:jc w:val="both"/>
        <w:rPr>
          <w:sz w:val="20"/>
          <w:szCs w:val="20"/>
          <w:lang w:val="es-EC"/>
        </w:rPr>
      </w:pPr>
      <w:r w:rsidRPr="00EA4494">
        <w:rPr>
          <w:b/>
          <w:sz w:val="20"/>
          <w:szCs w:val="20"/>
          <w:lang w:val="es-EC"/>
        </w:rPr>
        <w:t>Materia</w:t>
      </w:r>
      <w:r w:rsidR="00216BC3" w:rsidRPr="00EA4494">
        <w:rPr>
          <w:b/>
          <w:sz w:val="20"/>
          <w:szCs w:val="20"/>
          <w:lang w:val="es-EC"/>
        </w:rPr>
        <w:t xml:space="preserve">  </w:t>
      </w:r>
      <w:proofErr w:type="gramStart"/>
      <w:r w:rsidR="00216BC3" w:rsidRPr="00EA4494">
        <w:rPr>
          <w:b/>
          <w:sz w:val="20"/>
          <w:szCs w:val="20"/>
          <w:lang w:val="es-EC"/>
        </w:rPr>
        <w:t xml:space="preserve">  </w:t>
      </w:r>
      <w:r w:rsidRPr="00EA4494">
        <w:rPr>
          <w:b/>
          <w:sz w:val="20"/>
          <w:szCs w:val="20"/>
          <w:lang w:val="es-EC"/>
        </w:rPr>
        <w:t>:</w:t>
      </w:r>
      <w:proofErr w:type="gramEnd"/>
      <w:r w:rsidRPr="00EA4494">
        <w:rPr>
          <w:sz w:val="20"/>
          <w:szCs w:val="20"/>
          <w:lang w:val="es-EC"/>
        </w:rPr>
        <w:t xml:space="preserve">     </w:t>
      </w:r>
      <w:r w:rsidR="00A54FDF" w:rsidRPr="00EA4494">
        <w:rPr>
          <w:sz w:val="20"/>
          <w:szCs w:val="20"/>
          <w:lang w:val="es-EC"/>
        </w:rPr>
        <w:t>Patrones de Software</w:t>
      </w:r>
      <w:r w:rsidRPr="00EA4494">
        <w:rPr>
          <w:sz w:val="20"/>
          <w:szCs w:val="20"/>
          <w:lang w:val="es-EC"/>
        </w:rPr>
        <w:tab/>
      </w:r>
      <w:r w:rsidRPr="00EA4494">
        <w:rPr>
          <w:sz w:val="20"/>
          <w:szCs w:val="20"/>
          <w:lang w:val="es-EC"/>
        </w:rPr>
        <w:tab/>
      </w:r>
      <w:r w:rsidRPr="00EA4494">
        <w:rPr>
          <w:sz w:val="20"/>
          <w:szCs w:val="20"/>
          <w:lang w:val="es-EC"/>
        </w:rPr>
        <w:tab/>
      </w:r>
      <w:r w:rsidRPr="00EA4494">
        <w:rPr>
          <w:sz w:val="20"/>
          <w:szCs w:val="20"/>
          <w:lang w:val="es-EC"/>
        </w:rPr>
        <w:tab/>
      </w:r>
      <w:r w:rsidR="0070410C" w:rsidRPr="00EA4494">
        <w:rPr>
          <w:b/>
          <w:sz w:val="20"/>
          <w:szCs w:val="20"/>
          <w:lang w:val="es-EC"/>
        </w:rPr>
        <w:t>Semestre:</w:t>
      </w:r>
      <w:r w:rsidRPr="00EA4494">
        <w:rPr>
          <w:sz w:val="20"/>
          <w:szCs w:val="20"/>
          <w:lang w:val="es-EC"/>
        </w:rPr>
        <w:t xml:space="preserve">    </w:t>
      </w:r>
      <w:r w:rsidR="00A54FDF" w:rsidRPr="00EA4494">
        <w:rPr>
          <w:sz w:val="20"/>
          <w:szCs w:val="20"/>
          <w:lang w:val="es-EC"/>
        </w:rPr>
        <w:t>Quinto</w:t>
      </w:r>
      <w:r w:rsidRPr="00EA4494">
        <w:rPr>
          <w:sz w:val="20"/>
          <w:szCs w:val="20"/>
          <w:lang w:val="es-EC"/>
        </w:rPr>
        <w:t xml:space="preserve"> “</w:t>
      </w:r>
      <w:r w:rsidR="00A54FDF" w:rsidRPr="00EA4494">
        <w:rPr>
          <w:sz w:val="20"/>
          <w:szCs w:val="20"/>
          <w:lang w:val="es-EC"/>
        </w:rPr>
        <w:t>Software</w:t>
      </w:r>
      <w:r w:rsidRPr="00EA4494">
        <w:rPr>
          <w:sz w:val="20"/>
          <w:szCs w:val="20"/>
          <w:lang w:val="es-EC"/>
        </w:rPr>
        <w:t>”</w:t>
      </w:r>
    </w:p>
    <w:p w14:paraId="6871BCCE" w14:textId="63ECDDEA" w:rsidR="00D92EC8" w:rsidRPr="00EA4494" w:rsidRDefault="00D92EC8" w:rsidP="00D92EC8">
      <w:pPr>
        <w:jc w:val="both"/>
        <w:rPr>
          <w:sz w:val="20"/>
          <w:szCs w:val="20"/>
          <w:lang w:val="es-EC"/>
        </w:rPr>
      </w:pPr>
      <w:r w:rsidRPr="00EA4494">
        <w:rPr>
          <w:b/>
          <w:sz w:val="20"/>
          <w:szCs w:val="20"/>
          <w:lang w:val="es-EC"/>
        </w:rPr>
        <w:t>Trimestre:</w:t>
      </w:r>
      <w:r w:rsidRPr="00EA4494">
        <w:rPr>
          <w:sz w:val="20"/>
          <w:szCs w:val="20"/>
          <w:lang w:val="es-EC"/>
        </w:rPr>
        <w:t xml:space="preserve">     </w:t>
      </w:r>
      <w:r w:rsidR="00A54FDF" w:rsidRPr="00EA4494">
        <w:rPr>
          <w:sz w:val="20"/>
          <w:szCs w:val="20"/>
          <w:lang w:val="es-EC"/>
        </w:rPr>
        <w:t>Primero</w:t>
      </w:r>
      <w:r w:rsidRPr="00EA4494">
        <w:rPr>
          <w:sz w:val="20"/>
          <w:szCs w:val="20"/>
          <w:lang w:val="es-EC"/>
        </w:rPr>
        <w:tab/>
      </w:r>
      <w:r w:rsidRPr="00EA4494">
        <w:rPr>
          <w:sz w:val="20"/>
          <w:szCs w:val="20"/>
          <w:lang w:val="es-EC"/>
        </w:rPr>
        <w:tab/>
      </w:r>
      <w:r w:rsidRPr="00EA4494">
        <w:rPr>
          <w:sz w:val="20"/>
          <w:szCs w:val="20"/>
          <w:lang w:val="es-EC"/>
        </w:rPr>
        <w:tab/>
      </w:r>
      <w:r w:rsidRPr="00EA4494">
        <w:rPr>
          <w:sz w:val="20"/>
          <w:szCs w:val="20"/>
          <w:lang w:val="es-EC"/>
        </w:rPr>
        <w:tab/>
      </w:r>
      <w:r w:rsidRPr="00EA4494">
        <w:rPr>
          <w:sz w:val="20"/>
          <w:szCs w:val="20"/>
          <w:lang w:val="es-EC"/>
        </w:rPr>
        <w:tab/>
      </w:r>
      <w:r w:rsidRPr="00EA4494">
        <w:rPr>
          <w:sz w:val="20"/>
          <w:szCs w:val="20"/>
          <w:lang w:val="es-EC"/>
        </w:rPr>
        <w:tab/>
      </w:r>
      <w:r w:rsidRPr="00EA4494">
        <w:rPr>
          <w:b/>
          <w:sz w:val="20"/>
          <w:szCs w:val="20"/>
          <w:lang w:val="es-EC"/>
        </w:rPr>
        <w:t>Fila</w:t>
      </w:r>
      <w:r w:rsidR="00216BC3" w:rsidRPr="00EA4494">
        <w:rPr>
          <w:b/>
          <w:sz w:val="20"/>
          <w:szCs w:val="20"/>
          <w:lang w:val="es-EC"/>
        </w:rPr>
        <w:t xml:space="preserve">        </w:t>
      </w:r>
      <w:proofErr w:type="gramStart"/>
      <w:r w:rsidR="00216BC3" w:rsidRPr="00EA4494">
        <w:rPr>
          <w:b/>
          <w:sz w:val="20"/>
          <w:szCs w:val="20"/>
          <w:lang w:val="es-EC"/>
        </w:rPr>
        <w:t xml:space="preserve">  </w:t>
      </w:r>
      <w:r w:rsidRPr="00EA4494">
        <w:rPr>
          <w:b/>
          <w:sz w:val="20"/>
          <w:szCs w:val="20"/>
          <w:lang w:val="es-EC"/>
        </w:rPr>
        <w:t>:</w:t>
      </w:r>
      <w:proofErr w:type="gramEnd"/>
      <w:r w:rsidRPr="00EA4494">
        <w:rPr>
          <w:sz w:val="20"/>
          <w:szCs w:val="20"/>
          <w:lang w:val="es-EC"/>
        </w:rPr>
        <w:t xml:space="preserve">     </w:t>
      </w:r>
      <w:r w:rsidRPr="00EA4494">
        <w:rPr>
          <w:b/>
          <w:sz w:val="20"/>
          <w:szCs w:val="20"/>
          <w:lang w:val="es-EC"/>
        </w:rPr>
        <w:t>1</w:t>
      </w:r>
    </w:p>
    <w:p w14:paraId="6E651E39" w14:textId="020E488F" w:rsidR="00B312DE" w:rsidRPr="00954161" w:rsidRDefault="00CB19E3" w:rsidP="00B312DE">
      <w:pPr>
        <w:jc w:val="both"/>
        <w:rPr>
          <w:sz w:val="20"/>
          <w:szCs w:val="20"/>
        </w:rPr>
      </w:pPr>
      <w:r w:rsidRPr="00CB19E3">
        <w:rPr>
          <w:b/>
          <w:bCs/>
          <w:sz w:val="20"/>
          <w:szCs w:val="20"/>
          <w:lang w:val="es-EC"/>
        </w:rPr>
        <w:t>Nombres y Apellidos</w:t>
      </w:r>
      <w:r>
        <w:rPr>
          <w:sz w:val="20"/>
          <w:szCs w:val="20"/>
          <w:lang w:val="es-EC"/>
        </w:rPr>
        <w:t>:</w:t>
      </w:r>
      <w:r w:rsidR="00954161">
        <w:rPr>
          <w:sz w:val="20"/>
          <w:szCs w:val="20"/>
          <w:lang w:val="es-EC"/>
        </w:rPr>
        <w:t xml:space="preserve"> Morales Matias, Miranda Luis</w:t>
      </w:r>
      <w:r w:rsidR="00954161">
        <w:rPr>
          <w:sz w:val="20"/>
          <w:szCs w:val="20"/>
          <w:lang w:val="es-EC"/>
        </w:rPr>
        <w:tab/>
      </w:r>
    </w:p>
    <w:p w14:paraId="161E4DF2" w14:textId="77777777" w:rsidR="00CB19E3" w:rsidRDefault="00CB19E3" w:rsidP="00B312DE">
      <w:pPr>
        <w:jc w:val="both"/>
        <w:rPr>
          <w:sz w:val="20"/>
          <w:szCs w:val="20"/>
          <w:lang w:val="es-EC"/>
        </w:rPr>
      </w:pPr>
    </w:p>
    <w:p w14:paraId="24045566" w14:textId="794288CD" w:rsidR="00CB19E3" w:rsidRPr="00CB19E3" w:rsidRDefault="00CB19E3" w:rsidP="00CB19E3">
      <w:pPr>
        <w:jc w:val="both"/>
        <w:rPr>
          <w:b/>
          <w:bCs/>
          <w:sz w:val="20"/>
          <w:szCs w:val="20"/>
          <w:lang w:val="es-EC"/>
        </w:rPr>
      </w:pPr>
      <w:r w:rsidRPr="00CB19E3">
        <w:rPr>
          <w:b/>
          <w:bCs/>
          <w:sz w:val="20"/>
          <w:szCs w:val="20"/>
          <w:lang w:val="es-EC"/>
        </w:rPr>
        <w:t>FORMATO DE ENTREGA (OBLIGATORIO)</w:t>
      </w:r>
    </w:p>
    <w:p w14:paraId="554CFC40" w14:textId="0A29A480" w:rsidR="00CB19E3" w:rsidRPr="00CB19E3" w:rsidRDefault="00CB19E3" w:rsidP="00CB19E3">
      <w:pPr>
        <w:jc w:val="both"/>
        <w:rPr>
          <w:sz w:val="20"/>
          <w:szCs w:val="20"/>
          <w:lang w:val="es-EC"/>
        </w:rPr>
      </w:pPr>
      <w:r w:rsidRPr="00CB19E3">
        <w:rPr>
          <w:sz w:val="20"/>
          <w:szCs w:val="20"/>
          <w:lang w:val="es-EC"/>
        </w:rPr>
        <w:t>El estudiante debe entregar:</w:t>
      </w:r>
    </w:p>
    <w:p w14:paraId="0576070F" w14:textId="2F523F91" w:rsidR="00CB19E3" w:rsidRPr="00CB19E3" w:rsidRDefault="00CB19E3" w:rsidP="00CB19E3">
      <w:pPr>
        <w:numPr>
          <w:ilvl w:val="0"/>
          <w:numId w:val="27"/>
        </w:numPr>
        <w:jc w:val="both"/>
        <w:rPr>
          <w:b/>
          <w:bCs/>
          <w:sz w:val="20"/>
          <w:szCs w:val="20"/>
          <w:lang w:val="es-EC"/>
        </w:rPr>
      </w:pPr>
      <w:r w:rsidRPr="00CB19E3">
        <w:rPr>
          <w:b/>
          <w:bCs/>
          <w:sz w:val="20"/>
          <w:szCs w:val="20"/>
          <w:lang w:val="es-EC"/>
        </w:rPr>
        <w:t>Un solo archivo (Word o PDF)</w:t>
      </w:r>
    </w:p>
    <w:p w14:paraId="1BF97BD4" w14:textId="7A987838" w:rsidR="00CB19E3" w:rsidRPr="00CB19E3" w:rsidRDefault="00CB19E3" w:rsidP="00CB19E3">
      <w:pPr>
        <w:jc w:val="both"/>
        <w:rPr>
          <w:sz w:val="20"/>
          <w:szCs w:val="20"/>
          <w:lang w:val="es-EC"/>
        </w:rPr>
      </w:pPr>
    </w:p>
    <w:p w14:paraId="4D104264" w14:textId="01CA255B" w:rsidR="00CB19E3" w:rsidRPr="00CB19E3" w:rsidRDefault="00CB19E3" w:rsidP="00CB19E3">
      <w:pPr>
        <w:jc w:val="both"/>
        <w:rPr>
          <w:b/>
          <w:bCs/>
          <w:sz w:val="20"/>
          <w:szCs w:val="20"/>
          <w:lang w:val="es-EC"/>
        </w:rPr>
      </w:pPr>
      <w:r w:rsidRPr="00CB19E3">
        <w:rPr>
          <w:b/>
          <w:bCs/>
          <w:sz w:val="20"/>
          <w:szCs w:val="20"/>
          <w:lang w:val="es-EC"/>
        </w:rPr>
        <w:t>Estructura obligatoria:</w:t>
      </w:r>
    </w:p>
    <w:p w14:paraId="03CFD005" w14:textId="4649059D" w:rsidR="00CB19E3" w:rsidRPr="00CB19E3" w:rsidRDefault="00CB19E3" w:rsidP="00CB19E3">
      <w:pPr>
        <w:jc w:val="both"/>
        <w:rPr>
          <w:sz w:val="20"/>
          <w:szCs w:val="20"/>
          <w:lang w:val="es-EC"/>
        </w:rPr>
      </w:pPr>
    </w:p>
    <w:p w14:paraId="08B2855A" w14:textId="466FBC0C" w:rsidR="00CB19E3" w:rsidRPr="003B385A" w:rsidRDefault="00CB19E3" w:rsidP="00CB19E3">
      <w:pPr>
        <w:jc w:val="both"/>
        <w:rPr>
          <w:b/>
          <w:bCs/>
          <w:sz w:val="20"/>
          <w:szCs w:val="20"/>
          <w:lang w:val="es-EC"/>
        </w:rPr>
      </w:pPr>
      <w:r w:rsidRPr="00CB19E3">
        <w:rPr>
          <w:b/>
          <w:bCs/>
          <w:sz w:val="20"/>
          <w:szCs w:val="20"/>
          <w:lang w:val="es-EC"/>
        </w:rPr>
        <w:t>1. ANÁLISIS</w:t>
      </w:r>
    </w:p>
    <w:p w14:paraId="06545F76" w14:textId="2B111096" w:rsidR="008A6300" w:rsidRPr="002957FA" w:rsidRDefault="003B385A" w:rsidP="002957FA">
      <w:pPr>
        <w:pStyle w:val="Prrafodelista"/>
        <w:numPr>
          <w:ilvl w:val="0"/>
          <w:numId w:val="31"/>
        </w:numPr>
        <w:jc w:val="both"/>
        <w:rPr>
          <w:sz w:val="20"/>
          <w:szCs w:val="20"/>
          <w:lang w:val="es-419"/>
        </w:rPr>
      </w:pPr>
      <w:r w:rsidRPr="002957FA">
        <w:rPr>
          <w:b/>
          <w:bCs/>
          <w:sz w:val="20"/>
          <w:szCs w:val="20"/>
          <w:lang w:val="es-419"/>
        </w:rPr>
        <w:t>Problema</w:t>
      </w:r>
      <w:r w:rsidR="00743049" w:rsidRPr="002957FA">
        <w:rPr>
          <w:b/>
          <w:bCs/>
          <w:sz w:val="20"/>
          <w:szCs w:val="20"/>
          <w:lang w:val="es-419"/>
        </w:rPr>
        <w:t xml:space="preserve"> de a</w:t>
      </w:r>
      <w:r w:rsidR="00743049" w:rsidRPr="002957FA">
        <w:rPr>
          <w:b/>
          <w:bCs/>
          <w:sz w:val="20"/>
          <w:szCs w:val="20"/>
          <w:lang w:val="es-419"/>
        </w:rPr>
        <w:t>nemia del Dominio</w:t>
      </w:r>
      <w:r w:rsidRPr="002957FA">
        <w:rPr>
          <w:b/>
          <w:bCs/>
          <w:sz w:val="20"/>
          <w:szCs w:val="20"/>
          <w:lang w:val="es-419"/>
        </w:rPr>
        <w:t>:</w:t>
      </w:r>
      <w:r w:rsidRPr="002957FA">
        <w:rPr>
          <w:sz w:val="20"/>
          <w:szCs w:val="20"/>
          <w:lang w:val="es-419"/>
        </w:rPr>
        <w:t xml:space="preserve"> </w:t>
      </w:r>
      <w:r w:rsidR="008A6300" w:rsidRPr="002957FA">
        <w:rPr>
          <w:sz w:val="20"/>
          <w:szCs w:val="20"/>
          <w:lang w:val="es-419"/>
        </w:rPr>
        <w:t xml:space="preserve">La clase </w:t>
      </w:r>
      <w:proofErr w:type="spellStart"/>
      <w:r w:rsidR="008A6300" w:rsidRPr="002957FA">
        <w:rPr>
          <w:sz w:val="20"/>
          <w:szCs w:val="20"/>
          <w:lang w:val="es-419"/>
        </w:rPr>
        <w:t>Appointment</w:t>
      </w:r>
      <w:proofErr w:type="spellEnd"/>
      <w:r w:rsidR="008A6300" w:rsidRPr="002957FA">
        <w:rPr>
          <w:sz w:val="20"/>
          <w:szCs w:val="20"/>
          <w:lang w:val="es-419"/>
        </w:rPr>
        <w:t xml:space="preserve"> solo tiene propiedades </w:t>
      </w:r>
      <w:proofErr w:type="spellStart"/>
      <w:r w:rsidR="008A6300" w:rsidRPr="002957FA">
        <w:rPr>
          <w:sz w:val="20"/>
          <w:szCs w:val="20"/>
          <w:lang w:val="es-419"/>
        </w:rPr>
        <w:t>autom</w:t>
      </w:r>
      <w:r w:rsidR="002957FA" w:rsidRPr="002957FA">
        <w:rPr>
          <w:sz w:val="20"/>
          <w:szCs w:val="20"/>
          <w:lang w:val="es-419"/>
        </w:rPr>
        <w:t>a</w:t>
      </w:r>
      <w:r w:rsidR="008A6300" w:rsidRPr="002957FA">
        <w:rPr>
          <w:sz w:val="20"/>
          <w:szCs w:val="20"/>
          <w:lang w:val="es-419"/>
        </w:rPr>
        <w:t>ticas</w:t>
      </w:r>
      <w:proofErr w:type="spellEnd"/>
      <w:r w:rsidR="008A6300" w:rsidRPr="002957FA">
        <w:rPr>
          <w:sz w:val="20"/>
          <w:szCs w:val="20"/>
          <w:lang w:val="es-419"/>
        </w:rPr>
        <w:t xml:space="preserve"> con set </w:t>
      </w:r>
      <w:proofErr w:type="spellStart"/>
      <w:r w:rsidR="008A6300" w:rsidRPr="002957FA">
        <w:rPr>
          <w:sz w:val="20"/>
          <w:szCs w:val="20"/>
          <w:lang w:val="es-419"/>
        </w:rPr>
        <w:t>p</w:t>
      </w:r>
      <w:r w:rsidR="002957FA" w:rsidRPr="002957FA">
        <w:rPr>
          <w:sz w:val="20"/>
          <w:szCs w:val="20"/>
          <w:lang w:val="es-419"/>
        </w:rPr>
        <w:t>u</w:t>
      </w:r>
      <w:r w:rsidR="008A6300" w:rsidRPr="002957FA">
        <w:rPr>
          <w:sz w:val="20"/>
          <w:szCs w:val="20"/>
          <w:lang w:val="es-419"/>
        </w:rPr>
        <w:t>blicos</w:t>
      </w:r>
      <w:proofErr w:type="spellEnd"/>
      <w:r w:rsidR="008A6300" w:rsidRPr="002957FA">
        <w:rPr>
          <w:sz w:val="20"/>
          <w:szCs w:val="20"/>
          <w:lang w:val="es-419"/>
        </w:rPr>
        <w:t>. No hay encapsulamiento; cualquier parte del código puede cambiar el estado de la cita sin validar reglas de negocio.</w:t>
      </w:r>
    </w:p>
    <w:p w14:paraId="3EB78CCA" w14:textId="1BFB91B4" w:rsidR="00CB19E3" w:rsidRPr="002957FA" w:rsidRDefault="00743049" w:rsidP="002957FA">
      <w:pPr>
        <w:pStyle w:val="Prrafodelista"/>
        <w:numPr>
          <w:ilvl w:val="0"/>
          <w:numId w:val="31"/>
        </w:numPr>
        <w:jc w:val="both"/>
        <w:rPr>
          <w:sz w:val="20"/>
          <w:szCs w:val="20"/>
          <w:lang w:val="es-419"/>
        </w:rPr>
      </w:pPr>
      <w:r w:rsidRPr="002957FA">
        <w:rPr>
          <w:b/>
          <w:bCs/>
          <w:sz w:val="20"/>
          <w:szCs w:val="20"/>
          <w:lang w:val="es-419"/>
        </w:rPr>
        <w:t>Violación de la Lógica de Negocio</w:t>
      </w:r>
      <w:r w:rsidR="003B385A" w:rsidRPr="002957FA">
        <w:rPr>
          <w:b/>
          <w:bCs/>
          <w:sz w:val="20"/>
          <w:szCs w:val="20"/>
          <w:lang w:val="es-419"/>
        </w:rPr>
        <w:t xml:space="preserve">: </w:t>
      </w:r>
      <w:r w:rsidR="008A6300" w:rsidRPr="002957FA">
        <w:rPr>
          <w:sz w:val="20"/>
          <w:szCs w:val="20"/>
          <w:lang w:val="es-419"/>
        </w:rPr>
        <w:t xml:space="preserve">El método </w:t>
      </w:r>
      <w:r w:rsidR="002957FA" w:rsidRPr="002957FA">
        <w:rPr>
          <w:sz w:val="20"/>
          <w:szCs w:val="20"/>
          <w:lang w:val="es-419"/>
        </w:rPr>
        <w:t>c</w:t>
      </w:r>
      <w:r w:rsidR="008A6300" w:rsidRPr="002957FA">
        <w:rPr>
          <w:sz w:val="20"/>
          <w:szCs w:val="20"/>
          <w:lang w:val="es-419"/>
        </w:rPr>
        <w:t>ancel recibe un objeto de su propio tipo</w:t>
      </w:r>
      <w:r w:rsidRPr="002957FA">
        <w:rPr>
          <w:sz w:val="20"/>
          <w:szCs w:val="20"/>
          <w:lang w:val="es-419"/>
        </w:rPr>
        <w:t xml:space="preserve">. </w:t>
      </w:r>
      <w:r w:rsidR="008A6300" w:rsidRPr="002957FA">
        <w:rPr>
          <w:sz w:val="20"/>
          <w:szCs w:val="20"/>
          <w:lang w:val="es-419"/>
        </w:rPr>
        <w:t>Esto es redundante y sugiere que la lógica no pertenece a la instancia, sino que se está tratando como un procedimiento externo.</w:t>
      </w:r>
    </w:p>
    <w:p w14:paraId="4E0F7143" w14:textId="1E9864A2" w:rsidR="003B385A" w:rsidRPr="002957FA" w:rsidRDefault="00743049" w:rsidP="002957FA">
      <w:pPr>
        <w:pStyle w:val="Prrafodelista"/>
        <w:numPr>
          <w:ilvl w:val="0"/>
          <w:numId w:val="31"/>
        </w:numPr>
        <w:jc w:val="both"/>
        <w:rPr>
          <w:sz w:val="20"/>
          <w:szCs w:val="20"/>
          <w:lang w:val="es-419"/>
        </w:rPr>
      </w:pPr>
      <w:r w:rsidRPr="002957FA">
        <w:rPr>
          <w:b/>
          <w:bCs/>
          <w:sz w:val="20"/>
          <w:szCs w:val="20"/>
          <w:lang w:val="es-EC"/>
        </w:rPr>
        <w:t>Falta de Validación de Estado</w:t>
      </w:r>
      <w:r w:rsidR="003B385A" w:rsidRPr="002957FA">
        <w:rPr>
          <w:b/>
          <w:bCs/>
          <w:sz w:val="20"/>
          <w:szCs w:val="20"/>
          <w:lang w:val="es-EC"/>
        </w:rPr>
        <w:t xml:space="preserve">: </w:t>
      </w:r>
      <w:r w:rsidR="003B385A" w:rsidRPr="002957FA">
        <w:rPr>
          <w:sz w:val="20"/>
          <w:szCs w:val="20"/>
          <w:lang w:val="es-419"/>
        </w:rPr>
        <w:t>El estado se cambia directamente</w:t>
      </w:r>
      <w:r w:rsidR="002957FA" w:rsidRPr="002957FA">
        <w:rPr>
          <w:sz w:val="20"/>
          <w:szCs w:val="20"/>
          <w:lang w:val="es-419"/>
        </w:rPr>
        <w:t xml:space="preserve"> </w:t>
      </w:r>
      <w:proofErr w:type="spellStart"/>
      <w:r w:rsidR="003B385A" w:rsidRPr="002957FA">
        <w:rPr>
          <w:sz w:val="20"/>
          <w:szCs w:val="20"/>
          <w:lang w:val="es-419"/>
        </w:rPr>
        <w:t>unque</w:t>
      </w:r>
      <w:proofErr w:type="spellEnd"/>
      <w:r w:rsidR="003B385A" w:rsidRPr="002957FA">
        <w:rPr>
          <w:sz w:val="20"/>
          <w:szCs w:val="20"/>
          <w:lang w:val="es-419"/>
        </w:rPr>
        <w:t xml:space="preserve"> hay un </w:t>
      </w:r>
      <w:proofErr w:type="spellStart"/>
      <w:r w:rsidR="003B385A" w:rsidRPr="002957FA">
        <w:rPr>
          <w:sz w:val="20"/>
          <w:szCs w:val="20"/>
          <w:lang w:val="es-419"/>
        </w:rPr>
        <w:t>if</w:t>
      </w:r>
      <w:proofErr w:type="spellEnd"/>
      <w:r w:rsidR="003B385A" w:rsidRPr="002957FA">
        <w:rPr>
          <w:sz w:val="20"/>
          <w:szCs w:val="20"/>
          <w:lang w:val="es-419"/>
        </w:rPr>
        <w:t>, el hecho de tener set; público permite que otros omitan la llamada al método Cancel y cambien el estado manualmente.</w:t>
      </w:r>
    </w:p>
    <w:p w14:paraId="4178E69D" w14:textId="48B62395" w:rsidR="003B385A" w:rsidRPr="002957FA" w:rsidRDefault="00743049" w:rsidP="002957FA">
      <w:pPr>
        <w:pStyle w:val="Prrafodelista"/>
        <w:numPr>
          <w:ilvl w:val="0"/>
          <w:numId w:val="31"/>
        </w:numPr>
        <w:jc w:val="both"/>
        <w:rPr>
          <w:sz w:val="20"/>
          <w:szCs w:val="20"/>
          <w:lang w:val="es-419"/>
        </w:rPr>
      </w:pPr>
      <w:r w:rsidRPr="002957FA">
        <w:rPr>
          <w:b/>
          <w:bCs/>
          <w:sz w:val="20"/>
          <w:szCs w:val="20"/>
          <w:lang w:val="es-419"/>
        </w:rPr>
        <w:t>Uso de Excepciones Genéricas</w:t>
      </w:r>
      <w:r w:rsidR="003B385A" w:rsidRPr="002957FA">
        <w:rPr>
          <w:b/>
          <w:bCs/>
          <w:sz w:val="20"/>
          <w:szCs w:val="20"/>
          <w:lang w:val="es-419"/>
        </w:rPr>
        <w:t>:</w:t>
      </w:r>
      <w:r w:rsidR="003B385A" w:rsidRPr="002957FA">
        <w:rPr>
          <w:sz w:val="20"/>
          <w:szCs w:val="20"/>
          <w:lang w:val="es-419"/>
        </w:rPr>
        <w:t xml:space="preserve"> </w:t>
      </w:r>
      <w:r w:rsidR="003B385A" w:rsidRPr="002957FA">
        <w:rPr>
          <w:sz w:val="20"/>
          <w:szCs w:val="20"/>
          <w:lang w:val="es-419"/>
        </w:rPr>
        <w:t xml:space="preserve">Se lanza </w:t>
      </w:r>
      <w:proofErr w:type="spellStart"/>
      <w:r w:rsidR="003B385A" w:rsidRPr="002957FA">
        <w:rPr>
          <w:sz w:val="20"/>
          <w:szCs w:val="20"/>
          <w:lang w:val="es-419"/>
        </w:rPr>
        <w:t>Exception</w:t>
      </w:r>
      <w:proofErr w:type="spellEnd"/>
      <w:r w:rsidR="003B385A" w:rsidRPr="002957FA">
        <w:rPr>
          <w:sz w:val="20"/>
          <w:szCs w:val="20"/>
          <w:lang w:val="es-419"/>
        </w:rPr>
        <w:t xml:space="preserve"> en lugar de una excepción de domino </w:t>
      </w:r>
      <w:proofErr w:type="gramStart"/>
      <w:r w:rsidRPr="002957FA">
        <w:rPr>
          <w:sz w:val="20"/>
          <w:szCs w:val="20"/>
          <w:lang w:val="es-419"/>
        </w:rPr>
        <w:t>específicas</w:t>
      </w:r>
      <w:proofErr w:type="gramEnd"/>
      <w:r w:rsidRPr="002957FA">
        <w:rPr>
          <w:sz w:val="20"/>
          <w:szCs w:val="20"/>
          <w:lang w:val="es-419"/>
        </w:rPr>
        <w:t xml:space="preserve"> así </w:t>
      </w:r>
      <w:r w:rsidR="003B385A" w:rsidRPr="002957FA">
        <w:rPr>
          <w:sz w:val="20"/>
          <w:szCs w:val="20"/>
          <w:lang w:val="es-419"/>
        </w:rPr>
        <w:t xml:space="preserve">como </w:t>
      </w:r>
      <w:proofErr w:type="spellStart"/>
      <w:r w:rsidR="003B385A" w:rsidRPr="002957FA">
        <w:rPr>
          <w:sz w:val="20"/>
          <w:szCs w:val="20"/>
          <w:lang w:val="es-419"/>
        </w:rPr>
        <w:t>BusinessRuleException</w:t>
      </w:r>
      <w:proofErr w:type="spellEnd"/>
      <w:r w:rsidR="003B385A" w:rsidRPr="002957FA">
        <w:rPr>
          <w:sz w:val="20"/>
          <w:szCs w:val="20"/>
          <w:lang w:val="es-419"/>
        </w:rPr>
        <w:t xml:space="preserve"> que ya tienes en las clases relacionadas.</w:t>
      </w:r>
    </w:p>
    <w:p w14:paraId="08E749C9" w14:textId="5633F59E" w:rsidR="00CB19E3" w:rsidRPr="003B385A" w:rsidRDefault="00CB19E3" w:rsidP="003B385A">
      <w:pPr>
        <w:jc w:val="both"/>
        <w:rPr>
          <w:sz w:val="20"/>
          <w:szCs w:val="20"/>
          <w:lang w:val="es-419"/>
        </w:rPr>
      </w:pPr>
    </w:p>
    <w:p w14:paraId="41340C29" w14:textId="77777777" w:rsidR="00CB19E3" w:rsidRPr="002957FA" w:rsidRDefault="00CB19E3" w:rsidP="00CB19E3">
      <w:pPr>
        <w:jc w:val="both"/>
        <w:rPr>
          <w:sz w:val="20"/>
          <w:szCs w:val="20"/>
          <w:lang w:val="es-419"/>
        </w:rPr>
      </w:pPr>
    </w:p>
    <w:p w14:paraId="6F5CE010" w14:textId="183473A2" w:rsidR="00CB19E3" w:rsidRPr="00CB19E3" w:rsidRDefault="00CB19E3" w:rsidP="00CB19E3">
      <w:pPr>
        <w:jc w:val="both"/>
        <w:rPr>
          <w:b/>
          <w:bCs/>
          <w:sz w:val="20"/>
          <w:szCs w:val="20"/>
          <w:lang w:val="es-EC"/>
        </w:rPr>
      </w:pPr>
      <w:r w:rsidRPr="00CB19E3">
        <w:rPr>
          <w:b/>
          <w:bCs/>
          <w:sz w:val="20"/>
          <w:szCs w:val="20"/>
          <w:lang w:val="es-EC"/>
        </w:rPr>
        <w:t>2. SOLUCIÓN</w:t>
      </w:r>
    </w:p>
    <w:p w14:paraId="5D327108"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public class Appointment</w:t>
      </w:r>
    </w:p>
    <w:p w14:paraId="73272D39"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w:t>
      </w:r>
    </w:p>
    <w:p w14:paraId="40FEE46F"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public </w:t>
      </w:r>
      <w:proofErr w:type="spellStart"/>
      <w:r w:rsidRPr="002957FA">
        <w:rPr>
          <w:rFonts w:ascii="Corbel" w:hAnsi="Corbel"/>
          <w:sz w:val="20"/>
          <w:szCs w:val="20"/>
        </w:rPr>
        <w:t>Guid</w:t>
      </w:r>
      <w:proofErr w:type="spellEnd"/>
      <w:r w:rsidRPr="002957FA">
        <w:rPr>
          <w:rFonts w:ascii="Corbel" w:hAnsi="Corbel"/>
          <w:sz w:val="20"/>
          <w:szCs w:val="20"/>
        </w:rPr>
        <w:t xml:space="preserve"> Id </w:t>
      </w:r>
      <w:proofErr w:type="gramStart"/>
      <w:r w:rsidRPr="002957FA">
        <w:rPr>
          <w:rFonts w:ascii="Corbel" w:hAnsi="Corbel"/>
          <w:sz w:val="20"/>
          <w:szCs w:val="20"/>
        </w:rPr>
        <w:t>{ get</w:t>
      </w:r>
      <w:proofErr w:type="gramEnd"/>
      <w:r w:rsidRPr="002957FA">
        <w:rPr>
          <w:rFonts w:ascii="Corbel" w:hAnsi="Corbel"/>
          <w:sz w:val="20"/>
          <w:szCs w:val="20"/>
        </w:rPr>
        <w:t>; private set</w:t>
      </w:r>
      <w:proofErr w:type="gramStart"/>
      <w:r w:rsidRPr="002957FA">
        <w:rPr>
          <w:rFonts w:ascii="Corbel" w:hAnsi="Corbel"/>
          <w:sz w:val="20"/>
          <w:szCs w:val="20"/>
        </w:rPr>
        <w:t>; }</w:t>
      </w:r>
      <w:proofErr w:type="gramEnd"/>
    </w:p>
    <w:p w14:paraId="0D8E5290"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public </w:t>
      </w:r>
      <w:proofErr w:type="spellStart"/>
      <w:r w:rsidRPr="002957FA">
        <w:rPr>
          <w:rFonts w:ascii="Corbel" w:hAnsi="Corbel"/>
          <w:sz w:val="20"/>
          <w:szCs w:val="20"/>
        </w:rPr>
        <w:t>Guid</w:t>
      </w:r>
      <w:proofErr w:type="spellEnd"/>
      <w:r w:rsidRPr="002957FA">
        <w:rPr>
          <w:rFonts w:ascii="Corbel" w:hAnsi="Corbel"/>
          <w:sz w:val="20"/>
          <w:szCs w:val="20"/>
        </w:rPr>
        <w:t xml:space="preserve"> </w:t>
      </w:r>
      <w:proofErr w:type="spellStart"/>
      <w:r w:rsidRPr="002957FA">
        <w:rPr>
          <w:rFonts w:ascii="Corbel" w:hAnsi="Corbel"/>
          <w:sz w:val="20"/>
          <w:szCs w:val="20"/>
        </w:rPr>
        <w:t>PatientId</w:t>
      </w:r>
      <w:proofErr w:type="spellEnd"/>
      <w:r w:rsidRPr="002957FA">
        <w:rPr>
          <w:rFonts w:ascii="Corbel" w:hAnsi="Corbel"/>
          <w:sz w:val="20"/>
          <w:szCs w:val="20"/>
        </w:rPr>
        <w:t xml:space="preserve"> </w:t>
      </w:r>
      <w:proofErr w:type="gramStart"/>
      <w:r w:rsidRPr="002957FA">
        <w:rPr>
          <w:rFonts w:ascii="Corbel" w:hAnsi="Corbel"/>
          <w:sz w:val="20"/>
          <w:szCs w:val="20"/>
        </w:rPr>
        <w:t>{ get</w:t>
      </w:r>
      <w:proofErr w:type="gramEnd"/>
      <w:r w:rsidRPr="002957FA">
        <w:rPr>
          <w:rFonts w:ascii="Corbel" w:hAnsi="Corbel"/>
          <w:sz w:val="20"/>
          <w:szCs w:val="20"/>
        </w:rPr>
        <w:t>; private set</w:t>
      </w:r>
      <w:proofErr w:type="gramStart"/>
      <w:r w:rsidRPr="002957FA">
        <w:rPr>
          <w:rFonts w:ascii="Corbel" w:hAnsi="Corbel"/>
          <w:sz w:val="20"/>
          <w:szCs w:val="20"/>
        </w:rPr>
        <w:t>; }</w:t>
      </w:r>
      <w:proofErr w:type="gramEnd"/>
    </w:p>
    <w:p w14:paraId="280228CB"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public </w:t>
      </w:r>
      <w:proofErr w:type="spellStart"/>
      <w:r w:rsidRPr="002957FA">
        <w:rPr>
          <w:rFonts w:ascii="Corbel" w:hAnsi="Corbel"/>
          <w:sz w:val="20"/>
          <w:szCs w:val="20"/>
        </w:rPr>
        <w:t>Guid</w:t>
      </w:r>
      <w:proofErr w:type="spellEnd"/>
      <w:r w:rsidRPr="002957FA">
        <w:rPr>
          <w:rFonts w:ascii="Corbel" w:hAnsi="Corbel"/>
          <w:sz w:val="20"/>
          <w:szCs w:val="20"/>
        </w:rPr>
        <w:t xml:space="preserve"> </w:t>
      </w:r>
      <w:proofErr w:type="spellStart"/>
      <w:r w:rsidRPr="002957FA">
        <w:rPr>
          <w:rFonts w:ascii="Corbel" w:hAnsi="Corbel"/>
          <w:sz w:val="20"/>
          <w:szCs w:val="20"/>
        </w:rPr>
        <w:t>DentistId</w:t>
      </w:r>
      <w:proofErr w:type="spellEnd"/>
      <w:r w:rsidRPr="002957FA">
        <w:rPr>
          <w:rFonts w:ascii="Corbel" w:hAnsi="Corbel"/>
          <w:sz w:val="20"/>
          <w:szCs w:val="20"/>
        </w:rPr>
        <w:t xml:space="preserve"> </w:t>
      </w:r>
      <w:proofErr w:type="gramStart"/>
      <w:r w:rsidRPr="002957FA">
        <w:rPr>
          <w:rFonts w:ascii="Corbel" w:hAnsi="Corbel"/>
          <w:sz w:val="20"/>
          <w:szCs w:val="20"/>
        </w:rPr>
        <w:t>{ get</w:t>
      </w:r>
      <w:proofErr w:type="gramEnd"/>
      <w:r w:rsidRPr="002957FA">
        <w:rPr>
          <w:rFonts w:ascii="Corbel" w:hAnsi="Corbel"/>
          <w:sz w:val="20"/>
          <w:szCs w:val="20"/>
        </w:rPr>
        <w:t>; private set</w:t>
      </w:r>
      <w:proofErr w:type="gramStart"/>
      <w:r w:rsidRPr="002957FA">
        <w:rPr>
          <w:rFonts w:ascii="Corbel" w:hAnsi="Corbel"/>
          <w:sz w:val="20"/>
          <w:szCs w:val="20"/>
        </w:rPr>
        <w:t>; }</w:t>
      </w:r>
      <w:proofErr w:type="gramEnd"/>
    </w:p>
    <w:p w14:paraId="75E3BC59"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public </w:t>
      </w:r>
      <w:proofErr w:type="spellStart"/>
      <w:r w:rsidRPr="002957FA">
        <w:rPr>
          <w:rFonts w:ascii="Corbel" w:hAnsi="Corbel"/>
          <w:sz w:val="20"/>
          <w:szCs w:val="20"/>
        </w:rPr>
        <w:t>AppointmentStatus</w:t>
      </w:r>
      <w:proofErr w:type="spellEnd"/>
      <w:r w:rsidRPr="002957FA">
        <w:rPr>
          <w:rFonts w:ascii="Corbel" w:hAnsi="Corbel"/>
          <w:sz w:val="20"/>
          <w:szCs w:val="20"/>
        </w:rPr>
        <w:t xml:space="preserve"> Status </w:t>
      </w:r>
      <w:proofErr w:type="gramStart"/>
      <w:r w:rsidRPr="002957FA">
        <w:rPr>
          <w:rFonts w:ascii="Corbel" w:hAnsi="Corbel"/>
          <w:sz w:val="20"/>
          <w:szCs w:val="20"/>
        </w:rPr>
        <w:t>{ get</w:t>
      </w:r>
      <w:proofErr w:type="gramEnd"/>
      <w:r w:rsidRPr="002957FA">
        <w:rPr>
          <w:rFonts w:ascii="Corbel" w:hAnsi="Corbel"/>
          <w:sz w:val="20"/>
          <w:szCs w:val="20"/>
        </w:rPr>
        <w:t>; private set</w:t>
      </w:r>
      <w:proofErr w:type="gramStart"/>
      <w:r w:rsidRPr="002957FA">
        <w:rPr>
          <w:rFonts w:ascii="Corbel" w:hAnsi="Corbel"/>
          <w:sz w:val="20"/>
          <w:szCs w:val="20"/>
        </w:rPr>
        <w:t>; }</w:t>
      </w:r>
      <w:proofErr w:type="gramEnd"/>
    </w:p>
    <w:p w14:paraId="3CBDA2E9" w14:textId="77777777" w:rsidR="002957FA" w:rsidRPr="002957FA" w:rsidRDefault="002957FA" w:rsidP="002957FA">
      <w:pPr>
        <w:jc w:val="both"/>
        <w:rPr>
          <w:rFonts w:ascii="Corbel" w:hAnsi="Corbel"/>
          <w:sz w:val="20"/>
          <w:szCs w:val="20"/>
        </w:rPr>
      </w:pPr>
    </w:p>
    <w:p w14:paraId="521F92CB"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public </w:t>
      </w:r>
      <w:proofErr w:type="gramStart"/>
      <w:r w:rsidRPr="002957FA">
        <w:rPr>
          <w:rFonts w:ascii="Corbel" w:hAnsi="Corbel"/>
          <w:sz w:val="20"/>
          <w:szCs w:val="20"/>
        </w:rPr>
        <w:t>Appointment(</w:t>
      </w:r>
      <w:proofErr w:type="spellStart"/>
      <w:proofErr w:type="gramEnd"/>
      <w:r w:rsidRPr="002957FA">
        <w:rPr>
          <w:rFonts w:ascii="Corbel" w:hAnsi="Corbel"/>
          <w:sz w:val="20"/>
          <w:szCs w:val="20"/>
        </w:rPr>
        <w:t>Guid</w:t>
      </w:r>
      <w:proofErr w:type="spellEnd"/>
      <w:r w:rsidRPr="002957FA">
        <w:rPr>
          <w:rFonts w:ascii="Corbel" w:hAnsi="Corbel"/>
          <w:sz w:val="20"/>
          <w:szCs w:val="20"/>
        </w:rPr>
        <w:t xml:space="preserve"> </w:t>
      </w:r>
      <w:proofErr w:type="spellStart"/>
      <w:r w:rsidRPr="002957FA">
        <w:rPr>
          <w:rFonts w:ascii="Corbel" w:hAnsi="Corbel"/>
          <w:sz w:val="20"/>
          <w:szCs w:val="20"/>
        </w:rPr>
        <w:t>patientId</w:t>
      </w:r>
      <w:proofErr w:type="spellEnd"/>
      <w:r w:rsidRPr="002957FA">
        <w:rPr>
          <w:rFonts w:ascii="Corbel" w:hAnsi="Corbel"/>
          <w:sz w:val="20"/>
          <w:szCs w:val="20"/>
        </w:rPr>
        <w:t xml:space="preserve">, </w:t>
      </w:r>
      <w:proofErr w:type="spellStart"/>
      <w:r w:rsidRPr="002957FA">
        <w:rPr>
          <w:rFonts w:ascii="Corbel" w:hAnsi="Corbel"/>
          <w:sz w:val="20"/>
          <w:szCs w:val="20"/>
        </w:rPr>
        <w:t>Guid</w:t>
      </w:r>
      <w:proofErr w:type="spellEnd"/>
      <w:r w:rsidRPr="002957FA">
        <w:rPr>
          <w:rFonts w:ascii="Corbel" w:hAnsi="Corbel"/>
          <w:sz w:val="20"/>
          <w:szCs w:val="20"/>
        </w:rPr>
        <w:t xml:space="preserve"> </w:t>
      </w:r>
      <w:proofErr w:type="spellStart"/>
      <w:r w:rsidRPr="002957FA">
        <w:rPr>
          <w:rFonts w:ascii="Corbel" w:hAnsi="Corbel"/>
          <w:sz w:val="20"/>
          <w:szCs w:val="20"/>
        </w:rPr>
        <w:t>dentistId</w:t>
      </w:r>
      <w:proofErr w:type="spellEnd"/>
      <w:r w:rsidRPr="002957FA">
        <w:rPr>
          <w:rFonts w:ascii="Corbel" w:hAnsi="Corbel"/>
          <w:sz w:val="20"/>
          <w:szCs w:val="20"/>
        </w:rPr>
        <w:t>)</w:t>
      </w:r>
    </w:p>
    <w:p w14:paraId="204F60E5"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w:t>
      </w:r>
    </w:p>
    <w:p w14:paraId="2045014B"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Id = </w:t>
      </w:r>
      <w:proofErr w:type="spellStart"/>
      <w:r w:rsidRPr="002957FA">
        <w:rPr>
          <w:rFonts w:ascii="Corbel" w:hAnsi="Corbel"/>
          <w:sz w:val="20"/>
          <w:szCs w:val="20"/>
        </w:rPr>
        <w:t>Guid.NewGuid</w:t>
      </w:r>
      <w:proofErr w:type="spellEnd"/>
      <w:r w:rsidRPr="002957FA">
        <w:rPr>
          <w:rFonts w:ascii="Corbel" w:hAnsi="Corbel"/>
          <w:sz w:val="20"/>
          <w:szCs w:val="20"/>
        </w:rPr>
        <w:t>(</w:t>
      </w:r>
      <w:proofErr w:type="gramStart"/>
      <w:r w:rsidRPr="002957FA">
        <w:rPr>
          <w:rFonts w:ascii="Corbel" w:hAnsi="Corbel"/>
          <w:sz w:val="20"/>
          <w:szCs w:val="20"/>
        </w:rPr>
        <w:t>);</w:t>
      </w:r>
      <w:proofErr w:type="gramEnd"/>
    </w:p>
    <w:p w14:paraId="124F5465"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w:t>
      </w:r>
      <w:proofErr w:type="spellStart"/>
      <w:r w:rsidRPr="002957FA">
        <w:rPr>
          <w:rFonts w:ascii="Corbel" w:hAnsi="Corbel"/>
          <w:sz w:val="20"/>
          <w:szCs w:val="20"/>
        </w:rPr>
        <w:t>PatientId</w:t>
      </w:r>
      <w:proofErr w:type="spellEnd"/>
      <w:r w:rsidRPr="002957FA">
        <w:rPr>
          <w:rFonts w:ascii="Corbel" w:hAnsi="Corbel"/>
          <w:sz w:val="20"/>
          <w:szCs w:val="20"/>
        </w:rPr>
        <w:t xml:space="preserve"> = </w:t>
      </w:r>
      <w:proofErr w:type="spellStart"/>
      <w:proofErr w:type="gramStart"/>
      <w:r w:rsidRPr="002957FA">
        <w:rPr>
          <w:rFonts w:ascii="Corbel" w:hAnsi="Corbel"/>
          <w:sz w:val="20"/>
          <w:szCs w:val="20"/>
        </w:rPr>
        <w:t>patientId</w:t>
      </w:r>
      <w:proofErr w:type="spellEnd"/>
      <w:r w:rsidRPr="002957FA">
        <w:rPr>
          <w:rFonts w:ascii="Corbel" w:hAnsi="Corbel"/>
          <w:sz w:val="20"/>
          <w:szCs w:val="20"/>
        </w:rPr>
        <w:t>;</w:t>
      </w:r>
      <w:proofErr w:type="gramEnd"/>
    </w:p>
    <w:p w14:paraId="0865585F"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w:t>
      </w:r>
      <w:proofErr w:type="spellStart"/>
      <w:r w:rsidRPr="002957FA">
        <w:rPr>
          <w:rFonts w:ascii="Corbel" w:hAnsi="Corbel"/>
          <w:sz w:val="20"/>
          <w:szCs w:val="20"/>
        </w:rPr>
        <w:t>DentistId</w:t>
      </w:r>
      <w:proofErr w:type="spellEnd"/>
      <w:r w:rsidRPr="002957FA">
        <w:rPr>
          <w:rFonts w:ascii="Corbel" w:hAnsi="Corbel"/>
          <w:sz w:val="20"/>
          <w:szCs w:val="20"/>
        </w:rPr>
        <w:t xml:space="preserve"> = </w:t>
      </w:r>
      <w:proofErr w:type="spellStart"/>
      <w:proofErr w:type="gramStart"/>
      <w:r w:rsidRPr="002957FA">
        <w:rPr>
          <w:rFonts w:ascii="Corbel" w:hAnsi="Corbel"/>
          <w:sz w:val="20"/>
          <w:szCs w:val="20"/>
        </w:rPr>
        <w:t>dentistId</w:t>
      </w:r>
      <w:proofErr w:type="spellEnd"/>
      <w:r w:rsidRPr="002957FA">
        <w:rPr>
          <w:rFonts w:ascii="Corbel" w:hAnsi="Corbel"/>
          <w:sz w:val="20"/>
          <w:szCs w:val="20"/>
        </w:rPr>
        <w:t>;</w:t>
      </w:r>
      <w:proofErr w:type="gramEnd"/>
    </w:p>
    <w:p w14:paraId="32FBF866"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Status = </w:t>
      </w:r>
      <w:proofErr w:type="spellStart"/>
      <w:r w:rsidRPr="002957FA">
        <w:rPr>
          <w:rFonts w:ascii="Corbel" w:hAnsi="Corbel"/>
          <w:sz w:val="20"/>
          <w:szCs w:val="20"/>
        </w:rPr>
        <w:t>AppointmentStatus.</w:t>
      </w:r>
      <w:proofErr w:type="gramStart"/>
      <w:r w:rsidRPr="002957FA">
        <w:rPr>
          <w:rFonts w:ascii="Corbel" w:hAnsi="Corbel"/>
          <w:sz w:val="20"/>
          <w:szCs w:val="20"/>
        </w:rPr>
        <w:t>Scheduled</w:t>
      </w:r>
      <w:proofErr w:type="spellEnd"/>
      <w:r w:rsidRPr="002957FA">
        <w:rPr>
          <w:rFonts w:ascii="Corbel" w:hAnsi="Corbel"/>
          <w:sz w:val="20"/>
          <w:szCs w:val="20"/>
        </w:rPr>
        <w:t>;</w:t>
      </w:r>
      <w:proofErr w:type="gramEnd"/>
    </w:p>
    <w:p w14:paraId="07752A43"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w:t>
      </w:r>
    </w:p>
    <w:p w14:paraId="34E31193"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public void </w:t>
      </w:r>
      <w:proofErr w:type="gramStart"/>
      <w:r w:rsidRPr="002957FA">
        <w:rPr>
          <w:rFonts w:ascii="Corbel" w:hAnsi="Corbel"/>
          <w:sz w:val="20"/>
          <w:szCs w:val="20"/>
        </w:rPr>
        <w:t>Cancel(</w:t>
      </w:r>
      <w:proofErr w:type="gramEnd"/>
      <w:r w:rsidRPr="002957FA">
        <w:rPr>
          <w:rFonts w:ascii="Corbel" w:hAnsi="Corbel"/>
          <w:sz w:val="20"/>
          <w:szCs w:val="20"/>
        </w:rPr>
        <w:t>)</w:t>
      </w:r>
    </w:p>
    <w:p w14:paraId="062607F4"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w:t>
      </w:r>
    </w:p>
    <w:p w14:paraId="7C0BBD0E" w14:textId="77777777" w:rsidR="002957FA" w:rsidRPr="002957FA" w:rsidRDefault="002957FA" w:rsidP="002957FA">
      <w:pPr>
        <w:jc w:val="both"/>
        <w:rPr>
          <w:rFonts w:ascii="Corbel" w:hAnsi="Corbel"/>
          <w:sz w:val="20"/>
          <w:szCs w:val="20"/>
        </w:rPr>
      </w:pPr>
      <w:r w:rsidRPr="002957FA">
        <w:rPr>
          <w:rFonts w:ascii="Corbel" w:hAnsi="Corbel"/>
          <w:sz w:val="20"/>
          <w:szCs w:val="20"/>
        </w:rPr>
        <w:t xml:space="preserve">            if (Status == </w:t>
      </w:r>
      <w:proofErr w:type="spellStart"/>
      <w:r w:rsidRPr="002957FA">
        <w:rPr>
          <w:rFonts w:ascii="Corbel" w:hAnsi="Corbel"/>
          <w:sz w:val="20"/>
          <w:szCs w:val="20"/>
        </w:rPr>
        <w:t>AppointmentStatus.Completed</w:t>
      </w:r>
      <w:proofErr w:type="spellEnd"/>
      <w:r w:rsidRPr="002957FA">
        <w:rPr>
          <w:rFonts w:ascii="Corbel" w:hAnsi="Corbel"/>
          <w:sz w:val="20"/>
          <w:szCs w:val="20"/>
        </w:rPr>
        <w:t>)</w:t>
      </w:r>
    </w:p>
    <w:p w14:paraId="6960C2BC" w14:textId="77777777" w:rsidR="002957FA" w:rsidRPr="002957FA" w:rsidRDefault="002957FA" w:rsidP="002957FA">
      <w:pPr>
        <w:jc w:val="both"/>
        <w:rPr>
          <w:rFonts w:ascii="Corbel" w:hAnsi="Corbel"/>
          <w:sz w:val="20"/>
          <w:szCs w:val="20"/>
          <w:lang w:val="es-EC"/>
        </w:rPr>
      </w:pPr>
      <w:r w:rsidRPr="002957FA">
        <w:rPr>
          <w:rFonts w:ascii="Corbel" w:hAnsi="Corbel"/>
          <w:sz w:val="20"/>
          <w:szCs w:val="20"/>
        </w:rPr>
        <w:t xml:space="preserve">            </w:t>
      </w:r>
      <w:r w:rsidRPr="002957FA">
        <w:rPr>
          <w:rFonts w:ascii="Corbel" w:hAnsi="Corbel"/>
          <w:sz w:val="20"/>
          <w:szCs w:val="20"/>
          <w:lang w:val="es-EC"/>
        </w:rPr>
        <w:t>{</w:t>
      </w:r>
    </w:p>
    <w:p w14:paraId="401BA1DB" w14:textId="77777777" w:rsidR="002957FA" w:rsidRPr="002957FA" w:rsidRDefault="002957FA" w:rsidP="002957FA">
      <w:pPr>
        <w:jc w:val="both"/>
        <w:rPr>
          <w:rFonts w:ascii="Corbel" w:hAnsi="Corbel"/>
          <w:sz w:val="20"/>
          <w:szCs w:val="20"/>
          <w:lang w:val="es-EC"/>
        </w:rPr>
      </w:pPr>
      <w:r w:rsidRPr="002957FA">
        <w:rPr>
          <w:rFonts w:ascii="Corbel" w:hAnsi="Corbel"/>
          <w:sz w:val="20"/>
          <w:szCs w:val="20"/>
          <w:lang w:val="es-EC"/>
        </w:rPr>
        <w:t xml:space="preserve">                </w:t>
      </w:r>
      <w:proofErr w:type="spellStart"/>
      <w:r w:rsidRPr="002957FA">
        <w:rPr>
          <w:rFonts w:ascii="Corbel" w:hAnsi="Corbel"/>
          <w:sz w:val="20"/>
          <w:szCs w:val="20"/>
          <w:lang w:val="es-EC"/>
        </w:rPr>
        <w:t>throw</w:t>
      </w:r>
      <w:proofErr w:type="spellEnd"/>
      <w:r w:rsidRPr="002957FA">
        <w:rPr>
          <w:rFonts w:ascii="Corbel" w:hAnsi="Corbel"/>
          <w:sz w:val="20"/>
          <w:szCs w:val="20"/>
          <w:lang w:val="es-EC"/>
        </w:rPr>
        <w:t xml:space="preserve"> new </w:t>
      </w:r>
      <w:proofErr w:type="spellStart"/>
      <w:proofErr w:type="gramStart"/>
      <w:r w:rsidRPr="002957FA">
        <w:rPr>
          <w:rFonts w:ascii="Corbel" w:hAnsi="Corbel"/>
          <w:sz w:val="20"/>
          <w:szCs w:val="20"/>
          <w:lang w:val="es-EC"/>
        </w:rPr>
        <w:t>BusinessRuleException</w:t>
      </w:r>
      <w:proofErr w:type="spellEnd"/>
      <w:r w:rsidRPr="002957FA">
        <w:rPr>
          <w:rFonts w:ascii="Corbel" w:hAnsi="Corbel"/>
          <w:sz w:val="20"/>
          <w:szCs w:val="20"/>
          <w:lang w:val="es-EC"/>
        </w:rPr>
        <w:t>(</w:t>
      </w:r>
      <w:proofErr w:type="gramEnd"/>
      <w:r w:rsidRPr="002957FA">
        <w:rPr>
          <w:rFonts w:ascii="Corbel" w:hAnsi="Corbel"/>
          <w:sz w:val="20"/>
          <w:szCs w:val="20"/>
          <w:lang w:val="es-EC"/>
        </w:rPr>
        <w:t>"No se puede cancelar una cita que ya ha sido completada.");</w:t>
      </w:r>
    </w:p>
    <w:p w14:paraId="7F1D1630" w14:textId="77777777" w:rsidR="002957FA" w:rsidRPr="002957FA" w:rsidRDefault="002957FA" w:rsidP="002957FA">
      <w:pPr>
        <w:jc w:val="both"/>
        <w:rPr>
          <w:rFonts w:ascii="Corbel" w:hAnsi="Corbel"/>
          <w:sz w:val="20"/>
          <w:szCs w:val="20"/>
          <w:lang w:val="es-EC"/>
        </w:rPr>
      </w:pPr>
      <w:r w:rsidRPr="002957FA">
        <w:rPr>
          <w:rFonts w:ascii="Corbel" w:hAnsi="Corbel"/>
          <w:sz w:val="20"/>
          <w:szCs w:val="20"/>
          <w:lang w:val="es-EC"/>
        </w:rPr>
        <w:t xml:space="preserve">            }</w:t>
      </w:r>
    </w:p>
    <w:p w14:paraId="19E92228" w14:textId="77777777" w:rsidR="002957FA" w:rsidRPr="002957FA" w:rsidRDefault="002957FA" w:rsidP="002957FA">
      <w:pPr>
        <w:jc w:val="both"/>
        <w:rPr>
          <w:rFonts w:ascii="Corbel" w:hAnsi="Corbel"/>
          <w:sz w:val="20"/>
          <w:szCs w:val="20"/>
          <w:lang w:val="es-EC"/>
        </w:rPr>
      </w:pPr>
    </w:p>
    <w:p w14:paraId="1FD00F9B" w14:textId="77777777" w:rsidR="002957FA" w:rsidRPr="002957FA" w:rsidRDefault="002957FA" w:rsidP="002957FA">
      <w:pPr>
        <w:jc w:val="both"/>
        <w:rPr>
          <w:rFonts w:ascii="Corbel" w:hAnsi="Corbel"/>
          <w:sz w:val="20"/>
          <w:szCs w:val="20"/>
          <w:lang w:val="es-EC"/>
        </w:rPr>
      </w:pPr>
      <w:r w:rsidRPr="002957FA">
        <w:rPr>
          <w:rFonts w:ascii="Corbel" w:hAnsi="Corbel"/>
          <w:sz w:val="20"/>
          <w:szCs w:val="20"/>
          <w:lang w:val="es-EC"/>
        </w:rPr>
        <w:t xml:space="preserve">            </w:t>
      </w:r>
      <w:proofErr w:type="gramStart"/>
      <w:r w:rsidRPr="002957FA">
        <w:rPr>
          <w:rFonts w:ascii="Corbel" w:hAnsi="Corbel"/>
          <w:sz w:val="20"/>
          <w:szCs w:val="20"/>
          <w:lang w:val="es-EC"/>
        </w:rPr>
        <w:t>Status</w:t>
      </w:r>
      <w:proofErr w:type="gramEnd"/>
      <w:r w:rsidRPr="002957FA">
        <w:rPr>
          <w:rFonts w:ascii="Corbel" w:hAnsi="Corbel"/>
          <w:sz w:val="20"/>
          <w:szCs w:val="20"/>
          <w:lang w:val="es-EC"/>
        </w:rPr>
        <w:t xml:space="preserve"> = </w:t>
      </w:r>
      <w:proofErr w:type="spellStart"/>
      <w:r w:rsidRPr="002957FA">
        <w:rPr>
          <w:rFonts w:ascii="Corbel" w:hAnsi="Corbel"/>
          <w:sz w:val="20"/>
          <w:szCs w:val="20"/>
          <w:lang w:val="es-EC"/>
        </w:rPr>
        <w:t>AppointmentStatus.Cancelled</w:t>
      </w:r>
      <w:proofErr w:type="spellEnd"/>
      <w:r w:rsidRPr="002957FA">
        <w:rPr>
          <w:rFonts w:ascii="Corbel" w:hAnsi="Corbel"/>
          <w:sz w:val="20"/>
          <w:szCs w:val="20"/>
          <w:lang w:val="es-EC"/>
        </w:rPr>
        <w:t>;</w:t>
      </w:r>
    </w:p>
    <w:p w14:paraId="15BD4F33" w14:textId="616B0AF6" w:rsidR="002957FA" w:rsidRPr="002957FA" w:rsidRDefault="002957FA" w:rsidP="002957FA">
      <w:pPr>
        <w:jc w:val="both"/>
        <w:rPr>
          <w:rFonts w:ascii="Corbel" w:hAnsi="Corbel"/>
          <w:sz w:val="20"/>
          <w:szCs w:val="20"/>
          <w:lang w:val="es-EC"/>
        </w:rPr>
      </w:pPr>
      <w:r w:rsidRPr="002957FA">
        <w:rPr>
          <w:rFonts w:ascii="Corbel" w:hAnsi="Corbel"/>
          <w:sz w:val="20"/>
          <w:szCs w:val="20"/>
          <w:lang w:val="es-EC"/>
        </w:rPr>
        <w:t xml:space="preserve">        }</w:t>
      </w:r>
    </w:p>
    <w:p w14:paraId="018A8704" w14:textId="1A941160" w:rsidR="00743049" w:rsidRPr="002957FA" w:rsidRDefault="002957FA" w:rsidP="002957FA">
      <w:pPr>
        <w:jc w:val="both"/>
        <w:rPr>
          <w:rFonts w:ascii="Corbel" w:hAnsi="Corbel"/>
          <w:sz w:val="20"/>
          <w:szCs w:val="20"/>
          <w:lang w:val="es-EC"/>
        </w:rPr>
      </w:pPr>
      <w:r w:rsidRPr="002957FA">
        <w:rPr>
          <w:rFonts w:ascii="Corbel" w:hAnsi="Corbel"/>
          <w:sz w:val="20"/>
          <w:szCs w:val="20"/>
          <w:lang w:val="es-EC"/>
        </w:rPr>
        <w:t xml:space="preserve">    }   </w:t>
      </w:r>
    </w:p>
    <w:p w14:paraId="589B2254" w14:textId="77777777" w:rsidR="002957FA" w:rsidRPr="002957FA" w:rsidRDefault="002957FA" w:rsidP="002957FA">
      <w:pPr>
        <w:jc w:val="both"/>
        <w:rPr>
          <w:rFonts w:ascii="Corbel" w:hAnsi="Corbel"/>
          <w:sz w:val="20"/>
          <w:szCs w:val="20"/>
          <w:lang w:val="es-EC"/>
        </w:rPr>
      </w:pPr>
    </w:p>
    <w:p w14:paraId="2D9A2C17" w14:textId="5304E0C8" w:rsidR="00CB19E3" w:rsidRDefault="00CB19E3" w:rsidP="00CB19E3">
      <w:pPr>
        <w:jc w:val="both"/>
        <w:rPr>
          <w:b/>
          <w:bCs/>
          <w:sz w:val="20"/>
          <w:szCs w:val="20"/>
          <w:lang w:val="es-EC"/>
        </w:rPr>
      </w:pPr>
      <w:r w:rsidRPr="00CB19E3">
        <w:rPr>
          <w:b/>
          <w:bCs/>
          <w:sz w:val="20"/>
          <w:szCs w:val="20"/>
          <w:lang w:val="es-EC"/>
        </w:rPr>
        <w:t>3. JUSTIFICACIÓN</w:t>
      </w:r>
    </w:p>
    <w:p w14:paraId="18FCB6BD" w14:textId="77777777" w:rsidR="00743049" w:rsidRDefault="00743049" w:rsidP="00CB19E3">
      <w:pPr>
        <w:jc w:val="both"/>
        <w:rPr>
          <w:sz w:val="20"/>
          <w:szCs w:val="20"/>
          <w:lang w:val="es-EC"/>
        </w:rPr>
      </w:pPr>
    </w:p>
    <w:p w14:paraId="3BA6B3FA" w14:textId="153B8B4F" w:rsidR="00CB19E3" w:rsidRPr="002957FA" w:rsidRDefault="00CB19E3" w:rsidP="00CB19E3">
      <w:pPr>
        <w:jc w:val="both"/>
        <w:rPr>
          <w:b/>
          <w:bCs/>
          <w:sz w:val="20"/>
          <w:szCs w:val="20"/>
          <w:lang w:val="es-EC"/>
        </w:rPr>
      </w:pPr>
      <w:r w:rsidRPr="002957FA">
        <w:rPr>
          <w:b/>
          <w:bCs/>
          <w:sz w:val="20"/>
          <w:szCs w:val="20"/>
          <w:lang w:val="es-EC"/>
        </w:rPr>
        <w:t>Decisiones tomadas:</w:t>
      </w:r>
    </w:p>
    <w:p w14:paraId="3227B380" w14:textId="77777777" w:rsidR="002957FA" w:rsidRDefault="002957FA" w:rsidP="00743049">
      <w:pPr>
        <w:jc w:val="both"/>
        <w:rPr>
          <w:sz w:val="20"/>
          <w:szCs w:val="20"/>
          <w:lang w:val="es-EC"/>
        </w:rPr>
      </w:pPr>
    </w:p>
    <w:p w14:paraId="63E181FD" w14:textId="63BAE0A5" w:rsidR="00743049" w:rsidRPr="002957FA" w:rsidRDefault="00743049" w:rsidP="002957FA">
      <w:pPr>
        <w:pStyle w:val="Prrafodelista"/>
        <w:numPr>
          <w:ilvl w:val="0"/>
          <w:numId w:val="32"/>
        </w:numPr>
        <w:spacing w:after="0"/>
        <w:jc w:val="both"/>
        <w:rPr>
          <w:sz w:val="20"/>
          <w:szCs w:val="20"/>
          <w:lang w:val="es-EC"/>
        </w:rPr>
      </w:pPr>
      <w:r w:rsidRPr="002957FA">
        <w:rPr>
          <w:sz w:val="20"/>
          <w:szCs w:val="20"/>
          <w:lang w:val="es-EC"/>
        </w:rPr>
        <w:t>Eliminación de Setters Públicos</w:t>
      </w:r>
      <w:r w:rsidR="002957FA" w:rsidRPr="002957FA">
        <w:rPr>
          <w:sz w:val="20"/>
          <w:szCs w:val="20"/>
          <w:lang w:val="es-EC"/>
        </w:rPr>
        <w:t xml:space="preserve"> y se</w:t>
      </w:r>
      <w:r w:rsidRPr="002957FA">
        <w:rPr>
          <w:sz w:val="20"/>
          <w:szCs w:val="20"/>
          <w:lang w:val="es-EC"/>
        </w:rPr>
        <w:t xml:space="preserve"> cambiaron a </w:t>
      </w:r>
      <w:proofErr w:type="spellStart"/>
      <w:r w:rsidRPr="002957FA">
        <w:rPr>
          <w:sz w:val="20"/>
          <w:szCs w:val="20"/>
          <w:lang w:val="es-EC"/>
        </w:rPr>
        <w:t>private</w:t>
      </w:r>
      <w:proofErr w:type="spellEnd"/>
      <w:r w:rsidRPr="002957FA">
        <w:rPr>
          <w:sz w:val="20"/>
          <w:szCs w:val="20"/>
          <w:lang w:val="es-EC"/>
        </w:rPr>
        <w:t xml:space="preserve"> set para evitar que el estado de la cita sea modificado arbitrariamente desde fuera de la clase.</w:t>
      </w:r>
    </w:p>
    <w:p w14:paraId="32413917" w14:textId="5BA8237E" w:rsidR="00743049" w:rsidRPr="002957FA" w:rsidRDefault="00743049" w:rsidP="002957FA">
      <w:pPr>
        <w:pStyle w:val="Prrafodelista"/>
        <w:numPr>
          <w:ilvl w:val="0"/>
          <w:numId w:val="32"/>
        </w:numPr>
        <w:spacing w:after="0"/>
        <w:jc w:val="both"/>
        <w:rPr>
          <w:sz w:val="20"/>
          <w:szCs w:val="20"/>
          <w:lang w:val="es-EC"/>
        </w:rPr>
      </w:pPr>
      <w:r w:rsidRPr="002957FA">
        <w:rPr>
          <w:sz w:val="20"/>
          <w:szCs w:val="20"/>
          <w:lang w:val="es-EC"/>
        </w:rPr>
        <w:t xml:space="preserve">Corrección de la firma del método </w:t>
      </w:r>
      <w:r w:rsidR="002957FA" w:rsidRPr="002957FA">
        <w:rPr>
          <w:sz w:val="20"/>
          <w:szCs w:val="20"/>
          <w:lang w:val="es-EC"/>
        </w:rPr>
        <w:t>cancel, porque s</w:t>
      </w:r>
      <w:r w:rsidRPr="002957FA">
        <w:rPr>
          <w:sz w:val="20"/>
          <w:szCs w:val="20"/>
          <w:lang w:val="es-EC"/>
        </w:rPr>
        <w:t xml:space="preserve">e eliminó el parámetro redundante </w:t>
      </w:r>
      <w:proofErr w:type="spellStart"/>
      <w:r w:rsidRPr="002957FA">
        <w:rPr>
          <w:sz w:val="20"/>
          <w:szCs w:val="20"/>
          <w:lang w:val="es-EC"/>
        </w:rPr>
        <w:t>Appointment</w:t>
      </w:r>
      <w:proofErr w:type="spellEnd"/>
      <w:r w:rsidRPr="002957FA">
        <w:rPr>
          <w:sz w:val="20"/>
          <w:szCs w:val="20"/>
          <w:lang w:val="es-EC"/>
        </w:rPr>
        <w:t xml:space="preserve"> </w:t>
      </w:r>
      <w:proofErr w:type="spellStart"/>
      <w:r w:rsidRPr="002957FA">
        <w:rPr>
          <w:sz w:val="20"/>
          <w:szCs w:val="20"/>
          <w:lang w:val="es-EC"/>
        </w:rPr>
        <w:t>appointment</w:t>
      </w:r>
      <w:proofErr w:type="spellEnd"/>
      <w:r w:rsidRPr="002957FA">
        <w:rPr>
          <w:sz w:val="20"/>
          <w:szCs w:val="20"/>
          <w:lang w:val="es-EC"/>
        </w:rPr>
        <w:t xml:space="preserve">. El método ahora actúa directamente sobre la instancia actual </w:t>
      </w:r>
      <w:proofErr w:type="spellStart"/>
      <w:r w:rsidRPr="002957FA">
        <w:rPr>
          <w:sz w:val="20"/>
          <w:szCs w:val="20"/>
          <w:lang w:val="es-EC"/>
        </w:rPr>
        <w:t>this</w:t>
      </w:r>
      <w:proofErr w:type="spellEnd"/>
      <w:r w:rsidRPr="002957FA">
        <w:rPr>
          <w:sz w:val="20"/>
          <w:szCs w:val="20"/>
          <w:lang w:val="es-EC"/>
        </w:rPr>
        <w:t>.</w:t>
      </w:r>
    </w:p>
    <w:p w14:paraId="54DE4B4E" w14:textId="2D7C2EF1" w:rsidR="00743049" w:rsidRPr="002957FA" w:rsidRDefault="00743049" w:rsidP="002957FA">
      <w:pPr>
        <w:pStyle w:val="Prrafodelista"/>
        <w:numPr>
          <w:ilvl w:val="0"/>
          <w:numId w:val="32"/>
        </w:numPr>
        <w:spacing w:after="0"/>
        <w:jc w:val="both"/>
        <w:rPr>
          <w:sz w:val="20"/>
          <w:szCs w:val="20"/>
          <w:lang w:val="es-EC"/>
        </w:rPr>
      </w:pPr>
      <w:r w:rsidRPr="002957FA">
        <w:rPr>
          <w:sz w:val="20"/>
          <w:szCs w:val="20"/>
          <w:lang w:val="es-EC"/>
        </w:rPr>
        <w:t xml:space="preserve">Sustitución de Excepciones: Se reemplazó la clase </w:t>
      </w:r>
      <w:proofErr w:type="spellStart"/>
      <w:r w:rsidR="002957FA" w:rsidRPr="002957FA">
        <w:rPr>
          <w:sz w:val="20"/>
          <w:szCs w:val="20"/>
          <w:lang w:val="es-EC"/>
        </w:rPr>
        <w:t>e</w:t>
      </w:r>
      <w:r w:rsidRPr="002957FA">
        <w:rPr>
          <w:sz w:val="20"/>
          <w:szCs w:val="20"/>
          <w:lang w:val="es-EC"/>
        </w:rPr>
        <w:t>xception</w:t>
      </w:r>
      <w:proofErr w:type="spellEnd"/>
      <w:r w:rsidRPr="002957FA">
        <w:rPr>
          <w:sz w:val="20"/>
          <w:szCs w:val="20"/>
          <w:lang w:val="es-EC"/>
        </w:rPr>
        <w:t xml:space="preserve"> genérica por </w:t>
      </w:r>
      <w:proofErr w:type="spellStart"/>
      <w:r w:rsidR="002957FA" w:rsidRPr="002957FA">
        <w:rPr>
          <w:sz w:val="20"/>
          <w:szCs w:val="20"/>
          <w:lang w:val="es-EC"/>
        </w:rPr>
        <w:t>b</w:t>
      </w:r>
      <w:r w:rsidRPr="002957FA">
        <w:rPr>
          <w:sz w:val="20"/>
          <w:szCs w:val="20"/>
          <w:lang w:val="es-EC"/>
        </w:rPr>
        <w:t>usinessRule</w:t>
      </w:r>
      <w:r w:rsidR="002957FA" w:rsidRPr="002957FA">
        <w:rPr>
          <w:sz w:val="20"/>
          <w:szCs w:val="20"/>
          <w:lang w:val="es-EC"/>
        </w:rPr>
        <w:t>E</w:t>
      </w:r>
      <w:r w:rsidRPr="002957FA">
        <w:rPr>
          <w:sz w:val="20"/>
          <w:szCs w:val="20"/>
          <w:lang w:val="es-EC"/>
        </w:rPr>
        <w:t>xception</w:t>
      </w:r>
      <w:proofErr w:type="spellEnd"/>
      <w:r w:rsidRPr="002957FA">
        <w:rPr>
          <w:sz w:val="20"/>
          <w:szCs w:val="20"/>
          <w:lang w:val="es-EC"/>
        </w:rPr>
        <w:t xml:space="preserve"> para mantener coherencia con el dominio.</w:t>
      </w:r>
    </w:p>
    <w:p w14:paraId="621BE225" w14:textId="7A096115" w:rsidR="00CB19E3" w:rsidRPr="002957FA" w:rsidRDefault="00CB19E3" w:rsidP="00743049">
      <w:pPr>
        <w:jc w:val="both"/>
        <w:rPr>
          <w:b/>
          <w:bCs/>
          <w:sz w:val="20"/>
          <w:szCs w:val="20"/>
          <w:lang w:val="es-EC"/>
        </w:rPr>
      </w:pPr>
      <w:r w:rsidRPr="00CB19E3">
        <w:rPr>
          <w:sz w:val="20"/>
          <w:szCs w:val="20"/>
          <w:lang w:val="es-EC"/>
        </w:rPr>
        <w:lastRenderedPageBreak/>
        <w:br/>
      </w:r>
      <w:r w:rsidRPr="00CB19E3">
        <w:rPr>
          <w:sz w:val="20"/>
          <w:szCs w:val="20"/>
          <w:lang w:val="es-EC"/>
        </w:rPr>
        <w:br/>
      </w:r>
      <w:r w:rsidRPr="002957FA">
        <w:rPr>
          <w:b/>
          <w:bCs/>
          <w:sz w:val="20"/>
          <w:szCs w:val="20"/>
          <w:lang w:val="es-EC"/>
        </w:rPr>
        <w:t>Mejoras realizadas:</w:t>
      </w:r>
    </w:p>
    <w:p w14:paraId="0E7644E0" w14:textId="52949228" w:rsidR="00743049" w:rsidRPr="002957FA" w:rsidRDefault="00743049" w:rsidP="002957FA">
      <w:pPr>
        <w:pStyle w:val="Prrafodelista"/>
        <w:numPr>
          <w:ilvl w:val="0"/>
          <w:numId w:val="33"/>
        </w:numPr>
        <w:spacing w:after="0"/>
        <w:jc w:val="both"/>
        <w:rPr>
          <w:sz w:val="20"/>
          <w:szCs w:val="20"/>
          <w:lang w:val="es-EC"/>
        </w:rPr>
      </w:pPr>
      <w:r w:rsidRPr="002957FA">
        <w:rPr>
          <w:sz w:val="20"/>
          <w:szCs w:val="20"/>
          <w:lang w:val="es-EC"/>
        </w:rPr>
        <w:t xml:space="preserve">Se implementó un constructor que garantiza que cada cita tenga un Id y un </w:t>
      </w:r>
      <w:proofErr w:type="gramStart"/>
      <w:r w:rsidRPr="002957FA">
        <w:rPr>
          <w:sz w:val="20"/>
          <w:szCs w:val="20"/>
          <w:lang w:val="es-EC"/>
        </w:rPr>
        <w:t>Status</w:t>
      </w:r>
      <w:proofErr w:type="gramEnd"/>
      <w:r w:rsidRPr="002957FA">
        <w:rPr>
          <w:sz w:val="20"/>
          <w:szCs w:val="20"/>
          <w:lang w:val="es-EC"/>
        </w:rPr>
        <w:t xml:space="preserve"> inicial de forma automática.</w:t>
      </w:r>
    </w:p>
    <w:p w14:paraId="655EC179" w14:textId="77777777" w:rsidR="00743049" w:rsidRPr="002957FA" w:rsidRDefault="00743049" w:rsidP="002957FA">
      <w:pPr>
        <w:pStyle w:val="Prrafodelista"/>
        <w:numPr>
          <w:ilvl w:val="0"/>
          <w:numId w:val="33"/>
        </w:numPr>
        <w:spacing w:after="0"/>
        <w:jc w:val="both"/>
        <w:rPr>
          <w:sz w:val="20"/>
          <w:szCs w:val="20"/>
          <w:lang w:val="es-EC"/>
        </w:rPr>
      </w:pPr>
      <w:r w:rsidRPr="002957FA">
        <w:rPr>
          <w:sz w:val="20"/>
          <w:szCs w:val="20"/>
          <w:lang w:val="es-EC"/>
        </w:rPr>
        <w:t>Se centralizó la lógica de cancelación dentro de la clase, eliminando el Modelo de Dominio Anémico.</w:t>
      </w:r>
    </w:p>
    <w:p w14:paraId="38217D48" w14:textId="60BC7E86" w:rsidR="002957FA" w:rsidRDefault="00CB19E3" w:rsidP="00743049">
      <w:pPr>
        <w:jc w:val="both"/>
        <w:rPr>
          <w:b/>
          <w:bCs/>
          <w:sz w:val="20"/>
          <w:szCs w:val="20"/>
          <w:lang w:val="es-EC"/>
        </w:rPr>
      </w:pPr>
      <w:r w:rsidRPr="00CB19E3">
        <w:rPr>
          <w:sz w:val="20"/>
          <w:szCs w:val="20"/>
          <w:lang w:val="es-EC"/>
        </w:rPr>
        <w:br/>
      </w:r>
      <w:r w:rsidRPr="002957FA">
        <w:rPr>
          <w:b/>
          <w:bCs/>
          <w:sz w:val="20"/>
          <w:szCs w:val="20"/>
          <w:lang w:val="es-EC"/>
        </w:rPr>
        <w:t>Por qué la solución es mejor:</w:t>
      </w:r>
    </w:p>
    <w:p w14:paraId="7B784111" w14:textId="77777777" w:rsidR="002957FA" w:rsidRPr="002957FA" w:rsidRDefault="002957FA" w:rsidP="00743049">
      <w:pPr>
        <w:jc w:val="both"/>
        <w:rPr>
          <w:b/>
          <w:bCs/>
          <w:sz w:val="20"/>
          <w:szCs w:val="20"/>
          <w:lang w:val="es-EC"/>
        </w:rPr>
      </w:pPr>
    </w:p>
    <w:p w14:paraId="0E9A2BE0" w14:textId="6F79D1A1" w:rsidR="00CB19E3" w:rsidRPr="00CB19E3" w:rsidRDefault="00743049" w:rsidP="00CB19E3">
      <w:pPr>
        <w:jc w:val="both"/>
        <w:rPr>
          <w:sz w:val="20"/>
          <w:szCs w:val="20"/>
          <w:lang w:val="es-EC"/>
        </w:rPr>
      </w:pPr>
      <w:r w:rsidRPr="00743049">
        <w:rPr>
          <w:sz w:val="20"/>
          <w:szCs w:val="20"/>
          <w:lang w:val="es-EC"/>
        </w:rPr>
        <w:t>La solución es mejor porque cumple con el principio de Expert la clase que tiene los datos es la que debe tener la lógica para manipularlos. Esto reduce errores de consistencia en la aplicación y asegura que las reglas de negocio se cumplan siempre en la capa de dominio sin añadir capas de abstracción extra.</w:t>
      </w:r>
    </w:p>
    <w:p w14:paraId="4B91E8B8" w14:textId="07143A30" w:rsidR="00CB19E3" w:rsidRPr="00CB19E3" w:rsidRDefault="00CB19E3" w:rsidP="00CB19E3">
      <w:pPr>
        <w:jc w:val="both"/>
        <w:rPr>
          <w:sz w:val="20"/>
          <w:szCs w:val="20"/>
          <w:lang w:val="es-EC"/>
        </w:rPr>
      </w:pPr>
    </w:p>
    <w:p w14:paraId="3799CB76" w14:textId="2A037486" w:rsidR="00CB19E3" w:rsidRPr="00CB19E3" w:rsidRDefault="00CB19E3" w:rsidP="00CB19E3">
      <w:pPr>
        <w:jc w:val="both"/>
        <w:rPr>
          <w:b/>
          <w:bCs/>
          <w:sz w:val="20"/>
          <w:szCs w:val="20"/>
          <w:lang w:val="es-EC"/>
        </w:rPr>
      </w:pPr>
      <w:r w:rsidRPr="00CB19E3">
        <w:rPr>
          <w:b/>
          <w:bCs/>
          <w:sz w:val="20"/>
          <w:szCs w:val="20"/>
          <w:lang w:val="es-EC"/>
        </w:rPr>
        <w:t>4. REFLEXIÓN</w:t>
      </w:r>
    </w:p>
    <w:p w14:paraId="685055F8" w14:textId="77777777" w:rsidR="00743049" w:rsidRDefault="00743049" w:rsidP="00CB19E3">
      <w:pPr>
        <w:jc w:val="both"/>
        <w:rPr>
          <w:sz w:val="20"/>
          <w:szCs w:val="20"/>
          <w:lang w:val="es-EC"/>
        </w:rPr>
      </w:pPr>
    </w:p>
    <w:p w14:paraId="6E24513A" w14:textId="7F90927A" w:rsidR="00CB19E3" w:rsidRDefault="00CB19E3" w:rsidP="00CB19E3">
      <w:pPr>
        <w:jc w:val="both"/>
        <w:rPr>
          <w:sz w:val="20"/>
          <w:szCs w:val="20"/>
          <w:lang w:val="es-EC"/>
        </w:rPr>
      </w:pPr>
      <w:r w:rsidRPr="00CB19E3">
        <w:rPr>
          <w:sz w:val="20"/>
          <w:szCs w:val="20"/>
          <w:lang w:val="es-EC"/>
        </w:rPr>
        <w:t>Prácticas o principios NO necesarios</w:t>
      </w:r>
      <w:r>
        <w:rPr>
          <w:sz w:val="20"/>
          <w:szCs w:val="20"/>
          <w:lang w:val="es-EC"/>
        </w:rPr>
        <w:t xml:space="preserve"> utilizados en la solución enviada</w:t>
      </w:r>
      <w:r w:rsidRPr="00CB19E3">
        <w:rPr>
          <w:sz w:val="20"/>
          <w:szCs w:val="20"/>
          <w:lang w:val="es-EC"/>
        </w:rPr>
        <w:t>:</w:t>
      </w:r>
    </w:p>
    <w:p w14:paraId="4AA5301A" w14:textId="77777777" w:rsidR="009E5E23" w:rsidRDefault="009E5E23" w:rsidP="00CB19E3">
      <w:pPr>
        <w:jc w:val="both"/>
        <w:rPr>
          <w:sz w:val="20"/>
          <w:szCs w:val="20"/>
          <w:lang w:val="es-EC"/>
        </w:rPr>
      </w:pPr>
    </w:p>
    <w:p w14:paraId="4E983EF2" w14:textId="6160FF08" w:rsidR="009E5E23" w:rsidRPr="009E5E23" w:rsidRDefault="009E5E23" w:rsidP="00CB19E3">
      <w:pPr>
        <w:jc w:val="both"/>
        <w:rPr>
          <w:sz w:val="20"/>
          <w:szCs w:val="20"/>
        </w:rPr>
      </w:pPr>
      <w:r w:rsidRPr="009E5E23">
        <w:rPr>
          <w:sz w:val="20"/>
          <w:szCs w:val="20"/>
          <w:lang w:val="es-419"/>
        </w:rPr>
        <w:t>¿Qué prácticas o principios (SOLID) de diseño considera que son necesarios y cuales NO son necesarios aplicar en este caso?</w:t>
      </w:r>
    </w:p>
    <w:p w14:paraId="530FE359" w14:textId="1B8B910B" w:rsidR="00743049" w:rsidRPr="002957FA" w:rsidRDefault="00CB19E3" w:rsidP="002957FA">
      <w:pPr>
        <w:jc w:val="both"/>
        <w:rPr>
          <w:b/>
          <w:bCs/>
          <w:sz w:val="20"/>
          <w:szCs w:val="20"/>
          <w:lang w:val="es-EC"/>
        </w:rPr>
      </w:pPr>
      <w:r w:rsidRPr="002957FA">
        <w:rPr>
          <w:sz w:val="20"/>
          <w:szCs w:val="20"/>
          <w:lang w:val="es-EC"/>
        </w:rPr>
        <w:br/>
      </w:r>
      <w:r w:rsidR="00743049" w:rsidRPr="002957FA">
        <w:rPr>
          <w:b/>
          <w:bCs/>
          <w:sz w:val="20"/>
          <w:szCs w:val="20"/>
          <w:lang w:val="es-EC"/>
        </w:rPr>
        <w:t>Patrones de Diseño</w:t>
      </w:r>
      <w:r w:rsidR="002957FA" w:rsidRPr="002957FA">
        <w:rPr>
          <w:b/>
          <w:bCs/>
          <w:sz w:val="20"/>
          <w:szCs w:val="20"/>
          <w:lang w:val="es-EC"/>
        </w:rPr>
        <w:t>:</w:t>
      </w:r>
    </w:p>
    <w:p w14:paraId="2391B14A" w14:textId="544820FF" w:rsidR="00743049" w:rsidRPr="002957FA" w:rsidRDefault="00743049" w:rsidP="002957FA">
      <w:pPr>
        <w:jc w:val="both"/>
        <w:rPr>
          <w:sz w:val="20"/>
          <w:szCs w:val="20"/>
          <w:lang w:val="es-EC"/>
        </w:rPr>
      </w:pPr>
      <w:r w:rsidRPr="002957FA">
        <w:rPr>
          <w:sz w:val="20"/>
          <w:szCs w:val="20"/>
          <w:lang w:val="es-EC"/>
        </w:rPr>
        <w:t xml:space="preserve">Aunque el cambio de estados podría gestionarse con un patrón State, añadirlo en este caso sería complejidad artificial. Un simple condicional </w:t>
      </w:r>
      <w:proofErr w:type="spellStart"/>
      <w:r w:rsidRPr="002957FA">
        <w:rPr>
          <w:sz w:val="20"/>
          <w:szCs w:val="20"/>
          <w:lang w:val="es-EC"/>
        </w:rPr>
        <w:t>if</w:t>
      </w:r>
      <w:proofErr w:type="spellEnd"/>
      <w:r w:rsidRPr="002957FA">
        <w:rPr>
          <w:sz w:val="20"/>
          <w:szCs w:val="20"/>
          <w:lang w:val="es-EC"/>
        </w:rPr>
        <w:t xml:space="preserve"> es suficiente, más legible y fácil de mantener para este requerimiento.</w:t>
      </w:r>
    </w:p>
    <w:p w14:paraId="274B2333" w14:textId="77777777" w:rsidR="00743049" w:rsidRPr="00743049" w:rsidRDefault="00743049" w:rsidP="002957FA">
      <w:pPr>
        <w:jc w:val="both"/>
        <w:rPr>
          <w:sz w:val="20"/>
          <w:szCs w:val="20"/>
          <w:lang w:val="es-EC"/>
        </w:rPr>
      </w:pPr>
    </w:p>
    <w:p w14:paraId="089221AA" w14:textId="222737A0" w:rsidR="00743049" w:rsidRPr="002957FA" w:rsidRDefault="00743049" w:rsidP="002957FA">
      <w:pPr>
        <w:jc w:val="both"/>
        <w:rPr>
          <w:b/>
          <w:bCs/>
          <w:sz w:val="20"/>
          <w:szCs w:val="20"/>
          <w:lang w:val="es-EC"/>
        </w:rPr>
      </w:pPr>
      <w:r w:rsidRPr="002957FA">
        <w:rPr>
          <w:b/>
          <w:bCs/>
          <w:sz w:val="20"/>
          <w:szCs w:val="20"/>
          <w:lang w:val="es-EC"/>
        </w:rPr>
        <w:t>Interfaces Innecesarias:</w:t>
      </w:r>
    </w:p>
    <w:p w14:paraId="69222AD5" w14:textId="6E26CAD9" w:rsidR="00743049" w:rsidRPr="002957FA" w:rsidRDefault="00743049" w:rsidP="002957FA">
      <w:pPr>
        <w:jc w:val="both"/>
        <w:rPr>
          <w:sz w:val="20"/>
          <w:szCs w:val="20"/>
          <w:lang w:val="es-EC"/>
        </w:rPr>
      </w:pPr>
      <w:r w:rsidRPr="002957FA">
        <w:rPr>
          <w:sz w:val="20"/>
          <w:szCs w:val="20"/>
          <w:lang w:val="es-EC"/>
        </w:rPr>
        <w:t>No existe una necesidad de polimorfismo o de múltiples implementaciones para esta entidad. Crear una interfaz solo por "costumbre" violaría la restricción de no agregar abstracciones que no aportan valor real al dominio.</w:t>
      </w:r>
    </w:p>
    <w:p w14:paraId="5ED2106F" w14:textId="77777777" w:rsidR="00743049" w:rsidRPr="00743049" w:rsidRDefault="00743049" w:rsidP="002957FA">
      <w:pPr>
        <w:jc w:val="both"/>
        <w:rPr>
          <w:sz w:val="20"/>
          <w:szCs w:val="20"/>
          <w:lang w:val="es-EC"/>
        </w:rPr>
      </w:pPr>
    </w:p>
    <w:p w14:paraId="3BCD511C" w14:textId="77777777" w:rsidR="00743049" w:rsidRPr="002957FA" w:rsidRDefault="00743049" w:rsidP="002957FA">
      <w:pPr>
        <w:jc w:val="both"/>
        <w:rPr>
          <w:b/>
          <w:bCs/>
          <w:sz w:val="20"/>
          <w:szCs w:val="20"/>
          <w:lang w:val="es-EC"/>
        </w:rPr>
      </w:pPr>
      <w:r w:rsidRPr="002957FA">
        <w:rPr>
          <w:b/>
          <w:bCs/>
          <w:sz w:val="20"/>
          <w:szCs w:val="20"/>
          <w:lang w:val="es-EC"/>
        </w:rPr>
        <w:t>Inyección de Dependencias en el Dominio:</w:t>
      </w:r>
    </w:p>
    <w:p w14:paraId="7CFB35CD" w14:textId="72E27A7F" w:rsidR="00743049" w:rsidRPr="002957FA" w:rsidRDefault="00743049" w:rsidP="002957FA">
      <w:pPr>
        <w:jc w:val="both"/>
        <w:rPr>
          <w:sz w:val="20"/>
          <w:szCs w:val="20"/>
          <w:lang w:val="es-EC"/>
        </w:rPr>
      </w:pPr>
      <w:r w:rsidRPr="002957FA">
        <w:rPr>
          <w:sz w:val="20"/>
          <w:szCs w:val="20"/>
          <w:lang w:val="es-EC"/>
        </w:rPr>
        <w:t xml:space="preserve">La entidad debe ser una pieza de software pura. Introducir contenedores de dependencias o interfaces externas dentro de </w:t>
      </w:r>
      <w:proofErr w:type="spellStart"/>
      <w:r w:rsidRPr="002957FA">
        <w:rPr>
          <w:sz w:val="20"/>
          <w:szCs w:val="20"/>
          <w:lang w:val="es-EC"/>
        </w:rPr>
        <w:t>Appointment</w:t>
      </w:r>
      <w:proofErr w:type="spellEnd"/>
      <w:r w:rsidRPr="002957FA">
        <w:rPr>
          <w:sz w:val="20"/>
          <w:szCs w:val="20"/>
          <w:lang w:val="es-EC"/>
        </w:rPr>
        <w:t xml:space="preserve"> corrompería la pureza de la capa de dominio según </w:t>
      </w:r>
      <w:proofErr w:type="spellStart"/>
      <w:r w:rsidRPr="002957FA">
        <w:rPr>
          <w:sz w:val="20"/>
          <w:szCs w:val="20"/>
          <w:lang w:val="es-EC"/>
        </w:rPr>
        <w:t>Clean</w:t>
      </w:r>
      <w:proofErr w:type="spellEnd"/>
      <w:r w:rsidRPr="002957FA">
        <w:rPr>
          <w:sz w:val="20"/>
          <w:szCs w:val="20"/>
          <w:lang w:val="es-EC"/>
        </w:rPr>
        <w:t xml:space="preserve"> Architecture.</w:t>
      </w:r>
    </w:p>
    <w:p w14:paraId="17494F88" w14:textId="77777777" w:rsidR="00743049" w:rsidRDefault="00743049" w:rsidP="00743049">
      <w:pPr>
        <w:jc w:val="both"/>
        <w:rPr>
          <w:sz w:val="20"/>
          <w:szCs w:val="20"/>
          <w:lang w:val="es-EC"/>
        </w:rPr>
      </w:pPr>
    </w:p>
    <w:p w14:paraId="247AC11D" w14:textId="4C4BE97D" w:rsidR="00CB19E3" w:rsidRPr="00CB19E3" w:rsidRDefault="00CB19E3" w:rsidP="00743049">
      <w:pPr>
        <w:jc w:val="both"/>
        <w:rPr>
          <w:sz w:val="20"/>
          <w:szCs w:val="20"/>
          <w:lang w:val="es-EC"/>
        </w:rPr>
      </w:pPr>
      <w:r w:rsidRPr="00CB19E3">
        <w:rPr>
          <w:sz w:val="20"/>
          <w:szCs w:val="20"/>
          <w:lang w:val="es-EC"/>
        </w:rPr>
        <w:br/>
      </w:r>
    </w:p>
    <w:p w14:paraId="0C32B8AA" w14:textId="05F1D615" w:rsidR="00CB19E3" w:rsidRPr="00CB19E3" w:rsidRDefault="00CB19E3" w:rsidP="00CB19E3">
      <w:pPr>
        <w:jc w:val="both"/>
        <w:rPr>
          <w:b/>
          <w:bCs/>
          <w:sz w:val="20"/>
          <w:szCs w:val="20"/>
          <w:lang w:val="es-EC"/>
        </w:rPr>
      </w:pPr>
      <w:r w:rsidRPr="00CB19E3">
        <w:rPr>
          <w:b/>
          <w:bCs/>
          <w:sz w:val="20"/>
          <w:szCs w:val="20"/>
          <w:lang w:val="es-EC"/>
        </w:rPr>
        <w:t>Reglas de entrega</w:t>
      </w:r>
    </w:p>
    <w:p w14:paraId="10E2FABF" w14:textId="23F6A4BB" w:rsidR="00CB19E3" w:rsidRPr="00CB19E3" w:rsidRDefault="00CB19E3" w:rsidP="00CB19E3">
      <w:pPr>
        <w:numPr>
          <w:ilvl w:val="0"/>
          <w:numId w:val="25"/>
        </w:numPr>
        <w:jc w:val="both"/>
        <w:rPr>
          <w:sz w:val="20"/>
          <w:szCs w:val="20"/>
          <w:lang w:val="es-EC"/>
        </w:rPr>
      </w:pPr>
      <w:r w:rsidRPr="00CB19E3">
        <w:rPr>
          <w:sz w:val="20"/>
          <w:szCs w:val="20"/>
          <w:lang w:val="es-EC"/>
        </w:rPr>
        <w:t xml:space="preserve">Archivo único (PDF o Word) </w:t>
      </w:r>
    </w:p>
    <w:p w14:paraId="6EBA3292" w14:textId="37C47C87" w:rsidR="00CB19E3" w:rsidRPr="00CB19E3" w:rsidRDefault="00CB19E3" w:rsidP="00CB19E3">
      <w:pPr>
        <w:numPr>
          <w:ilvl w:val="0"/>
          <w:numId w:val="25"/>
        </w:numPr>
        <w:jc w:val="both"/>
        <w:rPr>
          <w:sz w:val="20"/>
          <w:szCs w:val="20"/>
          <w:lang w:val="es-EC"/>
        </w:rPr>
      </w:pPr>
      <w:r w:rsidRPr="00CB19E3">
        <w:rPr>
          <w:sz w:val="20"/>
          <w:szCs w:val="20"/>
          <w:lang w:val="es-EC"/>
        </w:rPr>
        <w:t xml:space="preserve">Orden respetado (1 → 4) </w:t>
      </w:r>
    </w:p>
    <w:p w14:paraId="78330C4A" w14:textId="3B3038F5" w:rsidR="00CB19E3" w:rsidRPr="00CB19E3" w:rsidRDefault="00CB19E3" w:rsidP="00CB19E3">
      <w:pPr>
        <w:numPr>
          <w:ilvl w:val="0"/>
          <w:numId w:val="25"/>
        </w:numPr>
        <w:jc w:val="both"/>
        <w:rPr>
          <w:sz w:val="20"/>
          <w:szCs w:val="20"/>
          <w:lang w:val="es-EC"/>
        </w:rPr>
      </w:pPr>
      <w:r w:rsidRPr="00CB19E3">
        <w:rPr>
          <w:sz w:val="20"/>
          <w:szCs w:val="20"/>
          <w:lang w:val="es-EC"/>
        </w:rPr>
        <w:t xml:space="preserve">Código completo </w:t>
      </w:r>
    </w:p>
    <w:p w14:paraId="596B5975" w14:textId="4EAB9A5D" w:rsidR="00CB19E3" w:rsidRPr="00CB19E3" w:rsidRDefault="00CB19E3" w:rsidP="00CB19E3">
      <w:pPr>
        <w:numPr>
          <w:ilvl w:val="0"/>
          <w:numId w:val="25"/>
        </w:numPr>
        <w:jc w:val="both"/>
        <w:rPr>
          <w:sz w:val="20"/>
          <w:szCs w:val="20"/>
          <w:lang w:val="es-EC"/>
        </w:rPr>
      </w:pPr>
      <w:r w:rsidRPr="00CB19E3">
        <w:rPr>
          <w:sz w:val="20"/>
          <w:szCs w:val="20"/>
          <w:lang w:val="es-EC"/>
        </w:rPr>
        <w:t xml:space="preserve">Respuestas claras </w:t>
      </w:r>
    </w:p>
    <w:p w14:paraId="0653D0F9" w14:textId="29AE96A8" w:rsidR="00CB19E3" w:rsidRPr="00CB19E3" w:rsidRDefault="00CB19E3" w:rsidP="00CB19E3">
      <w:pPr>
        <w:jc w:val="both"/>
        <w:rPr>
          <w:sz w:val="20"/>
          <w:szCs w:val="20"/>
          <w:lang w:val="es-EC"/>
        </w:rPr>
      </w:pPr>
    </w:p>
    <w:p w14:paraId="58849069" w14:textId="4B4E81D6" w:rsidR="00CB19E3" w:rsidRPr="00CB19E3" w:rsidRDefault="00CB19E3" w:rsidP="00CB19E3">
      <w:pPr>
        <w:jc w:val="both"/>
        <w:rPr>
          <w:b/>
          <w:bCs/>
          <w:sz w:val="20"/>
          <w:szCs w:val="20"/>
          <w:lang w:val="es-EC"/>
        </w:rPr>
      </w:pPr>
      <w:r w:rsidRPr="00CB19E3">
        <w:rPr>
          <w:b/>
          <w:bCs/>
          <w:sz w:val="20"/>
          <w:szCs w:val="20"/>
          <w:lang w:val="es-EC"/>
        </w:rPr>
        <w:t>Penalizaciones</w:t>
      </w:r>
    </w:p>
    <w:p w14:paraId="70A4EF92" w14:textId="77777777" w:rsidR="00CB19E3" w:rsidRPr="00CB19E3" w:rsidRDefault="00CB19E3" w:rsidP="00CB19E3">
      <w:pPr>
        <w:jc w:val="both"/>
        <w:rPr>
          <w:sz w:val="20"/>
          <w:szCs w:val="20"/>
          <w:lang w:val="es-EC"/>
        </w:rPr>
      </w:pPr>
      <w:r w:rsidRPr="00CB19E3">
        <w:rPr>
          <w:sz w:val="20"/>
          <w:szCs w:val="20"/>
          <w:lang w:val="es-EC"/>
        </w:rPr>
        <w:t>Se descontará puntaje si:</w:t>
      </w:r>
    </w:p>
    <w:p w14:paraId="0287B5AB" w14:textId="77777777" w:rsidR="00CB19E3" w:rsidRPr="00CB19E3" w:rsidRDefault="00CB19E3" w:rsidP="00CB19E3">
      <w:pPr>
        <w:numPr>
          <w:ilvl w:val="0"/>
          <w:numId w:val="26"/>
        </w:numPr>
        <w:jc w:val="both"/>
        <w:rPr>
          <w:sz w:val="20"/>
          <w:szCs w:val="20"/>
          <w:lang w:val="es-EC"/>
        </w:rPr>
      </w:pPr>
      <w:r w:rsidRPr="00CB19E3">
        <w:rPr>
          <w:sz w:val="20"/>
          <w:szCs w:val="20"/>
          <w:lang w:val="es-EC"/>
        </w:rPr>
        <w:t xml:space="preserve">Se agregan interfaces innecesarias </w:t>
      </w:r>
    </w:p>
    <w:p w14:paraId="2B511DE4" w14:textId="77777777" w:rsidR="00CB19E3" w:rsidRPr="00CB19E3" w:rsidRDefault="00CB19E3" w:rsidP="00CB19E3">
      <w:pPr>
        <w:numPr>
          <w:ilvl w:val="0"/>
          <w:numId w:val="26"/>
        </w:numPr>
        <w:jc w:val="both"/>
        <w:rPr>
          <w:sz w:val="20"/>
          <w:szCs w:val="20"/>
          <w:lang w:val="es-EC"/>
        </w:rPr>
      </w:pPr>
      <w:r w:rsidRPr="00CB19E3">
        <w:rPr>
          <w:sz w:val="20"/>
          <w:szCs w:val="20"/>
          <w:lang w:val="es-EC"/>
        </w:rPr>
        <w:t xml:space="preserve">Se usan patrones de diseño </w:t>
      </w:r>
    </w:p>
    <w:p w14:paraId="61F47338" w14:textId="77777777" w:rsidR="00CB19E3" w:rsidRPr="00CB19E3" w:rsidRDefault="00CB19E3" w:rsidP="00CB19E3">
      <w:pPr>
        <w:numPr>
          <w:ilvl w:val="0"/>
          <w:numId w:val="26"/>
        </w:numPr>
        <w:jc w:val="both"/>
        <w:rPr>
          <w:sz w:val="20"/>
          <w:szCs w:val="20"/>
          <w:lang w:val="es-EC"/>
        </w:rPr>
      </w:pPr>
      <w:r w:rsidRPr="00CB19E3">
        <w:rPr>
          <w:sz w:val="20"/>
          <w:szCs w:val="20"/>
          <w:lang w:val="es-EC"/>
        </w:rPr>
        <w:t xml:space="preserve">Se introduce complejidad artificial </w:t>
      </w:r>
    </w:p>
    <w:p w14:paraId="2D7AADF2" w14:textId="28D3CB3B" w:rsidR="00CB19E3" w:rsidRPr="00CB19E3" w:rsidRDefault="00CB19E3" w:rsidP="00B312DE">
      <w:pPr>
        <w:numPr>
          <w:ilvl w:val="0"/>
          <w:numId w:val="26"/>
        </w:numPr>
        <w:jc w:val="both"/>
        <w:rPr>
          <w:sz w:val="20"/>
          <w:szCs w:val="20"/>
          <w:lang w:val="es-EC"/>
        </w:rPr>
      </w:pPr>
      <w:r w:rsidRPr="00CB19E3">
        <w:rPr>
          <w:sz w:val="20"/>
          <w:szCs w:val="20"/>
          <w:lang w:val="es-EC"/>
        </w:rPr>
        <w:t>No se justifica la solución</w:t>
      </w:r>
    </w:p>
    <w:sectPr w:rsidR="00CB19E3" w:rsidRPr="00CB19E3" w:rsidSect="00086A8E">
      <w:pgSz w:w="11907" w:h="16840" w:code="9"/>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098"/>
    <w:multiLevelType w:val="multilevel"/>
    <w:tmpl w:val="574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61AC1"/>
    <w:multiLevelType w:val="hybridMultilevel"/>
    <w:tmpl w:val="342E49C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 w15:restartNumberingAfterBreak="0">
    <w:nsid w:val="0605201F"/>
    <w:multiLevelType w:val="hybridMultilevel"/>
    <w:tmpl w:val="FFB42624"/>
    <w:lvl w:ilvl="0" w:tplc="438CBE3E">
      <w:start w:val="1"/>
      <w:numFmt w:val="decimal"/>
      <w:lvlText w:val="%1."/>
      <w:lvlJc w:val="left"/>
      <w:pPr>
        <w:tabs>
          <w:tab w:val="num" w:pos="360"/>
        </w:tabs>
        <w:ind w:left="360" w:hanging="360"/>
      </w:pPr>
      <w:rPr>
        <w:rFonts w:hint="default"/>
        <w:b w:val="0"/>
        <w:i w:val="0"/>
      </w:rPr>
    </w:lvl>
    <w:lvl w:ilvl="1" w:tplc="0C0A0019" w:tentative="1">
      <w:start w:val="1"/>
      <w:numFmt w:val="lowerLetter"/>
      <w:lvlText w:val="%2."/>
      <w:lvlJc w:val="left"/>
      <w:pPr>
        <w:tabs>
          <w:tab w:val="num" w:pos="900"/>
        </w:tabs>
        <w:ind w:left="900" w:hanging="360"/>
      </w:pPr>
    </w:lvl>
    <w:lvl w:ilvl="2" w:tplc="0C0A001B" w:tentative="1">
      <w:start w:val="1"/>
      <w:numFmt w:val="lowerRoman"/>
      <w:lvlText w:val="%3."/>
      <w:lvlJc w:val="right"/>
      <w:pPr>
        <w:tabs>
          <w:tab w:val="num" w:pos="1620"/>
        </w:tabs>
        <w:ind w:left="1620" w:hanging="180"/>
      </w:pPr>
    </w:lvl>
    <w:lvl w:ilvl="3" w:tplc="0C0A000F" w:tentative="1">
      <w:start w:val="1"/>
      <w:numFmt w:val="decimal"/>
      <w:lvlText w:val="%4."/>
      <w:lvlJc w:val="left"/>
      <w:pPr>
        <w:tabs>
          <w:tab w:val="num" w:pos="2340"/>
        </w:tabs>
        <w:ind w:left="2340" w:hanging="360"/>
      </w:pPr>
    </w:lvl>
    <w:lvl w:ilvl="4" w:tplc="0C0A0019" w:tentative="1">
      <w:start w:val="1"/>
      <w:numFmt w:val="lowerLetter"/>
      <w:lvlText w:val="%5."/>
      <w:lvlJc w:val="left"/>
      <w:pPr>
        <w:tabs>
          <w:tab w:val="num" w:pos="3060"/>
        </w:tabs>
        <w:ind w:left="3060" w:hanging="360"/>
      </w:pPr>
    </w:lvl>
    <w:lvl w:ilvl="5" w:tplc="0C0A001B" w:tentative="1">
      <w:start w:val="1"/>
      <w:numFmt w:val="lowerRoman"/>
      <w:lvlText w:val="%6."/>
      <w:lvlJc w:val="right"/>
      <w:pPr>
        <w:tabs>
          <w:tab w:val="num" w:pos="3780"/>
        </w:tabs>
        <w:ind w:left="3780" w:hanging="180"/>
      </w:pPr>
    </w:lvl>
    <w:lvl w:ilvl="6" w:tplc="0C0A000F" w:tentative="1">
      <w:start w:val="1"/>
      <w:numFmt w:val="decimal"/>
      <w:lvlText w:val="%7."/>
      <w:lvlJc w:val="left"/>
      <w:pPr>
        <w:tabs>
          <w:tab w:val="num" w:pos="4500"/>
        </w:tabs>
        <w:ind w:left="4500" w:hanging="360"/>
      </w:pPr>
    </w:lvl>
    <w:lvl w:ilvl="7" w:tplc="0C0A0019" w:tentative="1">
      <w:start w:val="1"/>
      <w:numFmt w:val="lowerLetter"/>
      <w:lvlText w:val="%8."/>
      <w:lvlJc w:val="left"/>
      <w:pPr>
        <w:tabs>
          <w:tab w:val="num" w:pos="5220"/>
        </w:tabs>
        <w:ind w:left="5220" w:hanging="360"/>
      </w:pPr>
    </w:lvl>
    <w:lvl w:ilvl="8" w:tplc="0C0A001B" w:tentative="1">
      <w:start w:val="1"/>
      <w:numFmt w:val="lowerRoman"/>
      <w:lvlText w:val="%9."/>
      <w:lvlJc w:val="right"/>
      <w:pPr>
        <w:tabs>
          <w:tab w:val="num" w:pos="5940"/>
        </w:tabs>
        <w:ind w:left="5940" w:hanging="180"/>
      </w:pPr>
    </w:lvl>
  </w:abstractNum>
  <w:abstractNum w:abstractNumId="3" w15:restartNumberingAfterBreak="0">
    <w:nsid w:val="06453898"/>
    <w:multiLevelType w:val="hybridMultilevel"/>
    <w:tmpl w:val="D77EA9C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A9A6E00"/>
    <w:multiLevelType w:val="hybridMultilevel"/>
    <w:tmpl w:val="86084E9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0B2D7E6C"/>
    <w:multiLevelType w:val="hybridMultilevel"/>
    <w:tmpl w:val="AFE0DB0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0C0F55B6"/>
    <w:multiLevelType w:val="hybridMultilevel"/>
    <w:tmpl w:val="FFB4299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 w15:restartNumberingAfterBreak="0">
    <w:nsid w:val="129168D4"/>
    <w:multiLevelType w:val="hybridMultilevel"/>
    <w:tmpl w:val="B9A0ABDA"/>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196F7904"/>
    <w:multiLevelType w:val="multilevel"/>
    <w:tmpl w:val="D898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231C2"/>
    <w:multiLevelType w:val="multilevel"/>
    <w:tmpl w:val="2158A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5801EF"/>
    <w:multiLevelType w:val="hybridMultilevel"/>
    <w:tmpl w:val="312E1812"/>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1" w15:restartNumberingAfterBreak="0">
    <w:nsid w:val="2CCF395D"/>
    <w:multiLevelType w:val="multilevel"/>
    <w:tmpl w:val="AB3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F0482"/>
    <w:multiLevelType w:val="hybridMultilevel"/>
    <w:tmpl w:val="3B84A9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46C5700"/>
    <w:multiLevelType w:val="multilevel"/>
    <w:tmpl w:val="B998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60A0D"/>
    <w:multiLevelType w:val="hybridMultilevel"/>
    <w:tmpl w:val="312E1812"/>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5" w15:restartNumberingAfterBreak="0">
    <w:nsid w:val="39C85B53"/>
    <w:multiLevelType w:val="hybridMultilevel"/>
    <w:tmpl w:val="A626A5F0"/>
    <w:lvl w:ilvl="0" w:tplc="438CBE3E">
      <w:start w:val="1"/>
      <w:numFmt w:val="decimal"/>
      <w:lvlText w:val="%1."/>
      <w:lvlJc w:val="left"/>
      <w:pPr>
        <w:tabs>
          <w:tab w:val="num" w:pos="360"/>
        </w:tabs>
        <w:ind w:left="360" w:hanging="360"/>
      </w:pPr>
      <w:rPr>
        <w:rFonts w:hint="default"/>
        <w:b w:val="0"/>
        <w:i w:val="0"/>
      </w:rPr>
    </w:lvl>
    <w:lvl w:ilvl="1" w:tplc="FB7C4AB4">
      <w:start w:val="1"/>
      <w:numFmt w:val="bullet"/>
      <w:lvlText w:val=""/>
      <w:lvlJc w:val="left"/>
      <w:pPr>
        <w:tabs>
          <w:tab w:val="num" w:pos="1080"/>
        </w:tabs>
        <w:ind w:left="1080" w:hanging="360"/>
      </w:pPr>
      <w:rPr>
        <w:rFonts w:ascii="Symbol" w:hAnsi="Symbol"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0D20B3F"/>
    <w:multiLevelType w:val="multilevel"/>
    <w:tmpl w:val="2158A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8E47D6"/>
    <w:multiLevelType w:val="hybridMultilevel"/>
    <w:tmpl w:val="27E01EA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A456EE2"/>
    <w:multiLevelType w:val="multilevel"/>
    <w:tmpl w:val="65C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21594"/>
    <w:multiLevelType w:val="hybridMultilevel"/>
    <w:tmpl w:val="8DAA15B4"/>
    <w:lvl w:ilvl="0" w:tplc="438CBE3E">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D6302CC"/>
    <w:multiLevelType w:val="hybridMultilevel"/>
    <w:tmpl w:val="FFB42624"/>
    <w:lvl w:ilvl="0" w:tplc="438CBE3E">
      <w:start w:val="1"/>
      <w:numFmt w:val="decimal"/>
      <w:lvlText w:val="%1."/>
      <w:lvlJc w:val="left"/>
      <w:pPr>
        <w:tabs>
          <w:tab w:val="num" w:pos="360"/>
        </w:tabs>
        <w:ind w:left="360" w:hanging="360"/>
      </w:pPr>
      <w:rPr>
        <w:rFonts w:hint="default"/>
        <w:b w:val="0"/>
        <w:i w:val="0"/>
      </w:rPr>
    </w:lvl>
    <w:lvl w:ilvl="1" w:tplc="0C0A0019" w:tentative="1">
      <w:start w:val="1"/>
      <w:numFmt w:val="lowerLetter"/>
      <w:lvlText w:val="%2."/>
      <w:lvlJc w:val="left"/>
      <w:pPr>
        <w:tabs>
          <w:tab w:val="num" w:pos="900"/>
        </w:tabs>
        <w:ind w:left="900" w:hanging="360"/>
      </w:pPr>
    </w:lvl>
    <w:lvl w:ilvl="2" w:tplc="0C0A001B" w:tentative="1">
      <w:start w:val="1"/>
      <w:numFmt w:val="lowerRoman"/>
      <w:lvlText w:val="%3."/>
      <w:lvlJc w:val="right"/>
      <w:pPr>
        <w:tabs>
          <w:tab w:val="num" w:pos="1620"/>
        </w:tabs>
        <w:ind w:left="1620" w:hanging="180"/>
      </w:pPr>
    </w:lvl>
    <w:lvl w:ilvl="3" w:tplc="0C0A000F" w:tentative="1">
      <w:start w:val="1"/>
      <w:numFmt w:val="decimal"/>
      <w:lvlText w:val="%4."/>
      <w:lvlJc w:val="left"/>
      <w:pPr>
        <w:tabs>
          <w:tab w:val="num" w:pos="2340"/>
        </w:tabs>
        <w:ind w:left="2340" w:hanging="360"/>
      </w:pPr>
    </w:lvl>
    <w:lvl w:ilvl="4" w:tplc="0C0A0019" w:tentative="1">
      <w:start w:val="1"/>
      <w:numFmt w:val="lowerLetter"/>
      <w:lvlText w:val="%5."/>
      <w:lvlJc w:val="left"/>
      <w:pPr>
        <w:tabs>
          <w:tab w:val="num" w:pos="3060"/>
        </w:tabs>
        <w:ind w:left="3060" w:hanging="360"/>
      </w:pPr>
    </w:lvl>
    <w:lvl w:ilvl="5" w:tplc="0C0A001B" w:tentative="1">
      <w:start w:val="1"/>
      <w:numFmt w:val="lowerRoman"/>
      <w:lvlText w:val="%6."/>
      <w:lvlJc w:val="right"/>
      <w:pPr>
        <w:tabs>
          <w:tab w:val="num" w:pos="3780"/>
        </w:tabs>
        <w:ind w:left="3780" w:hanging="180"/>
      </w:pPr>
    </w:lvl>
    <w:lvl w:ilvl="6" w:tplc="0C0A000F" w:tentative="1">
      <w:start w:val="1"/>
      <w:numFmt w:val="decimal"/>
      <w:lvlText w:val="%7."/>
      <w:lvlJc w:val="left"/>
      <w:pPr>
        <w:tabs>
          <w:tab w:val="num" w:pos="4500"/>
        </w:tabs>
        <w:ind w:left="4500" w:hanging="360"/>
      </w:pPr>
    </w:lvl>
    <w:lvl w:ilvl="7" w:tplc="0C0A0019" w:tentative="1">
      <w:start w:val="1"/>
      <w:numFmt w:val="lowerLetter"/>
      <w:lvlText w:val="%8."/>
      <w:lvlJc w:val="left"/>
      <w:pPr>
        <w:tabs>
          <w:tab w:val="num" w:pos="5220"/>
        </w:tabs>
        <w:ind w:left="5220" w:hanging="360"/>
      </w:pPr>
    </w:lvl>
    <w:lvl w:ilvl="8" w:tplc="0C0A001B" w:tentative="1">
      <w:start w:val="1"/>
      <w:numFmt w:val="lowerRoman"/>
      <w:lvlText w:val="%9."/>
      <w:lvlJc w:val="right"/>
      <w:pPr>
        <w:tabs>
          <w:tab w:val="num" w:pos="5940"/>
        </w:tabs>
        <w:ind w:left="5940" w:hanging="180"/>
      </w:pPr>
    </w:lvl>
  </w:abstractNum>
  <w:abstractNum w:abstractNumId="21" w15:restartNumberingAfterBreak="0">
    <w:nsid w:val="4F861657"/>
    <w:multiLevelType w:val="multilevel"/>
    <w:tmpl w:val="8622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181D82"/>
    <w:multiLevelType w:val="hybridMultilevel"/>
    <w:tmpl w:val="22069238"/>
    <w:lvl w:ilvl="0" w:tplc="04090001">
      <w:start w:val="1"/>
      <w:numFmt w:val="bullet"/>
      <w:lvlText w:val=""/>
      <w:lvlJc w:val="left"/>
      <w:pPr>
        <w:tabs>
          <w:tab w:val="num" w:pos="360"/>
        </w:tabs>
        <w:ind w:left="360" w:hanging="360"/>
      </w:pPr>
      <w:rPr>
        <w:rFonts w:ascii="Symbol" w:hAnsi="Symbol" w:hint="default"/>
      </w:rPr>
    </w:lvl>
    <w:lvl w:ilvl="1" w:tplc="FB7C4AB4">
      <w:start w:val="1"/>
      <w:numFmt w:val="bullet"/>
      <w:lvlText w:val=""/>
      <w:lvlJc w:val="left"/>
      <w:pPr>
        <w:tabs>
          <w:tab w:val="num" w:pos="1080"/>
        </w:tabs>
        <w:ind w:left="1080" w:hanging="360"/>
      </w:pPr>
      <w:rPr>
        <w:rFonts w:ascii="Symbol" w:hAnsi="Symbol"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8382AD5"/>
    <w:multiLevelType w:val="hybridMultilevel"/>
    <w:tmpl w:val="C3B23B4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4" w15:restartNumberingAfterBreak="0">
    <w:nsid w:val="58B31195"/>
    <w:multiLevelType w:val="hybridMultilevel"/>
    <w:tmpl w:val="440CD83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5" w15:restartNumberingAfterBreak="0">
    <w:nsid w:val="65065F58"/>
    <w:multiLevelType w:val="hybridMultilevel"/>
    <w:tmpl w:val="00003D5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 w15:restartNumberingAfterBreak="0">
    <w:nsid w:val="67B00BD7"/>
    <w:multiLevelType w:val="hybridMultilevel"/>
    <w:tmpl w:val="27E01EA8"/>
    <w:lvl w:ilvl="0" w:tplc="300A000F">
      <w:start w:val="1"/>
      <w:numFmt w:val="decimal"/>
      <w:lvlText w:val="%1."/>
      <w:lvlJc w:val="left"/>
      <w:pPr>
        <w:ind w:left="360" w:hanging="360"/>
      </w:pPr>
    </w:lvl>
    <w:lvl w:ilvl="1" w:tplc="300A0019">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7" w15:restartNumberingAfterBreak="0">
    <w:nsid w:val="681651FC"/>
    <w:multiLevelType w:val="multilevel"/>
    <w:tmpl w:val="E416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75CE4"/>
    <w:multiLevelType w:val="hybridMultilevel"/>
    <w:tmpl w:val="FFB42624"/>
    <w:lvl w:ilvl="0" w:tplc="438CBE3E">
      <w:start w:val="1"/>
      <w:numFmt w:val="decimal"/>
      <w:lvlText w:val="%1."/>
      <w:lvlJc w:val="left"/>
      <w:pPr>
        <w:tabs>
          <w:tab w:val="num" w:pos="360"/>
        </w:tabs>
        <w:ind w:left="360" w:hanging="360"/>
      </w:pPr>
      <w:rPr>
        <w:rFonts w:hint="default"/>
        <w:b w:val="0"/>
        <w:i w:val="0"/>
      </w:rPr>
    </w:lvl>
    <w:lvl w:ilvl="1" w:tplc="0C0A0019" w:tentative="1">
      <w:start w:val="1"/>
      <w:numFmt w:val="lowerLetter"/>
      <w:lvlText w:val="%2."/>
      <w:lvlJc w:val="left"/>
      <w:pPr>
        <w:tabs>
          <w:tab w:val="num" w:pos="900"/>
        </w:tabs>
        <w:ind w:left="900" w:hanging="360"/>
      </w:pPr>
    </w:lvl>
    <w:lvl w:ilvl="2" w:tplc="0C0A001B" w:tentative="1">
      <w:start w:val="1"/>
      <w:numFmt w:val="lowerRoman"/>
      <w:lvlText w:val="%3."/>
      <w:lvlJc w:val="right"/>
      <w:pPr>
        <w:tabs>
          <w:tab w:val="num" w:pos="1620"/>
        </w:tabs>
        <w:ind w:left="1620" w:hanging="180"/>
      </w:pPr>
    </w:lvl>
    <w:lvl w:ilvl="3" w:tplc="0C0A000F" w:tentative="1">
      <w:start w:val="1"/>
      <w:numFmt w:val="decimal"/>
      <w:lvlText w:val="%4."/>
      <w:lvlJc w:val="left"/>
      <w:pPr>
        <w:tabs>
          <w:tab w:val="num" w:pos="2340"/>
        </w:tabs>
        <w:ind w:left="2340" w:hanging="360"/>
      </w:pPr>
    </w:lvl>
    <w:lvl w:ilvl="4" w:tplc="0C0A0019" w:tentative="1">
      <w:start w:val="1"/>
      <w:numFmt w:val="lowerLetter"/>
      <w:lvlText w:val="%5."/>
      <w:lvlJc w:val="left"/>
      <w:pPr>
        <w:tabs>
          <w:tab w:val="num" w:pos="3060"/>
        </w:tabs>
        <w:ind w:left="3060" w:hanging="360"/>
      </w:pPr>
    </w:lvl>
    <w:lvl w:ilvl="5" w:tplc="0C0A001B" w:tentative="1">
      <w:start w:val="1"/>
      <w:numFmt w:val="lowerRoman"/>
      <w:lvlText w:val="%6."/>
      <w:lvlJc w:val="right"/>
      <w:pPr>
        <w:tabs>
          <w:tab w:val="num" w:pos="3780"/>
        </w:tabs>
        <w:ind w:left="3780" w:hanging="180"/>
      </w:pPr>
    </w:lvl>
    <w:lvl w:ilvl="6" w:tplc="0C0A000F" w:tentative="1">
      <w:start w:val="1"/>
      <w:numFmt w:val="decimal"/>
      <w:lvlText w:val="%7."/>
      <w:lvlJc w:val="left"/>
      <w:pPr>
        <w:tabs>
          <w:tab w:val="num" w:pos="4500"/>
        </w:tabs>
        <w:ind w:left="4500" w:hanging="360"/>
      </w:pPr>
    </w:lvl>
    <w:lvl w:ilvl="7" w:tplc="0C0A0019" w:tentative="1">
      <w:start w:val="1"/>
      <w:numFmt w:val="lowerLetter"/>
      <w:lvlText w:val="%8."/>
      <w:lvlJc w:val="left"/>
      <w:pPr>
        <w:tabs>
          <w:tab w:val="num" w:pos="5220"/>
        </w:tabs>
        <w:ind w:left="5220" w:hanging="360"/>
      </w:pPr>
    </w:lvl>
    <w:lvl w:ilvl="8" w:tplc="0C0A001B" w:tentative="1">
      <w:start w:val="1"/>
      <w:numFmt w:val="lowerRoman"/>
      <w:lvlText w:val="%9."/>
      <w:lvlJc w:val="right"/>
      <w:pPr>
        <w:tabs>
          <w:tab w:val="num" w:pos="5940"/>
        </w:tabs>
        <w:ind w:left="5940" w:hanging="180"/>
      </w:pPr>
    </w:lvl>
  </w:abstractNum>
  <w:abstractNum w:abstractNumId="29" w15:restartNumberingAfterBreak="0">
    <w:nsid w:val="6E0E5E0F"/>
    <w:multiLevelType w:val="hybridMultilevel"/>
    <w:tmpl w:val="54C2ED2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70E546BC"/>
    <w:multiLevelType w:val="hybridMultilevel"/>
    <w:tmpl w:val="D4C64D9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71922EB7"/>
    <w:multiLevelType w:val="hybridMultilevel"/>
    <w:tmpl w:val="FE1C2A8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2" w15:restartNumberingAfterBreak="0">
    <w:nsid w:val="747E54FB"/>
    <w:multiLevelType w:val="hybridMultilevel"/>
    <w:tmpl w:val="D3841DE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3" w15:restartNumberingAfterBreak="0">
    <w:nsid w:val="75841182"/>
    <w:multiLevelType w:val="multilevel"/>
    <w:tmpl w:val="BD24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166954">
    <w:abstractNumId w:val="22"/>
  </w:num>
  <w:num w:numId="2" w16cid:durableId="645013845">
    <w:abstractNumId w:val="28"/>
  </w:num>
  <w:num w:numId="3" w16cid:durableId="1654992505">
    <w:abstractNumId w:val="29"/>
  </w:num>
  <w:num w:numId="4" w16cid:durableId="309676416">
    <w:abstractNumId w:val="19"/>
  </w:num>
  <w:num w:numId="5" w16cid:durableId="1838500292">
    <w:abstractNumId w:val="15"/>
  </w:num>
  <w:num w:numId="6" w16cid:durableId="1097210825">
    <w:abstractNumId w:val="14"/>
  </w:num>
  <w:num w:numId="7" w16cid:durableId="396052788">
    <w:abstractNumId w:val="10"/>
  </w:num>
  <w:num w:numId="8" w16cid:durableId="1589803816">
    <w:abstractNumId w:val="2"/>
  </w:num>
  <w:num w:numId="9" w16cid:durableId="1867477076">
    <w:abstractNumId w:val="20"/>
  </w:num>
  <w:num w:numId="10" w16cid:durableId="1315645766">
    <w:abstractNumId w:val="7"/>
  </w:num>
  <w:num w:numId="11" w16cid:durableId="1796286058">
    <w:abstractNumId w:val="26"/>
  </w:num>
  <w:num w:numId="12" w16cid:durableId="1999338408">
    <w:abstractNumId w:val="23"/>
  </w:num>
  <w:num w:numId="13" w16cid:durableId="1547375860">
    <w:abstractNumId w:val="4"/>
  </w:num>
  <w:num w:numId="14" w16cid:durableId="1540780937">
    <w:abstractNumId w:val="6"/>
  </w:num>
  <w:num w:numId="15" w16cid:durableId="1823109831">
    <w:abstractNumId w:val="12"/>
  </w:num>
  <w:num w:numId="16" w16cid:durableId="78672959">
    <w:abstractNumId w:val="24"/>
  </w:num>
  <w:num w:numId="17" w16cid:durableId="721751984">
    <w:abstractNumId w:val="1"/>
  </w:num>
  <w:num w:numId="18" w16cid:durableId="1466268132">
    <w:abstractNumId w:val="31"/>
  </w:num>
  <w:num w:numId="19" w16cid:durableId="750157316">
    <w:abstractNumId w:val="17"/>
  </w:num>
  <w:num w:numId="20" w16cid:durableId="1243105329">
    <w:abstractNumId w:val="13"/>
  </w:num>
  <w:num w:numId="21" w16cid:durableId="1262101681">
    <w:abstractNumId w:val="21"/>
  </w:num>
  <w:num w:numId="22" w16cid:durableId="1088842583">
    <w:abstractNumId w:val="8"/>
  </w:num>
  <w:num w:numId="23" w16cid:durableId="950891354">
    <w:abstractNumId w:val="11"/>
  </w:num>
  <w:num w:numId="24" w16cid:durableId="1198276058">
    <w:abstractNumId w:val="0"/>
  </w:num>
  <w:num w:numId="25" w16cid:durableId="1725324602">
    <w:abstractNumId w:val="33"/>
  </w:num>
  <w:num w:numId="26" w16cid:durableId="1849249151">
    <w:abstractNumId w:val="18"/>
  </w:num>
  <w:num w:numId="27" w16cid:durableId="584919542">
    <w:abstractNumId w:val="32"/>
  </w:num>
  <w:num w:numId="28" w16cid:durableId="354187825">
    <w:abstractNumId w:val="9"/>
  </w:num>
  <w:num w:numId="29" w16cid:durableId="330108061">
    <w:abstractNumId w:val="16"/>
  </w:num>
  <w:num w:numId="30" w16cid:durableId="1206407284">
    <w:abstractNumId w:val="27"/>
  </w:num>
  <w:num w:numId="31" w16cid:durableId="737244170">
    <w:abstractNumId w:val="30"/>
  </w:num>
  <w:num w:numId="32" w16cid:durableId="1530869573">
    <w:abstractNumId w:val="5"/>
  </w:num>
  <w:num w:numId="33" w16cid:durableId="1403219114">
    <w:abstractNumId w:val="3"/>
  </w:num>
  <w:num w:numId="34" w16cid:durableId="7801458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40E"/>
    <w:rsid w:val="0000513A"/>
    <w:rsid w:val="00022854"/>
    <w:rsid w:val="00024956"/>
    <w:rsid w:val="0003055D"/>
    <w:rsid w:val="00035C37"/>
    <w:rsid w:val="0004410B"/>
    <w:rsid w:val="000446CE"/>
    <w:rsid w:val="00050961"/>
    <w:rsid w:val="00053120"/>
    <w:rsid w:val="0005588D"/>
    <w:rsid w:val="00061A3E"/>
    <w:rsid w:val="00063D6C"/>
    <w:rsid w:val="00071C1F"/>
    <w:rsid w:val="00076A28"/>
    <w:rsid w:val="00076B9A"/>
    <w:rsid w:val="00084122"/>
    <w:rsid w:val="00086A8E"/>
    <w:rsid w:val="000B30C0"/>
    <w:rsid w:val="000B7FF9"/>
    <w:rsid w:val="000C00D8"/>
    <w:rsid w:val="000C12F7"/>
    <w:rsid w:val="000C5D46"/>
    <w:rsid w:val="000C7A35"/>
    <w:rsid w:val="000D0529"/>
    <w:rsid w:val="000D3031"/>
    <w:rsid w:val="000F077C"/>
    <w:rsid w:val="00131783"/>
    <w:rsid w:val="0014540E"/>
    <w:rsid w:val="00154C31"/>
    <w:rsid w:val="00167C0F"/>
    <w:rsid w:val="0018245E"/>
    <w:rsid w:val="001864E1"/>
    <w:rsid w:val="001900D3"/>
    <w:rsid w:val="001B0AB5"/>
    <w:rsid w:val="001B2453"/>
    <w:rsid w:val="001B374B"/>
    <w:rsid w:val="001D1494"/>
    <w:rsid w:val="001E08B2"/>
    <w:rsid w:val="00214AD0"/>
    <w:rsid w:val="00216BC3"/>
    <w:rsid w:val="00221465"/>
    <w:rsid w:val="0023650A"/>
    <w:rsid w:val="00256290"/>
    <w:rsid w:val="00257284"/>
    <w:rsid w:val="0026057E"/>
    <w:rsid w:val="00274EE5"/>
    <w:rsid w:val="002855EC"/>
    <w:rsid w:val="002957FA"/>
    <w:rsid w:val="002A171B"/>
    <w:rsid w:val="002A27DD"/>
    <w:rsid w:val="002B3D51"/>
    <w:rsid w:val="002C5C3D"/>
    <w:rsid w:val="002C608A"/>
    <w:rsid w:val="0030035A"/>
    <w:rsid w:val="00303EEC"/>
    <w:rsid w:val="003043A3"/>
    <w:rsid w:val="00314727"/>
    <w:rsid w:val="003151D3"/>
    <w:rsid w:val="00317401"/>
    <w:rsid w:val="003214C1"/>
    <w:rsid w:val="0032397F"/>
    <w:rsid w:val="00324D9A"/>
    <w:rsid w:val="003318D3"/>
    <w:rsid w:val="00331DDC"/>
    <w:rsid w:val="0033441A"/>
    <w:rsid w:val="00352E61"/>
    <w:rsid w:val="00353F83"/>
    <w:rsid w:val="003614E6"/>
    <w:rsid w:val="003644E1"/>
    <w:rsid w:val="0037263C"/>
    <w:rsid w:val="003824BB"/>
    <w:rsid w:val="00386ABF"/>
    <w:rsid w:val="00387350"/>
    <w:rsid w:val="003A1CC1"/>
    <w:rsid w:val="003B385A"/>
    <w:rsid w:val="003B3BA9"/>
    <w:rsid w:val="003B67CE"/>
    <w:rsid w:val="003D000D"/>
    <w:rsid w:val="003D036C"/>
    <w:rsid w:val="003D7175"/>
    <w:rsid w:val="003E29F4"/>
    <w:rsid w:val="003E3618"/>
    <w:rsid w:val="003E4293"/>
    <w:rsid w:val="003E52D8"/>
    <w:rsid w:val="003E6F2F"/>
    <w:rsid w:val="004032B0"/>
    <w:rsid w:val="004054BF"/>
    <w:rsid w:val="00413433"/>
    <w:rsid w:val="00414924"/>
    <w:rsid w:val="00442487"/>
    <w:rsid w:val="00442872"/>
    <w:rsid w:val="00443346"/>
    <w:rsid w:val="00457F4B"/>
    <w:rsid w:val="004673C3"/>
    <w:rsid w:val="00467B90"/>
    <w:rsid w:val="00470271"/>
    <w:rsid w:val="0047137E"/>
    <w:rsid w:val="00483317"/>
    <w:rsid w:val="00486202"/>
    <w:rsid w:val="004C5BF4"/>
    <w:rsid w:val="004D3BB6"/>
    <w:rsid w:val="004E0818"/>
    <w:rsid w:val="004E191C"/>
    <w:rsid w:val="004E19AD"/>
    <w:rsid w:val="0050684E"/>
    <w:rsid w:val="0052798D"/>
    <w:rsid w:val="00550444"/>
    <w:rsid w:val="0055150A"/>
    <w:rsid w:val="00551640"/>
    <w:rsid w:val="0055487F"/>
    <w:rsid w:val="00554915"/>
    <w:rsid w:val="0056440B"/>
    <w:rsid w:val="00567E94"/>
    <w:rsid w:val="005726F8"/>
    <w:rsid w:val="0057400C"/>
    <w:rsid w:val="00585CB1"/>
    <w:rsid w:val="00590E1F"/>
    <w:rsid w:val="005953CF"/>
    <w:rsid w:val="005961C6"/>
    <w:rsid w:val="005B0871"/>
    <w:rsid w:val="005B3363"/>
    <w:rsid w:val="005D2E18"/>
    <w:rsid w:val="005D6ABD"/>
    <w:rsid w:val="005E27D0"/>
    <w:rsid w:val="005F1917"/>
    <w:rsid w:val="00600772"/>
    <w:rsid w:val="00605DE6"/>
    <w:rsid w:val="00606906"/>
    <w:rsid w:val="0061047A"/>
    <w:rsid w:val="00626221"/>
    <w:rsid w:val="006450B2"/>
    <w:rsid w:val="006515ED"/>
    <w:rsid w:val="006529D1"/>
    <w:rsid w:val="00655612"/>
    <w:rsid w:val="0066700C"/>
    <w:rsid w:val="0067086E"/>
    <w:rsid w:val="00671522"/>
    <w:rsid w:val="006816EE"/>
    <w:rsid w:val="00686A53"/>
    <w:rsid w:val="00686FAD"/>
    <w:rsid w:val="00687DAE"/>
    <w:rsid w:val="00692DE1"/>
    <w:rsid w:val="00695A12"/>
    <w:rsid w:val="00696EC0"/>
    <w:rsid w:val="006A1B3A"/>
    <w:rsid w:val="006B35B0"/>
    <w:rsid w:val="006C2780"/>
    <w:rsid w:val="006C2EA3"/>
    <w:rsid w:val="006D0E88"/>
    <w:rsid w:val="006E2320"/>
    <w:rsid w:val="0070410C"/>
    <w:rsid w:val="0070522F"/>
    <w:rsid w:val="00721995"/>
    <w:rsid w:val="00730F25"/>
    <w:rsid w:val="0073135B"/>
    <w:rsid w:val="0073780F"/>
    <w:rsid w:val="00743049"/>
    <w:rsid w:val="007508A0"/>
    <w:rsid w:val="0075161B"/>
    <w:rsid w:val="00763344"/>
    <w:rsid w:val="00766174"/>
    <w:rsid w:val="00774E8C"/>
    <w:rsid w:val="007840C4"/>
    <w:rsid w:val="007A0ABE"/>
    <w:rsid w:val="007A17A3"/>
    <w:rsid w:val="007B0E7A"/>
    <w:rsid w:val="007B3446"/>
    <w:rsid w:val="007B79F7"/>
    <w:rsid w:val="007C61AE"/>
    <w:rsid w:val="007F2EBD"/>
    <w:rsid w:val="007F63DD"/>
    <w:rsid w:val="00801C4E"/>
    <w:rsid w:val="00813933"/>
    <w:rsid w:val="008260F0"/>
    <w:rsid w:val="00826DF1"/>
    <w:rsid w:val="0084139F"/>
    <w:rsid w:val="0084178F"/>
    <w:rsid w:val="008507BD"/>
    <w:rsid w:val="008534DA"/>
    <w:rsid w:val="008623A8"/>
    <w:rsid w:val="00866AB8"/>
    <w:rsid w:val="00871A49"/>
    <w:rsid w:val="00872F41"/>
    <w:rsid w:val="00891EEE"/>
    <w:rsid w:val="008935EF"/>
    <w:rsid w:val="008A0C6B"/>
    <w:rsid w:val="008A0DF5"/>
    <w:rsid w:val="008A6300"/>
    <w:rsid w:val="008A6510"/>
    <w:rsid w:val="008B187B"/>
    <w:rsid w:val="008B7046"/>
    <w:rsid w:val="008D62CC"/>
    <w:rsid w:val="008E6983"/>
    <w:rsid w:val="008F0E51"/>
    <w:rsid w:val="008F4C8E"/>
    <w:rsid w:val="008F5395"/>
    <w:rsid w:val="00901B1B"/>
    <w:rsid w:val="00903415"/>
    <w:rsid w:val="00910E23"/>
    <w:rsid w:val="009114B2"/>
    <w:rsid w:val="00912AB5"/>
    <w:rsid w:val="0091552E"/>
    <w:rsid w:val="00917ABB"/>
    <w:rsid w:val="009273DF"/>
    <w:rsid w:val="00941A97"/>
    <w:rsid w:val="00946B5B"/>
    <w:rsid w:val="00954161"/>
    <w:rsid w:val="009542E0"/>
    <w:rsid w:val="00972719"/>
    <w:rsid w:val="00977E01"/>
    <w:rsid w:val="00980B81"/>
    <w:rsid w:val="00983E0D"/>
    <w:rsid w:val="00986B64"/>
    <w:rsid w:val="00990D4B"/>
    <w:rsid w:val="00991825"/>
    <w:rsid w:val="00994EE9"/>
    <w:rsid w:val="00995B40"/>
    <w:rsid w:val="009B2A4F"/>
    <w:rsid w:val="009C2CD5"/>
    <w:rsid w:val="009C3FF8"/>
    <w:rsid w:val="009C6D5E"/>
    <w:rsid w:val="009E1A57"/>
    <w:rsid w:val="009E5E23"/>
    <w:rsid w:val="009E7A25"/>
    <w:rsid w:val="009F5693"/>
    <w:rsid w:val="00A058B4"/>
    <w:rsid w:val="00A207EC"/>
    <w:rsid w:val="00A23BAB"/>
    <w:rsid w:val="00A27AC2"/>
    <w:rsid w:val="00A3621D"/>
    <w:rsid w:val="00A379C8"/>
    <w:rsid w:val="00A42900"/>
    <w:rsid w:val="00A46A02"/>
    <w:rsid w:val="00A530EA"/>
    <w:rsid w:val="00A53B6A"/>
    <w:rsid w:val="00A54FDF"/>
    <w:rsid w:val="00A66E01"/>
    <w:rsid w:val="00A9309C"/>
    <w:rsid w:val="00A945D5"/>
    <w:rsid w:val="00AA2CE4"/>
    <w:rsid w:val="00AA4ACD"/>
    <w:rsid w:val="00AA5615"/>
    <w:rsid w:val="00AB089F"/>
    <w:rsid w:val="00AB1DCA"/>
    <w:rsid w:val="00AB6176"/>
    <w:rsid w:val="00AC2C56"/>
    <w:rsid w:val="00AD0F81"/>
    <w:rsid w:val="00AD1314"/>
    <w:rsid w:val="00AD237A"/>
    <w:rsid w:val="00AD3671"/>
    <w:rsid w:val="00AE1250"/>
    <w:rsid w:val="00B007F6"/>
    <w:rsid w:val="00B00C7D"/>
    <w:rsid w:val="00B062CB"/>
    <w:rsid w:val="00B15F94"/>
    <w:rsid w:val="00B2372B"/>
    <w:rsid w:val="00B312DE"/>
    <w:rsid w:val="00B5230D"/>
    <w:rsid w:val="00B54FC6"/>
    <w:rsid w:val="00B57CD4"/>
    <w:rsid w:val="00B6353F"/>
    <w:rsid w:val="00B7172A"/>
    <w:rsid w:val="00B840B2"/>
    <w:rsid w:val="00BA1EC4"/>
    <w:rsid w:val="00BA4EBB"/>
    <w:rsid w:val="00BF1720"/>
    <w:rsid w:val="00BF7E42"/>
    <w:rsid w:val="00BF7F50"/>
    <w:rsid w:val="00C045FF"/>
    <w:rsid w:val="00C30D1F"/>
    <w:rsid w:val="00C31ADA"/>
    <w:rsid w:val="00C31DA3"/>
    <w:rsid w:val="00C3266A"/>
    <w:rsid w:val="00C41978"/>
    <w:rsid w:val="00C45023"/>
    <w:rsid w:val="00C53DF4"/>
    <w:rsid w:val="00C548A2"/>
    <w:rsid w:val="00C54E6B"/>
    <w:rsid w:val="00C561B1"/>
    <w:rsid w:val="00C7663B"/>
    <w:rsid w:val="00C8358E"/>
    <w:rsid w:val="00C94093"/>
    <w:rsid w:val="00CA3A6C"/>
    <w:rsid w:val="00CA4F01"/>
    <w:rsid w:val="00CA691C"/>
    <w:rsid w:val="00CB10AD"/>
    <w:rsid w:val="00CB19E3"/>
    <w:rsid w:val="00CB3B3E"/>
    <w:rsid w:val="00CC0049"/>
    <w:rsid w:val="00CE26BA"/>
    <w:rsid w:val="00CE7666"/>
    <w:rsid w:val="00CF5201"/>
    <w:rsid w:val="00D06169"/>
    <w:rsid w:val="00D217E6"/>
    <w:rsid w:val="00D37E2B"/>
    <w:rsid w:val="00D45A32"/>
    <w:rsid w:val="00D53684"/>
    <w:rsid w:val="00D5456E"/>
    <w:rsid w:val="00D60A21"/>
    <w:rsid w:val="00D64484"/>
    <w:rsid w:val="00D67432"/>
    <w:rsid w:val="00D674B3"/>
    <w:rsid w:val="00D83EFA"/>
    <w:rsid w:val="00D84265"/>
    <w:rsid w:val="00D92286"/>
    <w:rsid w:val="00D92EC8"/>
    <w:rsid w:val="00D935AC"/>
    <w:rsid w:val="00D97BF5"/>
    <w:rsid w:val="00DA6B6F"/>
    <w:rsid w:val="00DC2AB9"/>
    <w:rsid w:val="00DD2167"/>
    <w:rsid w:val="00DD4728"/>
    <w:rsid w:val="00DE4FAA"/>
    <w:rsid w:val="00E05B5A"/>
    <w:rsid w:val="00E05E35"/>
    <w:rsid w:val="00E607EE"/>
    <w:rsid w:val="00E613C5"/>
    <w:rsid w:val="00E67FB1"/>
    <w:rsid w:val="00E709A0"/>
    <w:rsid w:val="00E77161"/>
    <w:rsid w:val="00E77C20"/>
    <w:rsid w:val="00E83BD4"/>
    <w:rsid w:val="00E90F08"/>
    <w:rsid w:val="00EA2540"/>
    <w:rsid w:val="00EA4494"/>
    <w:rsid w:val="00EF0FF5"/>
    <w:rsid w:val="00F07FC8"/>
    <w:rsid w:val="00F10A42"/>
    <w:rsid w:val="00F11A6C"/>
    <w:rsid w:val="00F157B4"/>
    <w:rsid w:val="00F20263"/>
    <w:rsid w:val="00F42485"/>
    <w:rsid w:val="00F676D9"/>
    <w:rsid w:val="00FA3CFD"/>
    <w:rsid w:val="00FA5128"/>
    <w:rsid w:val="00FB3588"/>
    <w:rsid w:val="00FC13ED"/>
    <w:rsid w:val="00FD030C"/>
    <w:rsid w:val="00FF14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6C419B"/>
  <w15:chartTrackingRefBased/>
  <w15:docId w15:val="{052D776A-2285-4D44-A58E-CC394B6E4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1A6C"/>
    <w:rPr>
      <w:sz w:val="24"/>
      <w:szCs w:val="24"/>
      <w:lang w:val="en-U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F202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DC2AB9"/>
    <w:pPr>
      <w:spacing w:before="100" w:beforeAutospacing="1" w:after="100" w:afterAutospacing="1"/>
    </w:pPr>
    <w:rPr>
      <w:lang w:val="es-EC" w:eastAsia="es-EC"/>
    </w:rPr>
  </w:style>
  <w:style w:type="character" w:customStyle="1" w:styleId="hps">
    <w:name w:val="hps"/>
    <w:rsid w:val="003D000D"/>
  </w:style>
  <w:style w:type="paragraph" w:styleId="Textodeglobo">
    <w:name w:val="Balloon Text"/>
    <w:basedOn w:val="Normal"/>
    <w:link w:val="TextodegloboCar"/>
    <w:rsid w:val="00FA5128"/>
    <w:rPr>
      <w:rFonts w:ascii="Segoe UI" w:hAnsi="Segoe UI" w:cs="Segoe UI"/>
      <w:sz w:val="18"/>
      <w:szCs w:val="18"/>
    </w:rPr>
  </w:style>
  <w:style w:type="character" w:customStyle="1" w:styleId="TextodegloboCar">
    <w:name w:val="Texto de globo Car"/>
    <w:link w:val="Textodeglobo"/>
    <w:rsid w:val="00FA5128"/>
    <w:rPr>
      <w:rFonts w:ascii="Segoe UI" w:hAnsi="Segoe UI" w:cs="Segoe UI"/>
      <w:sz w:val="18"/>
      <w:szCs w:val="18"/>
      <w:lang w:val="en-US" w:eastAsia="en-US"/>
    </w:rPr>
  </w:style>
  <w:style w:type="paragraph" w:styleId="Prrafodelista">
    <w:name w:val="List Paragraph"/>
    <w:basedOn w:val="Normal"/>
    <w:uiPriority w:val="34"/>
    <w:qFormat/>
    <w:rsid w:val="003E29F4"/>
    <w:pPr>
      <w:spacing w:after="160" w:line="259" w:lineRule="auto"/>
      <w:ind w:left="720"/>
      <w:contextualSpacing/>
    </w:pPr>
    <w:rPr>
      <w:rFonts w:ascii="Calibri" w:eastAsia="Calibri" w:hAnsi="Calibri"/>
      <w:sz w:val="22"/>
      <w:szCs w:val="22"/>
      <w:lang w:val="es-ES"/>
    </w:rPr>
  </w:style>
  <w:style w:type="character" w:customStyle="1" w:styleId="sc51">
    <w:name w:val="sc51"/>
    <w:rsid w:val="00AA5615"/>
    <w:rPr>
      <w:rFonts w:ascii="Courier New" w:hAnsi="Courier New" w:cs="Courier New" w:hint="default"/>
      <w:b/>
      <w:bCs/>
      <w:color w:val="0000FF"/>
      <w:sz w:val="20"/>
      <w:szCs w:val="20"/>
    </w:rPr>
  </w:style>
  <w:style w:type="character" w:customStyle="1" w:styleId="sc0">
    <w:name w:val="sc0"/>
    <w:rsid w:val="00AA5615"/>
    <w:rPr>
      <w:rFonts w:ascii="Courier New" w:hAnsi="Courier New" w:cs="Courier New" w:hint="default"/>
      <w:color w:val="000000"/>
      <w:sz w:val="20"/>
      <w:szCs w:val="20"/>
    </w:rPr>
  </w:style>
  <w:style w:type="character" w:customStyle="1" w:styleId="sc161">
    <w:name w:val="sc161"/>
    <w:rsid w:val="00AA5615"/>
    <w:rPr>
      <w:rFonts w:ascii="Courier New" w:hAnsi="Courier New" w:cs="Courier New" w:hint="default"/>
      <w:color w:val="8000FF"/>
      <w:sz w:val="20"/>
      <w:szCs w:val="20"/>
    </w:rPr>
  </w:style>
  <w:style w:type="character" w:customStyle="1" w:styleId="sc11">
    <w:name w:val="sc11"/>
    <w:rsid w:val="00AA5615"/>
    <w:rPr>
      <w:rFonts w:ascii="Courier New" w:hAnsi="Courier New" w:cs="Courier New" w:hint="default"/>
      <w:color w:val="000000"/>
      <w:sz w:val="20"/>
      <w:szCs w:val="20"/>
    </w:rPr>
  </w:style>
  <w:style w:type="character" w:customStyle="1" w:styleId="sc101">
    <w:name w:val="sc101"/>
    <w:rsid w:val="00AA5615"/>
    <w:rPr>
      <w:rFonts w:ascii="Courier New" w:hAnsi="Courier New" w:cs="Courier New" w:hint="default"/>
      <w:b/>
      <w:bCs/>
      <w:color w:val="000080"/>
      <w:sz w:val="20"/>
      <w:szCs w:val="20"/>
    </w:rPr>
  </w:style>
  <w:style w:type="character" w:customStyle="1" w:styleId="sc61">
    <w:name w:val="sc61"/>
    <w:rsid w:val="00AA5615"/>
    <w:rPr>
      <w:rFonts w:ascii="Courier New" w:hAnsi="Courier New" w:cs="Courier New" w:hint="default"/>
      <w:color w:val="808080"/>
      <w:sz w:val="20"/>
      <w:szCs w:val="20"/>
    </w:rPr>
  </w:style>
  <w:style w:type="character" w:customStyle="1" w:styleId="sc41">
    <w:name w:val="sc41"/>
    <w:rsid w:val="00AA5615"/>
    <w:rPr>
      <w:rFonts w:ascii="Courier New" w:hAnsi="Courier New" w:cs="Courier New" w:hint="default"/>
      <w:color w:val="FF8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595181">
      <w:bodyDiv w:val="1"/>
      <w:marLeft w:val="0"/>
      <w:marRight w:val="0"/>
      <w:marTop w:val="0"/>
      <w:marBottom w:val="0"/>
      <w:divBdr>
        <w:top w:val="none" w:sz="0" w:space="0" w:color="auto"/>
        <w:left w:val="none" w:sz="0" w:space="0" w:color="auto"/>
        <w:bottom w:val="none" w:sz="0" w:space="0" w:color="auto"/>
        <w:right w:val="none" w:sz="0" w:space="0" w:color="auto"/>
      </w:divBdr>
      <w:divsChild>
        <w:div w:id="306398654">
          <w:marLeft w:val="0"/>
          <w:marRight w:val="0"/>
          <w:marTop w:val="0"/>
          <w:marBottom w:val="0"/>
          <w:divBdr>
            <w:top w:val="none" w:sz="0" w:space="0" w:color="auto"/>
            <w:left w:val="none" w:sz="0" w:space="0" w:color="auto"/>
            <w:bottom w:val="none" w:sz="0" w:space="0" w:color="auto"/>
            <w:right w:val="none" w:sz="0" w:space="0" w:color="auto"/>
          </w:divBdr>
          <w:divsChild>
            <w:div w:id="1850677370">
              <w:marLeft w:val="0"/>
              <w:marRight w:val="0"/>
              <w:marTop w:val="0"/>
              <w:marBottom w:val="0"/>
              <w:divBdr>
                <w:top w:val="none" w:sz="0" w:space="0" w:color="auto"/>
                <w:left w:val="none" w:sz="0" w:space="0" w:color="auto"/>
                <w:bottom w:val="none" w:sz="0" w:space="0" w:color="auto"/>
                <w:right w:val="none" w:sz="0" w:space="0" w:color="auto"/>
              </w:divBdr>
              <w:divsChild>
                <w:div w:id="369231572">
                  <w:marLeft w:val="0"/>
                  <w:marRight w:val="0"/>
                  <w:marTop w:val="0"/>
                  <w:marBottom w:val="0"/>
                  <w:divBdr>
                    <w:top w:val="none" w:sz="0" w:space="0" w:color="auto"/>
                    <w:left w:val="none" w:sz="0" w:space="0" w:color="auto"/>
                    <w:bottom w:val="none" w:sz="0" w:space="0" w:color="auto"/>
                    <w:right w:val="none" w:sz="0" w:space="0" w:color="auto"/>
                  </w:divBdr>
                  <w:divsChild>
                    <w:div w:id="737096918">
                      <w:marLeft w:val="0"/>
                      <w:marRight w:val="0"/>
                      <w:marTop w:val="0"/>
                      <w:marBottom w:val="0"/>
                      <w:divBdr>
                        <w:top w:val="none" w:sz="0" w:space="0" w:color="auto"/>
                        <w:left w:val="none" w:sz="0" w:space="0" w:color="auto"/>
                        <w:bottom w:val="none" w:sz="0" w:space="0" w:color="auto"/>
                        <w:right w:val="none" w:sz="0" w:space="0" w:color="auto"/>
                      </w:divBdr>
                      <w:divsChild>
                        <w:div w:id="1861355021">
                          <w:marLeft w:val="0"/>
                          <w:marRight w:val="0"/>
                          <w:marTop w:val="0"/>
                          <w:marBottom w:val="0"/>
                          <w:divBdr>
                            <w:top w:val="none" w:sz="0" w:space="0" w:color="auto"/>
                            <w:left w:val="none" w:sz="0" w:space="0" w:color="auto"/>
                            <w:bottom w:val="none" w:sz="0" w:space="0" w:color="auto"/>
                            <w:right w:val="none" w:sz="0" w:space="0" w:color="auto"/>
                          </w:divBdr>
                          <w:divsChild>
                            <w:div w:id="19195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640</Words>
  <Characters>3634</Characters>
  <Application>Microsoft Office Word</Application>
  <DocSecurity>0</DocSecurity>
  <Lines>302</Lines>
  <Paragraphs>224</Paragraphs>
  <ScaleCrop>false</ScaleCrop>
  <HeadingPairs>
    <vt:vector size="2" baseType="variant">
      <vt:variant>
        <vt:lpstr>Título</vt:lpstr>
      </vt:variant>
      <vt:variant>
        <vt:i4>1</vt:i4>
      </vt:variant>
    </vt:vector>
  </HeadingPairs>
  <TitlesOfParts>
    <vt:vector size="1" baseType="lpstr">
      <vt:lpstr>UNIVERSIDAD TECNICA DE AMBATO</vt:lpstr>
    </vt:vector>
  </TitlesOfParts>
  <Company>uta</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TECNICA DE AMBATO</dc:title>
  <dc:subject/>
  <dc:creator>Administrator</dc:creator>
  <cp:keywords/>
  <cp:lastModifiedBy>Morales Aigaje Matias Benjamin</cp:lastModifiedBy>
  <cp:revision>4</cp:revision>
  <cp:lastPrinted>2022-08-01T20:33:00Z</cp:lastPrinted>
  <dcterms:created xsi:type="dcterms:W3CDTF">2026-04-02T13:45:00Z</dcterms:created>
  <dcterms:modified xsi:type="dcterms:W3CDTF">2026-04-02T14:15:00Z</dcterms:modified>
</cp:coreProperties>
</file>