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4D01" w14:textId="77777777" w:rsidR="0099034B" w:rsidRDefault="00E84F9F">
      <w:pPr>
        <w:spacing w:before="1800" w:after="120"/>
      </w:pPr>
      <w:r>
        <w:rPr>
          <w:b/>
          <w:bCs/>
          <w:color w:val="24493A"/>
          <w:sz w:val="52"/>
          <w:szCs w:val="52"/>
        </w:rPr>
        <w:t>Especificación de requisitos</w:t>
      </w:r>
    </w:p>
    <w:p w14:paraId="41F10BB6" w14:textId="77777777" w:rsidR="0099034B" w:rsidRDefault="00E84F9F">
      <w:pPr>
        <w:spacing w:after="360"/>
      </w:pPr>
      <w:r>
        <w:rPr>
          <w:color w:val="1D1A1B"/>
          <w:sz w:val="32"/>
          <w:szCs w:val="32"/>
        </w:rPr>
        <w:t>Kinemart — ERP para comercios</w:t>
      </w:r>
    </w:p>
    <w:p w14:paraId="575B119E" w14:textId="77777777" w:rsidR="0099034B" w:rsidRDefault="00E84F9F">
      <w:pPr>
        <w:spacing w:after="120" w:line="288" w:lineRule="auto"/>
      </w:pPr>
      <w:r>
        <w:rPr>
          <w:b/>
          <w:bCs/>
          <w:color w:val="1D1A1B"/>
        </w:rPr>
        <w:t xml:space="preserve">Versión: </w:t>
      </w:r>
      <w:r>
        <w:rPr>
          <w:color w:val="1D1A1B"/>
        </w:rPr>
        <w:t>0.1 · Borrador para revisión</w:t>
      </w:r>
    </w:p>
    <w:p w14:paraId="5BBFC5B2" w14:textId="77777777" w:rsidR="0099034B" w:rsidRDefault="00E84F9F">
      <w:pPr>
        <w:spacing w:after="120" w:line="288" w:lineRule="auto"/>
      </w:pPr>
      <w:r>
        <w:rPr>
          <w:b/>
          <w:bCs/>
          <w:color w:val="1D1A1B"/>
        </w:rPr>
        <w:t xml:space="preserve">Fecha: </w:t>
      </w:r>
      <w:r>
        <w:rPr>
          <w:color w:val="1D1A1B"/>
        </w:rPr>
        <w:t>8 de octubre de 2026</w:t>
      </w:r>
    </w:p>
    <w:p w14:paraId="67101BB2" w14:textId="77777777" w:rsidR="0099034B" w:rsidRDefault="00E84F9F">
      <w:pPr>
        <w:spacing w:after="120" w:line="288" w:lineRule="auto"/>
      </w:pPr>
      <w:r>
        <w:rPr>
          <w:b/>
          <w:bCs/>
          <w:color w:val="1D1A1B"/>
        </w:rPr>
        <w:t xml:space="preserve">Autor: </w:t>
      </w:r>
      <w:r>
        <w:rPr>
          <w:color w:val="1D1A1B"/>
        </w:rPr>
        <w:t>Luis Mateo Hurtado Castro — Kinemart by ArmonIA</w:t>
      </w:r>
    </w:p>
    <w:p w14:paraId="70037A4A" w14:textId="77777777" w:rsidR="0099034B" w:rsidRDefault="00E84F9F">
      <w:pPr>
        <w:spacing w:after="120" w:line="288" w:lineRule="auto"/>
      </w:pPr>
      <w:r>
        <w:rPr>
          <w:b/>
          <w:bCs/>
          <w:color w:val="1D1A1B"/>
        </w:rPr>
        <w:t xml:space="preserve">Objetivo del documento: </w:t>
      </w:r>
      <w:r>
        <w:rPr>
          <w:color w:val="1D1A1B"/>
        </w:rPr>
        <w:t>fijar qué debe hacer el sistema (requisitos funcionales), con qué calidad (no funcionales) y bajo qué límites, para derivar las historias de usuario y planificar las próximas fases.</w:t>
      </w:r>
    </w:p>
    <w:p w14:paraId="50776809" w14:textId="77777777" w:rsidR="0099034B" w:rsidRDefault="00E84F9F">
      <w:r>
        <w:br w:type="page"/>
      </w:r>
    </w:p>
    <w:p w14:paraId="0FDF048E" w14:textId="77777777" w:rsidR="0099034B" w:rsidRDefault="00E84F9F">
      <w:pPr>
        <w:spacing w:after="200"/>
      </w:pPr>
      <w:r>
        <w:rPr>
          <w:b/>
          <w:bCs/>
          <w:color w:val="24493A"/>
          <w:sz w:val="28"/>
          <w:szCs w:val="28"/>
        </w:rPr>
        <w:lastRenderedPageBreak/>
        <w:t>Contenido</w:t>
      </w:r>
    </w:p>
    <w:sdt>
      <w:sdtPr>
        <w:alias w:val="Contenido"/>
        <w:id w:val="-1577737004"/>
      </w:sdtPr>
      <w:sdtEndPr/>
      <w:sdtContent>
        <w:p w14:paraId="31B41975" w14:textId="4AF2D55F" w:rsidR="0012692E" w:rsidRDefault="00E84F9F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45661" w:history="1">
            <w:r w:rsidR="0012692E" w:rsidRPr="004203D7">
              <w:rPr>
                <w:rStyle w:val="Hipervnculo"/>
                <w:b/>
                <w:bCs/>
                <w:noProof/>
              </w:rPr>
              <w:t>1. Resumen</w:t>
            </w:r>
            <w:r w:rsidR="0012692E">
              <w:rPr>
                <w:noProof/>
              </w:rPr>
              <w:tab/>
            </w:r>
            <w:r w:rsidR="0012692E">
              <w:rPr>
                <w:noProof/>
              </w:rPr>
              <w:fldChar w:fldCharType="begin"/>
            </w:r>
            <w:r w:rsidR="0012692E">
              <w:rPr>
                <w:noProof/>
              </w:rPr>
              <w:instrText xml:space="preserve"> PAGEREF _Toc242345661 \h </w:instrText>
            </w:r>
            <w:r w:rsidR="0012692E">
              <w:rPr>
                <w:noProof/>
              </w:rPr>
            </w:r>
            <w:r w:rsidR="0012692E">
              <w:rPr>
                <w:noProof/>
              </w:rPr>
              <w:fldChar w:fldCharType="separate"/>
            </w:r>
            <w:r w:rsidR="0012692E">
              <w:rPr>
                <w:noProof/>
              </w:rPr>
              <w:t>3</w:t>
            </w:r>
            <w:r w:rsidR="0012692E">
              <w:rPr>
                <w:noProof/>
              </w:rPr>
              <w:fldChar w:fldCharType="end"/>
            </w:r>
          </w:hyperlink>
        </w:p>
        <w:p w14:paraId="65416E0D" w14:textId="075E43FF" w:rsidR="0012692E" w:rsidRDefault="0012692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45662" w:history="1">
            <w:r w:rsidRPr="004203D7">
              <w:rPr>
                <w:rStyle w:val="Hipervnculo"/>
                <w:b/>
                <w:bCs/>
                <w:noProof/>
              </w:rPr>
              <w:t>2. Contexto y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27CCAE" w14:textId="68726AF5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63" w:history="1">
            <w:r w:rsidRPr="004203D7">
              <w:rPr>
                <w:rStyle w:val="Hipervnculo"/>
                <w:b/>
                <w:bCs/>
                <w:noProof/>
              </w:rPr>
              <w:t>2.1 Situación del primer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E3EE88" w14:textId="683E1349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64" w:history="1">
            <w:r w:rsidRPr="004203D7">
              <w:rPr>
                <w:rStyle w:val="Hipervnculo"/>
                <w:b/>
                <w:bCs/>
                <w:noProof/>
              </w:rPr>
              <w:t>2.2 Prioridades del cliente (en orden)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42772D" w14:textId="5630F491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65" w:history="1">
            <w:r w:rsidRPr="004203D7">
              <w:rPr>
                <w:rStyle w:val="Hipervnculo"/>
                <w:b/>
                <w:bCs/>
                <w:noProof/>
              </w:rPr>
              <w:t>2.3 Objetivos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E2D3C9" w14:textId="73E5E103" w:rsidR="0012692E" w:rsidRDefault="0012692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45666" w:history="1">
            <w:r w:rsidRPr="004203D7">
              <w:rPr>
                <w:rStyle w:val="Hipervnculo"/>
                <w:b/>
                <w:bCs/>
                <w:noProof/>
              </w:rPr>
              <w:t>3. Actores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E3A914" w14:textId="02572E34" w:rsidR="0012692E" w:rsidRDefault="0012692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45667" w:history="1">
            <w:r w:rsidRPr="004203D7">
              <w:rPr>
                <w:rStyle w:val="Hipervnculo"/>
                <w:b/>
                <w:bCs/>
                <w:noProof/>
              </w:rPr>
              <w:t>4.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DA1CB0" w14:textId="0133F121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68" w:history="1">
            <w:r w:rsidRPr="004203D7">
              <w:rPr>
                <w:rStyle w:val="Hipervnculo"/>
                <w:b/>
                <w:bCs/>
                <w:noProof/>
              </w:rPr>
              <w:t>Cuentas y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8B5D29" w14:textId="28AF516C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69" w:history="1">
            <w:r w:rsidRPr="004203D7">
              <w:rPr>
                <w:rStyle w:val="Hipervnculo"/>
                <w:b/>
                <w:bCs/>
                <w:noProof/>
              </w:rPr>
              <w:t>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81C3D7" w14:textId="11C4BB54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70" w:history="1">
            <w:r w:rsidRPr="004203D7">
              <w:rPr>
                <w:rStyle w:val="Hipervnculo"/>
                <w:b/>
                <w:bCs/>
                <w:noProof/>
              </w:rPr>
              <w:t>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42CFB1" w14:textId="6DFCF491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71" w:history="1">
            <w:r w:rsidRPr="004203D7">
              <w:rPr>
                <w:rStyle w:val="Hipervnculo"/>
                <w:b/>
                <w:bCs/>
                <w:noProof/>
              </w:rPr>
              <w:t>Terceros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26A92B" w14:textId="45D4534F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72" w:history="1">
            <w:r w:rsidRPr="004203D7">
              <w:rPr>
                <w:rStyle w:val="Hipervnculo"/>
                <w:b/>
                <w:bCs/>
                <w:noProof/>
              </w:rPr>
              <w:t>Ventas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34B7BA" w14:textId="21E49BE6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73" w:history="1">
            <w:r w:rsidRPr="004203D7">
              <w:rPr>
                <w:rStyle w:val="Hipervnculo"/>
                <w:b/>
                <w:bCs/>
                <w:noProof/>
              </w:rPr>
              <w:t>Cotizaciones, listas y escaparate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7943FE" w14:textId="055101A2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74" w:history="1">
            <w:r w:rsidRPr="004203D7">
              <w:rPr>
                <w:rStyle w:val="Hipervnculo"/>
                <w:b/>
                <w:bCs/>
                <w:noProof/>
              </w:rPr>
              <w:t>Inventario (Fase 4, pedido por el cliente el 30/07/2026)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3256FE" w14:textId="2B999E9B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75" w:history="1">
            <w:r w:rsidRPr="004203D7">
              <w:rPr>
                <w:rStyle w:val="Hipervnculo"/>
                <w:b/>
                <w:bCs/>
                <w:noProof/>
              </w:rPr>
              <w:t>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402173" w14:textId="580A2541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76" w:history="1">
            <w:r w:rsidRPr="004203D7">
              <w:rPr>
                <w:rStyle w:val="Hipervnculo"/>
                <w:b/>
                <w:bCs/>
                <w:noProof/>
              </w:rPr>
              <w:t>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4FDDB8" w14:textId="058F159C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77" w:history="1">
            <w:r w:rsidRPr="004203D7">
              <w:rPr>
                <w:rStyle w:val="Hipervnculo"/>
                <w:b/>
                <w:bCs/>
                <w:noProof/>
              </w:rPr>
              <w:t>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F9A460" w14:textId="7C070F98" w:rsidR="0012692E" w:rsidRDefault="0012692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45678" w:history="1">
            <w:r w:rsidRPr="004203D7">
              <w:rPr>
                <w:rStyle w:val="Hipervnculo"/>
                <w:b/>
                <w:bCs/>
                <w:noProof/>
              </w:rPr>
              <w:t>5.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23CA1E" w14:textId="109183FC" w:rsidR="0012692E" w:rsidRDefault="0012692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45679" w:history="1">
            <w:r w:rsidRPr="004203D7">
              <w:rPr>
                <w:rStyle w:val="Hipervnculo"/>
                <w:b/>
                <w:bCs/>
                <w:noProof/>
              </w:rPr>
              <w:t>6.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0DD989" w14:textId="2557811F" w:rsidR="0012692E" w:rsidRDefault="0012692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45680" w:history="1">
            <w:r w:rsidRPr="004203D7">
              <w:rPr>
                <w:rStyle w:val="Hipervnculo"/>
                <w:b/>
                <w:bCs/>
                <w:noProof/>
              </w:rPr>
              <w:t>7. Riesgos y mitigación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5F212F" w14:textId="342E8382" w:rsidR="0012692E" w:rsidRDefault="0012692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45681" w:history="1">
            <w:r w:rsidRPr="004203D7">
              <w:rPr>
                <w:rStyle w:val="Hipervnculo"/>
                <w:b/>
                <w:bCs/>
                <w:noProof/>
              </w:rPr>
              <w:t>8. Alcance por fases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88B555" w14:textId="4AB16780" w:rsidR="0012692E" w:rsidRDefault="0012692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45682" w:history="1">
            <w:r w:rsidRPr="004203D7">
              <w:rPr>
                <w:rStyle w:val="Hipervnculo"/>
                <w:b/>
                <w:bCs/>
                <w:noProof/>
              </w:rPr>
              <w:t>Fuera del alcance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A14CA0" w14:textId="2DBD683A" w:rsidR="0012692E" w:rsidRDefault="0012692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45683" w:history="1">
            <w:r w:rsidRPr="004203D7">
              <w:rPr>
                <w:rStyle w:val="Hipervnculo"/>
                <w:b/>
                <w:bCs/>
                <w:noProof/>
              </w:rPr>
              <w:t>9. Preguntas pendientes para el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0592A8" w14:textId="7B960AF8" w:rsidR="0012692E" w:rsidRDefault="0012692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45684" w:history="1">
            <w:r w:rsidRPr="004203D7">
              <w:rPr>
                <w:rStyle w:val="Hipervnculo"/>
                <w:b/>
                <w:bCs/>
                <w:noProof/>
              </w:rPr>
              <w:t>10. Historias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_Toc242345684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A064BF" w14:textId="19D80CAD" w:rsidR="0099034B" w:rsidRDefault="00E84F9F">
          <w:r>
            <w:fldChar w:fldCharType="end"/>
          </w:r>
        </w:p>
      </w:sdtContent>
    </w:sdt>
    <w:p w14:paraId="6945AAAE" w14:textId="77777777" w:rsidR="0099034B" w:rsidRDefault="00E84F9F">
      <w:r>
        <w:br w:type="page"/>
      </w:r>
    </w:p>
    <w:p w14:paraId="30B1D75D" w14:textId="77777777" w:rsidR="0099034B" w:rsidRDefault="00E84F9F">
      <w:pPr>
        <w:pStyle w:val="Ttulo1"/>
        <w:spacing w:before="360" w:after="160"/>
      </w:pPr>
      <w:bookmarkStart w:id="0" w:name="_Toc242345661"/>
      <w:r>
        <w:rPr>
          <w:b/>
          <w:bCs/>
          <w:color w:val="24493A"/>
        </w:rPr>
        <w:lastRenderedPageBreak/>
        <w:t>1. Resumen</w:t>
      </w:r>
      <w:bookmarkEnd w:id="0"/>
    </w:p>
    <w:p w14:paraId="319FD1D2" w14:textId="77777777" w:rsidR="0099034B" w:rsidRDefault="00E84F9F">
      <w:pPr>
        <w:spacing w:after="120" w:line="288" w:lineRule="auto"/>
      </w:pPr>
      <w:r>
        <w:rPr>
          <w:color w:val="1D1A1B"/>
        </w:rPr>
        <w:t>Kinemart es un ERP en la nube para comercios pequeños de Bolivia: punto de venta, cotizaciones, catálogo, clientes y, en la siguiente fase, inventario por sucursal y lote. Cada negocio tiene sus datos aislados de los demás (multi-tenant).</w:t>
      </w:r>
    </w:p>
    <w:p w14:paraId="5B412042" w14:textId="77777777" w:rsidR="0099034B" w:rsidRDefault="00E84F9F">
      <w:pPr>
        <w:spacing w:after="120" w:line="288" w:lineRule="auto"/>
      </w:pPr>
      <w:r>
        <w:rPr>
          <w:color w:val="1D1A1B"/>
        </w:rPr>
        <w:t>Hoy está desplegado y funcionando: la API en Railway, la base en Supabase y el panel en Cloudflare. De los 44 requisitos funcionales, 17 están hechos y 2 a medias; lo que más pesa en lo pendiente es el inventario que pidió el primer cliente.</w:t>
      </w:r>
    </w:p>
    <w:p w14:paraId="6C7F5BF1" w14:textId="77777777" w:rsidR="0099034B" w:rsidRDefault="00E84F9F">
      <w:pPr>
        <w:spacing w:after="120" w:line="288" w:lineRule="auto"/>
      </w:pPr>
      <w:r>
        <w:rPr>
          <w:b/>
          <w:bCs/>
          <w:color w:val="1D1A1B"/>
        </w:rPr>
        <w:t xml:space="preserve">Para revisar: </w:t>
      </w:r>
      <w:r>
        <w:rPr>
          <w:color w:val="1D1A1B"/>
        </w:rPr>
        <w:t>la sección 9 (preguntas para el cliente) define el diseño del inventario. La sección 10 traduce los requisitos a historias de usuario.</w:t>
      </w:r>
    </w:p>
    <w:p w14:paraId="6CF70FD4" w14:textId="77777777" w:rsidR="0099034B" w:rsidRDefault="00E84F9F">
      <w:pPr>
        <w:pStyle w:val="Ttulo1"/>
        <w:spacing w:before="360" w:after="160"/>
      </w:pPr>
      <w:bookmarkStart w:id="1" w:name="_Toc242345662"/>
      <w:r>
        <w:rPr>
          <w:b/>
          <w:bCs/>
          <w:color w:val="24493A"/>
        </w:rPr>
        <w:t>2. Contexto y objetivos</w:t>
      </w:r>
      <w:bookmarkEnd w:id="1"/>
    </w:p>
    <w:p w14:paraId="5D272BC7" w14:textId="77777777" w:rsidR="0099034B" w:rsidRDefault="00E84F9F">
      <w:pPr>
        <w:pStyle w:val="Ttulo2"/>
        <w:spacing w:before="240" w:after="120"/>
      </w:pPr>
      <w:bookmarkStart w:id="2" w:name="_Toc242345663"/>
      <w:r>
        <w:rPr>
          <w:b/>
          <w:bCs/>
          <w:color w:val="24493A"/>
          <w:sz w:val="25"/>
          <w:szCs w:val="25"/>
        </w:rPr>
        <w:t>2.1 Situación del primer cliente</w:t>
      </w:r>
      <w:bookmarkEnd w:id="2"/>
    </w:p>
    <w:p w14:paraId="42C7638F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Comercio con 2 sucursales; el dueño hace viajes departamentales y se ausenta seguido.</w:t>
      </w:r>
    </w:p>
    <w:p w14:paraId="76433EDC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El inventario lo lleva a mano y cada vez le toma más tiempo.</w:t>
      </w:r>
    </w:p>
    <w:p w14:paraId="0CCF7CEE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Usa solo iPhone.</w:t>
      </w:r>
    </w:p>
    <w:p w14:paraId="0EF86572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El 30/07/2026 pidió explícitamente inventario con lotes, vencimientos, proveedores y código de barras.</w:t>
      </w:r>
    </w:p>
    <w:p w14:paraId="6A58759E" w14:textId="77777777" w:rsidR="0099034B" w:rsidRDefault="00E84F9F">
      <w:pPr>
        <w:pStyle w:val="Ttulo2"/>
        <w:spacing w:before="240" w:after="120"/>
      </w:pPr>
      <w:bookmarkStart w:id="3" w:name="_Toc242345664"/>
      <w:r>
        <w:rPr>
          <w:b/>
          <w:bCs/>
          <w:color w:val="24493A"/>
          <w:sz w:val="25"/>
          <w:szCs w:val="25"/>
        </w:rPr>
        <w:t>2.2 Prioridades del cliente (en orden)</w:t>
      </w:r>
      <w:bookmarkEnd w:id="3"/>
    </w:p>
    <w:p w14:paraId="5EA518DF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Vender rápido y entregar una nota con QR al cliente.</w:t>
      </w:r>
    </w:p>
    <w:p w14:paraId="7EB8011E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Saber el stock real de cada sucursal, por lote y con fecha de vencimiento.</w:t>
      </w:r>
    </w:p>
    <w:p w14:paraId="740FE17E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Contar inventario con lector de código de barras.</w:t>
      </w:r>
    </w:p>
    <w:p w14:paraId="204A99E2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Controlar el negocio desde el celular mientras está de viaje.</w:t>
      </w:r>
    </w:p>
    <w:p w14:paraId="68FE375C" w14:textId="77777777" w:rsidR="0099034B" w:rsidRDefault="00E84F9F">
      <w:pPr>
        <w:pStyle w:val="Ttulo2"/>
        <w:spacing w:before="240" w:after="120"/>
      </w:pPr>
      <w:bookmarkStart w:id="4" w:name="_Toc242345665"/>
      <w:r>
        <w:rPr>
          <w:b/>
          <w:bCs/>
          <w:color w:val="24493A"/>
          <w:sz w:val="25"/>
          <w:szCs w:val="25"/>
        </w:rPr>
        <w:t>2.3 Objetivos del producto</w:t>
      </w:r>
      <w:bookmarkEnd w:id="4"/>
    </w:p>
    <w:p w14:paraId="7B9EB077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Un solo sistema para varios negocios (SaaS), cada uno con sus datos aislados.</w:t>
      </w:r>
    </w:p>
    <w:p w14:paraId="11E4C297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Que funcione bien en el celular, sin instalar nada desde una tienda de apps.</w:t>
      </w:r>
    </w:p>
    <w:p w14:paraId="1009C9FD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Costo de operación mínimo hasta tener clientes que paguen.</w:t>
      </w:r>
    </w:p>
    <w:p w14:paraId="6296AC0D" w14:textId="77777777" w:rsidR="0099034B" w:rsidRDefault="00E84F9F">
      <w:pPr>
        <w:pStyle w:val="Ttulo1"/>
        <w:spacing w:before="360" w:after="160"/>
      </w:pPr>
      <w:bookmarkStart w:id="5" w:name="_Toc242345666"/>
      <w:r>
        <w:rPr>
          <w:b/>
          <w:bCs/>
          <w:color w:val="24493A"/>
        </w:rPr>
        <w:t>3. Actores y roles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5160"/>
        <w:gridCol w:w="2500"/>
      </w:tblGrid>
      <w:tr w:rsidR="0099034B" w14:paraId="55913D1F" w14:textId="77777777">
        <w:trPr>
          <w:tblHeader/>
        </w:trPr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350F4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57F81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  <w:tc>
          <w:tcPr>
            <w:tcW w:w="2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929B2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Acceso</w:t>
            </w:r>
          </w:p>
        </w:tc>
      </w:tr>
      <w:tr w:rsidR="0099034B" w14:paraId="400538AE" w14:textId="77777777"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2B597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Propietario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D27D6" w14:textId="77777777" w:rsidR="0099034B" w:rsidRDefault="00E84F9F">
            <w:r>
              <w:rPr>
                <w:color w:val="1D1A1B"/>
                <w:sz w:val="19"/>
                <w:szCs w:val="19"/>
              </w:rPr>
              <w:t>Dueño del negocio. Configura el catálogo, ve todo, autoriza excepciones.</w:t>
            </w:r>
          </w:p>
        </w:tc>
        <w:tc>
          <w:tcPr>
            <w:tcW w:w="2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E2F9B" w14:textId="77777777" w:rsidR="0099034B" w:rsidRDefault="00E84F9F">
            <w:r>
              <w:rPr>
                <w:color w:val="1D1A1B"/>
                <w:sz w:val="19"/>
                <w:szCs w:val="19"/>
              </w:rPr>
              <w:t>Panel, todo el negocio</w:t>
            </w:r>
          </w:p>
        </w:tc>
      </w:tr>
      <w:tr w:rsidR="0099034B" w14:paraId="0E0E6B12" w14:textId="77777777"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C5037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Admin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E2220" w14:textId="77777777" w:rsidR="0099034B" w:rsidRDefault="00E84F9F">
            <w:r>
              <w:rPr>
                <w:color w:val="1D1A1B"/>
                <w:sz w:val="19"/>
                <w:szCs w:val="19"/>
              </w:rPr>
              <w:t>Encargado de confianza. Mismos permisos que el propietario en el día a día.</w:t>
            </w:r>
          </w:p>
        </w:tc>
        <w:tc>
          <w:tcPr>
            <w:tcW w:w="2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FFECB" w14:textId="77777777" w:rsidR="0099034B" w:rsidRDefault="00E84F9F">
            <w:r>
              <w:rPr>
                <w:color w:val="1D1A1B"/>
                <w:sz w:val="19"/>
                <w:szCs w:val="19"/>
              </w:rPr>
              <w:t>Panel, todo el negocio</w:t>
            </w:r>
          </w:p>
        </w:tc>
      </w:tr>
      <w:tr w:rsidR="0099034B" w14:paraId="05708005" w14:textId="77777777"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E434A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lastRenderedPageBreak/>
              <w:t>Vendedor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85F1A" w14:textId="77777777" w:rsidR="0099034B" w:rsidRDefault="00E84F9F">
            <w:r>
              <w:rPr>
                <w:color w:val="1D1A1B"/>
                <w:sz w:val="19"/>
                <w:szCs w:val="19"/>
              </w:rPr>
              <w:t>Vende, cotiza y gestiona clientes y listas. No edita el catálogo ni borra.</w:t>
            </w:r>
          </w:p>
        </w:tc>
        <w:tc>
          <w:tcPr>
            <w:tcW w:w="2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52D87" w14:textId="77777777" w:rsidR="0099034B" w:rsidRDefault="00E84F9F">
            <w:r>
              <w:rPr>
                <w:color w:val="1D1A1B"/>
                <w:sz w:val="19"/>
                <w:szCs w:val="19"/>
              </w:rPr>
              <w:t>Panel, operación</w:t>
            </w:r>
          </w:p>
        </w:tc>
      </w:tr>
      <w:tr w:rsidR="0099034B" w14:paraId="71EBD9B4" w14:textId="77777777"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BE98D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Lectura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6BA6BB" w14:textId="77777777" w:rsidR="0099034B" w:rsidRDefault="00E84F9F">
            <w:r>
              <w:rPr>
                <w:color w:val="1D1A1B"/>
                <w:sz w:val="19"/>
                <w:szCs w:val="19"/>
              </w:rPr>
              <w:t>Consulta sin modificar (contador, socio).</w:t>
            </w:r>
          </w:p>
        </w:tc>
        <w:tc>
          <w:tcPr>
            <w:tcW w:w="2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82BF9" w14:textId="77777777" w:rsidR="0099034B" w:rsidRDefault="00E84F9F">
            <w:r>
              <w:rPr>
                <w:color w:val="1D1A1B"/>
                <w:sz w:val="19"/>
                <w:szCs w:val="19"/>
              </w:rPr>
              <w:t>Panel, solo lectura</w:t>
            </w:r>
          </w:p>
        </w:tc>
      </w:tr>
      <w:tr w:rsidR="0099034B" w14:paraId="0FC88F7E" w14:textId="77777777"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BBE1D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Cliente final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90B6A" w14:textId="77777777" w:rsidR="0099034B" w:rsidRDefault="00E84F9F">
            <w:r>
              <w:rPr>
                <w:color w:val="1D1A1B"/>
                <w:sz w:val="19"/>
                <w:szCs w:val="19"/>
              </w:rPr>
              <w:t>Recibe la nota de venta por QR y mira el catálogo público.</w:t>
            </w:r>
          </w:p>
        </w:tc>
        <w:tc>
          <w:tcPr>
            <w:tcW w:w="2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7DA24" w14:textId="77777777" w:rsidR="0099034B" w:rsidRDefault="00E84F9F">
            <w:r>
              <w:rPr>
                <w:color w:val="1D1A1B"/>
                <w:sz w:val="19"/>
                <w:szCs w:val="19"/>
              </w:rPr>
              <w:t>Enlaces públicos, sin cuenta</w:t>
            </w:r>
          </w:p>
        </w:tc>
      </w:tr>
      <w:tr w:rsidR="0099034B" w14:paraId="56EA9A4E" w14:textId="77777777"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5845B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Plataforma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357A5" w14:textId="77777777" w:rsidR="0099034B" w:rsidRDefault="00E84F9F">
            <w:r>
              <w:rPr>
                <w:color w:val="1D1A1B"/>
                <w:sz w:val="19"/>
                <w:szCs w:val="19"/>
              </w:rPr>
              <w:t>Administra Kinemart: negocios, planes y soporte.</w:t>
            </w:r>
          </w:p>
        </w:tc>
        <w:tc>
          <w:tcPr>
            <w:tcW w:w="2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644D0" w14:textId="77777777" w:rsidR="0099034B" w:rsidRDefault="00E84F9F">
            <w:r>
              <w:rPr>
                <w:color w:val="1D1A1B"/>
                <w:sz w:val="19"/>
                <w:szCs w:val="19"/>
              </w:rPr>
              <w:t>Admin de Django</w:t>
            </w:r>
          </w:p>
        </w:tc>
      </w:tr>
    </w:tbl>
    <w:p w14:paraId="012E8BC4" w14:textId="77777777" w:rsidR="0099034B" w:rsidRDefault="00E84F9F">
      <w:pPr>
        <w:pStyle w:val="Ttulo1"/>
        <w:spacing w:before="360" w:after="160"/>
      </w:pPr>
      <w:bookmarkStart w:id="6" w:name="_Toc242345667"/>
      <w:r>
        <w:rPr>
          <w:b/>
          <w:bCs/>
          <w:color w:val="24493A"/>
        </w:rPr>
        <w:t>4. Requisitos funcionales</w:t>
      </w:r>
      <w:bookmarkEnd w:id="6"/>
    </w:p>
    <w:p w14:paraId="71B4981F" w14:textId="77777777" w:rsidR="0099034B" w:rsidRDefault="00E84F9F">
      <w:pPr>
        <w:spacing w:after="120" w:line="288" w:lineRule="auto"/>
      </w:pPr>
      <w:r>
        <w:rPr>
          <w:color w:val="1D1A1B"/>
        </w:rPr>
        <w:t>Estado al 8 de octubre de 2026. Prioridad según el pedido del cliente y lo que destraba al resto.</w:t>
      </w:r>
    </w:p>
    <w:p w14:paraId="383CC6C3" w14:textId="77777777" w:rsidR="0099034B" w:rsidRDefault="00E84F9F">
      <w:pPr>
        <w:pStyle w:val="Ttulo2"/>
        <w:spacing w:before="240" w:after="120"/>
      </w:pPr>
      <w:bookmarkStart w:id="7" w:name="_Toc242345668"/>
      <w:r>
        <w:rPr>
          <w:b/>
          <w:bCs/>
          <w:color w:val="24493A"/>
          <w:sz w:val="25"/>
          <w:szCs w:val="25"/>
        </w:rPr>
        <w:t>Cuentas y acceso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6060"/>
        <w:gridCol w:w="1100"/>
        <w:gridCol w:w="1300"/>
      </w:tblGrid>
      <w:tr w:rsidR="0099034B" w14:paraId="29F59E38" w14:textId="77777777"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202A1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BA184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04CA7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095459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9034B" w14:paraId="6B017E26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3938C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RF-01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04D75" w14:textId="77777777" w:rsidR="0099034B" w:rsidRDefault="00E84F9F">
            <w:r>
              <w:rPr>
                <w:color w:val="1D1A1B"/>
                <w:sz w:val="19"/>
                <w:szCs w:val="19"/>
              </w:rPr>
              <w:t>Registrar un negocio nuevo: crea la organización y su usuario propietario en un solo paso.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8550C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39B81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5CCB1615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1734A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RF-02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09E8B" w14:textId="77777777" w:rsidR="0099034B" w:rsidRDefault="00E84F9F">
            <w:r>
              <w:rPr>
                <w:color w:val="1D1A1B"/>
                <w:sz w:val="19"/>
                <w:szCs w:val="19"/>
              </w:rPr>
              <w:t>Iniciar sesión con correo y contraseña; la sesión se reanuda sola al volver a abrir el panel.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F3155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466DE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41329F7C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B0FBF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RF-03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816B7" w14:textId="77777777" w:rsidR="0099034B" w:rsidRDefault="00E84F9F">
            <w:r>
              <w:rPr>
                <w:color w:val="1D1A1B"/>
                <w:sz w:val="19"/>
                <w:szCs w:val="19"/>
              </w:rPr>
              <w:t>Roles por negocio (propietario, admin, vendedor, lectura) con permisos distintos en la API.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C1591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42028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59919631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D22AD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RF-04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81D64" w14:textId="77777777" w:rsidR="0099034B" w:rsidRDefault="00E84F9F">
            <w:r>
              <w:rPr>
                <w:color w:val="1D1A1B"/>
                <w:sz w:val="19"/>
                <w:szCs w:val="19"/>
              </w:rPr>
              <w:t>Invitar usuarios al negocio y asignarles un rol desde el panel.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C574C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DF3DF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1B1A96EB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BAA05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RF-05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661F3" w14:textId="77777777" w:rsidR="0099034B" w:rsidRDefault="00E84F9F">
            <w:r>
              <w:rPr>
                <w:color w:val="1D1A1B"/>
                <w:sz w:val="19"/>
                <w:szCs w:val="19"/>
              </w:rPr>
              <w:t>Recuperar la contraseña por correo.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882D8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04A99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42339019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C65D9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RF-06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C23AD" w14:textId="77777777" w:rsidR="0099034B" w:rsidRDefault="00E84F9F">
            <w:r>
              <w:rPr>
                <w:color w:val="1D1A1B"/>
                <w:sz w:val="19"/>
                <w:szCs w:val="19"/>
              </w:rPr>
              <w:t>Una persona puede pertenecer a varios negocios y elegir el negocio activo.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188A1" w14:textId="77777777" w:rsidR="0099034B" w:rsidRDefault="00E84F9F">
            <w:r>
              <w:rPr>
                <w:color w:val="1D1A1B"/>
                <w:sz w:val="19"/>
                <w:szCs w:val="19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347BB" w14:textId="77777777" w:rsidR="0099034B" w:rsidRDefault="00E84F9F">
            <w:r>
              <w:rPr>
                <w:b/>
                <w:bCs/>
                <w:color w:val="8A5300"/>
                <w:sz w:val="19"/>
                <w:szCs w:val="19"/>
              </w:rPr>
              <w:t>Parcial</w:t>
            </w:r>
          </w:p>
        </w:tc>
      </w:tr>
      <w:tr w:rsidR="0099034B" w14:paraId="42F96BB1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BEDA4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RF-07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88F42" w14:textId="77777777" w:rsidR="0099034B" w:rsidRDefault="00E84F9F">
            <w:r>
              <w:rPr>
                <w:color w:val="1D1A1B"/>
                <w:sz w:val="19"/>
                <w:szCs w:val="19"/>
              </w:rPr>
              <w:t>Verificación en dos pasos para el propietario.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CB948" w14:textId="77777777" w:rsidR="0099034B" w:rsidRDefault="00E84F9F">
            <w:r>
              <w:rPr>
                <w:color w:val="1D1A1B"/>
                <w:sz w:val="19"/>
                <w:szCs w:val="19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CE4FD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</w:tbl>
    <w:p w14:paraId="75A53E76" w14:textId="77777777" w:rsidR="0099034B" w:rsidRDefault="0099034B">
      <w:pPr>
        <w:spacing w:after="80"/>
      </w:pPr>
    </w:p>
    <w:p w14:paraId="5F5A3AEA" w14:textId="77777777" w:rsidR="0099034B" w:rsidRDefault="00E84F9F">
      <w:pPr>
        <w:pStyle w:val="Ttulo2"/>
        <w:spacing w:before="240" w:after="120"/>
      </w:pPr>
      <w:bookmarkStart w:id="8" w:name="_Toc242345669"/>
      <w:r>
        <w:rPr>
          <w:b/>
          <w:bCs/>
          <w:color w:val="24493A"/>
          <w:sz w:val="25"/>
          <w:szCs w:val="25"/>
        </w:rPr>
        <w:t>Auditoría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6060"/>
        <w:gridCol w:w="1100"/>
        <w:gridCol w:w="1300"/>
      </w:tblGrid>
      <w:tr w:rsidR="0099034B" w14:paraId="1CDD88BE" w14:textId="77777777"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2FB33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BA559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32EA9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1CF61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9034B" w14:paraId="7D7A7A10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3A5F4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RF-08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2860A" w14:textId="77777777" w:rsidR="0099034B" w:rsidRDefault="00E84F9F">
            <w:r>
              <w:rPr>
                <w:color w:val="1D1A1B"/>
                <w:sz w:val="19"/>
                <w:szCs w:val="19"/>
              </w:rPr>
              <w:t>Registrar automáticamente quién creó, cambió o borró cada dato, con valor anterior y nuevo, fecha e IP.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D05F9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B0137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7A369EF1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9A4E8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RF-09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8441B" w14:textId="77777777" w:rsidR="0099034B" w:rsidRDefault="00E84F9F">
            <w:r>
              <w:rPr>
                <w:color w:val="1D1A1B"/>
                <w:sz w:val="19"/>
                <w:szCs w:val="19"/>
              </w:rPr>
              <w:t>Consultar la bitácora desde el panel, con filtros por usuario, fecha y tipo de dato.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981E4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90FF9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</w:tbl>
    <w:p w14:paraId="1C7C7B70" w14:textId="77777777" w:rsidR="0099034B" w:rsidRDefault="0099034B">
      <w:pPr>
        <w:spacing w:after="80"/>
      </w:pPr>
    </w:p>
    <w:p w14:paraId="6E984323" w14:textId="77777777" w:rsidR="0099034B" w:rsidRDefault="00E84F9F">
      <w:pPr>
        <w:pStyle w:val="Ttulo2"/>
        <w:spacing w:before="240" w:after="120"/>
      </w:pPr>
      <w:bookmarkStart w:id="9" w:name="_Toc242345670"/>
      <w:r>
        <w:rPr>
          <w:b/>
          <w:bCs/>
          <w:color w:val="24493A"/>
          <w:sz w:val="25"/>
          <w:szCs w:val="25"/>
        </w:rPr>
        <w:t>Catálogo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6060"/>
        <w:gridCol w:w="1100"/>
        <w:gridCol w:w="1300"/>
      </w:tblGrid>
      <w:tr w:rsidR="0099034B" w14:paraId="06E7055C" w14:textId="77777777"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4928B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6D003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6E40D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77BD9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9034B" w14:paraId="01DEEAA1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53F82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RF-10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25B0F" w14:textId="77777777" w:rsidR="0099034B" w:rsidRDefault="00E84F9F">
            <w:r>
              <w:rPr>
                <w:color w:val="1D1A1B"/>
                <w:sz w:val="19"/>
                <w:szCs w:val="19"/>
              </w:rPr>
              <w:t>Gestionar categorías y productos: SKU, código de barras, unidad, IVA y activo/inactivo.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C1973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94A2A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54AF8F22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BCCE5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RF-11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0660E" w14:textId="77777777" w:rsidR="0099034B" w:rsidRDefault="00E84F9F">
            <w:r>
              <w:rPr>
                <w:color w:val="1D1A1B"/>
                <w:sz w:val="19"/>
                <w:szCs w:val="19"/>
              </w:rPr>
              <w:t>Precio de venta con mínimo de negociación, y precio de compra con máximo.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7F10A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6F12F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2C8C9A31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2FD3D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lastRenderedPageBreak/>
              <w:t>RF-12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A10F5" w14:textId="77777777" w:rsidR="0099034B" w:rsidRDefault="00E84F9F">
            <w:r>
              <w:rPr>
                <w:color w:val="1D1A1B"/>
                <w:sz w:val="19"/>
                <w:szCs w:val="19"/>
              </w:rPr>
              <w:t>Guardar el historial de cambios de precio de cada producto.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97452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06E85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1EBFECF2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41448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RF-13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AD6C4" w14:textId="77777777" w:rsidR="0099034B" w:rsidRDefault="00E84F9F">
            <w:r>
              <w:rPr>
                <w:color w:val="1D1A1B"/>
                <w:sz w:val="19"/>
                <w:szCs w:val="19"/>
              </w:rPr>
              <w:t>Productos de tipo servicio, sin control de stock.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DD10E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9D43C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3A565E72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1D003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RF-14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5E399" w14:textId="77777777" w:rsidR="0099034B" w:rsidRDefault="00E84F9F">
            <w:r>
              <w:rPr>
                <w:color w:val="1D1A1B"/>
                <w:sz w:val="19"/>
                <w:szCs w:val="19"/>
              </w:rPr>
              <w:t>Foto, descripción, precio de oferta y paquetes («3 por Bs 10») por producto.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93C9F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78A02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7B5AC74A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20EA9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RF-15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93BAB" w14:textId="77777777" w:rsidR="0099034B" w:rsidRDefault="00E84F9F">
            <w:r>
              <w:rPr>
                <w:color w:val="1D1A1B"/>
                <w:sz w:val="19"/>
                <w:szCs w:val="19"/>
              </w:rPr>
              <w:t>Ofertas especiales (2x1, combo) con vigencia, que se aplican solas al vender.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2D388" w14:textId="77777777" w:rsidR="0099034B" w:rsidRDefault="00E84F9F">
            <w:r>
              <w:rPr>
                <w:color w:val="1D1A1B"/>
                <w:sz w:val="19"/>
                <w:szCs w:val="19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9DC06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525B2B26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C5E7D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RF-16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1BDF2" w14:textId="77777777" w:rsidR="0099034B" w:rsidRDefault="00E84F9F">
            <w:r>
              <w:rPr>
                <w:color w:val="1D1A1B"/>
                <w:sz w:val="19"/>
                <w:szCs w:val="19"/>
              </w:rPr>
              <w:t>Variantes de producto (talla, color) con stock propio.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0D344" w14:textId="77777777" w:rsidR="0099034B" w:rsidRDefault="00E84F9F">
            <w:r>
              <w:rPr>
                <w:color w:val="1D1A1B"/>
                <w:sz w:val="19"/>
                <w:szCs w:val="19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5B630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</w:tbl>
    <w:p w14:paraId="0E93373C" w14:textId="77777777" w:rsidR="0099034B" w:rsidRDefault="0099034B">
      <w:pPr>
        <w:spacing w:after="80"/>
      </w:pPr>
    </w:p>
    <w:p w14:paraId="40BAB7E3" w14:textId="77777777" w:rsidR="0099034B" w:rsidRDefault="00E84F9F">
      <w:pPr>
        <w:pStyle w:val="Ttulo2"/>
        <w:spacing w:before="240" w:after="120"/>
      </w:pPr>
      <w:bookmarkStart w:id="10" w:name="_Toc242345671"/>
      <w:r>
        <w:rPr>
          <w:b/>
          <w:bCs/>
          <w:color w:val="24493A"/>
          <w:sz w:val="25"/>
          <w:szCs w:val="25"/>
        </w:rPr>
        <w:t>Terceros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6060"/>
        <w:gridCol w:w="1100"/>
        <w:gridCol w:w="1300"/>
      </w:tblGrid>
      <w:tr w:rsidR="0099034B" w14:paraId="142F5C50" w14:textId="77777777"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D570E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19AE4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FD866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D840A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9034B" w14:paraId="18A7B365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51305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RF-17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79C3B" w14:textId="77777777" w:rsidR="0099034B" w:rsidRDefault="00E84F9F">
            <w:r>
              <w:rPr>
                <w:color w:val="1D1A1B"/>
                <w:sz w:val="19"/>
                <w:szCs w:val="19"/>
              </w:rPr>
              <w:t>Clientes, proveedores y transportadoras (un mismo tercero puede ser varios), con contactos y ubicaciones.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14F30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7B06B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</w:tbl>
    <w:p w14:paraId="7499D7D8" w14:textId="77777777" w:rsidR="0099034B" w:rsidRDefault="0099034B">
      <w:pPr>
        <w:spacing w:after="80"/>
      </w:pPr>
    </w:p>
    <w:p w14:paraId="4CFA757A" w14:textId="77777777" w:rsidR="0099034B" w:rsidRDefault="00E84F9F">
      <w:pPr>
        <w:pStyle w:val="Ttulo2"/>
        <w:spacing w:before="240" w:after="120"/>
      </w:pPr>
      <w:bookmarkStart w:id="11" w:name="_Toc242345672"/>
      <w:r>
        <w:rPr>
          <w:b/>
          <w:bCs/>
          <w:color w:val="24493A"/>
          <w:sz w:val="25"/>
          <w:szCs w:val="25"/>
        </w:rPr>
        <w:t>Ventas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6060"/>
        <w:gridCol w:w="1100"/>
        <w:gridCol w:w="1300"/>
      </w:tblGrid>
      <w:tr w:rsidR="0099034B" w14:paraId="21C31DD9" w14:textId="77777777"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99479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1C6EA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8DA80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30BA8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9034B" w14:paraId="7A3EA1E1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CE460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RF-18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208D8" w14:textId="77777777" w:rsidR="0099034B" w:rsidRDefault="00E84F9F">
            <w:r>
              <w:rPr>
                <w:color w:val="1D1A1B"/>
                <w:sz w:val="19"/>
                <w:szCs w:val="19"/>
              </w:rPr>
              <w:t>Punto de venta: buscar producto o código, armar líneas por unidad o por total directo.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A3BBC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2590B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643F0F26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53F5B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RF-19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C6165" w14:textId="77777777" w:rsidR="0099034B" w:rsidRDefault="00E84F9F">
            <w:r>
              <w:rPr>
                <w:color w:val="1D1A1B"/>
                <w:sz w:val="19"/>
                <w:szCs w:val="19"/>
              </w:rPr>
              <w:t>Numeración correlativa de ventas y cotizaciones por negocio (V-0001, C-0001).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149A5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EC47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48EC6345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5025A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RF-20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81B40" w14:textId="77777777" w:rsidR="0099034B" w:rsidRDefault="00E84F9F">
            <w:r>
              <w:rPr>
                <w:color w:val="1D1A1B"/>
                <w:sz w:val="19"/>
                <w:szCs w:val="19"/>
              </w:rPr>
              <w:t>Estado de cobro (pagado, pendiente/fiado, parcial) y anulación de ventas.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A36F3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AD3CE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7E361FAC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93B50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RF-21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53F76" w14:textId="77777777" w:rsidR="0099034B" w:rsidRDefault="00E84F9F">
            <w:r>
              <w:rPr>
                <w:color w:val="1D1A1B"/>
                <w:sz w:val="19"/>
                <w:szCs w:val="19"/>
              </w:rPr>
              <w:t>Avisar y pedir confirmación al vender bajo el precio mínimo; la venta queda marcada.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04BB7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567A7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69532A2F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9F78D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RF-22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AD5FB" w14:textId="77777777" w:rsidR="0099034B" w:rsidRDefault="00E84F9F">
            <w:r>
              <w:rPr>
                <w:color w:val="1D1A1B"/>
                <w:sz w:val="19"/>
                <w:szCs w:val="19"/>
              </w:rPr>
              <w:t>Nota de venta pública por QR: el cliente la guarda en su galería, la manda por WhatsApp o la imprime en PDF.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FDE78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664BB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2FBD1DB8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62C29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RF-23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8E7A0" w14:textId="77777777" w:rsidR="0099034B" w:rsidRDefault="00E84F9F">
            <w:r>
              <w:rPr>
                <w:color w:val="1D1A1B"/>
                <w:sz w:val="19"/>
                <w:szCs w:val="19"/>
              </w:rPr>
              <w:t>Limitar a propietario y admin la autorización de ventas bajo el mínimo.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AD0F2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EBC5E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492EB406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9DED5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RF-24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653B1" w14:textId="77777777" w:rsidR="0099034B" w:rsidRDefault="00E84F9F">
            <w:r>
              <w:rPr>
                <w:color w:val="1D1A1B"/>
                <w:sz w:val="19"/>
                <w:szCs w:val="19"/>
              </w:rPr>
              <w:t>Registrar el método de pago (efectivo, QR, transferencia) y los pagos parciales de un fiado.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57DA0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1322C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</w:tbl>
    <w:p w14:paraId="1FBD35B4" w14:textId="77777777" w:rsidR="0099034B" w:rsidRDefault="0099034B">
      <w:pPr>
        <w:spacing w:after="80"/>
      </w:pPr>
    </w:p>
    <w:p w14:paraId="38C206F8" w14:textId="77777777" w:rsidR="0099034B" w:rsidRDefault="00E84F9F">
      <w:pPr>
        <w:pStyle w:val="Ttulo2"/>
        <w:spacing w:before="240" w:after="120"/>
      </w:pPr>
      <w:bookmarkStart w:id="12" w:name="_Toc242345673"/>
      <w:r>
        <w:rPr>
          <w:b/>
          <w:bCs/>
          <w:color w:val="24493A"/>
          <w:sz w:val="25"/>
          <w:szCs w:val="25"/>
        </w:rPr>
        <w:t>Cotizaciones, listas y escaparate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6060"/>
        <w:gridCol w:w="1100"/>
        <w:gridCol w:w="1300"/>
      </w:tblGrid>
      <w:tr w:rsidR="0099034B" w14:paraId="1C49C130" w14:textId="77777777"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22400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BC78D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344DD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5A78E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9034B" w14:paraId="72F90DF2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516AB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RF-25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37BDC" w14:textId="77777777" w:rsidR="0099034B" w:rsidRDefault="00E84F9F">
            <w:r>
              <w:rPr>
                <w:color w:val="1D1A1B"/>
                <w:sz w:val="19"/>
                <w:szCs w:val="19"/>
              </w:rPr>
              <w:t>Cotizaciones con estado y conversión a venta en un clic.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36351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5DD57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5AE1C3E6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8F7B8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RF-26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442F5" w14:textId="77777777" w:rsidR="0099034B" w:rsidRDefault="00E84F9F">
            <w:r>
              <w:rPr>
                <w:color w:val="1D1A1B"/>
                <w:sz w:val="19"/>
                <w:szCs w:val="19"/>
              </w:rPr>
              <w:t>Listas de compras o pendientes, sincronizadas con la PWA de listas.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9872B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3787B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79D762DF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537C2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RF-27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8C1DB" w14:textId="77777777" w:rsidR="0099034B" w:rsidRDefault="00E84F9F">
            <w:r>
              <w:rPr>
                <w:color w:val="1D1A1B"/>
                <w:sz w:val="19"/>
                <w:szCs w:val="19"/>
              </w:rPr>
              <w:t>Catálogo público del negocio por enlace, sin costos, mínimos ni stock.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1A0C2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12724" w14:textId="77777777" w:rsidR="0099034B" w:rsidRDefault="00E84F9F">
            <w:r>
              <w:rPr>
                <w:b/>
                <w:bCs/>
                <w:color w:val="8A5300"/>
                <w:sz w:val="19"/>
                <w:szCs w:val="19"/>
              </w:rPr>
              <w:t>Parcial</w:t>
            </w:r>
          </w:p>
        </w:tc>
      </w:tr>
    </w:tbl>
    <w:p w14:paraId="56F8FA33" w14:textId="77777777" w:rsidR="0099034B" w:rsidRDefault="0099034B">
      <w:pPr>
        <w:spacing w:after="80"/>
      </w:pPr>
    </w:p>
    <w:p w14:paraId="28A353AA" w14:textId="77777777" w:rsidR="0099034B" w:rsidRDefault="00E84F9F">
      <w:pPr>
        <w:pStyle w:val="Ttulo2"/>
        <w:spacing w:before="240" w:after="120"/>
      </w:pPr>
      <w:bookmarkStart w:id="13" w:name="_Toc242345674"/>
      <w:r>
        <w:rPr>
          <w:b/>
          <w:bCs/>
          <w:color w:val="24493A"/>
          <w:sz w:val="25"/>
          <w:szCs w:val="25"/>
        </w:rPr>
        <w:lastRenderedPageBreak/>
        <w:t>Inventario (Fase 4, pedido por el cliente el 30/07/2026)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6060"/>
        <w:gridCol w:w="1100"/>
        <w:gridCol w:w="1300"/>
      </w:tblGrid>
      <w:tr w:rsidR="0099034B" w14:paraId="5B09E3FC" w14:textId="77777777"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D7222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03FDF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F065B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3C1AD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9034B" w14:paraId="7BF20A91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C2818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RF-28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AE9A0" w14:textId="77777777" w:rsidR="0099034B" w:rsidRDefault="00E84F9F">
            <w:r>
              <w:rPr>
                <w:color w:val="1D1A1B"/>
                <w:sz w:val="19"/>
                <w:szCs w:val="19"/>
              </w:rPr>
              <w:t>Registrar las sucursales o almacenes del negocio.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16ED9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65EDC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376B7241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C450E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RF-29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1DE9D" w14:textId="77777777" w:rsidR="0099034B" w:rsidRDefault="00E84F9F">
            <w:r>
              <w:rPr>
                <w:color w:val="1D1A1B"/>
                <w:sz w:val="19"/>
                <w:szCs w:val="19"/>
              </w:rPr>
              <w:t>Llevar el stock por producto, sucursal y lote.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5ED2C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89D68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698D2D27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AE86D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RF-30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37C02" w14:textId="77777777" w:rsidR="0099034B" w:rsidRDefault="00E84F9F">
            <w:r>
              <w:rPr>
                <w:color w:val="1D1A1B"/>
                <w:sz w:val="19"/>
                <w:szCs w:val="19"/>
              </w:rPr>
              <w:t>Lotes con fecha de llegada, fecha de vencimiento y proveedor.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92D79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23F25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5E922387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A32A4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RF-31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5B8FC" w14:textId="77777777" w:rsidR="0099034B" w:rsidRDefault="00E84F9F">
            <w:r>
              <w:rPr>
                <w:color w:val="1D1A1B"/>
                <w:sz w:val="19"/>
                <w:szCs w:val="19"/>
              </w:rPr>
              <w:t>Todo cambio de stock genera un movimiento que no se edita (entrada, salida, ajuste, traspaso).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67B9C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0BDE7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37566C25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9DF5D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RF-32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ACD27" w14:textId="77777777" w:rsidR="0099034B" w:rsidRDefault="00E84F9F">
            <w:r>
              <w:rPr>
                <w:color w:val="1D1A1B"/>
                <w:sz w:val="19"/>
                <w:szCs w:val="19"/>
              </w:rPr>
              <w:t>Traspasar mercadería entre sucursales.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D06E4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E3BBC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2746CC01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FA0E9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RF-33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CB97B" w14:textId="77777777" w:rsidR="0099034B" w:rsidRDefault="00E84F9F">
            <w:r>
              <w:rPr>
                <w:color w:val="1D1A1B"/>
                <w:sz w:val="19"/>
                <w:szCs w:val="19"/>
              </w:rPr>
              <w:t>Cada venta descuenta stock de la sucursal activa, empezando por el lote que vence primero.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444F4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610FE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14E180FB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D056C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RF-34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5EFE1" w14:textId="77777777" w:rsidR="0099034B" w:rsidRDefault="00E84F9F">
            <w:r>
              <w:rPr>
                <w:color w:val="1D1A1B"/>
                <w:sz w:val="19"/>
                <w:szCs w:val="19"/>
              </w:rPr>
              <w:t>Alertas de stock bajo y de vencimiento próximo.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056F1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42AFA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337D298B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DCD97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RF-35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4DA5E" w14:textId="77777777" w:rsidR="0099034B" w:rsidRDefault="00E84F9F">
            <w:r>
              <w:rPr>
                <w:color w:val="1D1A1B"/>
                <w:sz w:val="19"/>
                <w:szCs w:val="19"/>
              </w:rPr>
              <w:t>Conteo de inventario con lector de código de barras o con la cámara del celular.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A310C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87E96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4B60CFB4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F864C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RF-36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FF26A" w14:textId="77777777" w:rsidR="0099034B" w:rsidRDefault="00E84F9F">
            <w:r>
              <w:rPr>
                <w:color w:val="1D1A1B"/>
                <w:sz w:val="19"/>
                <w:szCs w:val="19"/>
              </w:rPr>
              <w:t>Historial de movimientos por producto y por sucursal.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3C06C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9C900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</w:tbl>
    <w:p w14:paraId="5C0D09E6" w14:textId="77777777" w:rsidR="0099034B" w:rsidRDefault="0099034B">
      <w:pPr>
        <w:spacing w:after="80"/>
      </w:pPr>
    </w:p>
    <w:p w14:paraId="7B41B0C4" w14:textId="77777777" w:rsidR="0099034B" w:rsidRDefault="00E84F9F">
      <w:pPr>
        <w:pStyle w:val="Ttulo2"/>
        <w:spacing w:before="240" w:after="120"/>
      </w:pPr>
      <w:bookmarkStart w:id="14" w:name="_Toc242345675"/>
      <w:r>
        <w:rPr>
          <w:b/>
          <w:bCs/>
          <w:color w:val="24493A"/>
          <w:sz w:val="25"/>
          <w:szCs w:val="25"/>
        </w:rPr>
        <w:t>Compras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6060"/>
        <w:gridCol w:w="1100"/>
        <w:gridCol w:w="1300"/>
      </w:tblGrid>
      <w:tr w:rsidR="0099034B" w14:paraId="1460FBFC" w14:textId="77777777"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744D8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8CCD6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71AB0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7AFD3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9034B" w14:paraId="42980705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FAD37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RF-37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4F96F" w14:textId="77777777" w:rsidR="0099034B" w:rsidRDefault="00E84F9F">
            <w:r>
              <w:rPr>
                <w:color w:val="1D1A1B"/>
                <w:sz w:val="19"/>
                <w:szCs w:val="19"/>
              </w:rPr>
              <w:t>Registrar compras a proveedores que ingresan stock por lote.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20B17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03D2E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</w:tbl>
    <w:p w14:paraId="5D5227A7" w14:textId="77777777" w:rsidR="0099034B" w:rsidRDefault="0099034B">
      <w:pPr>
        <w:spacing w:after="80"/>
      </w:pPr>
    </w:p>
    <w:p w14:paraId="33C80D88" w14:textId="77777777" w:rsidR="0099034B" w:rsidRDefault="00E84F9F">
      <w:pPr>
        <w:pStyle w:val="Ttulo2"/>
        <w:spacing w:before="240" w:after="120"/>
      </w:pPr>
      <w:bookmarkStart w:id="15" w:name="_Toc242345676"/>
      <w:r>
        <w:rPr>
          <w:b/>
          <w:bCs/>
          <w:color w:val="24493A"/>
          <w:sz w:val="25"/>
          <w:szCs w:val="25"/>
        </w:rPr>
        <w:t>Reportes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6060"/>
        <w:gridCol w:w="1100"/>
        <w:gridCol w:w="1300"/>
      </w:tblGrid>
      <w:tr w:rsidR="0099034B" w14:paraId="2D2A02B4" w14:textId="77777777"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BE869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FBAFD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57A9E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DB8DE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9034B" w14:paraId="6A8D3B36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67627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RF-38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F89F0" w14:textId="77777777" w:rsidR="0099034B" w:rsidRDefault="00E84F9F">
            <w:r>
              <w:rPr>
                <w:color w:val="1D1A1B"/>
                <w:sz w:val="19"/>
                <w:szCs w:val="19"/>
              </w:rPr>
              <w:t>Reporte de ventas por día, sucursal, vendedor y producto.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B98DF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4974C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2A73500F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58971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RF-39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69370" w14:textId="77777777" w:rsidR="0099034B" w:rsidRDefault="00E84F9F">
            <w:r>
              <w:rPr>
                <w:color w:val="1D1A1B"/>
                <w:sz w:val="19"/>
                <w:szCs w:val="19"/>
              </w:rPr>
              <w:t>Exportar notas y reportes en PDF A4 e imprimir ticket térmico de 80 mm.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2EBEE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1E4CC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</w:tbl>
    <w:p w14:paraId="24D3234C" w14:textId="77777777" w:rsidR="0099034B" w:rsidRDefault="0099034B">
      <w:pPr>
        <w:spacing w:after="80"/>
      </w:pPr>
    </w:p>
    <w:p w14:paraId="52FDD7E6" w14:textId="77777777" w:rsidR="0099034B" w:rsidRDefault="00E84F9F">
      <w:pPr>
        <w:pStyle w:val="Ttulo2"/>
        <w:spacing w:before="240" w:after="120"/>
      </w:pPr>
      <w:bookmarkStart w:id="16" w:name="_Toc242345677"/>
      <w:r>
        <w:rPr>
          <w:b/>
          <w:bCs/>
          <w:color w:val="24493A"/>
          <w:sz w:val="25"/>
          <w:szCs w:val="25"/>
        </w:rPr>
        <w:t>Plataforma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6060"/>
        <w:gridCol w:w="1100"/>
        <w:gridCol w:w="1300"/>
      </w:tblGrid>
      <w:tr w:rsidR="0099034B" w14:paraId="4AF703FC" w14:textId="77777777"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082B8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3C9D2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27C97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29E13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9034B" w14:paraId="74848BC5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0C686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RF-40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CAC56" w14:textId="77777777" w:rsidR="0099034B" w:rsidRDefault="00E84F9F">
            <w:r>
              <w:rPr>
                <w:color w:val="1D1A1B"/>
                <w:sz w:val="19"/>
                <w:szCs w:val="19"/>
              </w:rPr>
              <w:t>Planes por negocio que habilitan funciones y límites (usuarios, sucursales, productos).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C5F26" w14:textId="77777777" w:rsidR="0099034B" w:rsidRDefault="00E84F9F">
            <w:r>
              <w:rPr>
                <w:color w:val="1D1A1B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AF637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49962435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30512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RF-41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64ACB" w14:textId="77777777" w:rsidR="0099034B" w:rsidRDefault="00E84F9F">
            <w:r>
              <w:rPr>
                <w:color w:val="1D1A1B"/>
                <w:sz w:val="19"/>
                <w:szCs w:val="19"/>
              </w:rPr>
              <w:t>Avisos a sistemas externos (webhooks) por negocio: venta creada, stock bajo.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043FB" w14:textId="77777777" w:rsidR="0099034B" w:rsidRDefault="00E84F9F">
            <w:r>
              <w:rPr>
                <w:color w:val="1D1A1B"/>
                <w:sz w:val="19"/>
                <w:szCs w:val="19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CE626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6B9FB890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7EE61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RF-42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0D303" w14:textId="77777777" w:rsidR="0099034B" w:rsidRDefault="00E84F9F">
            <w:r>
              <w:rPr>
                <w:color w:val="1D1A1B"/>
                <w:sz w:val="19"/>
                <w:szCs w:val="19"/>
              </w:rPr>
              <w:t>Panel instalable como app (PWA) en iPhone y Android, con ícono de Kinemart.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BD06A" w14:textId="77777777" w:rsidR="0099034B" w:rsidRDefault="00E84F9F">
            <w:r>
              <w:rPr>
                <w:color w:val="1D1A1B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7406F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506414C8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86F23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RF-43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C713F" w14:textId="77777777" w:rsidR="0099034B" w:rsidRDefault="00E84F9F">
            <w:r>
              <w:rPr>
                <w:color w:val="1D1A1B"/>
                <w:sz w:val="19"/>
                <w:szCs w:val="19"/>
              </w:rPr>
              <w:t>Tres modos visuales: noche, claro y tecno.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16E6E" w14:textId="77777777" w:rsidR="0099034B" w:rsidRDefault="00E84F9F">
            <w:r>
              <w:rPr>
                <w:color w:val="1D1A1B"/>
                <w:sz w:val="19"/>
                <w:szCs w:val="19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6450E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36CC715D" w14:textId="77777777"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E2FAC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RF-44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7AC5B" w14:textId="77777777" w:rsidR="0099034B" w:rsidRDefault="00E84F9F">
            <w:r>
              <w:rPr>
                <w:color w:val="1D1A1B"/>
                <w:sz w:val="19"/>
                <w:szCs w:val="19"/>
              </w:rPr>
              <w:t>Cobro por QR Simple interoperable (BCB).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BF4DA" w14:textId="77777777" w:rsidR="0099034B" w:rsidRDefault="00E84F9F">
            <w:r>
              <w:rPr>
                <w:color w:val="1D1A1B"/>
                <w:sz w:val="19"/>
                <w:szCs w:val="19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D2835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Investigación</w:t>
            </w:r>
          </w:p>
        </w:tc>
      </w:tr>
    </w:tbl>
    <w:p w14:paraId="5C25DD37" w14:textId="77777777" w:rsidR="0099034B" w:rsidRDefault="0099034B">
      <w:pPr>
        <w:spacing w:after="80"/>
      </w:pPr>
    </w:p>
    <w:p w14:paraId="33A47E6B" w14:textId="77777777" w:rsidR="0099034B" w:rsidRDefault="00E84F9F">
      <w:pPr>
        <w:pStyle w:val="Ttulo1"/>
        <w:spacing w:before="360" w:after="160"/>
      </w:pPr>
      <w:bookmarkStart w:id="17" w:name="_Toc242345678"/>
      <w:r>
        <w:rPr>
          <w:b/>
          <w:bCs/>
          <w:color w:val="24493A"/>
        </w:rPr>
        <w:lastRenderedPageBreak/>
        <w:t>5. Requisitos no funcionales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1450"/>
        <w:gridCol w:w="2700"/>
        <w:gridCol w:w="4260"/>
      </w:tblGrid>
      <w:tr w:rsidR="0099034B" w14:paraId="3A290B9D" w14:textId="77777777">
        <w:trPr>
          <w:tblHeader/>
        </w:trPr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296E1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2FE92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CEFCA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826E5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Criterio de aceptación</w:t>
            </w:r>
          </w:p>
        </w:tc>
      </w:tr>
      <w:tr w:rsidR="0099034B" w14:paraId="3AAD3235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F5981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RNF-01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9910B" w14:textId="77777777" w:rsidR="0099034B" w:rsidRDefault="00E84F9F">
            <w:r>
              <w:rPr>
                <w:color w:val="1D1A1B"/>
                <w:sz w:val="19"/>
                <w:szCs w:val="19"/>
              </w:rPr>
              <w:t>Seguridad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E0B0B" w14:textId="77777777" w:rsidR="0099034B" w:rsidRDefault="00E84F9F">
            <w:r>
              <w:rPr>
                <w:color w:val="1D1A1B"/>
                <w:sz w:val="19"/>
                <w:szCs w:val="19"/>
              </w:rPr>
              <w:t>Ningún usuario ve datos de otro negocio.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A79BD" w14:textId="77777777" w:rsidR="0099034B" w:rsidRDefault="00E84F9F">
            <w:r>
              <w:rPr>
                <w:color w:val="1D1A1B"/>
                <w:sz w:val="19"/>
                <w:szCs w:val="19"/>
              </w:rPr>
              <w:t>Filtro por organización en cada consulta (hecho) + RLS en PostgreSQL con prueba automática de aislamiento (pendiente).</w:t>
            </w:r>
          </w:p>
        </w:tc>
      </w:tr>
      <w:tr w:rsidR="0099034B" w14:paraId="2A5240A4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C0056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RNF-02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597FE" w14:textId="77777777" w:rsidR="0099034B" w:rsidRDefault="00E84F9F">
            <w:r>
              <w:rPr>
                <w:color w:val="1D1A1B"/>
                <w:sz w:val="19"/>
                <w:szCs w:val="19"/>
              </w:rPr>
              <w:t>Seguridad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4C051" w14:textId="77777777" w:rsidR="0099034B" w:rsidRDefault="00E84F9F">
            <w:r>
              <w:rPr>
                <w:color w:val="1D1A1B"/>
                <w:sz w:val="19"/>
                <w:szCs w:val="19"/>
              </w:rPr>
              <w:t>Toda comunicación va cifrada.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2C37B" w14:textId="77777777" w:rsidR="0099034B" w:rsidRDefault="00E84F9F">
            <w:r>
              <w:rPr>
                <w:color w:val="1D1A1B"/>
                <w:sz w:val="19"/>
                <w:szCs w:val="19"/>
              </w:rPr>
              <w:t>HTTPS obligatorio; HTTP redirige; HSTS de 1 año.</w:t>
            </w:r>
          </w:p>
        </w:tc>
      </w:tr>
      <w:tr w:rsidR="0099034B" w14:paraId="4E2D10B5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6B031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RNF-03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20EC2" w14:textId="77777777" w:rsidR="0099034B" w:rsidRDefault="00E84F9F">
            <w:r>
              <w:rPr>
                <w:color w:val="1D1A1B"/>
                <w:sz w:val="19"/>
                <w:szCs w:val="19"/>
              </w:rPr>
              <w:t>Seguridad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D02D7" w14:textId="77777777" w:rsidR="0099034B" w:rsidRDefault="00E84F9F">
            <w:r>
              <w:rPr>
                <w:color w:val="1D1A1B"/>
                <w:sz w:val="19"/>
                <w:szCs w:val="19"/>
              </w:rPr>
              <w:t>Sesiones con vencimiento.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2CE31" w14:textId="77777777" w:rsidR="0099034B" w:rsidRDefault="00E84F9F">
            <w:r>
              <w:rPr>
                <w:color w:val="1D1A1B"/>
                <w:sz w:val="19"/>
                <w:szCs w:val="19"/>
              </w:rPr>
              <w:t>Token de acceso de 60 min; refresco de 7 días con rotación.</w:t>
            </w:r>
          </w:p>
        </w:tc>
      </w:tr>
      <w:tr w:rsidR="0099034B" w14:paraId="5C78F762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6C09A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RNF-04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7AD68" w14:textId="77777777" w:rsidR="0099034B" w:rsidRDefault="00E84F9F">
            <w:r>
              <w:rPr>
                <w:color w:val="1D1A1B"/>
                <w:sz w:val="19"/>
                <w:szCs w:val="19"/>
              </w:rPr>
              <w:t>Seguridad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46A57" w14:textId="77777777" w:rsidR="0099034B" w:rsidRDefault="00E84F9F">
            <w:r>
              <w:rPr>
                <w:color w:val="1D1A1B"/>
                <w:sz w:val="19"/>
                <w:szCs w:val="19"/>
              </w:rPr>
              <w:t>Contraseñas robustas.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05350" w14:textId="77777777" w:rsidR="0099034B" w:rsidRDefault="00E84F9F">
            <w:r>
              <w:rPr>
                <w:color w:val="1D1A1B"/>
                <w:sz w:val="19"/>
                <w:szCs w:val="19"/>
              </w:rPr>
              <w:t>Validación de largo, contraseñas comunes y solo números; nunca se guardan en texto plano.</w:t>
            </w:r>
          </w:p>
        </w:tc>
      </w:tr>
      <w:tr w:rsidR="0099034B" w14:paraId="7315EAFF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743D8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RNF-05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275C2" w14:textId="77777777" w:rsidR="0099034B" w:rsidRDefault="00E84F9F">
            <w:r>
              <w:rPr>
                <w:color w:val="1D1A1B"/>
                <w:sz w:val="19"/>
                <w:szCs w:val="19"/>
              </w:rPr>
              <w:t>Privacidad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C6779" w14:textId="77777777" w:rsidR="0099034B" w:rsidRDefault="00E84F9F">
            <w:r>
              <w:rPr>
                <w:color w:val="1D1A1B"/>
                <w:sz w:val="19"/>
                <w:szCs w:val="19"/>
              </w:rPr>
              <w:t>Lo público no expone datos internos.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A582F" w14:textId="77777777" w:rsidR="0099034B" w:rsidRDefault="00E84F9F">
            <w:r>
              <w:rPr>
                <w:color w:val="1D1A1B"/>
                <w:sz w:val="19"/>
                <w:szCs w:val="19"/>
              </w:rPr>
              <w:t>La nota QR y el escaparate no muestran costos, mínimos ni stock; el enlace de la nota usa un UUID no adivinable.</w:t>
            </w:r>
          </w:p>
        </w:tc>
      </w:tr>
      <w:tr w:rsidR="0099034B" w14:paraId="39931474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5365E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RNF-06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38632" w14:textId="77777777" w:rsidR="0099034B" w:rsidRDefault="00E84F9F">
            <w:r>
              <w:rPr>
                <w:color w:val="1D1A1B"/>
                <w:sz w:val="19"/>
                <w:szCs w:val="19"/>
              </w:rPr>
              <w:t>Auditoría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00209" w14:textId="77777777" w:rsidR="0099034B" w:rsidRDefault="00E84F9F">
            <w:r>
              <w:rPr>
                <w:color w:val="1D1A1B"/>
                <w:sz w:val="19"/>
                <w:szCs w:val="19"/>
              </w:rPr>
              <w:t>Todo cambio queda registrado.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ACCE4" w14:textId="77777777" w:rsidR="0099034B" w:rsidRDefault="00E84F9F">
            <w:r>
              <w:rPr>
                <w:color w:val="1D1A1B"/>
                <w:sz w:val="19"/>
                <w:szCs w:val="19"/>
              </w:rPr>
              <w:t>Usuario, fecha, IP, valor anterior y nuevo por campo.</w:t>
            </w:r>
          </w:p>
        </w:tc>
      </w:tr>
      <w:tr w:rsidR="0099034B" w14:paraId="3CAC2D90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486DF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RNF-07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705F6" w14:textId="77777777" w:rsidR="0099034B" w:rsidRDefault="00E84F9F">
            <w:r>
              <w:rPr>
                <w:color w:val="1D1A1B"/>
                <w:sz w:val="19"/>
                <w:szCs w:val="19"/>
              </w:rPr>
              <w:t>Respaldo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C65E4" w14:textId="77777777" w:rsidR="0099034B" w:rsidRDefault="00E84F9F">
            <w:r>
              <w:rPr>
                <w:color w:val="1D1A1B"/>
                <w:sz w:val="19"/>
                <w:szCs w:val="19"/>
              </w:rPr>
              <w:t>Respaldo diario recuperable.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DA629" w14:textId="77777777" w:rsidR="0099034B" w:rsidRDefault="00E84F9F">
            <w:r>
              <w:rPr>
                <w:color w:val="1D1A1B"/>
                <w:sz w:val="19"/>
                <w:szCs w:val="19"/>
              </w:rPr>
              <w:t>Copia cifrada (AES-256) cada noche, 30 días de retención; restauración probada el 07/10/2026.</w:t>
            </w:r>
          </w:p>
        </w:tc>
      </w:tr>
      <w:tr w:rsidR="0099034B" w14:paraId="4ED455F9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CCFC5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RNF-08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B85F7" w14:textId="77777777" w:rsidR="0099034B" w:rsidRDefault="00E84F9F">
            <w:r>
              <w:rPr>
                <w:color w:val="1D1A1B"/>
                <w:sz w:val="19"/>
                <w:szCs w:val="19"/>
              </w:rPr>
              <w:t>Disponibilidad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F46EC" w14:textId="77777777" w:rsidR="0099034B" w:rsidRDefault="00E84F9F">
            <w:r>
              <w:rPr>
                <w:color w:val="1D1A1B"/>
                <w:sz w:val="19"/>
                <w:szCs w:val="19"/>
              </w:rPr>
              <w:t>El sistema está disponible en horario comercial.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09EAE" w14:textId="77777777" w:rsidR="0099034B" w:rsidRDefault="00E84F9F">
            <w:r>
              <w:rPr>
                <w:color w:val="1D1A1B"/>
                <w:sz w:val="19"/>
                <w:szCs w:val="19"/>
              </w:rPr>
              <w:t>Objetivo 99%; la base no entra en pausa por inactividad.</w:t>
            </w:r>
          </w:p>
        </w:tc>
      </w:tr>
      <w:tr w:rsidR="0099034B" w14:paraId="0C54A3C8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3065A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RNF-09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77CD2" w14:textId="77777777" w:rsidR="0099034B" w:rsidRDefault="00E84F9F">
            <w:r>
              <w:rPr>
                <w:color w:val="1D1A1B"/>
                <w:sz w:val="19"/>
                <w:szCs w:val="19"/>
              </w:rPr>
              <w:t>Rendimiento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C3AC3" w14:textId="77777777" w:rsidR="0099034B" w:rsidRDefault="00E84F9F">
            <w:r>
              <w:rPr>
                <w:color w:val="1D1A1B"/>
                <w:sz w:val="19"/>
                <w:szCs w:val="19"/>
              </w:rPr>
              <w:t>Respuestas rápidas desde Bolivia.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726B5" w14:textId="77777777" w:rsidR="0099034B" w:rsidRDefault="00E84F9F">
            <w:r>
              <w:rPr>
                <w:color w:val="1D1A1B"/>
                <w:sz w:val="19"/>
                <w:szCs w:val="19"/>
              </w:rPr>
              <w:t>&lt; 1 s con la API activa (medido 0,5 s); &lt; 2 s la primera petición tras inactividad (medido 1,85 s).</w:t>
            </w:r>
          </w:p>
        </w:tc>
      </w:tr>
      <w:tr w:rsidR="0099034B" w14:paraId="1CCB6F72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BE1B6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RNF-10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EC37C" w14:textId="77777777" w:rsidR="0099034B" w:rsidRDefault="00E84F9F">
            <w:r>
              <w:rPr>
                <w:color w:val="1D1A1B"/>
                <w:sz w:val="19"/>
                <w:szCs w:val="19"/>
              </w:rPr>
              <w:t>Usabilidad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E20A5" w14:textId="77777777" w:rsidR="0099034B" w:rsidRDefault="00E84F9F">
            <w:r>
              <w:rPr>
                <w:color w:val="1D1A1B"/>
                <w:sz w:val="19"/>
                <w:szCs w:val="19"/>
              </w:rPr>
              <w:t>Pensado primero para el celular.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74769" w14:textId="77777777" w:rsidR="0099034B" w:rsidRDefault="00E84F9F">
            <w:r>
              <w:rPr>
                <w:color w:val="1D1A1B"/>
                <w:sz w:val="19"/>
                <w:szCs w:val="19"/>
              </w:rPr>
              <w:t>Controles de al menos 44 px; el cobro siempre visible en el punto de venta.</w:t>
            </w:r>
          </w:p>
        </w:tc>
      </w:tr>
      <w:tr w:rsidR="0099034B" w14:paraId="5D3E563D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F3C42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RNF-11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793A3" w14:textId="77777777" w:rsidR="0099034B" w:rsidRDefault="00E84F9F">
            <w:r>
              <w:rPr>
                <w:color w:val="1D1A1B"/>
                <w:sz w:val="19"/>
                <w:szCs w:val="19"/>
              </w:rPr>
              <w:t>Compatibilidad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777A9" w14:textId="77777777" w:rsidR="0099034B" w:rsidRDefault="00E84F9F">
            <w:r>
              <w:rPr>
                <w:color w:val="1D1A1B"/>
                <w:sz w:val="19"/>
                <w:szCs w:val="19"/>
              </w:rPr>
              <w:t>Funciona en el iPhone del cliente.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63EA7" w14:textId="77777777" w:rsidR="0099034B" w:rsidRDefault="00E84F9F">
            <w:r>
              <w:rPr>
                <w:color w:val="1D1A1B"/>
                <w:sz w:val="19"/>
                <w:szCs w:val="19"/>
              </w:rPr>
              <w:t>Safari de iOS 16.4 o superior; Chrome y Edge actuales; sin app nativa.</w:t>
            </w:r>
          </w:p>
        </w:tc>
      </w:tr>
      <w:tr w:rsidR="0099034B" w14:paraId="4936C71D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F3AFD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RNF-12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6CF62" w14:textId="77777777" w:rsidR="0099034B" w:rsidRDefault="00E84F9F">
            <w:r>
              <w:rPr>
                <w:color w:val="1D1A1B"/>
                <w:sz w:val="19"/>
                <w:szCs w:val="19"/>
              </w:rPr>
              <w:t>Localización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EA369" w14:textId="77777777" w:rsidR="0099034B" w:rsidRDefault="00E84F9F">
            <w:r>
              <w:rPr>
                <w:color w:val="1D1A1B"/>
                <w:sz w:val="19"/>
                <w:szCs w:val="19"/>
              </w:rPr>
              <w:t>Adaptado a Bolivia.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FF7EB" w14:textId="77777777" w:rsidR="0099034B" w:rsidRDefault="00E84F9F">
            <w:r>
              <w:rPr>
                <w:color w:val="1D1A1B"/>
                <w:sz w:val="19"/>
                <w:szCs w:val="19"/>
              </w:rPr>
              <w:t>Español en tuteo, bolivianos (Bs), hora de La Paz, IVA 13% incluido en el precio.</w:t>
            </w:r>
          </w:p>
        </w:tc>
      </w:tr>
      <w:tr w:rsidR="0099034B" w14:paraId="2A98E55C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18E15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RNF-13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4A0B5" w14:textId="77777777" w:rsidR="0099034B" w:rsidRDefault="00E84F9F">
            <w:r>
              <w:rPr>
                <w:color w:val="1D1A1B"/>
                <w:sz w:val="19"/>
                <w:szCs w:val="19"/>
              </w:rPr>
              <w:t>Mantenibilidad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61ADF" w14:textId="77777777" w:rsidR="0099034B" w:rsidRDefault="00E84F9F">
            <w:r>
              <w:rPr>
                <w:color w:val="1D1A1B"/>
                <w:sz w:val="19"/>
                <w:szCs w:val="19"/>
              </w:rPr>
              <w:t>Cambios verificados antes de publicar.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18BB1" w14:textId="77777777" w:rsidR="0099034B" w:rsidRDefault="00E84F9F">
            <w:r>
              <w:rPr>
                <w:color w:val="1D1A1B"/>
                <w:sz w:val="19"/>
                <w:szCs w:val="19"/>
              </w:rPr>
              <w:t>Pruebas automáticas en cada cambio (56 hoy); solo se despliega si pasan; entorno reproducible con Docker.</w:t>
            </w:r>
          </w:p>
        </w:tc>
      </w:tr>
      <w:tr w:rsidR="0099034B" w14:paraId="5860AA91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3CF04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RNF-14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9A911" w14:textId="77777777" w:rsidR="0099034B" w:rsidRDefault="00E84F9F">
            <w:r>
              <w:rPr>
                <w:color w:val="1D1A1B"/>
                <w:sz w:val="19"/>
                <w:szCs w:val="19"/>
              </w:rPr>
              <w:t>Costo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7B822" w14:textId="77777777" w:rsidR="0099034B" w:rsidRDefault="00E84F9F">
            <w:r>
              <w:rPr>
                <w:color w:val="1D1A1B"/>
                <w:sz w:val="19"/>
                <w:szCs w:val="19"/>
              </w:rPr>
              <w:t>Operación barata hasta tener clientes que paguen.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FCAB7" w14:textId="77777777" w:rsidR="0099034B" w:rsidRDefault="00E84F9F">
            <w:r>
              <w:rPr>
                <w:color w:val="1D1A1B"/>
                <w:sz w:val="19"/>
                <w:szCs w:val="19"/>
              </w:rPr>
              <w:t>≤ US$5/mes de infraestructura; techo duro de US$10/mes.</w:t>
            </w:r>
          </w:p>
        </w:tc>
      </w:tr>
      <w:tr w:rsidR="0099034B" w14:paraId="602BD81C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C5F96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RNF-15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BA7FA" w14:textId="77777777" w:rsidR="0099034B" w:rsidRDefault="00E84F9F">
            <w:r>
              <w:rPr>
                <w:color w:val="1D1A1B"/>
                <w:sz w:val="19"/>
                <w:szCs w:val="19"/>
              </w:rPr>
              <w:t>Trazabilidad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7FB4A" w14:textId="77777777" w:rsidR="0099034B" w:rsidRDefault="00E84F9F">
            <w:r>
              <w:rPr>
                <w:color w:val="1D1A1B"/>
                <w:sz w:val="19"/>
                <w:szCs w:val="19"/>
              </w:rPr>
              <w:t>Las notas QR impresas siguen funcionando.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FF4B6" w14:textId="77777777" w:rsidR="0099034B" w:rsidRDefault="00E84F9F">
            <w:r>
              <w:rPr>
                <w:color w:val="1D1A1B"/>
                <w:sz w:val="19"/>
                <w:szCs w:val="19"/>
              </w:rPr>
              <w:t>El dominio de las notas es definitivo antes de emitir notas reales.</w:t>
            </w:r>
          </w:p>
        </w:tc>
      </w:tr>
      <w:tr w:rsidR="0099034B" w14:paraId="02C298A8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E9CE4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RNF-16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58DD4" w14:textId="77777777" w:rsidR="0099034B" w:rsidRDefault="00E84F9F">
            <w:r>
              <w:rPr>
                <w:color w:val="1D1A1B"/>
                <w:sz w:val="19"/>
                <w:szCs w:val="19"/>
              </w:rPr>
              <w:t>Accesibilidad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EBDEE" w14:textId="77777777" w:rsidR="0099034B" w:rsidRDefault="00E84F9F">
            <w:r>
              <w:rPr>
                <w:color w:val="1D1A1B"/>
                <w:sz w:val="19"/>
                <w:szCs w:val="19"/>
              </w:rPr>
              <w:t>Legible y usable con teclado.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92AFB" w14:textId="77777777" w:rsidR="0099034B" w:rsidRDefault="00E84F9F">
            <w:r>
              <w:rPr>
                <w:color w:val="1D1A1B"/>
                <w:sz w:val="19"/>
                <w:szCs w:val="19"/>
              </w:rPr>
              <w:t>Contraste mínimo 4,5:1, foco visible, respeta «reducir movimiento».</w:t>
            </w:r>
          </w:p>
        </w:tc>
      </w:tr>
      <w:tr w:rsidR="0099034B" w14:paraId="4575BC69" w14:textId="77777777"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724B8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RNF-17</w:t>
            </w:r>
          </w:p>
        </w:tc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88FD2" w14:textId="77777777" w:rsidR="0099034B" w:rsidRDefault="00E84F9F">
            <w:r>
              <w:rPr>
                <w:color w:val="1D1A1B"/>
                <w:sz w:val="19"/>
                <w:szCs w:val="19"/>
              </w:rPr>
              <w:t>Sin conexión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24820" w14:textId="77777777" w:rsidR="0099034B" w:rsidRDefault="00E84F9F">
            <w:r>
              <w:rPr>
                <w:color w:val="1D1A1B"/>
                <w:sz w:val="19"/>
                <w:szCs w:val="19"/>
              </w:rPr>
              <w:t>El panel abre aunque se corte internet.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5CF7D" w14:textId="77777777" w:rsidR="0099034B" w:rsidRDefault="00E84F9F">
            <w:r>
              <w:rPr>
                <w:color w:val="1D1A1B"/>
                <w:sz w:val="19"/>
                <w:szCs w:val="19"/>
              </w:rPr>
              <w:t>La PWA muestra el último catálogo y avisa que no hay conexión (pendiente).</w:t>
            </w:r>
          </w:p>
        </w:tc>
      </w:tr>
    </w:tbl>
    <w:p w14:paraId="50C9E55B" w14:textId="77777777" w:rsidR="0099034B" w:rsidRDefault="00E84F9F">
      <w:pPr>
        <w:pStyle w:val="Ttulo1"/>
        <w:spacing w:before="360" w:after="160"/>
      </w:pPr>
      <w:bookmarkStart w:id="18" w:name="_Toc242345679"/>
      <w:r>
        <w:rPr>
          <w:b/>
          <w:bCs/>
          <w:color w:val="24493A"/>
        </w:rPr>
        <w:t>6. Restricciones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 w:rsidR="0099034B" w14:paraId="49C99ECC" w14:textId="77777777">
        <w:trPr>
          <w:tblHeader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0AC66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Restricción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2A4D0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99034B" w14:paraId="78514135" w14:textId="77777777"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DCCC7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Equipo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5D1E0" w14:textId="77777777" w:rsidR="0099034B" w:rsidRDefault="00E84F9F">
            <w:r>
              <w:rPr>
                <w:color w:val="1D1A1B"/>
                <w:sz w:val="19"/>
                <w:szCs w:val="19"/>
              </w:rPr>
              <w:t>1 desarrollador (Mateo); proyecto propio, no de la universidad.</w:t>
            </w:r>
          </w:p>
        </w:tc>
      </w:tr>
      <w:tr w:rsidR="0099034B" w14:paraId="11829E4D" w14:textId="77777777"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F8F5B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Costo de operación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B6EB4" w14:textId="77777777" w:rsidR="0099034B" w:rsidRDefault="00E84F9F">
            <w:r>
              <w:rPr>
                <w:color w:val="1D1A1B"/>
                <w:sz w:val="19"/>
                <w:szCs w:val="19"/>
              </w:rPr>
              <w:t>Plan Hobby de Railway compartido (US$5 incluidos, límite duro US$10) y Supabase gratuito (500 MB de base, 1 GB de archivos).</w:t>
            </w:r>
          </w:p>
        </w:tc>
      </w:tr>
      <w:tr w:rsidR="0099034B" w14:paraId="1A7BF9AE" w14:textId="77777777"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F9836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Plataforma móvil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F235A" w14:textId="77777777" w:rsidR="0099034B" w:rsidRDefault="00E84F9F">
            <w:r>
              <w:rPr>
                <w:color w:val="1D1A1B"/>
                <w:sz w:val="19"/>
                <w:szCs w:val="19"/>
              </w:rPr>
              <w:t>El cliente usa iPhone y no hay Mac: no se puede compilar ni publicar una app nativa para iOS. Kinemart es una PWA.</w:t>
            </w:r>
          </w:p>
        </w:tc>
      </w:tr>
      <w:tr w:rsidR="0099034B" w14:paraId="6F18818A" w14:textId="77777777"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654B7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Infraestructura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CB56A" w14:textId="77777777" w:rsidR="0099034B" w:rsidRDefault="00E84F9F">
            <w:r>
              <w:rPr>
                <w:color w:val="1D1A1B"/>
                <w:sz w:val="19"/>
                <w:szCs w:val="19"/>
              </w:rPr>
              <w:t>API en Railway (US East, Virginia) y base en Supabase (us-east-1): no hay servidores en Sudamérica.</w:t>
            </w:r>
          </w:p>
        </w:tc>
      </w:tr>
      <w:tr w:rsidR="0099034B" w14:paraId="58A7816F" w14:textId="77777777"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E89C4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Dominio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7D6C9" w14:textId="77777777" w:rsidR="0099034B" w:rsidRDefault="00E84F9F">
            <w:r>
              <w:rPr>
                <w:color w:val="1D1A1B"/>
                <w:sz w:val="19"/>
                <w:szCs w:val="19"/>
              </w:rPr>
              <w:t>Pendiente el dominio de ArmonIA. El QR de cada nota queda atado al dominio con que se emitió.</w:t>
            </w:r>
          </w:p>
        </w:tc>
      </w:tr>
      <w:tr w:rsidR="0099034B" w14:paraId="70184D52" w14:textId="77777777"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D63CE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Fiscal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A9F90" w14:textId="77777777" w:rsidR="0099034B" w:rsidRDefault="00E84F9F">
            <w:r>
              <w:rPr>
                <w:color w:val="1D1A1B"/>
                <w:sz w:val="19"/>
                <w:szCs w:val="19"/>
              </w:rPr>
              <w:t>La nota de venta no es factura. La facturación electrónica del SIN queda fuera del alcance actual.</w:t>
            </w:r>
          </w:p>
        </w:tc>
      </w:tr>
      <w:tr w:rsidR="0099034B" w14:paraId="1C4D356C" w14:textId="77777777"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B4636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Conectividad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17689" w14:textId="77777777" w:rsidR="0099034B" w:rsidRDefault="00E84F9F">
            <w:r>
              <w:rPr>
                <w:color w:val="1D1A1B"/>
                <w:sz w:val="19"/>
                <w:szCs w:val="19"/>
              </w:rPr>
              <w:t>Las tiendas pueden tener internet intermitente: el panel debe tolerar cortes.</w:t>
            </w:r>
          </w:p>
        </w:tc>
      </w:tr>
      <w:tr w:rsidR="0099034B" w14:paraId="3A6ABE12" w14:textId="77777777"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726EE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Datos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D693B" w14:textId="77777777" w:rsidR="0099034B" w:rsidRDefault="00E84F9F">
            <w:r>
              <w:rPr>
                <w:color w:val="1D1A1B"/>
                <w:sz w:val="19"/>
                <w:szCs w:val="19"/>
              </w:rPr>
              <w:t>El repositorio es público: en demos y pruebas solo hay datos ficticios.</w:t>
            </w:r>
          </w:p>
        </w:tc>
      </w:tr>
    </w:tbl>
    <w:p w14:paraId="2C0A96E1" w14:textId="77777777" w:rsidR="0099034B" w:rsidRDefault="00E84F9F">
      <w:pPr>
        <w:pStyle w:val="Ttulo1"/>
        <w:spacing w:before="360" w:after="160"/>
      </w:pPr>
      <w:bookmarkStart w:id="19" w:name="_Toc242345680"/>
      <w:r>
        <w:rPr>
          <w:b/>
          <w:bCs/>
          <w:color w:val="24493A"/>
        </w:rPr>
        <w:t>7. Riesgos y mitigación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1000"/>
        <w:gridCol w:w="5160"/>
      </w:tblGrid>
      <w:tr w:rsidR="0099034B" w14:paraId="6CB17F47" w14:textId="77777777">
        <w:trPr>
          <w:tblHeader/>
        </w:trPr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AF428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561C6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4A819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:rsidR="0099034B" w14:paraId="56C73073" w14:textId="77777777"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CA979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La base gratuita se pausa o se llena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E6957" w14:textId="77777777" w:rsidR="0099034B" w:rsidRDefault="00E84F9F">
            <w:r>
              <w:rPr>
                <w:color w:val="1D1A1B"/>
                <w:sz w:val="19"/>
                <w:szCs w:val="19"/>
              </w:rPr>
              <w:t>Alto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BF51D" w14:textId="77777777" w:rsidR="0099034B" w:rsidRDefault="00E84F9F">
            <w:r>
              <w:rPr>
                <w:color w:val="1D1A1B"/>
                <w:sz w:val="19"/>
                <w:szCs w:val="19"/>
              </w:rPr>
              <w:t>Respaldo diario que la mantiene activa; pasar a Supabase Pro (US$25/mes) con el primer cliente que pague.</w:t>
            </w:r>
          </w:p>
        </w:tc>
      </w:tr>
      <w:tr w:rsidR="0099034B" w14:paraId="382010C2" w14:textId="77777777"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AA097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Railway apaga la API al llegar al límite de gasto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FA183" w14:textId="77777777" w:rsidR="0099034B" w:rsidRDefault="00E84F9F">
            <w:r>
              <w:rPr>
                <w:color w:val="1D1A1B"/>
                <w:sz w:val="19"/>
                <w:szCs w:val="19"/>
              </w:rPr>
              <w:t>Alto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40490" w14:textId="77777777" w:rsidR="0099034B" w:rsidRDefault="00E84F9F">
            <w:r>
              <w:rPr>
                <w:color w:val="1D1A1B"/>
                <w:sz w:val="19"/>
                <w:szCs w:val="19"/>
              </w:rPr>
              <w:t>Aviso por correo en US$5; subir el límite antes de vender en serio.</w:t>
            </w:r>
          </w:p>
        </w:tc>
      </w:tr>
      <w:tr w:rsidR="0099034B" w14:paraId="64D13941" w14:textId="77777777"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FB379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Fuga de datos entre negocios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5105B" w14:textId="77777777" w:rsidR="0099034B" w:rsidRDefault="00E84F9F">
            <w:r>
              <w:rPr>
                <w:color w:val="1D1A1B"/>
                <w:sz w:val="19"/>
                <w:szCs w:val="19"/>
              </w:rPr>
              <w:t>Alto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16661" w14:textId="77777777" w:rsidR="0099034B" w:rsidRDefault="00E84F9F">
            <w:r>
              <w:rPr>
                <w:color w:val="1D1A1B"/>
                <w:sz w:val="19"/>
                <w:szCs w:val="19"/>
              </w:rPr>
              <w:t>Filtro por organización en cada vista + RLS + prueba automática de aislamiento.</w:t>
            </w:r>
          </w:p>
        </w:tc>
      </w:tr>
      <w:tr w:rsidR="0099034B" w14:paraId="34AEE6B5" w14:textId="77777777"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E5E4A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Notas emitidas con un dominio provisional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40808" w14:textId="77777777" w:rsidR="0099034B" w:rsidRDefault="00E84F9F">
            <w:r>
              <w:rPr>
                <w:color w:val="1D1A1B"/>
                <w:sz w:val="19"/>
                <w:szCs w:val="19"/>
              </w:rPr>
              <w:t>Alto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52239" w14:textId="77777777" w:rsidR="0099034B" w:rsidRDefault="00E84F9F">
            <w:r>
              <w:rPr>
                <w:color w:val="1D1A1B"/>
                <w:sz w:val="19"/>
                <w:szCs w:val="19"/>
              </w:rPr>
              <w:t>Fijar el dominio definitivo antes de la primera venta real.</w:t>
            </w:r>
          </w:p>
        </w:tc>
      </w:tr>
      <w:tr w:rsidR="0099034B" w14:paraId="0D37710F" w14:textId="77777777"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58D4A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No hay iPhone para probar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A1A0F" w14:textId="77777777" w:rsidR="0099034B" w:rsidRDefault="00E84F9F">
            <w:r>
              <w:rPr>
                <w:color w:val="1D1A1B"/>
                <w:sz w:val="19"/>
                <w:szCs w:val="19"/>
              </w:rPr>
              <w:t>Medio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6AAE8" w14:textId="77777777" w:rsidR="0099034B" w:rsidRDefault="00E84F9F">
            <w:r>
              <w:rPr>
                <w:color w:val="1D1A1B"/>
                <w:sz w:val="19"/>
                <w:szCs w:val="19"/>
              </w:rPr>
              <w:t>Emulación con el motor de Safari (WebKit) y pruebas con el cliente antes de cada entrega.</w:t>
            </w:r>
          </w:p>
        </w:tc>
      </w:tr>
      <w:tr w:rsidR="0099034B" w14:paraId="07946267" w14:textId="77777777"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8F9B5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Crecimiento del alcance (inventario es grande)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06381" w14:textId="77777777" w:rsidR="0099034B" w:rsidRDefault="00E84F9F">
            <w:r>
              <w:rPr>
                <w:color w:val="1D1A1B"/>
                <w:sz w:val="19"/>
                <w:szCs w:val="19"/>
              </w:rPr>
              <w:t>Alto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62207" w14:textId="77777777" w:rsidR="0099034B" w:rsidRDefault="00E84F9F">
            <w:r>
              <w:rPr>
                <w:color w:val="1D1A1B"/>
                <w:sz w:val="19"/>
                <w:szCs w:val="19"/>
              </w:rPr>
              <w:t>Alcance por fases, acordado por escrito con el cliente.</w:t>
            </w:r>
          </w:p>
        </w:tc>
      </w:tr>
      <w:tr w:rsidR="0099034B" w14:paraId="280E8E6F" w14:textId="77777777"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FC6A2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Internet intermitente en la tienda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41E0D" w14:textId="77777777" w:rsidR="0099034B" w:rsidRDefault="00E84F9F">
            <w:r>
              <w:rPr>
                <w:color w:val="1D1A1B"/>
                <w:sz w:val="19"/>
                <w:szCs w:val="19"/>
              </w:rPr>
              <w:t>Medio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1B376" w14:textId="77777777" w:rsidR="0099034B" w:rsidRDefault="00E84F9F">
            <w:r>
              <w:rPr>
                <w:color w:val="1D1A1B"/>
                <w:sz w:val="19"/>
                <w:szCs w:val="19"/>
              </w:rPr>
              <w:t>PWA con funcionamiento básico sin conexión (RF-42, RNF-17).</w:t>
            </w:r>
          </w:p>
        </w:tc>
      </w:tr>
      <w:tr w:rsidR="0099034B" w14:paraId="087B2746" w14:textId="77777777"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B06A0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Un solo desarrollador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9FAD8" w14:textId="77777777" w:rsidR="0099034B" w:rsidRDefault="00E84F9F">
            <w:r>
              <w:rPr>
                <w:color w:val="1D1A1B"/>
                <w:sz w:val="19"/>
                <w:szCs w:val="19"/>
              </w:rPr>
              <w:t>Medio</w:t>
            </w:r>
          </w:p>
        </w:tc>
        <w:tc>
          <w:tcPr>
            <w:tcW w:w="5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91EB0" w14:textId="77777777" w:rsidR="0099034B" w:rsidRDefault="00E84F9F">
            <w:r>
              <w:rPr>
                <w:color w:val="1D1A1B"/>
                <w:sz w:val="19"/>
                <w:szCs w:val="19"/>
              </w:rPr>
              <w:t>Documentación al día, pruebas automáticas y despliegue reproducible.</w:t>
            </w:r>
          </w:p>
        </w:tc>
      </w:tr>
    </w:tbl>
    <w:p w14:paraId="779E5A07" w14:textId="77777777" w:rsidR="0099034B" w:rsidRDefault="00E84F9F">
      <w:pPr>
        <w:pStyle w:val="Ttulo1"/>
        <w:spacing w:before="360" w:after="160"/>
      </w:pPr>
      <w:bookmarkStart w:id="20" w:name="_Toc242345681"/>
      <w:r>
        <w:rPr>
          <w:b/>
          <w:bCs/>
          <w:color w:val="24493A"/>
        </w:rPr>
        <w:t>8. Alcance por fases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6560"/>
        <w:gridCol w:w="1500"/>
      </w:tblGrid>
      <w:tr w:rsidR="0099034B" w14:paraId="792910C5" w14:textId="77777777">
        <w:trPr>
          <w:tblHeader/>
        </w:trPr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0C830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6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CA6D8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2449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951EF" w14:textId="77777777" w:rsidR="0099034B" w:rsidRDefault="00E84F9F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9034B" w14:paraId="41A19B41" w14:textId="77777777"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540B7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0–3</w:t>
            </w:r>
          </w:p>
        </w:tc>
        <w:tc>
          <w:tcPr>
            <w:tcW w:w="6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07CBB" w14:textId="77777777" w:rsidR="0099034B" w:rsidRDefault="00E84F9F">
            <w:r>
              <w:rPr>
                <w:color w:val="1D1A1B"/>
                <w:sz w:val="19"/>
                <w:szCs w:val="19"/>
              </w:rPr>
              <w:t>Cimientos multi-tenant, seguridad y auditoría, catálogo y terceros, ventas, cotizaciones, nota QR, panel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DDA04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1D7F925B" w14:textId="77777777"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DD13F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Infra</w:t>
            </w:r>
          </w:p>
        </w:tc>
        <w:tc>
          <w:tcPr>
            <w:tcW w:w="6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14669" w14:textId="77777777" w:rsidR="0099034B" w:rsidRDefault="00E84F9F">
            <w:r>
              <w:rPr>
                <w:color w:val="1D1A1B"/>
                <w:sz w:val="19"/>
                <w:szCs w:val="19"/>
              </w:rPr>
              <w:t>Docker, CI, despliegue (Railway + Supabase + Cloudflare), respaldos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712F7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329C9AFF" w14:textId="77777777"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E7404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lastRenderedPageBreak/>
              <w:t>Diseño</w:t>
            </w:r>
          </w:p>
        </w:tc>
        <w:tc>
          <w:tcPr>
            <w:tcW w:w="6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597D2" w14:textId="77777777" w:rsidR="0099034B" w:rsidRDefault="00E84F9F">
            <w:r>
              <w:rPr>
                <w:color w:val="1D1A1B"/>
                <w:sz w:val="19"/>
                <w:szCs w:val="19"/>
              </w:rPr>
              <w:t>Identidad Kinemart, modos noche/claro/tecno, versión celular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E0903" w14:textId="77777777" w:rsidR="0099034B" w:rsidRDefault="00E84F9F">
            <w:r>
              <w:rPr>
                <w:b/>
                <w:bCs/>
                <w:color w:val="1F7A4A"/>
                <w:sz w:val="19"/>
                <w:szCs w:val="19"/>
              </w:rPr>
              <w:t>Hecho</w:t>
            </w:r>
          </w:p>
        </w:tc>
      </w:tr>
      <w:tr w:rsidR="0099034B" w14:paraId="17A3FFA7" w14:textId="77777777"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2F97C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Siguiente</w:t>
            </w:r>
          </w:p>
        </w:tc>
        <w:tc>
          <w:tcPr>
            <w:tcW w:w="6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9E383" w14:textId="77777777" w:rsidR="0099034B" w:rsidRDefault="00E84F9F">
            <w:r>
              <w:rPr>
                <w:color w:val="1D1A1B"/>
                <w:sz w:val="19"/>
                <w:szCs w:val="19"/>
              </w:rPr>
              <w:t>PWA instalable, invitar usuarios, planes por negocio, RLS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9EDC9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6F49F8B7" w14:textId="77777777"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37606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4</w:t>
            </w:r>
          </w:p>
        </w:tc>
        <w:tc>
          <w:tcPr>
            <w:tcW w:w="6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37B2D" w14:textId="77777777" w:rsidR="0099034B" w:rsidRDefault="00E84F9F">
            <w:r>
              <w:rPr>
                <w:color w:val="1D1A1B"/>
                <w:sz w:val="19"/>
                <w:szCs w:val="19"/>
              </w:rPr>
              <w:t>Inventario por sucursal y lote, compras, código de barras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953A0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7B3A566D" w14:textId="77777777"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76B49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5</w:t>
            </w:r>
          </w:p>
        </w:tc>
        <w:tc>
          <w:tcPr>
            <w:tcW w:w="6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B8B16" w14:textId="77777777" w:rsidR="0099034B" w:rsidRDefault="00E84F9F">
            <w:r>
              <w:rPr>
                <w:color w:val="1D1A1B"/>
                <w:sz w:val="19"/>
                <w:szCs w:val="19"/>
              </w:rPr>
              <w:t>Reportes y exportables (PDF A4, ticket 80 mm)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3B457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  <w:tr w:rsidR="0099034B" w14:paraId="0F1C965A" w14:textId="77777777"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29839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6</w:t>
            </w:r>
          </w:p>
        </w:tc>
        <w:tc>
          <w:tcPr>
            <w:tcW w:w="6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689AA" w14:textId="77777777" w:rsidR="0099034B" w:rsidRDefault="00E84F9F">
            <w:r>
              <w:rPr>
                <w:color w:val="1D1A1B"/>
                <w:sz w:val="19"/>
                <w:szCs w:val="19"/>
              </w:rPr>
              <w:t>Cobro por QR Simple (BCB)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C1920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Investigación</w:t>
            </w:r>
          </w:p>
        </w:tc>
      </w:tr>
      <w:tr w:rsidR="0099034B" w14:paraId="3D58EAFF" w14:textId="77777777"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0B73C" w14:textId="77777777" w:rsidR="0099034B" w:rsidRDefault="00E84F9F">
            <w:r>
              <w:rPr>
                <w:b/>
                <w:bCs/>
                <w:color w:val="1D1A1B"/>
                <w:sz w:val="19"/>
                <w:szCs w:val="19"/>
              </w:rPr>
              <w:t>7</w:t>
            </w:r>
          </w:p>
        </w:tc>
        <w:tc>
          <w:tcPr>
            <w:tcW w:w="6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27002" w14:textId="77777777" w:rsidR="0099034B" w:rsidRDefault="00E84F9F">
            <w:r>
              <w:rPr>
                <w:color w:val="1D1A1B"/>
                <w:sz w:val="19"/>
                <w:szCs w:val="19"/>
              </w:rPr>
              <w:t>Suscripciones; facturación SIN si un cliente la exige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FD631" w14:textId="77777777" w:rsidR="0099034B" w:rsidRDefault="00E84F9F">
            <w:r>
              <w:rPr>
                <w:b/>
                <w:bCs/>
                <w:color w:val="5C6A62"/>
                <w:sz w:val="19"/>
                <w:szCs w:val="19"/>
              </w:rPr>
              <w:t>Pendiente</w:t>
            </w:r>
          </w:p>
        </w:tc>
      </w:tr>
    </w:tbl>
    <w:p w14:paraId="173C0045" w14:textId="77777777" w:rsidR="0099034B" w:rsidRDefault="00E84F9F">
      <w:pPr>
        <w:pStyle w:val="Ttulo2"/>
        <w:spacing w:before="240" w:after="120"/>
      </w:pPr>
      <w:bookmarkStart w:id="21" w:name="_Toc242345682"/>
      <w:r>
        <w:rPr>
          <w:b/>
          <w:bCs/>
          <w:color w:val="24493A"/>
          <w:sz w:val="25"/>
          <w:szCs w:val="25"/>
        </w:rPr>
        <w:t>Fuera del alcance actual</w:t>
      </w:r>
      <w:bookmarkEnd w:id="21"/>
    </w:p>
    <w:p w14:paraId="73E3236A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Facturación electrónica del SIN (la nota de venta no es factura).</w:t>
      </w:r>
    </w:p>
    <w:p w14:paraId="6BD29D3B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App nativa para iOS o Android (sin Mac; se cubre con la PWA).</w:t>
      </w:r>
    </w:p>
    <w:p w14:paraId="09E6C6DD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Contabilidad, planillas y nómina.</w:t>
      </w:r>
    </w:p>
    <w:p w14:paraId="7567CB72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Tienda en línea con pago dentro de la web.</w:t>
      </w:r>
    </w:p>
    <w:p w14:paraId="29F4D957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Varias monedas (hoy todo es en Bs).</w:t>
      </w:r>
    </w:p>
    <w:p w14:paraId="31429B13" w14:textId="77777777" w:rsidR="0099034B" w:rsidRDefault="00E84F9F">
      <w:pPr>
        <w:pStyle w:val="Ttulo1"/>
        <w:spacing w:before="360" w:after="160"/>
      </w:pPr>
      <w:bookmarkStart w:id="22" w:name="_Toc242345683"/>
      <w:r>
        <w:rPr>
          <w:b/>
          <w:bCs/>
          <w:color w:val="24493A"/>
        </w:rPr>
        <w:t>9. Preguntas pendientes para el cliente</w:t>
      </w:r>
      <w:bookmarkEnd w:id="22"/>
    </w:p>
    <w:p w14:paraId="6343F1C8" w14:textId="77777777" w:rsidR="0099034B" w:rsidRDefault="00E84F9F">
      <w:pPr>
        <w:spacing w:after="120" w:line="288" w:lineRule="auto"/>
      </w:pPr>
      <w:r>
        <w:rPr>
          <w:color w:val="1D1A1B"/>
        </w:rPr>
        <w:t>Las respuestas definen el modelo de inventario de la Fase 4.</w:t>
      </w:r>
    </w:p>
    <w:p w14:paraId="409F633E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¿Cómo se llaman las dos sucursales y cuál es la principal?</w:t>
      </w:r>
    </w:p>
    <w:p w14:paraId="3DAF1658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¿Cuántas personas usarían el sistema y con qué rol (dueño, encargado, vendedor)?</w:t>
      </w:r>
    </w:p>
    <w:p w14:paraId="00F8F920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¿El control por lote y vencimiento es para todos los productos o solo para algunos (por ejemplo, alimentos)?</w:t>
      </w:r>
    </w:p>
    <w:p w14:paraId="6A79FB37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¿Qué lector de código de barras tiene o piensa comprar? ¿Los productos traen el código del fabricante o pone códigos propios?</w:t>
      </w:r>
    </w:p>
    <w:p w14:paraId="64A76ED5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¿Cómo hace hoy los traspasos entre sucursales y quién los autoriza?</w:t>
      </w:r>
    </w:p>
    <w:p w14:paraId="0653BE5E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¿Necesita emitir factura del SIN o le basta la nota de venta?</w:t>
      </w:r>
    </w:p>
    <w:p w14:paraId="55BADF95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¿Imprime notas? ¿Con qué impresora (térmica de 80 mm, carta)?</w:t>
      </w:r>
    </w:p>
    <w:p w14:paraId="7D20433F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¿Qué métodos de pago recibe (efectivo, QR bancario, transferencia)?</w:t>
      </w:r>
    </w:p>
    <w:p w14:paraId="59C0CC35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¿Qué datos revisa hoy cuando está de viaje y cada cuánto?</w:t>
      </w:r>
    </w:p>
    <w:p w14:paraId="54670510" w14:textId="77777777" w:rsidR="0099034B" w:rsidRDefault="00E84F9F">
      <w:pPr>
        <w:pStyle w:val="Ttulo1"/>
        <w:spacing w:before="360" w:after="160"/>
      </w:pPr>
      <w:bookmarkStart w:id="23" w:name="_Toc242345684"/>
      <w:r>
        <w:rPr>
          <w:b/>
          <w:bCs/>
          <w:color w:val="24493A"/>
        </w:rPr>
        <w:t>10. Historias de usuario</w:t>
      </w:r>
      <w:bookmarkEnd w:id="23"/>
    </w:p>
    <w:p w14:paraId="0F3A21AA" w14:textId="77777777" w:rsidR="0099034B" w:rsidRDefault="00E84F9F">
      <w:pPr>
        <w:spacing w:after="120" w:line="288" w:lineRule="auto"/>
      </w:pPr>
      <w:r>
        <w:rPr>
          <w:color w:val="1D1A1B"/>
        </w:rPr>
        <w:t>Formato: como &lt;rol&gt;, quiero &lt;acción&gt;, para &lt;beneficio&gt;. Cada historia indica los requisitos que cubre y su estado.</w:t>
      </w:r>
    </w:p>
    <w:p w14:paraId="442A2AFC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lastRenderedPageBreak/>
        <w:t>HU-01 · Registrar mi negocio</w:t>
      </w:r>
      <w:r>
        <w:rPr>
          <w:b/>
          <w:bCs/>
          <w:color w:val="1F7A4A"/>
          <w:sz w:val="19"/>
          <w:szCs w:val="19"/>
        </w:rPr>
        <w:t xml:space="preserve">   Hecho</w:t>
      </w:r>
    </w:p>
    <w:p w14:paraId="20BFD02D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propietario</w:t>
      </w:r>
      <w:r>
        <w:rPr>
          <w:color w:val="1D1A1B"/>
        </w:rPr>
        <w:t>, quiero registrar mi negocio con mi correo, para empezar a vender el mismo día sin instalar nada.</w:t>
      </w:r>
    </w:p>
    <w:p w14:paraId="79A224E3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Con nombre del negocio, mi nombre, correo y contraseña se crean el negocio y mi usuario.</w:t>
      </w:r>
    </w:p>
    <w:p w14:paraId="5C6E10CC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Quedo dentro del panel como propietario.</w:t>
      </w:r>
    </w:p>
    <w:p w14:paraId="05875787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RF-01</w:t>
      </w:r>
    </w:p>
    <w:p w14:paraId="34357B5C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HU-02 · Entrar y seguir donde estaba</w:t>
      </w:r>
      <w:r>
        <w:rPr>
          <w:b/>
          <w:bCs/>
          <w:color w:val="1F7A4A"/>
          <w:sz w:val="19"/>
          <w:szCs w:val="19"/>
        </w:rPr>
        <w:t xml:space="preserve">   Hecho</w:t>
      </w:r>
    </w:p>
    <w:p w14:paraId="02CA3D6F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vendedor</w:t>
      </w:r>
      <w:r>
        <w:rPr>
          <w:color w:val="1D1A1B"/>
        </w:rPr>
        <w:t>, quiero entrar con mi correo y que el panel recuerde mi sesión, para no escribir la contraseña cada vez que abro el celular.</w:t>
      </w:r>
    </w:p>
    <w:p w14:paraId="23A389F7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Si la contraseña es incorrecta, el mensaje lo dice sin revelar si el correo existe.</w:t>
      </w:r>
    </w:p>
    <w:p w14:paraId="53F09CE0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Al volver a abrir el panel dentro de 7 días, entro sin escribir la contraseña.</w:t>
      </w:r>
    </w:p>
    <w:p w14:paraId="50BF2D8B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RF-02</w:t>
      </w:r>
    </w:p>
    <w:p w14:paraId="5143041D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HU-03 · Invitar a mi vendedor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1301A57A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propietario</w:t>
      </w:r>
      <w:r>
        <w:rPr>
          <w:color w:val="1D1A1B"/>
        </w:rPr>
        <w:t xml:space="preserve">, quiero invitar a un vendedor con su correo y elegir su rol, para </w:t>
      </w:r>
      <w:r>
        <w:rPr>
          <w:color w:val="1D1A1B"/>
        </w:rPr>
        <w:t>que venda sin darle acceso a costos ni a borrar datos.</w:t>
      </w:r>
    </w:p>
    <w:p w14:paraId="41360419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El invitado recibe un enlace para crear su contraseña.</w:t>
      </w:r>
    </w:p>
    <w:p w14:paraId="5048178F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Un vendedor no puede editar el catálogo ni borrar documentos.</w:t>
      </w:r>
    </w:p>
    <w:p w14:paraId="78BCB90A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RF-03, RF-04</w:t>
      </w:r>
    </w:p>
    <w:p w14:paraId="7B13AAA4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HU-04 · Recuperar mi contraseña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3C865914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usuario</w:t>
      </w:r>
      <w:r>
        <w:rPr>
          <w:color w:val="1D1A1B"/>
        </w:rPr>
        <w:t>, quiero recibir un enlace para crear una contraseña nueva, para no quedar fuera de mi tienda.</w:t>
      </w:r>
    </w:p>
    <w:p w14:paraId="091425B7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El enlace vence en 1 hora y sirve una sola vez.</w:t>
      </w:r>
    </w:p>
    <w:p w14:paraId="64F7A1F7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RF-05</w:t>
      </w:r>
    </w:p>
    <w:p w14:paraId="0B0D5B53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HU-05 · Saber quién cambió un precio</w:t>
      </w:r>
      <w:r>
        <w:rPr>
          <w:b/>
          <w:bCs/>
          <w:color w:val="8A5300"/>
          <w:sz w:val="19"/>
          <w:szCs w:val="19"/>
        </w:rPr>
        <w:t xml:space="preserve">   Parcial</w:t>
      </w:r>
    </w:p>
    <w:p w14:paraId="1A75236C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propietario</w:t>
      </w:r>
      <w:r>
        <w:rPr>
          <w:color w:val="1D1A1B"/>
        </w:rPr>
        <w:t xml:space="preserve">, quiero </w:t>
      </w:r>
      <w:r>
        <w:rPr>
          <w:color w:val="1D1A1B"/>
        </w:rPr>
        <w:t>ver quién cambió un precio, cuándo y de cuánto a cuánto, para detectar errores o abusos.</w:t>
      </w:r>
    </w:p>
    <w:p w14:paraId="1ADC966A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Veo el historial de precios del producto.</w:t>
      </w:r>
    </w:p>
    <w:p w14:paraId="1B83327B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Puedo filtrar la bitácora por usuario y fecha desde el panel.</w:t>
      </w:r>
    </w:p>
    <w:p w14:paraId="13346796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RF-08, RF-09, RF-12</w:t>
      </w:r>
    </w:p>
    <w:p w14:paraId="5C76A33B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HU-06 · Cargar un producto</w:t>
      </w:r>
      <w:r>
        <w:rPr>
          <w:b/>
          <w:bCs/>
          <w:color w:val="1F7A4A"/>
          <w:sz w:val="19"/>
          <w:szCs w:val="19"/>
        </w:rPr>
        <w:t xml:space="preserve">   Hecho</w:t>
      </w:r>
    </w:p>
    <w:p w14:paraId="4E61020C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propietario</w:t>
      </w:r>
      <w:r>
        <w:rPr>
          <w:color w:val="1D1A1B"/>
        </w:rPr>
        <w:t>, quiero cargar un producto con su código de barras, precio y precio mínimo, para venderlo escaneándolo y sin que lo regalen.</w:t>
      </w:r>
    </w:p>
    <w:p w14:paraId="7A986A9C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El SKU y el código de barras no se repiten dentro del negocio.</w:t>
      </w:r>
    </w:p>
    <w:p w14:paraId="443EE439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El mínimo no puede ser mayor que el precio de venta.</w:t>
      </w:r>
    </w:p>
    <w:p w14:paraId="3BC63ACB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RF-10, RF-11</w:t>
      </w:r>
    </w:p>
    <w:p w14:paraId="3ECA60A7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lastRenderedPageBreak/>
        <w:t>HU-07 · Mostrar fotos y ofertas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74EAB783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propietario</w:t>
      </w:r>
      <w:r>
        <w:rPr>
          <w:color w:val="1D1A1B"/>
        </w:rPr>
        <w:t>, quiero agregar foto, descripción y precio de oferta a un producto, para que el catálogo que comparto se vea atractivo.</w:t>
      </w:r>
    </w:p>
    <w:p w14:paraId="6B8F1C6A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La foto se reduce en el celular antes de subir.</w:t>
      </w:r>
    </w:p>
    <w:p w14:paraId="6C420A36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El precio normal aparece tachado junto al de oferta.</w:t>
      </w:r>
    </w:p>
    <w:p w14:paraId="3C8EB5A0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RF-14, RF-27</w:t>
      </w:r>
    </w:p>
    <w:p w14:paraId="49DA8647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HU-08 · Vender rápido en el mostrador</w:t>
      </w:r>
      <w:r>
        <w:rPr>
          <w:b/>
          <w:bCs/>
          <w:color w:val="1F7A4A"/>
          <w:sz w:val="19"/>
          <w:szCs w:val="19"/>
        </w:rPr>
        <w:t xml:space="preserve">   Hecho</w:t>
      </w:r>
    </w:p>
    <w:p w14:paraId="5F5E32C0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vendedor</w:t>
      </w:r>
      <w:r>
        <w:rPr>
          <w:color w:val="1D1A1B"/>
        </w:rPr>
        <w:t>, quiero buscar o escanear un producto y cobrar en pocos toques, para no hacer esperar al cliente.</w:t>
      </w:r>
    </w:p>
    <w:p w14:paraId="3BCDCB3D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Enter agrega lo buscado; repetir un producto suma una unidad.</w:t>
      </w:r>
    </w:p>
    <w:p w14:paraId="60FAB4AE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En el celular, el total y «Cobrar» quedan siempre a la vista.</w:t>
      </w:r>
    </w:p>
    <w:p w14:paraId="0CF26908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RF-18, RF-19</w:t>
      </w:r>
    </w:p>
    <w:p w14:paraId="4AB40803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HU-09 · Vender bajo el mínimo con permiso</w:t>
      </w:r>
      <w:r>
        <w:rPr>
          <w:b/>
          <w:bCs/>
          <w:color w:val="8A5300"/>
          <w:sz w:val="19"/>
          <w:szCs w:val="19"/>
        </w:rPr>
        <w:t xml:space="preserve">   Parcial</w:t>
      </w:r>
    </w:p>
    <w:p w14:paraId="77A42617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vendedor</w:t>
      </w:r>
      <w:r>
        <w:rPr>
          <w:color w:val="1D1A1B"/>
        </w:rPr>
        <w:t>, quiero que el sistema me avise si un precio queda bajo el mínimo, para no regalar mercadería por error.</w:t>
      </w:r>
    </w:p>
    <w:p w14:paraId="6F5639BD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Antes de cobrar se pide confirmación.</w:t>
      </w:r>
    </w:p>
    <w:p w14:paraId="59F1EB63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La venta queda marcada y se puede filtrar.</w:t>
      </w:r>
    </w:p>
    <w:p w14:paraId="30E02C2D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Solo propietario o admin pueden autorizarla (pendiente).</w:t>
      </w:r>
    </w:p>
    <w:p w14:paraId="230B93D0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RF-21, RF-23</w:t>
      </w:r>
    </w:p>
    <w:p w14:paraId="0E3267C2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HU-10 · Darle su nota al cliente</w:t>
      </w:r>
      <w:r>
        <w:rPr>
          <w:b/>
          <w:bCs/>
          <w:color w:val="1F7A4A"/>
          <w:sz w:val="19"/>
          <w:szCs w:val="19"/>
        </w:rPr>
        <w:t xml:space="preserve">   Hecho</w:t>
      </w:r>
    </w:p>
    <w:p w14:paraId="3EC3451C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cliente final</w:t>
      </w:r>
      <w:r>
        <w:rPr>
          <w:color w:val="1D1A1B"/>
        </w:rPr>
        <w:t>, quiero escanear un QR y guardar mi nota de venta, para tener el comprobante en mi celular.</w:t>
      </w:r>
    </w:p>
    <w:p w14:paraId="643F0F86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La nota abre sin cuenta.</w:t>
      </w:r>
    </w:p>
    <w:p w14:paraId="6243650A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Puedo guardarla como imagen, mandarla por WhatsApp o imprimirla en PDF.</w:t>
      </w:r>
    </w:p>
    <w:p w14:paraId="4E8816E9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La nota no muestra costos ni stock.</w:t>
      </w:r>
    </w:p>
    <w:p w14:paraId="55E3C029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RF-22</w:t>
      </w:r>
    </w:p>
    <w:p w14:paraId="1D4FC4BB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HU-11 · Fiar y cobrar después</w:t>
      </w:r>
      <w:r>
        <w:rPr>
          <w:b/>
          <w:bCs/>
          <w:color w:val="8A5300"/>
          <w:sz w:val="19"/>
          <w:szCs w:val="19"/>
        </w:rPr>
        <w:t xml:space="preserve">   Parcial</w:t>
      </w:r>
    </w:p>
    <w:p w14:paraId="183AF9A0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vendedor</w:t>
      </w:r>
      <w:r>
        <w:rPr>
          <w:color w:val="1D1A1B"/>
        </w:rPr>
        <w:t>, quiero marcar una venta como fiada y registrar luego los pagos, para saber cuánto me debe cada cliente.</w:t>
      </w:r>
    </w:p>
    <w:p w14:paraId="298731BD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La venta fiada aparece como pendiente.</w:t>
      </w:r>
    </w:p>
    <w:p w14:paraId="428BE57E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Cada pago registra monto, método y fecha (pendiente).</w:t>
      </w:r>
    </w:p>
    <w:p w14:paraId="0BEFF7B5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RF-20, RF-24</w:t>
      </w:r>
    </w:p>
    <w:p w14:paraId="0FFE8192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HU-12 · Cotizar y convertir en venta</w:t>
      </w:r>
      <w:r>
        <w:rPr>
          <w:b/>
          <w:bCs/>
          <w:color w:val="1F7A4A"/>
          <w:sz w:val="19"/>
          <w:szCs w:val="19"/>
        </w:rPr>
        <w:t xml:space="preserve">   Hecho</w:t>
      </w:r>
    </w:p>
    <w:p w14:paraId="31BD74F6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vendedor</w:t>
      </w:r>
      <w:r>
        <w:rPr>
          <w:color w:val="1D1A1B"/>
        </w:rPr>
        <w:t>, quiero enviar una cotización y convertirla en venta si el cliente acepta, para no volver a cargar los productos.</w:t>
      </w:r>
    </w:p>
    <w:p w14:paraId="4C3CE0AD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La venta copia las líneas y la cotización queda aceptada.</w:t>
      </w:r>
    </w:p>
    <w:p w14:paraId="5684287C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RF-25</w:t>
      </w:r>
    </w:p>
    <w:p w14:paraId="2711FC82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lastRenderedPageBreak/>
        <w:t>HU-13 · Registrar mis sucursales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7810CA6F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propietario</w:t>
      </w:r>
      <w:r>
        <w:rPr>
          <w:color w:val="1D1A1B"/>
        </w:rPr>
        <w:t>, quiero registrar mis dos sucursales, para llevar el stock de cada una por separado.</w:t>
      </w:r>
    </w:p>
    <w:p w14:paraId="373301E8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Cada venta y movimiento pertenece a una sucursal.</w:t>
      </w:r>
    </w:p>
    <w:p w14:paraId="3ADCE53E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El panel muestra la sucursal activa.</w:t>
      </w:r>
    </w:p>
    <w:p w14:paraId="47534BB2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RF-28</w:t>
      </w:r>
    </w:p>
    <w:p w14:paraId="618BD323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HU-14 · Recibir mercadería por lote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4C2FDFFF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encargado</w:t>
      </w:r>
      <w:r>
        <w:rPr>
          <w:color w:val="1D1A1B"/>
        </w:rPr>
        <w:t>, quiero registrar una compra con su lote, fecha de llegada y vencimiento, para saber qué vence primero y de qué proveedor vino.</w:t>
      </w:r>
    </w:p>
    <w:p w14:paraId="63B12442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La compra suma stock en la sucursal que la recibe.</w:t>
      </w:r>
    </w:p>
    <w:p w14:paraId="1DC8E407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Cada lote guarda proveedor, llegada y vencimiento.</w:t>
      </w:r>
    </w:p>
    <w:p w14:paraId="3EE0912C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RF-30, RF-37</w:t>
      </w:r>
    </w:p>
    <w:p w14:paraId="482E1A67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HU-15 · Ver el stock de cada sucursal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2BB7BDF5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propietario</w:t>
      </w:r>
      <w:r>
        <w:rPr>
          <w:color w:val="1D1A1B"/>
        </w:rPr>
        <w:t xml:space="preserve">, quiero </w:t>
      </w:r>
      <w:r>
        <w:rPr>
          <w:color w:val="1D1A1B"/>
        </w:rPr>
        <w:t>ver el stock de un producto en cada sucursal y por lote, para decidir qué reponer o traspasar.</w:t>
      </w:r>
    </w:p>
    <w:p w14:paraId="42FF1FFE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La vista muestra cantidades por sucursal y el lote más próximo a vencer.</w:t>
      </w:r>
    </w:p>
    <w:p w14:paraId="507B31C2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RF-29</w:t>
      </w:r>
    </w:p>
    <w:p w14:paraId="2130BB31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HU-16 · Traspasar entre sucursales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658A06DD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encargado</w:t>
      </w:r>
      <w:r>
        <w:rPr>
          <w:color w:val="1D1A1B"/>
        </w:rPr>
        <w:t>, quiero mandar mercadería de una sucursal a otra, para no quedarme sin stock en una mientras sobra en la otra.</w:t>
      </w:r>
    </w:p>
    <w:p w14:paraId="7B3631BC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El traspaso descuenta de la sucursal origen y suma en la destino.</w:t>
      </w:r>
    </w:p>
    <w:p w14:paraId="691EF740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Queda registrado quién lo hizo y cuándo.</w:t>
      </w:r>
    </w:p>
    <w:p w14:paraId="64003920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RF-31, RF-32</w:t>
      </w:r>
    </w:p>
    <w:p w14:paraId="779C6986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HU-17 · Enterarme a tiempo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46891EE8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propietario</w:t>
      </w:r>
      <w:r>
        <w:rPr>
          <w:color w:val="1D1A1B"/>
        </w:rPr>
        <w:t>, quiero recibir alertas de stock bajo y de productos por vencer, para reponer o rematar antes de perder plata.</w:t>
      </w:r>
    </w:p>
    <w:p w14:paraId="15739369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Puedo fijar el stock mínimo por producto.</w:t>
      </w:r>
    </w:p>
    <w:p w14:paraId="0DEAD08E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Veo los lotes que vencen en los próximos 15 días.</w:t>
      </w:r>
    </w:p>
    <w:p w14:paraId="044F8DEA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RF-34</w:t>
      </w:r>
    </w:p>
    <w:p w14:paraId="7B03F191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HU-18 · Contar el inventario escaneando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61574448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encargado</w:t>
      </w:r>
      <w:r>
        <w:rPr>
          <w:color w:val="1D1A1B"/>
        </w:rPr>
        <w:t>, quiero contar el inventario con el lector o con la cámara del celular, para terminar el conteo en menos tiempo y sin errores.</w:t>
      </w:r>
    </w:p>
    <w:p w14:paraId="6BE35AB1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Cada escaneo suma uno al producto.</w:t>
      </w:r>
    </w:p>
    <w:p w14:paraId="0C1B1EA8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Al cerrar el conteo, las diferencias generan ajustes registrados.</w:t>
      </w:r>
    </w:p>
    <w:p w14:paraId="0773CB4E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RF-35</w:t>
      </w:r>
    </w:p>
    <w:p w14:paraId="004B32A0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lastRenderedPageBreak/>
        <w:t>HU-19 · Que la venta descuente stock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5FE1DBF2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propietario</w:t>
      </w:r>
      <w:r>
        <w:rPr>
          <w:color w:val="1D1A1B"/>
        </w:rPr>
        <w:t>, quiero que cada venta descuente el stock de la sucursal donde se hizo, para tener el inventario al día sin hacer nada extra.</w:t>
      </w:r>
    </w:p>
    <w:p w14:paraId="76BFB91D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Se descuenta primero del lote que vence antes.</w:t>
      </w:r>
    </w:p>
    <w:p w14:paraId="342D92D5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Si no hay stock suficiente, el sistema avisa.</w:t>
      </w:r>
    </w:p>
    <w:p w14:paraId="5366D49D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RF-31, RF-33</w:t>
      </w:r>
    </w:p>
    <w:p w14:paraId="2AF75FB5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HU-20 · Revisar las ventas del día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6F1F5FF8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propietario</w:t>
      </w:r>
      <w:r>
        <w:rPr>
          <w:color w:val="1D1A1B"/>
        </w:rPr>
        <w:t xml:space="preserve">, quiero ver cuánto vendí hoy por sucursal y vendedor, para </w:t>
      </w:r>
      <w:r>
        <w:rPr>
          <w:color w:val="1D1A1B"/>
        </w:rPr>
        <w:t>controlar el negocio aunque no esté presente.</w:t>
      </w:r>
    </w:p>
    <w:p w14:paraId="21B1964C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El reporte muestra totales por sucursal, vendedor y producto.</w:t>
      </w:r>
    </w:p>
    <w:p w14:paraId="34DF95FC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Se puede exportar en PDF.</w:t>
      </w:r>
    </w:p>
    <w:p w14:paraId="0089BD1E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RF-38, RF-39</w:t>
      </w:r>
    </w:p>
    <w:p w14:paraId="3F28CFD6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HU-21 · Imprimir el ticket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1BBA1777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vendedor</w:t>
      </w:r>
      <w:r>
        <w:rPr>
          <w:color w:val="1D1A1B"/>
        </w:rPr>
        <w:t>, quiero imprimir la nota en una impresora térmica de 80 mm, para entregar un comprobante en papel a quien lo pida.</w:t>
      </w:r>
    </w:p>
    <w:p w14:paraId="4D23038D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El ticket incluye el QR de la nota.</w:t>
      </w:r>
    </w:p>
    <w:p w14:paraId="534C1176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RF-39</w:t>
      </w:r>
    </w:p>
    <w:p w14:paraId="2846C285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HU-22 · Instalar Kinemart en el celular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3DA13C50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propietario</w:t>
      </w:r>
      <w:r>
        <w:rPr>
          <w:color w:val="1D1A1B"/>
        </w:rPr>
        <w:t xml:space="preserve">, quiero instalar el panel en la pantalla de inicio de mi iPhone, para </w:t>
      </w:r>
      <w:r>
        <w:rPr>
          <w:color w:val="1D1A1B"/>
        </w:rPr>
        <w:t>abrirlo como una app, con su ícono.</w:t>
      </w:r>
    </w:p>
    <w:p w14:paraId="6D93944A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Safari ofrece «Agregar a pantalla de inicio» con el ícono de la K.</w:t>
      </w:r>
    </w:p>
    <w:p w14:paraId="51ACC2CF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Abre a pantalla completa, sin la barra del navegador.</w:t>
      </w:r>
    </w:p>
    <w:p w14:paraId="6BBA56A3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RF-42</w:t>
      </w:r>
    </w:p>
    <w:p w14:paraId="669AAA71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HU-23 · Controlar todo desde el viaje</w:t>
      </w:r>
      <w:r>
        <w:rPr>
          <w:b/>
          <w:bCs/>
          <w:color w:val="5C6A62"/>
          <w:sz w:val="19"/>
          <w:szCs w:val="19"/>
        </w:rPr>
        <w:t xml:space="preserve">   Pendiente</w:t>
      </w:r>
    </w:p>
    <w:p w14:paraId="56899B5F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propietario de viaje</w:t>
      </w:r>
      <w:r>
        <w:rPr>
          <w:color w:val="1D1A1B"/>
        </w:rPr>
        <w:t>, quiero ver ventas y stock de mis dos sucursales desde el celular, para no depender de que me llamen para saber cómo va el negocio.</w:t>
      </w:r>
    </w:p>
    <w:p w14:paraId="781A820C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Veo el resumen del día de cada sucursal.</w:t>
      </w:r>
    </w:p>
    <w:p w14:paraId="2BFBEDD6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Funciona con conexión lenta.</w:t>
      </w:r>
    </w:p>
    <w:p w14:paraId="7ADFFEBC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RF-29, RF-38, RF-42</w:t>
      </w:r>
    </w:p>
    <w:p w14:paraId="7E3C63E2" w14:textId="77777777" w:rsidR="0099034B" w:rsidRDefault="00E84F9F">
      <w:pPr>
        <w:keepNext/>
        <w:spacing w:before="220" w:after="60"/>
      </w:pPr>
      <w:r>
        <w:rPr>
          <w:b/>
          <w:bCs/>
          <w:color w:val="24493A"/>
          <w:sz w:val="22"/>
          <w:szCs w:val="22"/>
        </w:rPr>
        <w:t>HU-24 · Compartir mi catálogo</w:t>
      </w:r>
      <w:r>
        <w:rPr>
          <w:b/>
          <w:bCs/>
          <w:color w:val="8A5300"/>
          <w:sz w:val="19"/>
          <w:szCs w:val="19"/>
        </w:rPr>
        <w:t xml:space="preserve">   Parcial</w:t>
      </w:r>
    </w:p>
    <w:p w14:paraId="6DD0E363" w14:textId="77777777" w:rsidR="0099034B" w:rsidRDefault="00E84F9F">
      <w:pPr>
        <w:keepNext/>
        <w:spacing w:after="60" w:line="276" w:lineRule="auto"/>
      </w:pPr>
      <w:r>
        <w:rPr>
          <w:color w:val="1D1A1B"/>
        </w:rPr>
        <w:t xml:space="preserve">Como </w:t>
      </w:r>
      <w:r>
        <w:rPr>
          <w:b/>
          <w:bCs/>
          <w:color w:val="1D1A1B"/>
        </w:rPr>
        <w:t>propietario</w:t>
      </w:r>
      <w:r>
        <w:rPr>
          <w:color w:val="1D1A1B"/>
        </w:rPr>
        <w:t>, quiero compartir por WhatsApp un enlace a mi catálogo, para que mis clientes vean qué tengo sin escribirme.</w:t>
      </w:r>
    </w:p>
    <w:p w14:paraId="01B04AC6" w14:textId="77777777" w:rsidR="0099034B" w:rsidRDefault="00E84F9F">
      <w:pPr>
        <w:pStyle w:val="Prrafodelista"/>
        <w:numPr>
          <w:ilvl w:val="0"/>
          <w:numId w:val="2"/>
        </w:numPr>
        <w:spacing w:after="60" w:line="276" w:lineRule="auto"/>
      </w:pPr>
      <w:r>
        <w:rPr>
          <w:color w:val="1D1A1B"/>
        </w:rPr>
        <w:t>El enlace abre una página pública con productos y precios, sin costos ni stock.</w:t>
      </w:r>
    </w:p>
    <w:p w14:paraId="63314081" w14:textId="77777777" w:rsidR="0099034B" w:rsidRDefault="00E84F9F">
      <w:pPr>
        <w:spacing w:after="80"/>
      </w:pPr>
      <w:r>
        <w:rPr>
          <w:color w:val="5C6A62"/>
          <w:sz w:val="18"/>
          <w:szCs w:val="18"/>
        </w:rPr>
        <w:t>Cubre: RF-27</w:t>
      </w:r>
    </w:p>
    <w:sectPr w:rsidR="0099034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F6EDA" w14:textId="77777777" w:rsidR="00E84F9F" w:rsidRDefault="00E84F9F">
      <w:r>
        <w:separator/>
      </w:r>
    </w:p>
  </w:endnote>
  <w:endnote w:type="continuationSeparator" w:id="0">
    <w:p w14:paraId="25D2B487" w14:textId="77777777" w:rsidR="00E84F9F" w:rsidRDefault="00E84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D15B8" w14:textId="77777777" w:rsidR="0099034B" w:rsidRDefault="00E84F9F">
    <w:pPr>
      <w:jc w:val="right"/>
    </w:pPr>
    <w:r>
      <w:rPr>
        <w:color w:val="5C6A62"/>
        <w:sz w:val="16"/>
        <w:szCs w:val="16"/>
      </w:rPr>
      <w:t xml:space="preserve">Kinemart · Especificación de requisitos · </w:t>
    </w:r>
    <w:r>
      <w:rPr>
        <w:color w:val="5C6A62"/>
        <w:sz w:val="16"/>
        <w:szCs w:val="16"/>
      </w:rPr>
      <w:fldChar w:fldCharType="begin"/>
    </w:r>
    <w:r>
      <w:rPr>
        <w:color w:val="5C6A62"/>
        <w:sz w:val="16"/>
        <w:szCs w:val="16"/>
      </w:rPr>
      <w:instrText>PAGE</w:instrText>
    </w:r>
    <w:r>
      <w:rPr>
        <w:color w:val="5C6A62"/>
        <w:sz w:val="16"/>
        <w:szCs w:val="16"/>
      </w:rPr>
      <w:fldChar w:fldCharType="separate"/>
    </w:r>
    <w:r w:rsidR="0012692E">
      <w:rPr>
        <w:noProof/>
        <w:color w:val="5C6A62"/>
        <w:sz w:val="16"/>
        <w:szCs w:val="16"/>
      </w:rPr>
      <w:t>1</w:t>
    </w:r>
    <w:r>
      <w:rPr>
        <w:color w:val="5C6A6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AC1F7" w14:textId="77777777" w:rsidR="00E84F9F" w:rsidRDefault="00E84F9F">
      <w:r>
        <w:separator/>
      </w:r>
    </w:p>
  </w:footnote>
  <w:footnote w:type="continuationSeparator" w:id="0">
    <w:p w14:paraId="1BE89B88" w14:textId="77777777" w:rsidR="00E84F9F" w:rsidRDefault="00E84F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3A17"/>
    <w:multiLevelType w:val="hybridMultilevel"/>
    <w:tmpl w:val="95403D42"/>
    <w:lvl w:ilvl="0" w:tplc="806E5CA4" w:tentative="1">
      <w:start w:val="1"/>
      <w:numFmt w:val="bullet"/>
      <w:lvlText w:val="●"/>
      <w:lvlJc w:val="left"/>
      <w:pPr>
        <w:ind w:left="720" w:hanging="360"/>
      </w:pPr>
    </w:lvl>
    <w:lvl w:ilvl="1" w:tplc="556C877C" w:tentative="1">
      <w:start w:val="1"/>
      <w:numFmt w:val="bullet"/>
      <w:lvlText w:val="○"/>
      <w:lvlJc w:val="left"/>
      <w:pPr>
        <w:ind w:left="1440" w:hanging="360"/>
      </w:pPr>
    </w:lvl>
    <w:lvl w:ilvl="2" w:tplc="308A97B4" w:tentative="1">
      <w:start w:val="1"/>
      <w:numFmt w:val="bullet"/>
      <w:lvlText w:val="■"/>
      <w:lvlJc w:val="left"/>
      <w:pPr>
        <w:ind w:left="2160" w:hanging="360"/>
      </w:pPr>
    </w:lvl>
    <w:lvl w:ilvl="3" w:tplc="4A1C7928" w:tentative="1">
      <w:start w:val="1"/>
      <w:numFmt w:val="bullet"/>
      <w:lvlText w:val="●"/>
      <w:lvlJc w:val="left"/>
      <w:pPr>
        <w:ind w:left="2880" w:hanging="360"/>
      </w:pPr>
    </w:lvl>
    <w:lvl w:ilvl="4" w:tplc="7884E3F2" w:tentative="1">
      <w:start w:val="1"/>
      <w:numFmt w:val="bullet"/>
      <w:lvlText w:val="○"/>
      <w:lvlJc w:val="left"/>
      <w:pPr>
        <w:ind w:left="3600" w:hanging="360"/>
      </w:pPr>
    </w:lvl>
    <w:lvl w:ilvl="5" w:tplc="6302A032" w:tentative="1">
      <w:start w:val="1"/>
      <w:numFmt w:val="bullet"/>
      <w:lvlText w:val="■"/>
      <w:lvlJc w:val="left"/>
      <w:pPr>
        <w:ind w:left="4320" w:hanging="360"/>
      </w:pPr>
    </w:lvl>
    <w:lvl w:ilvl="6" w:tplc="47840EA6" w:tentative="1">
      <w:start w:val="1"/>
      <w:numFmt w:val="bullet"/>
      <w:lvlText w:val="●"/>
      <w:lvlJc w:val="left"/>
      <w:pPr>
        <w:ind w:left="5040" w:hanging="360"/>
      </w:pPr>
    </w:lvl>
    <w:lvl w:ilvl="7" w:tplc="7C24D942" w:tentative="1">
      <w:start w:val="1"/>
      <w:numFmt w:val="bullet"/>
      <w:lvlText w:val="●"/>
      <w:lvlJc w:val="left"/>
      <w:pPr>
        <w:ind w:left="5760" w:hanging="360"/>
      </w:pPr>
    </w:lvl>
    <w:lvl w:ilvl="8" w:tplc="6A0E1B5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7658CB"/>
    <w:multiLevelType w:val="hybridMultilevel"/>
    <w:tmpl w:val="7DEAD85E"/>
    <w:lvl w:ilvl="0" w:tplc="0628A206">
      <w:start w:val="1"/>
      <w:numFmt w:val="bullet"/>
      <w:lvlText w:val="•"/>
      <w:lvlJc w:val="left"/>
      <w:pPr>
        <w:ind w:left="540" w:hanging="270"/>
      </w:pPr>
    </w:lvl>
    <w:lvl w:ilvl="1" w:tplc="4802D4E4" w:tentative="1">
      <w:start w:val="1"/>
      <w:numFmt w:val="bullet"/>
      <w:lvlText w:val="◦"/>
      <w:lvlJc w:val="left"/>
      <w:pPr>
        <w:ind w:left="1080" w:hanging="270"/>
      </w:pPr>
    </w:lvl>
    <w:lvl w:ilvl="2" w:tplc="C464DFC2">
      <w:numFmt w:val="decimal"/>
      <w:lvlText w:val=""/>
      <w:lvlJc w:val="left"/>
    </w:lvl>
    <w:lvl w:ilvl="3" w:tplc="943409CA">
      <w:numFmt w:val="decimal"/>
      <w:lvlText w:val=""/>
      <w:lvlJc w:val="left"/>
    </w:lvl>
    <w:lvl w:ilvl="4" w:tplc="0A5EF4D8">
      <w:numFmt w:val="decimal"/>
      <w:lvlText w:val=""/>
      <w:lvlJc w:val="left"/>
    </w:lvl>
    <w:lvl w:ilvl="5" w:tplc="B372A790">
      <w:numFmt w:val="decimal"/>
      <w:lvlText w:val=""/>
      <w:lvlJc w:val="left"/>
    </w:lvl>
    <w:lvl w:ilvl="6" w:tplc="B838DFC2">
      <w:numFmt w:val="decimal"/>
      <w:lvlText w:val=""/>
      <w:lvlJc w:val="left"/>
    </w:lvl>
    <w:lvl w:ilvl="7" w:tplc="AEC0A556">
      <w:numFmt w:val="decimal"/>
      <w:lvlText w:val=""/>
      <w:lvlJc w:val="left"/>
    </w:lvl>
    <w:lvl w:ilvl="8" w:tplc="5F246E28">
      <w:numFmt w:val="decimal"/>
      <w:lvlText w:val=""/>
      <w:lvlJc w:val="left"/>
    </w:lvl>
  </w:abstractNum>
  <w:num w:numId="1" w16cid:durableId="1773627417">
    <w:abstractNumId w:val="0"/>
    <w:lvlOverride w:ilvl="0">
      <w:startOverride w:val="1"/>
    </w:lvlOverride>
  </w:num>
  <w:num w:numId="2" w16cid:durableId="10470743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34B"/>
    <w:rsid w:val="0012692E"/>
    <w:rsid w:val="006E11D8"/>
    <w:rsid w:val="0099034B"/>
    <w:rsid w:val="00E8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BD719E"/>
  <w15:docId w15:val="{0A6551DB-8847-4F8F-8943-CEE58710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2692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2692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3337</Words>
  <Characters>17258</Characters>
  <Application>Microsoft Office Word</Application>
  <DocSecurity>0</DocSecurity>
  <Lines>696</Lines>
  <Paragraphs>584</Paragraphs>
  <ScaleCrop>false</ScaleCrop>
  <Company/>
  <LinksUpToDate>false</LinksUpToDate>
  <CharactersWithSpaces>20130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— Kinemart</dc:title>
  <dc:creator>Luis Mateo Hurtado Castro</dc:creator>
  <cp:lastModifiedBy>Luis Mateo Hurtado</cp:lastModifiedBy>
  <cp:revision>3</cp:revision>
  <dcterms:created xsi:type="dcterms:W3CDTF">2026-10-08T13:54:00Z</dcterms:created>
  <dcterms:modified xsi:type="dcterms:W3CDTF">2026-10-08T13:54:00Z</dcterms:modified>
</cp:coreProperties>
</file>