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3AA95" w14:textId="77777777" w:rsidR="00594254" w:rsidRDefault="00787E0C">
      <w:pPr>
        <w:spacing w:before="67" w:line="276" w:lineRule="auto"/>
        <w:ind w:left="23" w:right="1473"/>
        <w:rPr>
          <w:rFonts w:ascii="Arial" w:hAnsi="Arial"/>
          <w:b/>
          <w:sz w:val="44"/>
        </w:rPr>
      </w:pPr>
      <w:r>
        <w:rPr>
          <w:rFonts w:ascii="Arial" w:hAnsi="Arial"/>
          <w:b/>
          <w:color w:val="006FC0"/>
          <w:sz w:val="44"/>
        </w:rPr>
        <w:t>Departamento</w:t>
      </w:r>
      <w:r>
        <w:rPr>
          <w:rFonts w:ascii="Arial" w:hAnsi="Arial"/>
          <w:b/>
          <w:color w:val="006FC0"/>
          <w:spacing w:val="-11"/>
          <w:sz w:val="44"/>
        </w:rPr>
        <w:t xml:space="preserve"> </w:t>
      </w:r>
      <w:r>
        <w:rPr>
          <w:rFonts w:ascii="Arial" w:hAnsi="Arial"/>
          <w:b/>
          <w:color w:val="006FC0"/>
          <w:sz w:val="44"/>
        </w:rPr>
        <w:t>de</w:t>
      </w:r>
      <w:r>
        <w:rPr>
          <w:rFonts w:ascii="Arial" w:hAnsi="Arial"/>
          <w:b/>
          <w:color w:val="006FC0"/>
          <w:spacing w:val="-11"/>
          <w:sz w:val="44"/>
        </w:rPr>
        <w:t xml:space="preserve"> </w:t>
      </w:r>
      <w:r>
        <w:rPr>
          <w:rFonts w:ascii="Arial" w:hAnsi="Arial"/>
          <w:b/>
          <w:color w:val="006FC0"/>
          <w:sz w:val="44"/>
        </w:rPr>
        <w:t>Ciencias</w:t>
      </w:r>
      <w:r>
        <w:rPr>
          <w:rFonts w:ascii="Arial" w:hAnsi="Arial"/>
          <w:b/>
          <w:color w:val="006FC0"/>
          <w:spacing w:val="-11"/>
          <w:sz w:val="44"/>
        </w:rPr>
        <w:t xml:space="preserve"> </w:t>
      </w:r>
      <w:r>
        <w:rPr>
          <w:rFonts w:ascii="Arial" w:hAnsi="Arial"/>
          <w:b/>
          <w:color w:val="006FC0"/>
          <w:sz w:val="44"/>
        </w:rPr>
        <w:t>de</w:t>
      </w:r>
      <w:r>
        <w:rPr>
          <w:rFonts w:ascii="Arial" w:hAnsi="Arial"/>
          <w:b/>
          <w:color w:val="006FC0"/>
          <w:spacing w:val="-11"/>
          <w:sz w:val="44"/>
        </w:rPr>
        <w:t xml:space="preserve"> </w:t>
      </w:r>
      <w:r>
        <w:rPr>
          <w:rFonts w:ascii="Arial" w:hAnsi="Arial"/>
          <w:b/>
          <w:color w:val="006FC0"/>
          <w:sz w:val="44"/>
        </w:rPr>
        <w:t>la Computación (DCCO)</w:t>
      </w:r>
    </w:p>
    <w:p w14:paraId="72B3EF84" w14:textId="77777777" w:rsidR="00594254" w:rsidRDefault="00787E0C">
      <w:pPr>
        <w:spacing w:before="199"/>
        <w:ind w:left="23"/>
        <w:rPr>
          <w:rFonts w:ascii="Arial" w:hAnsi="Arial"/>
          <w:b/>
          <w:sz w:val="44"/>
        </w:rPr>
      </w:pPr>
      <w:r>
        <w:rPr>
          <w:rFonts w:ascii="Arial" w:hAnsi="Arial"/>
          <w:b/>
          <w:color w:val="006FC0"/>
          <w:sz w:val="44"/>
        </w:rPr>
        <w:t>Carrera</w:t>
      </w:r>
      <w:r>
        <w:rPr>
          <w:rFonts w:ascii="Arial" w:hAnsi="Arial"/>
          <w:b/>
          <w:color w:val="006FC0"/>
          <w:spacing w:val="-14"/>
          <w:sz w:val="44"/>
        </w:rPr>
        <w:t xml:space="preserve"> </w:t>
      </w:r>
      <w:r>
        <w:rPr>
          <w:rFonts w:ascii="Arial" w:hAnsi="Arial"/>
          <w:b/>
          <w:color w:val="006FC0"/>
          <w:sz w:val="44"/>
        </w:rPr>
        <w:t>de</w:t>
      </w:r>
      <w:r>
        <w:rPr>
          <w:rFonts w:ascii="Arial" w:hAnsi="Arial"/>
          <w:b/>
          <w:color w:val="006FC0"/>
          <w:spacing w:val="-10"/>
          <w:sz w:val="44"/>
        </w:rPr>
        <w:t xml:space="preserve"> </w:t>
      </w:r>
      <w:r>
        <w:rPr>
          <w:rFonts w:ascii="Arial" w:hAnsi="Arial"/>
          <w:b/>
          <w:color w:val="006FC0"/>
          <w:sz w:val="44"/>
        </w:rPr>
        <w:t>Tecnologías</w:t>
      </w:r>
      <w:r>
        <w:rPr>
          <w:rFonts w:ascii="Arial" w:hAnsi="Arial"/>
          <w:b/>
          <w:color w:val="006FC0"/>
          <w:spacing w:val="-14"/>
          <w:sz w:val="44"/>
        </w:rPr>
        <w:t xml:space="preserve"> </w:t>
      </w:r>
      <w:r>
        <w:rPr>
          <w:rFonts w:ascii="Arial" w:hAnsi="Arial"/>
          <w:b/>
          <w:color w:val="006FC0"/>
          <w:sz w:val="44"/>
        </w:rPr>
        <w:t>de</w:t>
      </w:r>
      <w:r>
        <w:rPr>
          <w:rFonts w:ascii="Arial" w:hAnsi="Arial"/>
          <w:b/>
          <w:color w:val="006FC0"/>
          <w:spacing w:val="-13"/>
          <w:sz w:val="44"/>
        </w:rPr>
        <w:t xml:space="preserve"> </w:t>
      </w:r>
      <w:r>
        <w:rPr>
          <w:rFonts w:ascii="Arial" w:hAnsi="Arial"/>
          <w:b/>
          <w:color w:val="006FC0"/>
          <w:sz w:val="44"/>
        </w:rPr>
        <w:t>la</w:t>
      </w:r>
      <w:r>
        <w:rPr>
          <w:rFonts w:ascii="Arial" w:hAnsi="Arial"/>
          <w:b/>
          <w:color w:val="006FC0"/>
          <w:spacing w:val="-12"/>
          <w:sz w:val="44"/>
        </w:rPr>
        <w:t xml:space="preserve"> </w:t>
      </w:r>
      <w:r>
        <w:rPr>
          <w:rFonts w:ascii="Arial" w:hAnsi="Arial"/>
          <w:b/>
          <w:color w:val="006FC0"/>
          <w:spacing w:val="-2"/>
          <w:sz w:val="44"/>
        </w:rPr>
        <w:t>Información</w:t>
      </w:r>
    </w:p>
    <w:p w14:paraId="7BF88F8A" w14:textId="77777777" w:rsidR="00594254" w:rsidRDefault="00594254">
      <w:pPr>
        <w:pStyle w:val="Textoindependiente"/>
        <w:rPr>
          <w:rFonts w:ascii="Arial"/>
          <w:b/>
          <w:sz w:val="44"/>
        </w:rPr>
      </w:pPr>
    </w:p>
    <w:p w14:paraId="09A79341" w14:textId="77777777" w:rsidR="00594254" w:rsidRDefault="00594254">
      <w:pPr>
        <w:pStyle w:val="Textoindependiente"/>
        <w:rPr>
          <w:rFonts w:ascii="Arial"/>
          <w:b/>
          <w:sz w:val="44"/>
        </w:rPr>
      </w:pPr>
    </w:p>
    <w:p w14:paraId="7CC8CA4D" w14:textId="77777777" w:rsidR="00594254" w:rsidRDefault="00594254">
      <w:pPr>
        <w:pStyle w:val="Textoindependiente"/>
        <w:spacing w:before="396"/>
        <w:rPr>
          <w:rFonts w:ascii="Arial"/>
          <w:b/>
          <w:sz w:val="44"/>
        </w:rPr>
      </w:pPr>
    </w:p>
    <w:p w14:paraId="3E05D3D3" w14:textId="77777777" w:rsidR="00594254" w:rsidRDefault="00787E0C">
      <w:pPr>
        <w:spacing w:line="259" w:lineRule="auto"/>
        <w:ind w:left="1343" w:right="1473"/>
        <w:rPr>
          <w:rFonts w:ascii="Arial"/>
          <w:b/>
          <w:sz w:val="44"/>
        </w:rPr>
      </w:pPr>
      <w:r>
        <w:rPr>
          <w:rFonts w:ascii="Arial"/>
          <w:b/>
          <w:color w:val="006EC0"/>
          <w:sz w:val="44"/>
        </w:rPr>
        <w:t>METODOLOGIAS</w:t>
      </w:r>
      <w:r>
        <w:rPr>
          <w:rFonts w:ascii="Arial"/>
          <w:b/>
          <w:color w:val="006EC0"/>
          <w:spacing w:val="-21"/>
          <w:sz w:val="44"/>
        </w:rPr>
        <w:t xml:space="preserve"> </w:t>
      </w:r>
      <w:r>
        <w:rPr>
          <w:rFonts w:ascii="Arial"/>
          <w:b/>
          <w:color w:val="006EC0"/>
          <w:sz w:val="44"/>
        </w:rPr>
        <w:t>DE</w:t>
      </w:r>
      <w:r>
        <w:rPr>
          <w:rFonts w:ascii="Arial"/>
          <w:b/>
          <w:color w:val="006EC0"/>
          <w:spacing w:val="-21"/>
          <w:sz w:val="44"/>
        </w:rPr>
        <w:t xml:space="preserve"> </w:t>
      </w:r>
      <w:r>
        <w:rPr>
          <w:rFonts w:ascii="Arial"/>
          <w:b/>
          <w:color w:val="006EC0"/>
          <w:sz w:val="44"/>
        </w:rPr>
        <w:t>DESARROLLO DE SOFWTARE</w:t>
      </w:r>
    </w:p>
    <w:p w14:paraId="009C1634" w14:textId="77777777" w:rsidR="00594254" w:rsidRDefault="00594254">
      <w:pPr>
        <w:pStyle w:val="Textoindependiente"/>
        <w:spacing w:before="276"/>
        <w:rPr>
          <w:rFonts w:ascii="Arial"/>
          <w:b/>
          <w:sz w:val="44"/>
        </w:rPr>
      </w:pPr>
    </w:p>
    <w:p w14:paraId="7F0C867A" w14:textId="77777777" w:rsidR="00594254" w:rsidRDefault="00787E0C">
      <w:pPr>
        <w:ind w:left="23"/>
        <w:rPr>
          <w:sz w:val="36"/>
        </w:rPr>
      </w:pPr>
      <w:r>
        <w:rPr>
          <w:color w:val="006FC0"/>
          <w:sz w:val="36"/>
        </w:rPr>
        <w:t>Perfil</w:t>
      </w:r>
      <w:r>
        <w:rPr>
          <w:color w:val="006FC0"/>
          <w:spacing w:val="-4"/>
          <w:sz w:val="36"/>
        </w:rPr>
        <w:t xml:space="preserve"> </w:t>
      </w:r>
      <w:r>
        <w:rPr>
          <w:color w:val="006FC0"/>
          <w:sz w:val="36"/>
        </w:rPr>
        <w:t>del</w:t>
      </w:r>
      <w:r>
        <w:rPr>
          <w:color w:val="006FC0"/>
          <w:spacing w:val="-4"/>
          <w:sz w:val="36"/>
        </w:rPr>
        <w:t xml:space="preserve"> </w:t>
      </w:r>
      <w:r>
        <w:rPr>
          <w:color w:val="006FC0"/>
          <w:spacing w:val="-2"/>
          <w:sz w:val="36"/>
        </w:rPr>
        <w:t>Proyecto</w:t>
      </w:r>
    </w:p>
    <w:p w14:paraId="1E90025D" w14:textId="77777777" w:rsidR="00594254" w:rsidRDefault="00787E0C">
      <w:pPr>
        <w:spacing w:before="208" w:line="360" w:lineRule="auto"/>
        <w:ind w:left="23" w:right="1473"/>
        <w:rPr>
          <w:sz w:val="36"/>
        </w:rPr>
      </w:pPr>
      <w:r>
        <w:rPr>
          <w:color w:val="006FC0"/>
          <w:sz w:val="36"/>
        </w:rPr>
        <w:t>Presentado</w:t>
      </w:r>
      <w:r>
        <w:rPr>
          <w:color w:val="006FC0"/>
          <w:spacing w:val="40"/>
          <w:sz w:val="36"/>
        </w:rPr>
        <w:t xml:space="preserve"> </w:t>
      </w:r>
      <w:r>
        <w:rPr>
          <w:color w:val="006FC0"/>
          <w:sz w:val="36"/>
        </w:rPr>
        <w:t>por:</w:t>
      </w:r>
      <w:r>
        <w:rPr>
          <w:color w:val="006FC0"/>
          <w:spacing w:val="40"/>
          <w:sz w:val="36"/>
        </w:rPr>
        <w:t xml:space="preserve"> </w:t>
      </w:r>
      <w:r>
        <w:rPr>
          <w:color w:val="006FC0"/>
          <w:sz w:val="36"/>
        </w:rPr>
        <w:t>César</w:t>
      </w:r>
      <w:r>
        <w:rPr>
          <w:color w:val="006FC0"/>
          <w:spacing w:val="40"/>
          <w:sz w:val="36"/>
        </w:rPr>
        <w:t xml:space="preserve"> </w:t>
      </w:r>
      <w:r>
        <w:rPr>
          <w:color w:val="006FC0"/>
          <w:sz w:val="36"/>
        </w:rPr>
        <w:t>Herrera,</w:t>
      </w:r>
      <w:r>
        <w:rPr>
          <w:color w:val="006FC0"/>
          <w:spacing w:val="40"/>
          <w:sz w:val="36"/>
        </w:rPr>
        <w:t xml:space="preserve"> </w:t>
      </w:r>
      <w:r>
        <w:rPr>
          <w:color w:val="006FC0"/>
          <w:sz w:val="36"/>
        </w:rPr>
        <w:t>Matias</w:t>
      </w:r>
      <w:r>
        <w:rPr>
          <w:color w:val="006FC0"/>
          <w:spacing w:val="40"/>
          <w:sz w:val="36"/>
        </w:rPr>
        <w:t xml:space="preserve"> </w:t>
      </w:r>
      <w:r>
        <w:rPr>
          <w:color w:val="006FC0"/>
          <w:sz w:val="36"/>
        </w:rPr>
        <w:t>Intriago,</w:t>
      </w:r>
      <w:r>
        <w:rPr>
          <w:color w:val="006FC0"/>
          <w:spacing w:val="40"/>
          <w:sz w:val="36"/>
        </w:rPr>
        <w:t xml:space="preserve"> </w:t>
      </w:r>
      <w:r>
        <w:rPr>
          <w:color w:val="006FC0"/>
          <w:sz w:val="36"/>
        </w:rPr>
        <w:t>Kelly</w:t>
      </w:r>
      <w:r>
        <w:rPr>
          <w:color w:val="006FC0"/>
          <w:spacing w:val="40"/>
          <w:sz w:val="36"/>
        </w:rPr>
        <w:t xml:space="preserve"> </w:t>
      </w:r>
      <w:r>
        <w:rPr>
          <w:color w:val="006FC0"/>
          <w:sz w:val="36"/>
        </w:rPr>
        <w:t>Montalvo (Grupo 7)</w:t>
      </w:r>
    </w:p>
    <w:p w14:paraId="15B77B89" w14:textId="77777777" w:rsidR="00594254" w:rsidRDefault="00787E0C">
      <w:pPr>
        <w:spacing w:line="413" w:lineRule="exact"/>
        <w:ind w:left="23"/>
        <w:rPr>
          <w:sz w:val="36"/>
        </w:rPr>
      </w:pPr>
      <w:r>
        <w:rPr>
          <w:color w:val="006FC0"/>
          <w:sz w:val="36"/>
        </w:rPr>
        <w:t>Tutor</w:t>
      </w:r>
      <w:r>
        <w:rPr>
          <w:color w:val="006FC0"/>
          <w:spacing w:val="-4"/>
          <w:sz w:val="36"/>
        </w:rPr>
        <w:t xml:space="preserve"> </w:t>
      </w:r>
      <w:proofErr w:type="spellStart"/>
      <w:r>
        <w:rPr>
          <w:color w:val="006FC0"/>
          <w:sz w:val="36"/>
        </w:rPr>
        <w:t>acadèmico</w:t>
      </w:r>
      <w:proofErr w:type="spellEnd"/>
      <w:r>
        <w:rPr>
          <w:color w:val="006FC0"/>
          <w:sz w:val="36"/>
        </w:rPr>
        <w:t>:</w:t>
      </w:r>
      <w:r>
        <w:rPr>
          <w:color w:val="006FC0"/>
          <w:spacing w:val="-1"/>
          <w:sz w:val="36"/>
        </w:rPr>
        <w:t xml:space="preserve"> </w:t>
      </w:r>
      <w:r>
        <w:rPr>
          <w:color w:val="006FC0"/>
          <w:sz w:val="36"/>
        </w:rPr>
        <w:t>Ruiz</w:t>
      </w:r>
      <w:r>
        <w:rPr>
          <w:color w:val="006FC0"/>
          <w:spacing w:val="-2"/>
          <w:sz w:val="36"/>
        </w:rPr>
        <w:t xml:space="preserve"> </w:t>
      </w:r>
      <w:r>
        <w:rPr>
          <w:color w:val="006FC0"/>
          <w:sz w:val="36"/>
        </w:rPr>
        <w:t>Robalino,</w:t>
      </w:r>
      <w:r>
        <w:rPr>
          <w:color w:val="006FC0"/>
          <w:spacing w:val="-2"/>
          <w:sz w:val="36"/>
        </w:rPr>
        <w:t xml:space="preserve"> </w:t>
      </w:r>
      <w:r>
        <w:rPr>
          <w:color w:val="006FC0"/>
          <w:sz w:val="36"/>
        </w:rPr>
        <w:t>Jenny</w:t>
      </w:r>
      <w:r>
        <w:rPr>
          <w:color w:val="006FC0"/>
          <w:spacing w:val="-1"/>
          <w:sz w:val="36"/>
        </w:rPr>
        <w:t xml:space="preserve"> </w:t>
      </w:r>
      <w:r>
        <w:rPr>
          <w:color w:val="006FC0"/>
          <w:spacing w:val="-2"/>
          <w:sz w:val="36"/>
        </w:rPr>
        <w:t>Alexandra</w:t>
      </w:r>
    </w:p>
    <w:p w14:paraId="3B0AF0C4" w14:textId="77777777" w:rsidR="00594254" w:rsidRDefault="00594254">
      <w:pPr>
        <w:pStyle w:val="Textoindependiente"/>
        <w:rPr>
          <w:sz w:val="36"/>
        </w:rPr>
      </w:pPr>
    </w:p>
    <w:p w14:paraId="2DC3594F" w14:textId="77777777" w:rsidR="00594254" w:rsidRDefault="00594254">
      <w:pPr>
        <w:pStyle w:val="Textoindependiente"/>
        <w:spacing w:before="1"/>
        <w:rPr>
          <w:sz w:val="36"/>
        </w:rPr>
      </w:pPr>
    </w:p>
    <w:p w14:paraId="3A45F7D4" w14:textId="77777777" w:rsidR="00594254" w:rsidRDefault="00787E0C">
      <w:pPr>
        <w:spacing w:line="360" w:lineRule="auto"/>
        <w:ind w:left="23" w:right="6427"/>
        <w:rPr>
          <w:sz w:val="36"/>
        </w:rPr>
      </w:pPr>
      <w:r>
        <w:rPr>
          <w:color w:val="006FC0"/>
          <w:sz w:val="36"/>
        </w:rPr>
        <w:t>Ciudad: Sangolquí Fecha:</w:t>
      </w:r>
      <w:r>
        <w:rPr>
          <w:color w:val="006FC0"/>
          <w:spacing w:val="-5"/>
          <w:sz w:val="36"/>
        </w:rPr>
        <w:t xml:space="preserve"> </w:t>
      </w:r>
      <w:r>
        <w:rPr>
          <w:color w:val="006FC0"/>
          <w:spacing w:val="-2"/>
          <w:sz w:val="36"/>
        </w:rPr>
        <w:t>24/10/2025</w:t>
      </w:r>
    </w:p>
    <w:p w14:paraId="29414879" w14:textId="77777777" w:rsidR="00594254" w:rsidRDefault="00594254">
      <w:pPr>
        <w:spacing w:line="360" w:lineRule="auto"/>
        <w:rPr>
          <w:sz w:val="36"/>
        </w:rPr>
        <w:sectPr w:rsidR="00594254">
          <w:type w:val="continuous"/>
          <w:pgSz w:w="11910" w:h="16840"/>
          <w:pgMar w:top="1360" w:right="0" w:bottom="280" w:left="1417" w:header="720" w:footer="720" w:gutter="0"/>
          <w:cols w:space="720"/>
        </w:sectPr>
      </w:pPr>
    </w:p>
    <w:p w14:paraId="56CCBCDA" w14:textId="77777777" w:rsidR="004F7524" w:rsidRPr="004F7524" w:rsidRDefault="004F7524" w:rsidP="004F7524">
      <w:pPr>
        <w:widowControl/>
        <w:tabs>
          <w:tab w:val="right" w:pos="7938"/>
        </w:tabs>
        <w:autoSpaceDE/>
        <w:autoSpaceDN/>
        <w:spacing w:after="160" w:line="259" w:lineRule="auto"/>
        <w:jc w:val="center"/>
        <w:rPr>
          <w:rFonts w:ascii="Arial" w:eastAsia="Arial" w:hAnsi="Arial" w:cs="Arial"/>
          <w:sz w:val="24"/>
          <w:szCs w:val="24"/>
          <w:lang w:val="es-EC" w:eastAsia="es-EC"/>
        </w:rPr>
      </w:pPr>
    </w:p>
    <w:p w14:paraId="0775CA72" w14:textId="77777777" w:rsidR="004F7524" w:rsidRPr="004F7524" w:rsidRDefault="004F7524" w:rsidP="004F7524">
      <w:pPr>
        <w:widowControl/>
        <w:autoSpaceDE/>
        <w:autoSpaceDN/>
        <w:spacing w:after="200" w:line="276" w:lineRule="auto"/>
        <w:jc w:val="center"/>
        <w:rPr>
          <w:rFonts w:ascii="Arial" w:eastAsia="Arial" w:hAnsi="Arial" w:cs="Arial"/>
          <w:b/>
          <w:color w:val="0070C0"/>
          <w:sz w:val="36"/>
          <w:szCs w:val="36"/>
          <w:lang w:val="es-EC" w:eastAsia="es-EC"/>
        </w:rPr>
      </w:pPr>
      <w:r w:rsidRPr="004F7524">
        <w:rPr>
          <w:rFonts w:ascii="Calibri" w:eastAsia="Calibri" w:hAnsi="Calibri" w:cs="Calibri"/>
          <w:noProof/>
          <w:lang w:val="es-EC" w:eastAsia="es-EC"/>
        </w:rPr>
        <mc:AlternateContent>
          <mc:Choice Requires="wps">
            <w:drawing>
              <wp:anchor distT="0" distB="0" distL="114300" distR="114300" simplePos="0" relativeHeight="251658240" behindDoc="0" locked="0" layoutInCell="1" hidden="0" allowOverlap="1" wp14:anchorId="1C5DB675" wp14:editId="522D58B5">
                <wp:simplePos x="0" y="0"/>
                <wp:positionH relativeFrom="margin">
                  <wp:align>left</wp:align>
                </wp:positionH>
                <wp:positionV relativeFrom="paragraph">
                  <wp:posOffset>234736</wp:posOffset>
                </wp:positionV>
                <wp:extent cx="2143125" cy="38100"/>
                <wp:effectExtent l="57150" t="38100" r="47625" b="95250"/>
                <wp:wrapNone/>
                <wp:docPr id="8" name="Conector recto de flecha 8"/>
                <wp:cNvGraphicFramePr/>
                <a:graphic xmlns:a="http://schemas.openxmlformats.org/drawingml/2006/main">
                  <a:graphicData uri="http://schemas.microsoft.com/office/word/2010/wordprocessingShape">
                    <wps:wsp>
                      <wps:cNvCnPr/>
                      <wps:spPr>
                        <a:xfrm rot="10800000" flipH="1">
                          <a:off x="0" y="0"/>
                          <a:ext cx="2143125" cy="38100"/>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w:pict>
              <v:shapetype w14:anchorId="731300AF" id="_x0000_t32" coordsize="21600,21600" o:spt="32" o:oned="t" path="m,l21600,21600e" filled="f">
                <v:path arrowok="t" fillok="f" o:connecttype="none"/>
                <o:lock v:ext="edit" shapetype="t"/>
              </v:shapetype>
              <v:shape id="Conector recto de flecha 8" o:spid="_x0000_s1026" type="#_x0000_t32" style="position:absolute;margin-left:0;margin-top:18.5pt;width:168.75pt;height:3pt;rotation:180;flip:x;z-index:251658240;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" strokecolor="#9fb8cd" strokeweight="3pt">
                <v:stroke startarrowwidth="narrow" startarrowlength="short" endarrowwidth="narrow" endarrowlength="short"/>
                <v:shadow on="t" color="black" opacity="22872f" origin=",.5" offset="0,.63889mm"/>
                <w10:wrap anchorx="margin"/>
              </v:shape>
            </w:pict>
          </mc:Fallback>
        </mc:AlternateContent>
      </w:r>
      <w:r w:rsidRPr="004F7524">
        <w:rPr>
          <w:rFonts w:ascii="Arial" w:eastAsia="Arial" w:hAnsi="Arial" w:cs="Arial"/>
          <w:b/>
          <w:bCs/>
          <w:color w:val="0070C0"/>
          <w:sz w:val="36"/>
          <w:szCs w:val="36"/>
          <w:lang w:val="es-EC" w:eastAsia="es-EC"/>
        </w:rPr>
        <w:t>Índice</w:t>
      </w:r>
      <w:r w:rsidRPr="004F7524">
        <w:rPr>
          <w:rFonts w:ascii="Arial" w:eastAsia="Arial" w:hAnsi="Arial" w:cs="Arial"/>
          <w:b/>
          <w:color w:val="0070C0"/>
          <w:sz w:val="36"/>
          <w:szCs w:val="36"/>
          <w:lang w:val="es-EC" w:eastAsia="es-EC"/>
        </w:rPr>
        <w:tab/>
      </w:r>
      <w:r w:rsidRPr="004F7524">
        <w:rPr>
          <w:rFonts w:ascii="Arial" w:eastAsia="Arial" w:hAnsi="Arial" w:cs="Arial"/>
          <w:b/>
          <w:color w:val="0070C0"/>
          <w:sz w:val="36"/>
          <w:szCs w:val="36"/>
          <w:lang w:val="es-EC" w:eastAsia="es-EC"/>
        </w:rPr>
        <w:tab/>
      </w:r>
      <w:r w:rsidRPr="004F7524">
        <w:rPr>
          <w:rFonts w:ascii="Arial" w:eastAsia="Arial" w:hAnsi="Arial" w:cs="Arial"/>
          <w:b/>
          <w:color w:val="0070C0"/>
          <w:sz w:val="36"/>
          <w:szCs w:val="36"/>
          <w:lang w:val="es-EC" w:eastAsia="es-EC"/>
        </w:rPr>
        <w:tab/>
      </w:r>
      <w:r w:rsidRPr="004F7524">
        <w:rPr>
          <w:rFonts w:ascii="Arial" w:eastAsia="Arial" w:hAnsi="Arial" w:cs="Arial"/>
          <w:b/>
          <w:color w:val="0070C0"/>
          <w:sz w:val="36"/>
          <w:szCs w:val="36"/>
          <w:lang w:val="es-EC" w:eastAsia="es-EC"/>
        </w:rPr>
        <w:tab/>
      </w:r>
      <w:r w:rsidRPr="004F7524">
        <w:rPr>
          <w:rFonts w:ascii="Arial" w:eastAsia="Arial" w:hAnsi="Arial" w:cs="Arial"/>
          <w:b/>
          <w:color w:val="0070C0"/>
          <w:sz w:val="36"/>
          <w:szCs w:val="36"/>
          <w:lang w:val="es-EC" w:eastAsia="es-EC"/>
        </w:rPr>
        <w:tab/>
      </w:r>
      <w:r w:rsidRPr="004F7524">
        <w:rPr>
          <w:rFonts w:ascii="Arial" w:eastAsia="Arial" w:hAnsi="Arial" w:cs="Arial"/>
          <w:b/>
          <w:color w:val="0070C0"/>
          <w:sz w:val="36"/>
          <w:szCs w:val="36"/>
          <w:lang w:val="es-EC" w:eastAsia="es-EC"/>
        </w:rPr>
        <w:tab/>
      </w:r>
      <w:r w:rsidRPr="004F7524">
        <w:rPr>
          <w:rFonts w:ascii="Arial" w:eastAsia="Arial" w:hAnsi="Arial" w:cs="Arial"/>
          <w:b/>
          <w:bCs/>
          <w:color w:val="0070C0"/>
          <w:sz w:val="36"/>
          <w:szCs w:val="36"/>
          <w:lang w:val="es-EC" w:eastAsia="es-EC"/>
        </w:rPr>
        <w:t xml:space="preserve">                                 </w:t>
      </w:r>
      <w:r w:rsidRPr="004F7524">
        <w:rPr>
          <w:rFonts w:ascii="Arial" w:eastAsia="Arial" w:hAnsi="Arial" w:cs="Arial"/>
          <w:b/>
          <w:bCs/>
          <w:color w:val="0070C0"/>
          <w:sz w:val="24"/>
          <w:szCs w:val="24"/>
          <w:lang w:val="es-EC" w:eastAsia="es-EC"/>
        </w:rPr>
        <w:t>Pág.</w:t>
      </w:r>
    </w:p>
    <w:sdt>
      <w:sdtPr>
        <w:rPr>
          <w:rFonts w:ascii="Calibri" w:eastAsia="Calibri" w:hAnsi="Calibri" w:cs="Calibri"/>
          <w:lang w:val="es-EC" w:eastAsia="es-EC"/>
        </w:rPr>
        <w:id w:val="-433136233"/>
        <w:docPartObj>
          <w:docPartGallery w:val="Table of Contents"/>
          <w:docPartUnique/>
        </w:docPartObj>
      </w:sdtPr>
      <w:sdtEndPr>
        <w:rPr>
          <w:b/>
          <w:bCs/>
          <w:noProof/>
        </w:rPr>
      </w:sdtEndPr>
      <w:sdtContent>
        <w:p w14:paraId="4CE42352" w14:textId="77777777" w:rsidR="004F7524" w:rsidRPr="004F7524" w:rsidRDefault="004F7524" w:rsidP="004F7524">
          <w:pPr>
            <w:keepNext/>
            <w:keepLines/>
            <w:widowControl/>
            <w:autoSpaceDE/>
            <w:autoSpaceDN/>
            <w:spacing w:before="240" w:line="259" w:lineRule="auto"/>
            <w:jc w:val="center"/>
            <w:rPr>
              <w:rFonts w:ascii="Calibri Light" w:eastAsia="SimSun" w:hAnsi="Calibri Light" w:cs="Times New Roman"/>
              <w:color w:val="2E74B5"/>
              <w:sz w:val="32"/>
              <w:szCs w:val="32"/>
              <w:lang w:val="es-EC" w:eastAsia="es-EC"/>
            </w:rPr>
          </w:pPr>
        </w:p>
        <w:p w14:paraId="1C5B1841" w14:textId="4074BD1F" w:rsidR="00486F65" w:rsidRDefault="004F7524">
          <w:pPr>
            <w:pStyle w:val="TDC1"/>
            <w:tabs>
              <w:tab w:val="left" w:pos="440"/>
              <w:tab w:val="right" w:leader="dot" w:pos="10483"/>
            </w:tabs>
            <w:rPr>
              <w:rFonts w:asciiTheme="minorHAnsi" w:eastAsiaTheme="minorEastAsia" w:hAnsiTheme="minorHAnsi" w:cstheme="minorBidi"/>
              <w:noProof/>
              <w:lang w:val="es-EC" w:eastAsia="es-EC"/>
            </w:rPr>
          </w:pPr>
          <w:r w:rsidRPr="004F7524">
            <w:rPr>
              <w:rFonts w:ascii="Arial" w:eastAsia="Arial" w:hAnsi="Arial" w:cs="Arial"/>
              <w:lang w:val="es" w:eastAsia="es-EC"/>
            </w:rPr>
            <w:fldChar w:fldCharType="begin"/>
          </w:r>
          <w:r w:rsidRPr="004F7524">
            <w:rPr>
              <w:rFonts w:ascii="Arial" w:eastAsia="Arial" w:hAnsi="Arial" w:cs="Arial"/>
              <w:lang w:val="es" w:eastAsia="es-EC"/>
            </w:rPr>
            <w:instrText xml:space="preserve"> TOC \o "1-3" \h \z \u </w:instrText>
          </w:r>
          <w:r w:rsidRPr="004F7524">
            <w:rPr>
              <w:rFonts w:ascii="Arial" w:eastAsia="Arial" w:hAnsi="Arial" w:cs="Arial"/>
              <w:lang w:val="es" w:eastAsia="es-EC"/>
            </w:rPr>
            <w:fldChar w:fldCharType="separate"/>
          </w:r>
          <w:hyperlink w:anchor="_Toc213652299" w:history="1">
            <w:r w:rsidR="00486F65" w:rsidRPr="00EF0987">
              <w:rPr>
                <w:rStyle w:val="Hipervnculo"/>
                <w:noProof/>
                <w:spacing w:val="-1"/>
              </w:rPr>
              <w:t>1.</w:t>
            </w:r>
            <w:r w:rsidR="00486F65">
              <w:rPr>
                <w:rFonts w:asciiTheme="minorHAnsi" w:eastAsiaTheme="minorEastAsia" w:hAnsiTheme="minorHAnsi" w:cstheme="minorBidi"/>
                <w:noProof/>
                <w:lang w:val="es-EC" w:eastAsia="es-EC"/>
              </w:rPr>
              <w:tab/>
            </w:r>
            <w:r w:rsidR="00486F65" w:rsidRPr="00EF0987">
              <w:rPr>
                <w:rStyle w:val="Hipervnculo"/>
                <w:noProof/>
                <w:spacing w:val="-2"/>
              </w:rPr>
              <w:t>Introducción</w:t>
            </w:r>
            <w:r w:rsidR="00486F65">
              <w:rPr>
                <w:noProof/>
                <w:webHidden/>
              </w:rPr>
              <w:tab/>
            </w:r>
            <w:r w:rsidR="00486F65">
              <w:rPr>
                <w:noProof/>
                <w:webHidden/>
              </w:rPr>
              <w:fldChar w:fldCharType="begin"/>
            </w:r>
            <w:r w:rsidR="00486F65">
              <w:rPr>
                <w:noProof/>
                <w:webHidden/>
              </w:rPr>
              <w:instrText xml:space="preserve"> PAGEREF _Toc213652299 \h </w:instrText>
            </w:r>
            <w:r w:rsidR="00486F65">
              <w:rPr>
                <w:noProof/>
                <w:webHidden/>
              </w:rPr>
            </w:r>
            <w:r w:rsidR="00486F65">
              <w:rPr>
                <w:noProof/>
                <w:webHidden/>
              </w:rPr>
              <w:fldChar w:fldCharType="separate"/>
            </w:r>
            <w:r w:rsidR="00486F65">
              <w:rPr>
                <w:noProof/>
                <w:webHidden/>
              </w:rPr>
              <w:t>3</w:t>
            </w:r>
            <w:r w:rsidR="00486F65">
              <w:rPr>
                <w:noProof/>
                <w:webHidden/>
              </w:rPr>
              <w:fldChar w:fldCharType="end"/>
            </w:r>
          </w:hyperlink>
        </w:p>
        <w:p w14:paraId="6DBE4197" w14:textId="1FCFBDC3"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0" w:history="1">
            <w:r w:rsidRPr="00EF0987">
              <w:rPr>
                <w:rStyle w:val="Hipervnculo"/>
                <w:noProof/>
                <w:spacing w:val="-1"/>
              </w:rPr>
              <w:t>2.</w:t>
            </w:r>
            <w:r>
              <w:rPr>
                <w:rFonts w:asciiTheme="minorHAnsi" w:eastAsiaTheme="minorEastAsia" w:hAnsiTheme="minorHAnsi" w:cstheme="minorBidi"/>
                <w:noProof/>
                <w:lang w:val="es-EC" w:eastAsia="es-EC"/>
              </w:rPr>
              <w:tab/>
            </w:r>
            <w:r w:rsidRPr="00EF0987">
              <w:rPr>
                <w:rStyle w:val="Hipervnculo"/>
                <w:noProof/>
              </w:rPr>
              <w:t>Planteamiento</w:t>
            </w:r>
            <w:r w:rsidRPr="00EF0987">
              <w:rPr>
                <w:rStyle w:val="Hipervnculo"/>
                <w:noProof/>
                <w:spacing w:val="-4"/>
              </w:rPr>
              <w:t xml:space="preserve"> </w:t>
            </w:r>
            <w:r w:rsidRPr="00EF0987">
              <w:rPr>
                <w:rStyle w:val="Hipervnculo"/>
                <w:noProof/>
              </w:rPr>
              <w:t>del</w:t>
            </w:r>
            <w:r w:rsidRPr="00EF0987">
              <w:rPr>
                <w:rStyle w:val="Hipervnculo"/>
                <w:noProof/>
                <w:spacing w:val="-4"/>
              </w:rPr>
              <w:t xml:space="preserve"> </w:t>
            </w:r>
            <w:r w:rsidRPr="00EF0987">
              <w:rPr>
                <w:rStyle w:val="Hipervnculo"/>
                <w:noProof/>
                <w:spacing w:val="-2"/>
              </w:rPr>
              <w:t>trabajo</w:t>
            </w:r>
            <w:r>
              <w:rPr>
                <w:noProof/>
                <w:webHidden/>
              </w:rPr>
              <w:tab/>
            </w:r>
            <w:r>
              <w:rPr>
                <w:noProof/>
                <w:webHidden/>
              </w:rPr>
              <w:fldChar w:fldCharType="begin"/>
            </w:r>
            <w:r>
              <w:rPr>
                <w:noProof/>
                <w:webHidden/>
              </w:rPr>
              <w:instrText xml:space="preserve"> PAGEREF _Toc213652300 \h </w:instrText>
            </w:r>
            <w:r>
              <w:rPr>
                <w:noProof/>
                <w:webHidden/>
              </w:rPr>
            </w:r>
            <w:r>
              <w:rPr>
                <w:noProof/>
                <w:webHidden/>
              </w:rPr>
              <w:fldChar w:fldCharType="separate"/>
            </w:r>
            <w:r>
              <w:rPr>
                <w:noProof/>
                <w:webHidden/>
              </w:rPr>
              <w:t>3</w:t>
            </w:r>
            <w:r>
              <w:rPr>
                <w:noProof/>
                <w:webHidden/>
              </w:rPr>
              <w:fldChar w:fldCharType="end"/>
            </w:r>
          </w:hyperlink>
        </w:p>
        <w:p w14:paraId="36E71EBD" w14:textId="6854B5E1"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1" w:history="1">
            <w:r w:rsidRPr="00EF0987">
              <w:rPr>
                <w:rStyle w:val="Hipervnculo"/>
                <w:noProof/>
                <w:spacing w:val="-1"/>
              </w:rPr>
              <w:t>3.</w:t>
            </w:r>
            <w:r>
              <w:rPr>
                <w:rFonts w:asciiTheme="minorHAnsi" w:eastAsiaTheme="minorEastAsia" w:hAnsiTheme="minorHAnsi" w:cstheme="minorBidi"/>
                <w:noProof/>
                <w:lang w:val="es-EC" w:eastAsia="es-EC"/>
              </w:rPr>
              <w:tab/>
            </w:r>
            <w:r w:rsidRPr="00EF0987">
              <w:rPr>
                <w:rStyle w:val="Hipervnculo"/>
                <w:noProof/>
              </w:rPr>
              <w:t>Sistema</w:t>
            </w:r>
            <w:r w:rsidRPr="00EF0987">
              <w:rPr>
                <w:rStyle w:val="Hipervnculo"/>
                <w:noProof/>
                <w:spacing w:val="-5"/>
              </w:rPr>
              <w:t xml:space="preserve"> </w:t>
            </w:r>
            <w:r w:rsidRPr="00EF0987">
              <w:rPr>
                <w:rStyle w:val="Hipervnculo"/>
                <w:noProof/>
              </w:rPr>
              <w:t>de</w:t>
            </w:r>
            <w:r w:rsidRPr="00EF0987">
              <w:rPr>
                <w:rStyle w:val="Hipervnculo"/>
                <w:noProof/>
                <w:spacing w:val="-3"/>
              </w:rPr>
              <w:t xml:space="preserve"> </w:t>
            </w:r>
            <w:r w:rsidRPr="00EF0987">
              <w:rPr>
                <w:rStyle w:val="Hipervnculo"/>
                <w:noProof/>
                <w:spacing w:val="-2"/>
              </w:rPr>
              <w:t>Objetivos</w:t>
            </w:r>
            <w:r>
              <w:rPr>
                <w:noProof/>
                <w:webHidden/>
              </w:rPr>
              <w:tab/>
            </w:r>
            <w:r>
              <w:rPr>
                <w:noProof/>
                <w:webHidden/>
              </w:rPr>
              <w:fldChar w:fldCharType="begin"/>
            </w:r>
            <w:r>
              <w:rPr>
                <w:noProof/>
                <w:webHidden/>
              </w:rPr>
              <w:instrText xml:space="preserve"> PAGEREF _Toc213652301 \h </w:instrText>
            </w:r>
            <w:r>
              <w:rPr>
                <w:noProof/>
                <w:webHidden/>
              </w:rPr>
            </w:r>
            <w:r>
              <w:rPr>
                <w:noProof/>
                <w:webHidden/>
              </w:rPr>
              <w:fldChar w:fldCharType="separate"/>
            </w:r>
            <w:r>
              <w:rPr>
                <w:noProof/>
                <w:webHidden/>
              </w:rPr>
              <w:t>4</w:t>
            </w:r>
            <w:r>
              <w:rPr>
                <w:noProof/>
                <w:webHidden/>
              </w:rPr>
              <w:fldChar w:fldCharType="end"/>
            </w:r>
          </w:hyperlink>
        </w:p>
        <w:p w14:paraId="5B930D41" w14:textId="7BFBAB4C"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2" w:history="1">
            <w:r w:rsidRPr="00EF0987">
              <w:rPr>
                <w:rStyle w:val="Hipervnculo"/>
                <w:noProof/>
                <w:spacing w:val="-1"/>
              </w:rPr>
              <w:t>4.</w:t>
            </w:r>
            <w:r>
              <w:rPr>
                <w:rFonts w:asciiTheme="minorHAnsi" w:eastAsiaTheme="minorEastAsia" w:hAnsiTheme="minorHAnsi" w:cstheme="minorBidi"/>
                <w:noProof/>
                <w:lang w:val="es-EC" w:eastAsia="es-EC"/>
              </w:rPr>
              <w:tab/>
            </w:r>
            <w:r w:rsidRPr="00EF0987">
              <w:rPr>
                <w:rStyle w:val="Hipervnculo"/>
                <w:noProof/>
                <w:spacing w:val="-2"/>
              </w:rPr>
              <w:t>Alcance</w:t>
            </w:r>
            <w:r>
              <w:rPr>
                <w:noProof/>
                <w:webHidden/>
              </w:rPr>
              <w:tab/>
            </w:r>
            <w:r>
              <w:rPr>
                <w:noProof/>
                <w:webHidden/>
              </w:rPr>
              <w:fldChar w:fldCharType="begin"/>
            </w:r>
            <w:r>
              <w:rPr>
                <w:noProof/>
                <w:webHidden/>
              </w:rPr>
              <w:instrText xml:space="preserve"> PAGEREF _Toc213652302 \h </w:instrText>
            </w:r>
            <w:r>
              <w:rPr>
                <w:noProof/>
                <w:webHidden/>
              </w:rPr>
            </w:r>
            <w:r>
              <w:rPr>
                <w:noProof/>
                <w:webHidden/>
              </w:rPr>
              <w:fldChar w:fldCharType="separate"/>
            </w:r>
            <w:r>
              <w:rPr>
                <w:noProof/>
                <w:webHidden/>
              </w:rPr>
              <w:t>5</w:t>
            </w:r>
            <w:r>
              <w:rPr>
                <w:noProof/>
                <w:webHidden/>
              </w:rPr>
              <w:fldChar w:fldCharType="end"/>
            </w:r>
          </w:hyperlink>
        </w:p>
        <w:p w14:paraId="3370533A" w14:textId="0D25E76C"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3" w:history="1">
            <w:r w:rsidRPr="00EF0987">
              <w:rPr>
                <w:rStyle w:val="Hipervnculo"/>
                <w:noProof/>
                <w:spacing w:val="-1"/>
              </w:rPr>
              <w:t>5.</w:t>
            </w:r>
            <w:r>
              <w:rPr>
                <w:rFonts w:asciiTheme="minorHAnsi" w:eastAsiaTheme="minorEastAsia" w:hAnsiTheme="minorHAnsi" w:cstheme="minorBidi"/>
                <w:noProof/>
                <w:lang w:val="es-EC" w:eastAsia="es-EC"/>
              </w:rPr>
              <w:tab/>
            </w:r>
            <w:r w:rsidRPr="00EF0987">
              <w:rPr>
                <w:rStyle w:val="Hipervnculo"/>
                <w:noProof/>
              </w:rPr>
              <w:t>Marco</w:t>
            </w:r>
            <w:r w:rsidRPr="00EF0987">
              <w:rPr>
                <w:rStyle w:val="Hipervnculo"/>
                <w:noProof/>
                <w:spacing w:val="-4"/>
              </w:rPr>
              <w:t xml:space="preserve"> </w:t>
            </w:r>
            <w:r w:rsidRPr="00EF0987">
              <w:rPr>
                <w:rStyle w:val="Hipervnculo"/>
                <w:noProof/>
                <w:spacing w:val="-2"/>
              </w:rPr>
              <w:t>Teórico</w:t>
            </w:r>
            <w:r>
              <w:rPr>
                <w:noProof/>
                <w:webHidden/>
              </w:rPr>
              <w:tab/>
            </w:r>
            <w:r>
              <w:rPr>
                <w:noProof/>
                <w:webHidden/>
              </w:rPr>
              <w:fldChar w:fldCharType="begin"/>
            </w:r>
            <w:r>
              <w:rPr>
                <w:noProof/>
                <w:webHidden/>
              </w:rPr>
              <w:instrText xml:space="preserve"> PAGEREF _Toc213652303 \h </w:instrText>
            </w:r>
            <w:r>
              <w:rPr>
                <w:noProof/>
                <w:webHidden/>
              </w:rPr>
            </w:r>
            <w:r>
              <w:rPr>
                <w:noProof/>
                <w:webHidden/>
              </w:rPr>
              <w:fldChar w:fldCharType="separate"/>
            </w:r>
            <w:r>
              <w:rPr>
                <w:noProof/>
                <w:webHidden/>
              </w:rPr>
              <w:t>6</w:t>
            </w:r>
            <w:r>
              <w:rPr>
                <w:noProof/>
                <w:webHidden/>
              </w:rPr>
              <w:fldChar w:fldCharType="end"/>
            </w:r>
          </w:hyperlink>
        </w:p>
        <w:p w14:paraId="77359F06" w14:textId="71298E04"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4" w:history="1">
            <w:r w:rsidRPr="00EF0987">
              <w:rPr>
                <w:rStyle w:val="Hipervnculo"/>
                <w:noProof/>
                <w:spacing w:val="-1"/>
              </w:rPr>
              <w:t>6.</w:t>
            </w:r>
            <w:r>
              <w:rPr>
                <w:rFonts w:asciiTheme="minorHAnsi" w:eastAsiaTheme="minorEastAsia" w:hAnsiTheme="minorHAnsi" w:cstheme="minorBidi"/>
                <w:noProof/>
                <w:lang w:val="es-EC" w:eastAsia="es-EC"/>
              </w:rPr>
              <w:tab/>
            </w:r>
            <w:r w:rsidRPr="00EF0987">
              <w:rPr>
                <w:rStyle w:val="Hipervnculo"/>
                <w:noProof/>
              </w:rPr>
              <w:t>Ideas</w:t>
            </w:r>
            <w:r w:rsidRPr="00EF0987">
              <w:rPr>
                <w:rStyle w:val="Hipervnculo"/>
                <w:noProof/>
                <w:spacing w:val="-2"/>
              </w:rPr>
              <w:t xml:space="preserve"> </w:t>
            </w:r>
            <w:r w:rsidRPr="00EF0987">
              <w:rPr>
                <w:rStyle w:val="Hipervnculo"/>
                <w:noProof/>
              </w:rPr>
              <w:t>a</w:t>
            </w:r>
            <w:r w:rsidRPr="00EF0987">
              <w:rPr>
                <w:rStyle w:val="Hipervnculo"/>
                <w:noProof/>
                <w:spacing w:val="-2"/>
              </w:rPr>
              <w:t xml:space="preserve"> Defender</w:t>
            </w:r>
            <w:r>
              <w:rPr>
                <w:noProof/>
                <w:webHidden/>
              </w:rPr>
              <w:tab/>
            </w:r>
            <w:r>
              <w:rPr>
                <w:noProof/>
                <w:webHidden/>
              </w:rPr>
              <w:fldChar w:fldCharType="begin"/>
            </w:r>
            <w:r>
              <w:rPr>
                <w:noProof/>
                <w:webHidden/>
              </w:rPr>
              <w:instrText xml:space="preserve"> PAGEREF _Toc213652304 \h </w:instrText>
            </w:r>
            <w:r>
              <w:rPr>
                <w:noProof/>
                <w:webHidden/>
              </w:rPr>
            </w:r>
            <w:r>
              <w:rPr>
                <w:noProof/>
                <w:webHidden/>
              </w:rPr>
              <w:fldChar w:fldCharType="separate"/>
            </w:r>
            <w:r>
              <w:rPr>
                <w:noProof/>
                <w:webHidden/>
              </w:rPr>
              <w:t>6</w:t>
            </w:r>
            <w:r>
              <w:rPr>
                <w:noProof/>
                <w:webHidden/>
              </w:rPr>
              <w:fldChar w:fldCharType="end"/>
            </w:r>
          </w:hyperlink>
        </w:p>
        <w:p w14:paraId="5F22A9E8" w14:textId="52B68A32"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5" w:history="1">
            <w:r w:rsidRPr="00EF0987">
              <w:rPr>
                <w:rStyle w:val="Hipervnculo"/>
                <w:noProof/>
                <w:spacing w:val="-1"/>
              </w:rPr>
              <w:t>7.</w:t>
            </w:r>
            <w:r>
              <w:rPr>
                <w:rFonts w:asciiTheme="minorHAnsi" w:eastAsiaTheme="minorEastAsia" w:hAnsiTheme="minorHAnsi" w:cstheme="minorBidi"/>
                <w:noProof/>
                <w:lang w:val="es-EC" w:eastAsia="es-EC"/>
              </w:rPr>
              <w:tab/>
            </w:r>
            <w:r w:rsidRPr="00EF0987">
              <w:rPr>
                <w:rStyle w:val="Hipervnculo"/>
                <w:noProof/>
              </w:rPr>
              <w:t>Resultados</w:t>
            </w:r>
            <w:r w:rsidRPr="00EF0987">
              <w:rPr>
                <w:rStyle w:val="Hipervnculo"/>
                <w:noProof/>
                <w:spacing w:val="-2"/>
              </w:rPr>
              <w:t xml:space="preserve"> Esperados</w:t>
            </w:r>
            <w:r>
              <w:rPr>
                <w:noProof/>
                <w:webHidden/>
              </w:rPr>
              <w:tab/>
            </w:r>
            <w:r>
              <w:rPr>
                <w:noProof/>
                <w:webHidden/>
              </w:rPr>
              <w:fldChar w:fldCharType="begin"/>
            </w:r>
            <w:r>
              <w:rPr>
                <w:noProof/>
                <w:webHidden/>
              </w:rPr>
              <w:instrText xml:space="preserve"> PAGEREF _Toc213652305 \h </w:instrText>
            </w:r>
            <w:r>
              <w:rPr>
                <w:noProof/>
                <w:webHidden/>
              </w:rPr>
            </w:r>
            <w:r>
              <w:rPr>
                <w:noProof/>
                <w:webHidden/>
              </w:rPr>
              <w:fldChar w:fldCharType="separate"/>
            </w:r>
            <w:r>
              <w:rPr>
                <w:noProof/>
                <w:webHidden/>
              </w:rPr>
              <w:t>7</w:t>
            </w:r>
            <w:r>
              <w:rPr>
                <w:noProof/>
                <w:webHidden/>
              </w:rPr>
              <w:fldChar w:fldCharType="end"/>
            </w:r>
          </w:hyperlink>
        </w:p>
        <w:p w14:paraId="4FDD0584" w14:textId="2636A246"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6" w:history="1">
            <w:r w:rsidRPr="00EF0987">
              <w:rPr>
                <w:rStyle w:val="Hipervnculo"/>
                <w:noProof/>
                <w:spacing w:val="-1"/>
              </w:rPr>
              <w:t>8.</w:t>
            </w:r>
            <w:r>
              <w:rPr>
                <w:rFonts w:asciiTheme="minorHAnsi" w:eastAsiaTheme="minorEastAsia" w:hAnsiTheme="minorHAnsi" w:cstheme="minorBidi"/>
                <w:noProof/>
                <w:lang w:val="es-EC" w:eastAsia="es-EC"/>
              </w:rPr>
              <w:tab/>
            </w:r>
            <w:r w:rsidRPr="00EF0987">
              <w:rPr>
                <w:rStyle w:val="Hipervnculo"/>
                <w:noProof/>
                <w:spacing w:val="-2"/>
              </w:rPr>
              <w:t>Viabilidad(Ej.)</w:t>
            </w:r>
            <w:r>
              <w:rPr>
                <w:noProof/>
                <w:webHidden/>
              </w:rPr>
              <w:tab/>
            </w:r>
            <w:r>
              <w:rPr>
                <w:noProof/>
                <w:webHidden/>
              </w:rPr>
              <w:fldChar w:fldCharType="begin"/>
            </w:r>
            <w:r>
              <w:rPr>
                <w:noProof/>
                <w:webHidden/>
              </w:rPr>
              <w:instrText xml:space="preserve"> PAGEREF _Toc213652306 \h </w:instrText>
            </w:r>
            <w:r>
              <w:rPr>
                <w:noProof/>
                <w:webHidden/>
              </w:rPr>
            </w:r>
            <w:r>
              <w:rPr>
                <w:noProof/>
                <w:webHidden/>
              </w:rPr>
              <w:fldChar w:fldCharType="separate"/>
            </w:r>
            <w:r>
              <w:rPr>
                <w:noProof/>
                <w:webHidden/>
              </w:rPr>
              <w:t>7</w:t>
            </w:r>
            <w:r>
              <w:rPr>
                <w:noProof/>
                <w:webHidden/>
              </w:rPr>
              <w:fldChar w:fldCharType="end"/>
            </w:r>
          </w:hyperlink>
        </w:p>
        <w:p w14:paraId="6D2989CB" w14:textId="7D6C8A1D" w:rsidR="00486F65" w:rsidRDefault="00486F65">
          <w:pPr>
            <w:pStyle w:val="TDC1"/>
            <w:tabs>
              <w:tab w:val="left" w:pos="440"/>
              <w:tab w:val="right" w:leader="dot" w:pos="10483"/>
            </w:tabs>
            <w:rPr>
              <w:rFonts w:asciiTheme="minorHAnsi" w:eastAsiaTheme="minorEastAsia" w:hAnsiTheme="minorHAnsi" w:cstheme="minorBidi"/>
              <w:noProof/>
              <w:lang w:val="es-EC" w:eastAsia="es-EC"/>
            </w:rPr>
          </w:pPr>
          <w:hyperlink w:anchor="_Toc213652307" w:history="1">
            <w:r w:rsidRPr="00EF0987">
              <w:rPr>
                <w:rStyle w:val="Hipervnculo"/>
                <w:noProof/>
                <w:spacing w:val="-1"/>
              </w:rPr>
              <w:t>9.</w:t>
            </w:r>
            <w:r>
              <w:rPr>
                <w:rFonts w:asciiTheme="minorHAnsi" w:eastAsiaTheme="minorEastAsia" w:hAnsiTheme="minorHAnsi" w:cstheme="minorBidi"/>
                <w:noProof/>
                <w:lang w:val="es-EC" w:eastAsia="es-EC"/>
              </w:rPr>
              <w:tab/>
            </w:r>
            <w:r w:rsidRPr="00EF0987">
              <w:rPr>
                <w:rStyle w:val="Hipervnculo"/>
                <w:noProof/>
              </w:rPr>
              <w:t>Conclusiones</w:t>
            </w:r>
            <w:r w:rsidRPr="00EF0987">
              <w:rPr>
                <w:rStyle w:val="Hipervnculo"/>
                <w:noProof/>
                <w:spacing w:val="-4"/>
              </w:rPr>
              <w:t xml:space="preserve"> </w:t>
            </w:r>
            <w:r w:rsidRPr="00EF0987">
              <w:rPr>
                <w:rStyle w:val="Hipervnculo"/>
                <w:noProof/>
              </w:rPr>
              <w:t>y</w:t>
            </w:r>
            <w:r w:rsidRPr="00EF0987">
              <w:rPr>
                <w:rStyle w:val="Hipervnculo"/>
                <w:noProof/>
                <w:spacing w:val="1"/>
              </w:rPr>
              <w:t xml:space="preserve"> </w:t>
            </w:r>
            <w:r w:rsidRPr="00EF0987">
              <w:rPr>
                <w:rStyle w:val="Hipervnculo"/>
                <w:noProof/>
                <w:spacing w:val="-2"/>
              </w:rPr>
              <w:t>recomendaciones</w:t>
            </w:r>
            <w:r>
              <w:rPr>
                <w:noProof/>
                <w:webHidden/>
              </w:rPr>
              <w:tab/>
            </w:r>
            <w:r>
              <w:rPr>
                <w:noProof/>
                <w:webHidden/>
              </w:rPr>
              <w:fldChar w:fldCharType="begin"/>
            </w:r>
            <w:r>
              <w:rPr>
                <w:noProof/>
                <w:webHidden/>
              </w:rPr>
              <w:instrText xml:space="preserve"> PAGEREF _Toc213652307 \h </w:instrText>
            </w:r>
            <w:r>
              <w:rPr>
                <w:noProof/>
                <w:webHidden/>
              </w:rPr>
            </w:r>
            <w:r>
              <w:rPr>
                <w:noProof/>
                <w:webHidden/>
              </w:rPr>
              <w:fldChar w:fldCharType="separate"/>
            </w:r>
            <w:r>
              <w:rPr>
                <w:noProof/>
                <w:webHidden/>
              </w:rPr>
              <w:t>9</w:t>
            </w:r>
            <w:r>
              <w:rPr>
                <w:noProof/>
                <w:webHidden/>
              </w:rPr>
              <w:fldChar w:fldCharType="end"/>
            </w:r>
          </w:hyperlink>
        </w:p>
        <w:p w14:paraId="6D981FB6" w14:textId="023DE532" w:rsidR="00486F65" w:rsidRDefault="00486F65">
          <w:pPr>
            <w:pStyle w:val="TDC2"/>
            <w:tabs>
              <w:tab w:val="left" w:pos="880"/>
              <w:tab w:val="right" w:leader="dot" w:pos="10483"/>
            </w:tabs>
            <w:rPr>
              <w:noProof/>
            </w:rPr>
          </w:pPr>
          <w:hyperlink w:anchor="_Toc213652308" w:history="1">
            <w:r w:rsidRPr="00EF0987">
              <w:rPr>
                <w:rStyle w:val="Hipervnculo"/>
                <w:noProof/>
                <w:spacing w:val="-1"/>
              </w:rPr>
              <w:t>9.1</w:t>
            </w:r>
            <w:r>
              <w:rPr>
                <w:noProof/>
              </w:rPr>
              <w:tab/>
            </w:r>
            <w:r w:rsidRPr="00EF0987">
              <w:rPr>
                <w:rStyle w:val="Hipervnculo"/>
                <w:noProof/>
                <w:spacing w:val="-2"/>
              </w:rPr>
              <w:t>Conclusiones</w:t>
            </w:r>
            <w:r>
              <w:rPr>
                <w:noProof/>
                <w:webHidden/>
              </w:rPr>
              <w:tab/>
            </w:r>
            <w:r>
              <w:rPr>
                <w:noProof/>
                <w:webHidden/>
              </w:rPr>
              <w:fldChar w:fldCharType="begin"/>
            </w:r>
            <w:r>
              <w:rPr>
                <w:noProof/>
                <w:webHidden/>
              </w:rPr>
              <w:instrText xml:space="preserve"> PAGEREF _Toc213652308 \h </w:instrText>
            </w:r>
            <w:r>
              <w:rPr>
                <w:noProof/>
                <w:webHidden/>
              </w:rPr>
            </w:r>
            <w:r>
              <w:rPr>
                <w:noProof/>
                <w:webHidden/>
              </w:rPr>
              <w:fldChar w:fldCharType="separate"/>
            </w:r>
            <w:r>
              <w:rPr>
                <w:noProof/>
                <w:webHidden/>
              </w:rPr>
              <w:t>9</w:t>
            </w:r>
            <w:r>
              <w:rPr>
                <w:noProof/>
                <w:webHidden/>
              </w:rPr>
              <w:fldChar w:fldCharType="end"/>
            </w:r>
          </w:hyperlink>
        </w:p>
        <w:p w14:paraId="000589C6" w14:textId="52BA6A0F" w:rsidR="00486F65" w:rsidRDefault="00486F65">
          <w:pPr>
            <w:pStyle w:val="TDC1"/>
            <w:tabs>
              <w:tab w:val="right" w:leader="dot" w:pos="10483"/>
            </w:tabs>
            <w:rPr>
              <w:rFonts w:asciiTheme="minorHAnsi" w:eastAsiaTheme="minorEastAsia" w:hAnsiTheme="minorHAnsi" w:cstheme="minorBidi"/>
              <w:noProof/>
              <w:lang w:val="es-EC" w:eastAsia="es-EC"/>
            </w:rPr>
          </w:pPr>
          <w:hyperlink w:anchor="_Toc213652309" w:history="1">
            <w:r w:rsidRPr="00EF0987">
              <w:rPr>
                <w:rStyle w:val="Hipervnculo"/>
                <w:noProof/>
                <w:spacing w:val="-2"/>
              </w:rPr>
              <w:t>9.2 Recomendaciones</w:t>
            </w:r>
            <w:r>
              <w:rPr>
                <w:noProof/>
                <w:webHidden/>
              </w:rPr>
              <w:tab/>
            </w:r>
            <w:r>
              <w:rPr>
                <w:noProof/>
                <w:webHidden/>
              </w:rPr>
              <w:fldChar w:fldCharType="begin"/>
            </w:r>
            <w:r>
              <w:rPr>
                <w:noProof/>
                <w:webHidden/>
              </w:rPr>
              <w:instrText xml:space="preserve"> PAGEREF _Toc213652309 \h </w:instrText>
            </w:r>
            <w:r>
              <w:rPr>
                <w:noProof/>
                <w:webHidden/>
              </w:rPr>
            </w:r>
            <w:r>
              <w:rPr>
                <w:noProof/>
                <w:webHidden/>
              </w:rPr>
              <w:fldChar w:fldCharType="separate"/>
            </w:r>
            <w:r>
              <w:rPr>
                <w:noProof/>
                <w:webHidden/>
              </w:rPr>
              <w:t>10</w:t>
            </w:r>
            <w:r>
              <w:rPr>
                <w:noProof/>
                <w:webHidden/>
              </w:rPr>
              <w:fldChar w:fldCharType="end"/>
            </w:r>
          </w:hyperlink>
        </w:p>
        <w:p w14:paraId="6F831FC2" w14:textId="566E0A36" w:rsidR="00486F65" w:rsidRDefault="00486F65">
          <w:pPr>
            <w:pStyle w:val="TDC1"/>
            <w:tabs>
              <w:tab w:val="left" w:pos="660"/>
              <w:tab w:val="right" w:leader="dot" w:pos="10483"/>
            </w:tabs>
            <w:rPr>
              <w:rFonts w:asciiTheme="minorHAnsi" w:eastAsiaTheme="minorEastAsia" w:hAnsiTheme="minorHAnsi" w:cstheme="minorBidi"/>
              <w:noProof/>
              <w:lang w:val="es-EC" w:eastAsia="es-EC"/>
            </w:rPr>
          </w:pPr>
          <w:hyperlink w:anchor="_Toc213652310" w:history="1">
            <w:r w:rsidRPr="00EF0987">
              <w:rPr>
                <w:rStyle w:val="Hipervnculo"/>
                <w:noProof/>
                <w:spacing w:val="-1"/>
              </w:rPr>
              <w:t>10.</w:t>
            </w:r>
            <w:r>
              <w:rPr>
                <w:rFonts w:asciiTheme="minorHAnsi" w:eastAsiaTheme="minorEastAsia" w:hAnsiTheme="minorHAnsi" w:cstheme="minorBidi"/>
                <w:noProof/>
                <w:lang w:val="es-EC" w:eastAsia="es-EC"/>
              </w:rPr>
              <w:tab/>
            </w:r>
            <w:r w:rsidRPr="00EF0987">
              <w:rPr>
                <w:rStyle w:val="Hipervnculo"/>
                <w:noProof/>
              </w:rPr>
              <w:t>Planificación</w:t>
            </w:r>
            <w:r w:rsidRPr="00EF0987">
              <w:rPr>
                <w:rStyle w:val="Hipervnculo"/>
                <w:noProof/>
                <w:spacing w:val="-4"/>
              </w:rPr>
              <w:t xml:space="preserve"> </w:t>
            </w:r>
            <w:r w:rsidRPr="00EF0987">
              <w:rPr>
                <w:rStyle w:val="Hipervnculo"/>
                <w:noProof/>
              </w:rPr>
              <w:t>para</w:t>
            </w:r>
            <w:r w:rsidRPr="00EF0987">
              <w:rPr>
                <w:rStyle w:val="Hipervnculo"/>
                <w:noProof/>
                <w:spacing w:val="-5"/>
              </w:rPr>
              <w:t xml:space="preserve"> </w:t>
            </w:r>
            <w:r w:rsidRPr="00EF0987">
              <w:rPr>
                <w:rStyle w:val="Hipervnculo"/>
                <w:noProof/>
              </w:rPr>
              <w:t>el</w:t>
            </w:r>
            <w:r w:rsidRPr="00EF0987">
              <w:rPr>
                <w:rStyle w:val="Hipervnculo"/>
                <w:noProof/>
                <w:spacing w:val="-2"/>
              </w:rPr>
              <w:t xml:space="preserve"> Cronograma:</w:t>
            </w:r>
            <w:r>
              <w:rPr>
                <w:noProof/>
                <w:webHidden/>
              </w:rPr>
              <w:tab/>
            </w:r>
            <w:r>
              <w:rPr>
                <w:noProof/>
                <w:webHidden/>
              </w:rPr>
              <w:fldChar w:fldCharType="begin"/>
            </w:r>
            <w:r>
              <w:rPr>
                <w:noProof/>
                <w:webHidden/>
              </w:rPr>
              <w:instrText xml:space="preserve"> PAGEREF _Toc213652310 \h </w:instrText>
            </w:r>
            <w:r>
              <w:rPr>
                <w:noProof/>
                <w:webHidden/>
              </w:rPr>
            </w:r>
            <w:r>
              <w:rPr>
                <w:noProof/>
                <w:webHidden/>
              </w:rPr>
              <w:fldChar w:fldCharType="separate"/>
            </w:r>
            <w:r>
              <w:rPr>
                <w:noProof/>
                <w:webHidden/>
              </w:rPr>
              <w:t>10</w:t>
            </w:r>
            <w:r>
              <w:rPr>
                <w:noProof/>
                <w:webHidden/>
              </w:rPr>
              <w:fldChar w:fldCharType="end"/>
            </w:r>
          </w:hyperlink>
        </w:p>
        <w:p w14:paraId="1466437A" w14:textId="59A30A01" w:rsidR="00486F65" w:rsidRDefault="00486F65">
          <w:pPr>
            <w:pStyle w:val="TDC1"/>
            <w:tabs>
              <w:tab w:val="left" w:pos="660"/>
              <w:tab w:val="right" w:leader="dot" w:pos="10483"/>
            </w:tabs>
            <w:rPr>
              <w:rFonts w:asciiTheme="minorHAnsi" w:eastAsiaTheme="minorEastAsia" w:hAnsiTheme="minorHAnsi" w:cstheme="minorBidi"/>
              <w:noProof/>
              <w:lang w:val="es-EC" w:eastAsia="es-EC"/>
            </w:rPr>
          </w:pPr>
          <w:hyperlink w:anchor="_Toc213652311" w:history="1">
            <w:r w:rsidRPr="00EF0987">
              <w:rPr>
                <w:rStyle w:val="Hipervnculo"/>
                <w:noProof/>
                <w:spacing w:val="-1"/>
              </w:rPr>
              <w:t>11.</w:t>
            </w:r>
            <w:r>
              <w:rPr>
                <w:rFonts w:asciiTheme="minorHAnsi" w:eastAsiaTheme="minorEastAsia" w:hAnsiTheme="minorHAnsi" w:cstheme="minorBidi"/>
                <w:noProof/>
                <w:lang w:val="es-EC" w:eastAsia="es-EC"/>
              </w:rPr>
              <w:tab/>
            </w:r>
            <w:r w:rsidRPr="00EF0987">
              <w:rPr>
                <w:rStyle w:val="Hipervnculo"/>
                <w:noProof/>
                <w:spacing w:val="-2"/>
              </w:rPr>
              <w:t>Referencias</w:t>
            </w:r>
            <w:r>
              <w:rPr>
                <w:noProof/>
                <w:webHidden/>
              </w:rPr>
              <w:tab/>
            </w:r>
            <w:r>
              <w:rPr>
                <w:noProof/>
                <w:webHidden/>
              </w:rPr>
              <w:fldChar w:fldCharType="begin"/>
            </w:r>
            <w:r>
              <w:rPr>
                <w:noProof/>
                <w:webHidden/>
              </w:rPr>
              <w:instrText xml:space="preserve"> PAGEREF _Toc213652311 \h </w:instrText>
            </w:r>
            <w:r>
              <w:rPr>
                <w:noProof/>
                <w:webHidden/>
              </w:rPr>
            </w:r>
            <w:r>
              <w:rPr>
                <w:noProof/>
                <w:webHidden/>
              </w:rPr>
              <w:fldChar w:fldCharType="separate"/>
            </w:r>
            <w:r>
              <w:rPr>
                <w:noProof/>
                <w:webHidden/>
              </w:rPr>
              <w:t>10</w:t>
            </w:r>
            <w:r>
              <w:rPr>
                <w:noProof/>
                <w:webHidden/>
              </w:rPr>
              <w:fldChar w:fldCharType="end"/>
            </w:r>
          </w:hyperlink>
        </w:p>
        <w:p w14:paraId="38AB76FE" w14:textId="3237533F" w:rsidR="00594254" w:rsidRDefault="004F7524" w:rsidP="004F7524">
          <w:pPr>
            <w:pStyle w:val="Prrafodelista"/>
            <w:jc w:val="center"/>
            <w:rPr>
              <w:b/>
            </w:rPr>
            <w:sectPr w:rsidR="00594254">
              <w:pgSz w:w="11910" w:h="16840"/>
              <w:pgMar w:top="1820" w:right="0" w:bottom="280" w:left="1417" w:header="720" w:footer="720" w:gutter="0"/>
              <w:cols w:space="720"/>
            </w:sectPr>
          </w:pPr>
          <w:r w:rsidRPr="004F7524">
            <w:rPr>
              <w:rFonts w:ascii="Calibri" w:eastAsia="Calibri" w:hAnsi="Calibri" w:cs="Calibri"/>
              <w:b/>
              <w:bCs/>
              <w:noProof/>
              <w:lang w:val="es-EC" w:eastAsia="es-EC"/>
            </w:rPr>
            <w:fldChar w:fldCharType="end"/>
          </w:r>
        </w:p>
      </w:sdtContent>
    </w:sdt>
    <w:p w14:paraId="2500B109" w14:textId="77777777" w:rsidR="00594254" w:rsidRDefault="00787E0C">
      <w:pPr>
        <w:pStyle w:val="Ttulo1"/>
        <w:numPr>
          <w:ilvl w:val="0"/>
          <w:numId w:val="4"/>
        </w:numPr>
        <w:tabs>
          <w:tab w:val="left" w:pos="743"/>
        </w:tabs>
        <w:spacing w:before="67"/>
        <w:jc w:val="left"/>
        <w:rPr>
          <w:color w:val="006FC0"/>
        </w:rPr>
      </w:pPr>
      <w:bookmarkStart w:id="0" w:name="_Toc213652299"/>
      <w:r>
        <w:rPr>
          <w:color w:val="006FC0"/>
          <w:spacing w:val="-2"/>
        </w:rPr>
        <w:lastRenderedPageBreak/>
        <w:t>Introducción</w:t>
      </w:r>
      <w:bookmarkEnd w:id="0"/>
    </w:p>
    <w:p w14:paraId="683FE2A4" w14:textId="77777777" w:rsidR="00FF2C01" w:rsidRDefault="00FF2C01" w:rsidP="00F41DD7">
      <w:pPr>
        <w:pStyle w:val="Prrafodelista"/>
        <w:tabs>
          <w:tab w:val="left" w:pos="568"/>
        </w:tabs>
        <w:spacing w:before="158" w:line="480" w:lineRule="auto"/>
        <w:ind w:left="567" w:firstLine="567"/>
      </w:pPr>
      <w:r>
        <w:t xml:space="preserve">En el contexto actual de la distribución farmacéutica a nivel nacional, las empresas enfrentan desafíos críticos relacionados con la gestión eficiente de sus inventarios de medicamentos. El sistema actual implementado por la empresa presenta limitaciones significativas en cuanto a funcionalidad, rendimiento y comunicación </w:t>
      </w:r>
      <w:proofErr w:type="spellStart"/>
      <w:r>
        <w:t>intersedes</w:t>
      </w:r>
      <w:proofErr w:type="spellEnd"/>
      <w:r>
        <w:t>, restringiendo sus capacidades únicamente al ordenamiento básico por nombres de productos. Esta situación genera cuellos de botella operativos, dificulta la toma de decisiones estratégicas y compromete la capacidad de respuesta ante las necesidades de abastecimiento de las diferentes sucursales.</w:t>
      </w:r>
    </w:p>
    <w:p w14:paraId="75E6A636" w14:textId="77777777" w:rsidR="00FF2C01" w:rsidRDefault="00FF2C01" w:rsidP="00F41DD7">
      <w:pPr>
        <w:pStyle w:val="Prrafodelista"/>
        <w:tabs>
          <w:tab w:val="left" w:pos="568"/>
        </w:tabs>
        <w:spacing w:before="158" w:line="480" w:lineRule="auto"/>
        <w:ind w:left="567" w:firstLine="567"/>
      </w:pPr>
      <w:r>
        <w:t>La expansión nacional de la empresa demanda una infraestructura tecnológica robusta que permita la sincronización efectiva de información entre todas las sedes, garantizando la trazabilidad de medicamentos, optimizando los tiempos de respuesta del sistema y proporcionando múltiples criterios de búsqueda y ordenamiento que se ajusten a las necesidades operativas de cada área. Ante esta problemática, surge la necesidad imperante de rediseñar y mejorar el sistema de gestión de inventario existente, incorporando tecnologías modernas que permitan una administración más ágil, precisa y escalable de los recursos farmacéuticos a nivel corporativo.</w:t>
      </w:r>
    </w:p>
    <w:p w14:paraId="291AAE52" w14:textId="77777777" w:rsidR="00594254" w:rsidRDefault="00787E0C">
      <w:pPr>
        <w:pStyle w:val="Ttulo1"/>
        <w:numPr>
          <w:ilvl w:val="0"/>
          <w:numId w:val="4"/>
        </w:numPr>
        <w:tabs>
          <w:tab w:val="left" w:pos="743"/>
        </w:tabs>
        <w:spacing w:before="159"/>
        <w:jc w:val="left"/>
        <w:rPr>
          <w:color w:val="006FC0"/>
        </w:rPr>
      </w:pPr>
      <w:bookmarkStart w:id="1" w:name="_Toc213652300"/>
      <w:r>
        <w:rPr>
          <w:color w:val="006FC0"/>
        </w:rPr>
        <w:t>Planteamiento</w:t>
      </w:r>
      <w:r>
        <w:rPr>
          <w:color w:val="006FC0"/>
          <w:spacing w:val="-4"/>
        </w:rPr>
        <w:t xml:space="preserve"> </w:t>
      </w:r>
      <w:r>
        <w:rPr>
          <w:color w:val="006FC0"/>
        </w:rPr>
        <w:t>del</w:t>
      </w:r>
      <w:r>
        <w:rPr>
          <w:color w:val="006FC0"/>
          <w:spacing w:val="-4"/>
        </w:rPr>
        <w:t xml:space="preserve"> </w:t>
      </w:r>
      <w:r>
        <w:rPr>
          <w:color w:val="006FC0"/>
          <w:spacing w:val="-2"/>
        </w:rPr>
        <w:t>trabajo</w:t>
      </w:r>
      <w:bookmarkEnd w:id="1"/>
    </w:p>
    <w:p w14:paraId="7F9E4DB6" w14:textId="77777777" w:rsidR="00594254" w:rsidRDefault="00787E0C">
      <w:pPr>
        <w:pStyle w:val="Prrafodelista"/>
        <w:numPr>
          <w:ilvl w:val="1"/>
          <w:numId w:val="4"/>
        </w:numPr>
        <w:tabs>
          <w:tab w:val="left" w:pos="489"/>
        </w:tabs>
        <w:spacing w:before="261"/>
        <w:ind w:left="489" w:hanging="466"/>
        <w:rPr>
          <w:b/>
          <w:sz w:val="28"/>
        </w:rPr>
      </w:pPr>
      <w:r>
        <w:rPr>
          <w:b/>
          <w:sz w:val="28"/>
        </w:rPr>
        <w:t>Formulación</w:t>
      </w:r>
      <w:r>
        <w:rPr>
          <w:b/>
          <w:spacing w:val="-9"/>
          <w:sz w:val="28"/>
        </w:rPr>
        <w:t xml:space="preserve"> </w:t>
      </w:r>
      <w:r>
        <w:rPr>
          <w:b/>
          <w:sz w:val="28"/>
        </w:rPr>
        <w:t>del</w:t>
      </w:r>
      <w:r>
        <w:rPr>
          <w:b/>
          <w:spacing w:val="-7"/>
          <w:sz w:val="28"/>
        </w:rPr>
        <w:t xml:space="preserve"> </w:t>
      </w:r>
      <w:r>
        <w:rPr>
          <w:b/>
          <w:spacing w:val="-2"/>
          <w:sz w:val="28"/>
        </w:rPr>
        <w:t>problema</w:t>
      </w:r>
    </w:p>
    <w:p w14:paraId="7D5C300F" w14:textId="77777777" w:rsidR="00FF2C01" w:rsidRDefault="00FF2C01" w:rsidP="00F41DD7">
      <w:pPr>
        <w:pStyle w:val="Prrafodelista"/>
        <w:tabs>
          <w:tab w:val="left" w:pos="568"/>
        </w:tabs>
        <w:spacing w:before="158" w:line="480" w:lineRule="auto"/>
        <w:ind w:left="567" w:firstLine="567"/>
      </w:pPr>
      <w:r>
        <w:t>La empresa distribuidora de medicamentos opera actualmente con un sistema de gestión de inventario que presenta deficiencias críticas en tres áreas fundamentales. En primer lugar, la funcionalidad limitada del sistema restringe el ordenamiento de productos exclusivamente por nombre, imposibilitando búsquedas por categoría terapéutica, fecha de vencimiento, lote, proveedor o nivel de stock, lo que dificulta la gestión eficiente del inventario y la toma de decisiones operativas.</w:t>
      </w:r>
    </w:p>
    <w:p w14:paraId="54ACA409" w14:textId="77777777" w:rsidR="00FF2C01" w:rsidRDefault="00FF2C01" w:rsidP="00F41DD7">
      <w:pPr>
        <w:pStyle w:val="Prrafodelista"/>
        <w:tabs>
          <w:tab w:val="left" w:pos="568"/>
        </w:tabs>
        <w:spacing w:before="158" w:line="480" w:lineRule="auto"/>
        <w:ind w:left="567" w:firstLine="567"/>
      </w:pPr>
      <w:r>
        <w:t>En segundo lugar, el rendimiento del sistema es subóptimo, evidenciándose tiempos de respuesta prolongados en consultas y actualizaciones de inventario, situación que se agrava durante períodos de alta demanda y que afecta directamente la productividad del personal y la capacidad de atención al cliente.</w:t>
      </w:r>
    </w:p>
    <w:p w14:paraId="7E1DDF62" w14:textId="77777777" w:rsidR="00FF2C01" w:rsidRDefault="00FF2C01" w:rsidP="00F41DD7">
      <w:pPr>
        <w:pStyle w:val="Prrafodelista"/>
        <w:tabs>
          <w:tab w:val="left" w:pos="568"/>
        </w:tabs>
        <w:spacing w:before="158" w:line="480" w:lineRule="auto"/>
        <w:ind w:left="567" w:firstLine="567"/>
      </w:pPr>
      <w:r>
        <w:t xml:space="preserve">Finalmente, la comunicación entre sedes presenta serias deficiencias, caracterizadas por la falta de sincronización en tiempo real entre las sucursales nacionales, lo que genera inconsistencias en los datos de inventario, duplicación de esfuerzos, dificultades para realizar transferencias entre </w:t>
      </w:r>
      <w:r>
        <w:lastRenderedPageBreak/>
        <w:t>sedes y una visibilidad limitada del stock global de la empresa.</w:t>
      </w:r>
    </w:p>
    <w:p w14:paraId="77B804BE" w14:textId="77777777" w:rsidR="00594254" w:rsidRDefault="00787E0C">
      <w:pPr>
        <w:pStyle w:val="Prrafodelista"/>
        <w:numPr>
          <w:ilvl w:val="1"/>
          <w:numId w:val="4"/>
        </w:numPr>
        <w:tabs>
          <w:tab w:val="left" w:pos="743"/>
        </w:tabs>
        <w:spacing w:before="0" w:line="320" w:lineRule="exact"/>
        <w:ind w:left="743" w:hanging="720"/>
        <w:rPr>
          <w:b/>
          <w:sz w:val="28"/>
        </w:rPr>
      </w:pPr>
      <w:r>
        <w:rPr>
          <w:b/>
          <w:spacing w:val="-2"/>
          <w:sz w:val="28"/>
        </w:rPr>
        <w:t>Justificación</w:t>
      </w:r>
    </w:p>
    <w:p w14:paraId="4300268C" w14:textId="77777777" w:rsidR="00FF2C01" w:rsidRDefault="00FF2C01" w:rsidP="00F41DD7">
      <w:pPr>
        <w:pStyle w:val="Prrafodelista"/>
        <w:tabs>
          <w:tab w:val="left" w:pos="568"/>
        </w:tabs>
        <w:spacing w:before="158" w:line="480" w:lineRule="auto"/>
        <w:ind w:left="567" w:firstLine="567"/>
      </w:pPr>
      <w:r>
        <w:t>El desarrollo de este proyecto de mejora del sistema de inventario se justifica desde múltiples perspectivas. Desde el punto de vista tecnológico, representa la aplicación práctica de conceptos avanzados de estructuras de datos, algoritmos de ordenamiento eficientes, arquitecturas distribuidas y sincronización de bases de datos, contribuyendo al conocimiento en el área de sistemas de información empresariales.</w:t>
      </w:r>
    </w:p>
    <w:p w14:paraId="77D392C6" w14:textId="77777777" w:rsidR="00FF2C01" w:rsidRDefault="00FF2C01" w:rsidP="00F41DD7">
      <w:pPr>
        <w:pStyle w:val="Prrafodelista"/>
        <w:tabs>
          <w:tab w:val="left" w:pos="568"/>
        </w:tabs>
        <w:spacing w:before="158" w:line="480" w:lineRule="auto"/>
        <w:ind w:left="567" w:firstLine="567"/>
      </w:pPr>
      <w:r>
        <w:t>Desde la perspectiva empresarial, la optimización del sistema permitirá reducir significativamente los tiempos de operación, minimizar errores en el control de inventario, mejorar la visibilidad de existencias a nivel nacional y facilitar la toma de decisiones basada en información precisa y actualizada. Estas mejoras se traducirán en reducción de costos operativos, mejor aprovechamiento de recursos humanos y tecnológicos, y mayor capacidad de respuesta ante las demandas del mercado.</w:t>
      </w:r>
    </w:p>
    <w:p w14:paraId="0AB2AA39" w14:textId="77777777" w:rsidR="00FF2C01" w:rsidRDefault="00FF2C01" w:rsidP="00F41DD7">
      <w:pPr>
        <w:pStyle w:val="Prrafodelista"/>
        <w:tabs>
          <w:tab w:val="left" w:pos="568"/>
        </w:tabs>
        <w:spacing w:before="158" w:line="480" w:lineRule="auto"/>
        <w:ind w:left="567" w:firstLine="567"/>
      </w:pPr>
      <w:r>
        <w:t>En el ámbito académico, el proyecto constituye una oportunidad para aplicar los conocimientos adquiridos en Metodologías de Desarrollo de Software, implementando buenas prácticas de ingeniería de software, patrones de diseño y metodologías ágiles en un caso real con impacto directo en el sector salud.</w:t>
      </w:r>
    </w:p>
    <w:p w14:paraId="134736E6" w14:textId="77777777" w:rsidR="00594254" w:rsidRDefault="00787E0C">
      <w:pPr>
        <w:pStyle w:val="Ttulo1"/>
        <w:numPr>
          <w:ilvl w:val="0"/>
          <w:numId w:val="4"/>
        </w:numPr>
        <w:tabs>
          <w:tab w:val="left" w:pos="742"/>
        </w:tabs>
        <w:spacing w:before="197"/>
        <w:ind w:left="742" w:hanging="359"/>
        <w:jc w:val="left"/>
        <w:rPr>
          <w:color w:val="006FC0"/>
        </w:rPr>
      </w:pPr>
      <w:bookmarkStart w:id="2" w:name="_Toc213652301"/>
      <w:r>
        <w:rPr>
          <w:color w:val="006FC0"/>
        </w:rPr>
        <w:t>Sistema</w:t>
      </w:r>
      <w:r>
        <w:rPr>
          <w:color w:val="006FC0"/>
          <w:spacing w:val="-5"/>
        </w:rPr>
        <w:t xml:space="preserve"> </w:t>
      </w:r>
      <w:r>
        <w:rPr>
          <w:color w:val="006FC0"/>
        </w:rPr>
        <w:t>de</w:t>
      </w:r>
      <w:r>
        <w:rPr>
          <w:color w:val="006FC0"/>
          <w:spacing w:val="-3"/>
        </w:rPr>
        <w:t xml:space="preserve"> </w:t>
      </w:r>
      <w:r>
        <w:rPr>
          <w:color w:val="006FC0"/>
          <w:spacing w:val="-2"/>
        </w:rPr>
        <w:t>Objetivos</w:t>
      </w:r>
      <w:bookmarkEnd w:id="2"/>
    </w:p>
    <w:p w14:paraId="2E11D206" w14:textId="15E429F7" w:rsidR="00594254" w:rsidRPr="00FF2C01" w:rsidRDefault="00787E0C">
      <w:pPr>
        <w:pStyle w:val="Prrafodelista"/>
        <w:numPr>
          <w:ilvl w:val="1"/>
          <w:numId w:val="3"/>
        </w:numPr>
        <w:tabs>
          <w:tab w:val="left" w:pos="567"/>
        </w:tabs>
        <w:spacing w:before="259"/>
        <w:ind w:left="567" w:hanging="544"/>
        <w:rPr>
          <w:b/>
          <w:sz w:val="28"/>
        </w:rPr>
      </w:pPr>
      <w:r>
        <w:rPr>
          <w:b/>
          <w:sz w:val="28"/>
        </w:rPr>
        <w:t>Objetivo</w:t>
      </w:r>
      <w:r>
        <w:rPr>
          <w:b/>
          <w:spacing w:val="-8"/>
          <w:sz w:val="28"/>
        </w:rPr>
        <w:t xml:space="preserve"> </w:t>
      </w:r>
      <w:r>
        <w:rPr>
          <w:b/>
          <w:spacing w:val="-2"/>
          <w:sz w:val="28"/>
        </w:rPr>
        <w:t>General</w:t>
      </w:r>
    </w:p>
    <w:p w14:paraId="588E0C71" w14:textId="77777777" w:rsidR="00486F65" w:rsidRDefault="00486F65" w:rsidP="00D82162">
      <w:pPr>
        <w:pStyle w:val="Prrafodelista"/>
        <w:tabs>
          <w:tab w:val="left" w:pos="568"/>
        </w:tabs>
        <w:spacing w:before="158" w:line="360" w:lineRule="auto"/>
        <w:ind w:left="568" w:firstLine="0"/>
      </w:pPr>
      <w:r w:rsidRPr="00486F65">
        <w:t>Rediseñar el sistema de gestión de inventario de medicamentos mediante Scrum, incorporando múltiples criterios de ordenamiento, optimización de rendimiento y sincronización en tiempo real entre sedes, para maximizar la eficiencia operativa.</w:t>
      </w:r>
    </w:p>
    <w:p w14:paraId="1D67DDBE" w14:textId="710306A9" w:rsidR="00FF2C01" w:rsidRPr="00486F65" w:rsidRDefault="00FF2C01" w:rsidP="00486F65">
      <w:pPr>
        <w:pStyle w:val="Prrafodelista"/>
        <w:numPr>
          <w:ilvl w:val="1"/>
          <w:numId w:val="3"/>
        </w:numPr>
        <w:tabs>
          <w:tab w:val="left" w:pos="568"/>
        </w:tabs>
        <w:spacing w:before="158" w:line="360" w:lineRule="auto"/>
        <w:rPr>
          <w:b/>
          <w:sz w:val="28"/>
        </w:rPr>
      </w:pPr>
      <w:r w:rsidRPr="00486F65">
        <w:rPr>
          <w:b/>
          <w:sz w:val="28"/>
        </w:rPr>
        <w:t>Objetivos</w:t>
      </w:r>
      <w:r w:rsidRPr="00486F65">
        <w:rPr>
          <w:b/>
          <w:spacing w:val="-11"/>
          <w:sz w:val="28"/>
        </w:rPr>
        <w:t xml:space="preserve"> </w:t>
      </w:r>
      <w:r w:rsidRPr="00486F65">
        <w:rPr>
          <w:b/>
          <w:sz w:val="28"/>
        </w:rPr>
        <w:t>Específicos</w:t>
      </w:r>
      <w:r w:rsidRPr="00486F65">
        <w:rPr>
          <w:b/>
          <w:spacing w:val="-10"/>
          <w:sz w:val="28"/>
        </w:rPr>
        <w:t xml:space="preserve"> </w:t>
      </w:r>
      <w:r w:rsidRPr="00486F65">
        <w:rPr>
          <w:b/>
          <w:spacing w:val="-4"/>
          <w:sz w:val="28"/>
        </w:rPr>
        <w:t>(03)</w:t>
      </w:r>
    </w:p>
    <w:p w14:paraId="34B29233" w14:textId="1FDA07C5" w:rsidR="00FF2C01" w:rsidRPr="00871FA8" w:rsidRDefault="00FF2C01" w:rsidP="00F41DD7">
      <w:pPr>
        <w:pStyle w:val="Textoindependiente"/>
        <w:spacing w:before="50" w:line="480" w:lineRule="auto"/>
        <w:ind w:left="720"/>
        <w:rPr>
          <w:rFonts w:ascii="Arial" w:eastAsia="Arial" w:hAnsi="Arial" w:cs="Arial"/>
          <w:sz w:val="22"/>
          <w:szCs w:val="22"/>
        </w:rPr>
      </w:pPr>
      <w:r w:rsidRPr="00871FA8">
        <w:rPr>
          <w:rFonts w:ascii="Arial" w:eastAsia="Arial" w:hAnsi="Arial" w:cs="Arial"/>
          <w:sz w:val="22"/>
          <w:szCs w:val="22"/>
        </w:rPr>
        <w:t xml:space="preserve">3.2.1. Identificar los requisitos funcionales y no funcionales del sistema proporcionado por el administrador de la empresa IQVIA </w:t>
      </w:r>
      <w:r w:rsidR="00486F65">
        <w:rPr>
          <w:rFonts w:ascii="Arial" w:eastAsia="Arial" w:hAnsi="Arial" w:cs="Arial"/>
          <w:sz w:val="22"/>
          <w:szCs w:val="22"/>
        </w:rPr>
        <w:t>mediante la historia de matriz de usuario.</w:t>
      </w:r>
    </w:p>
    <w:p w14:paraId="419F6FA4" w14:textId="29ABF133" w:rsidR="00FF2C01" w:rsidRPr="00871FA8" w:rsidRDefault="00FF2C01" w:rsidP="00F41DD7">
      <w:pPr>
        <w:pStyle w:val="Textoindependiente"/>
        <w:spacing w:before="50" w:line="480" w:lineRule="auto"/>
        <w:ind w:left="720"/>
        <w:rPr>
          <w:rFonts w:ascii="Arial" w:eastAsia="Arial" w:hAnsi="Arial" w:cs="Arial"/>
          <w:sz w:val="22"/>
          <w:szCs w:val="22"/>
        </w:rPr>
      </w:pPr>
      <w:r w:rsidRPr="00871FA8">
        <w:rPr>
          <w:rFonts w:ascii="Arial" w:eastAsia="Arial" w:hAnsi="Arial" w:cs="Arial"/>
          <w:sz w:val="22"/>
          <w:szCs w:val="22"/>
        </w:rPr>
        <w:t>3.2.2. Realizar casos de pruebas y reporte de errores para el control y correcto funcionamiento del sistema.</w:t>
      </w:r>
    </w:p>
    <w:p w14:paraId="112184C3" w14:textId="72ACB6C5" w:rsidR="00FF2C01" w:rsidRPr="00871FA8" w:rsidRDefault="00FF2C01" w:rsidP="00F41DD7">
      <w:pPr>
        <w:pStyle w:val="Textoindependiente"/>
        <w:spacing w:before="50" w:line="480" w:lineRule="auto"/>
        <w:ind w:left="720"/>
        <w:rPr>
          <w:rFonts w:ascii="Arial" w:eastAsia="Arial" w:hAnsi="Arial" w:cs="Arial"/>
          <w:sz w:val="22"/>
          <w:szCs w:val="22"/>
        </w:rPr>
      </w:pPr>
      <w:r w:rsidRPr="00871FA8">
        <w:rPr>
          <w:rFonts w:ascii="Arial" w:eastAsia="Arial" w:hAnsi="Arial" w:cs="Arial"/>
          <w:sz w:val="22"/>
          <w:szCs w:val="22"/>
        </w:rPr>
        <w:t xml:space="preserve">3.2.3. </w:t>
      </w:r>
      <w:r w:rsidR="00486F65" w:rsidRPr="00486F65">
        <w:rPr>
          <w:rFonts w:ascii="Arial" w:eastAsia="Arial" w:hAnsi="Arial" w:cs="Arial"/>
          <w:sz w:val="22"/>
          <w:szCs w:val="22"/>
        </w:rPr>
        <w:t xml:space="preserve">Mejorar el sistema de inventario implementando criterios adicionales de búsqueda y ordenamiento, optimizando consultas para reducir tiempos de respuesta, y desarrollando un </w:t>
      </w:r>
      <w:r w:rsidR="00486F65" w:rsidRPr="00486F65">
        <w:rPr>
          <w:rFonts w:ascii="Arial" w:eastAsia="Arial" w:hAnsi="Arial" w:cs="Arial"/>
          <w:sz w:val="22"/>
          <w:szCs w:val="22"/>
        </w:rPr>
        <w:lastRenderedPageBreak/>
        <w:t>módulo básico de sincronización de datos entre sedes.</w:t>
      </w:r>
    </w:p>
    <w:p w14:paraId="4DEEF286" w14:textId="77777777" w:rsidR="00FF2C01" w:rsidRDefault="00FF2C01" w:rsidP="00FF2C01">
      <w:pPr>
        <w:pStyle w:val="Ttulo1"/>
        <w:numPr>
          <w:ilvl w:val="0"/>
          <w:numId w:val="4"/>
        </w:numPr>
        <w:tabs>
          <w:tab w:val="left" w:pos="742"/>
        </w:tabs>
        <w:ind w:left="742" w:hanging="359"/>
        <w:jc w:val="left"/>
        <w:rPr>
          <w:rFonts w:ascii="Arial MT"/>
          <w:b w:val="0"/>
          <w:sz w:val="24"/>
        </w:rPr>
      </w:pPr>
      <w:bookmarkStart w:id="3" w:name="_Toc213652302"/>
      <w:r>
        <w:rPr>
          <w:color w:val="006FC0"/>
          <w:spacing w:val="-2"/>
        </w:rPr>
        <w:t>Alcance</w:t>
      </w:r>
      <w:bookmarkEnd w:id="3"/>
    </w:p>
    <w:p w14:paraId="17F317F7" w14:textId="29F21C3C"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El proyecto abarca el análisis, mejora y validación del sistema de gestión de inventario existente de la empresa IQVIA</w:t>
      </w:r>
      <w:r w:rsidRPr="00F55A61">
        <w:rPr>
          <w:rFonts w:ascii="Arial" w:eastAsia="Arial" w:hAnsi="Arial" w:cs="Arial"/>
          <w:sz w:val="22"/>
          <w:szCs w:val="22"/>
        </w:rPr>
        <w:t>.</w:t>
      </w:r>
    </w:p>
    <w:p w14:paraId="63EB26CF" w14:textId="77777777"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Incluye:</w:t>
      </w:r>
    </w:p>
    <w:p w14:paraId="4F3CC95C" w14:textId="77777777"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Fase de Análisis y Requisitos:</w:t>
      </w:r>
    </w:p>
    <w:p w14:paraId="6A05B96B" w14:textId="77777777" w:rsidR="00F55A61" w:rsidRPr="00F55A61" w:rsidRDefault="00F55A61" w:rsidP="00F55A61">
      <w:pPr>
        <w:pStyle w:val="Textoindependiente"/>
        <w:numPr>
          <w:ilvl w:val="0"/>
          <w:numId w:val="9"/>
        </w:numPr>
        <w:tabs>
          <w:tab w:val="clear" w:pos="720"/>
          <w:tab w:val="num" w:pos="1440"/>
        </w:tabs>
        <w:spacing w:before="122"/>
        <w:ind w:left="1440"/>
        <w:rPr>
          <w:rFonts w:ascii="Arial" w:eastAsia="Arial" w:hAnsi="Arial" w:cs="Arial"/>
          <w:sz w:val="22"/>
          <w:szCs w:val="22"/>
        </w:rPr>
      </w:pPr>
      <w:r w:rsidRPr="00F55A61">
        <w:rPr>
          <w:rFonts w:ascii="Arial" w:eastAsia="Arial" w:hAnsi="Arial" w:cs="Arial"/>
          <w:sz w:val="22"/>
          <w:szCs w:val="22"/>
        </w:rPr>
        <w:t>Levantamiento de requisitos funcionales y no funcionales mediante entrevistas con el administrador</w:t>
      </w:r>
    </w:p>
    <w:p w14:paraId="78A72665" w14:textId="77777777" w:rsidR="00F55A61" w:rsidRPr="00F55A61" w:rsidRDefault="00F55A61" w:rsidP="00F55A61">
      <w:pPr>
        <w:pStyle w:val="Textoindependiente"/>
        <w:numPr>
          <w:ilvl w:val="0"/>
          <w:numId w:val="9"/>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Elaboración de historias de usuario y matriz de requisitos</w:t>
      </w:r>
    </w:p>
    <w:p w14:paraId="3F78D971" w14:textId="77777777" w:rsidR="00F55A61" w:rsidRPr="00F55A61" w:rsidRDefault="00F55A61" w:rsidP="00F55A61">
      <w:pPr>
        <w:pStyle w:val="Textoindependiente"/>
        <w:numPr>
          <w:ilvl w:val="0"/>
          <w:numId w:val="9"/>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Documentación de las limitaciones del sistema actual</w:t>
      </w:r>
    </w:p>
    <w:p w14:paraId="1A3A9B7F" w14:textId="77777777" w:rsidR="00F55A61" w:rsidRPr="00F55A61" w:rsidRDefault="00F55A61" w:rsidP="00F55A61">
      <w:pPr>
        <w:pStyle w:val="Textoindependiente"/>
        <w:numPr>
          <w:ilvl w:val="0"/>
          <w:numId w:val="9"/>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Identificación de criterios de búsqueda y ordenamiento requeridos</w:t>
      </w:r>
    </w:p>
    <w:p w14:paraId="556C09A3" w14:textId="77777777"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Fase de Pruebas y Validación:</w:t>
      </w:r>
    </w:p>
    <w:p w14:paraId="2CBA9C64" w14:textId="77777777" w:rsidR="00F55A61" w:rsidRPr="00F55A61" w:rsidRDefault="00F55A61" w:rsidP="00F55A61">
      <w:pPr>
        <w:pStyle w:val="Textoindependiente"/>
        <w:numPr>
          <w:ilvl w:val="0"/>
          <w:numId w:val="10"/>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Diseño y ejecución de casos de prueba del sistema actual</w:t>
      </w:r>
    </w:p>
    <w:p w14:paraId="0E0E6A91" w14:textId="77777777" w:rsidR="00F55A61" w:rsidRPr="00F55A61" w:rsidRDefault="00F55A61" w:rsidP="00F55A61">
      <w:pPr>
        <w:pStyle w:val="Textoindependiente"/>
        <w:numPr>
          <w:ilvl w:val="0"/>
          <w:numId w:val="10"/>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Elaboración de reportes de errores y bugs identificados</w:t>
      </w:r>
    </w:p>
    <w:p w14:paraId="5A1B0608" w14:textId="77777777" w:rsidR="00F55A61" w:rsidRPr="00F55A61" w:rsidRDefault="00F55A61" w:rsidP="00F55A61">
      <w:pPr>
        <w:pStyle w:val="Textoindependiente"/>
        <w:numPr>
          <w:ilvl w:val="0"/>
          <w:numId w:val="10"/>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Documentación de problemas de rendimiento</w:t>
      </w:r>
    </w:p>
    <w:p w14:paraId="59C33413" w14:textId="77777777" w:rsidR="00F55A61" w:rsidRPr="00F55A61" w:rsidRDefault="00F55A61" w:rsidP="00F55A61">
      <w:pPr>
        <w:pStyle w:val="Textoindependiente"/>
        <w:numPr>
          <w:ilvl w:val="0"/>
          <w:numId w:val="10"/>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Validación de funcionalidades existentes</w:t>
      </w:r>
    </w:p>
    <w:p w14:paraId="30B1AE92" w14:textId="77777777"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Fase de Mejora e Implementación:</w:t>
      </w:r>
    </w:p>
    <w:p w14:paraId="2B82DF92" w14:textId="77777777" w:rsidR="00F55A61" w:rsidRPr="00F55A61" w:rsidRDefault="00F55A61" w:rsidP="00F55A61">
      <w:pPr>
        <w:pStyle w:val="Textoindependiente"/>
        <w:numPr>
          <w:ilvl w:val="0"/>
          <w:numId w:val="11"/>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Implementación de al menos 4 criterios adicionales de búsqueda y ordenamiento (más allá del ordenamiento por nombre actual)</w:t>
      </w:r>
    </w:p>
    <w:p w14:paraId="56C7B749" w14:textId="77777777" w:rsidR="00F55A61" w:rsidRPr="00F55A61" w:rsidRDefault="00F55A61" w:rsidP="00F55A61">
      <w:pPr>
        <w:pStyle w:val="Textoindependiente"/>
        <w:numPr>
          <w:ilvl w:val="0"/>
          <w:numId w:val="11"/>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Optimización de consultas a base de datos mediante indexación básica</w:t>
      </w:r>
    </w:p>
    <w:p w14:paraId="46CF3DCA" w14:textId="77777777" w:rsidR="00F55A61" w:rsidRPr="00F55A61" w:rsidRDefault="00F55A61" w:rsidP="00F55A61">
      <w:pPr>
        <w:pStyle w:val="Textoindependiente"/>
        <w:numPr>
          <w:ilvl w:val="0"/>
          <w:numId w:val="11"/>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Desarrollo de módulo de sincronización básica de inventario entre 2-3 sedes piloto</w:t>
      </w:r>
    </w:p>
    <w:p w14:paraId="17825929" w14:textId="77777777" w:rsidR="00F55A61" w:rsidRPr="00F55A61" w:rsidRDefault="00F55A61" w:rsidP="00F55A61">
      <w:pPr>
        <w:pStyle w:val="Textoindependiente"/>
        <w:numPr>
          <w:ilvl w:val="0"/>
          <w:numId w:val="11"/>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Mejora de la interfaz de usuario para nuevos criterios de búsqueda</w:t>
      </w:r>
    </w:p>
    <w:p w14:paraId="7EA32726" w14:textId="77777777" w:rsidR="00F55A61" w:rsidRPr="00F55A61" w:rsidRDefault="00F55A61" w:rsidP="00F55A61">
      <w:pPr>
        <w:pStyle w:val="Textoindependiente"/>
        <w:numPr>
          <w:ilvl w:val="0"/>
          <w:numId w:val="11"/>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Implementación de filtros combinados</w:t>
      </w:r>
    </w:p>
    <w:p w14:paraId="5421D1EB" w14:textId="77777777"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No incluye:</w:t>
      </w:r>
    </w:p>
    <w:p w14:paraId="307EFA9D"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Rediseño completo de la arquitectura del sistema</w:t>
      </w:r>
    </w:p>
    <w:p w14:paraId="12613580"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Sincronización en tiempo real con todas las sedes nacionales</w:t>
      </w:r>
    </w:p>
    <w:p w14:paraId="364E2885"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Módulo de facturación o punto de venta</w:t>
      </w:r>
    </w:p>
    <w:p w14:paraId="6F7558EB"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Aplicación móvil</w:t>
      </w:r>
    </w:p>
    <w:p w14:paraId="03E13113"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Integración con sistemas externos (contabilidad, proveedores)</w:t>
      </w:r>
    </w:p>
    <w:p w14:paraId="7124698F"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Sistema de gestión de clientes (CRM)</w:t>
      </w:r>
    </w:p>
    <w:p w14:paraId="1CF293FA"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Implementación de caché distribuido o tecnologías avanzadas</w:t>
      </w:r>
    </w:p>
    <w:p w14:paraId="2123AF92" w14:textId="77777777" w:rsidR="00F55A61" w:rsidRPr="00F55A61" w:rsidRDefault="00F55A61" w:rsidP="00F55A61">
      <w:pPr>
        <w:pStyle w:val="Textoindependiente"/>
        <w:numPr>
          <w:ilvl w:val="0"/>
          <w:numId w:val="12"/>
        </w:numPr>
        <w:tabs>
          <w:tab w:val="clear" w:pos="720"/>
          <w:tab w:val="num" w:pos="1057"/>
        </w:tabs>
        <w:spacing w:before="122"/>
        <w:ind w:left="1440"/>
        <w:rPr>
          <w:rFonts w:ascii="Arial" w:eastAsia="Arial" w:hAnsi="Arial" w:cs="Arial"/>
          <w:sz w:val="22"/>
          <w:szCs w:val="22"/>
        </w:rPr>
      </w:pPr>
      <w:r w:rsidRPr="00F55A61">
        <w:rPr>
          <w:rFonts w:ascii="Arial" w:eastAsia="Arial" w:hAnsi="Arial" w:cs="Arial"/>
          <w:sz w:val="22"/>
          <w:szCs w:val="22"/>
        </w:rPr>
        <w:t>Migración completa de base de datos</w:t>
      </w:r>
    </w:p>
    <w:p w14:paraId="71132E08" w14:textId="77777777" w:rsidR="00F55A61" w:rsidRPr="00F55A61" w:rsidRDefault="00F55A61" w:rsidP="00F55A61">
      <w:pPr>
        <w:pStyle w:val="Textoindependiente"/>
        <w:spacing w:before="122"/>
        <w:ind w:left="720"/>
        <w:rPr>
          <w:rFonts w:ascii="Arial" w:eastAsia="Arial" w:hAnsi="Arial" w:cs="Arial"/>
          <w:sz w:val="22"/>
          <w:szCs w:val="22"/>
        </w:rPr>
      </w:pPr>
      <w:r w:rsidRPr="00F55A61">
        <w:rPr>
          <w:rFonts w:ascii="Arial" w:eastAsia="Arial" w:hAnsi="Arial" w:cs="Arial"/>
          <w:sz w:val="22"/>
          <w:szCs w:val="22"/>
        </w:rPr>
        <w:t>El proyecto se enfoca en mejorar incrementalmente el sistema existente, validar su funcionamiento actual y agregar funcionalidades específicas de búsqueda, ordenamiento y sincronización básica entre sedes seleccionadas.</w:t>
      </w:r>
    </w:p>
    <w:p w14:paraId="0043FCE8" w14:textId="77777777" w:rsidR="00FF2C01" w:rsidRPr="00F55A61" w:rsidRDefault="00FF2C01" w:rsidP="00FF2C01">
      <w:pPr>
        <w:pStyle w:val="Textoindependiente"/>
        <w:spacing w:before="122"/>
        <w:rPr>
          <w:rFonts w:ascii="Arial" w:eastAsia="Arial" w:hAnsi="Arial" w:cs="Arial"/>
          <w:sz w:val="22"/>
          <w:szCs w:val="22"/>
        </w:rPr>
      </w:pPr>
    </w:p>
    <w:p w14:paraId="4B4A0674" w14:textId="7C17E8EA" w:rsidR="00FF2C01" w:rsidRPr="00871FA8" w:rsidRDefault="00FF2C01" w:rsidP="00FF2C01">
      <w:pPr>
        <w:pStyle w:val="Ttulo1"/>
        <w:numPr>
          <w:ilvl w:val="0"/>
          <w:numId w:val="4"/>
        </w:numPr>
        <w:tabs>
          <w:tab w:val="left" w:pos="742"/>
        </w:tabs>
        <w:ind w:left="742" w:hanging="359"/>
        <w:jc w:val="left"/>
        <w:rPr>
          <w:color w:val="006FC0"/>
        </w:rPr>
      </w:pPr>
      <w:bookmarkStart w:id="4" w:name="_Toc213652303"/>
      <w:r>
        <w:rPr>
          <w:color w:val="006FC0"/>
        </w:rPr>
        <w:t>Marco</w:t>
      </w:r>
      <w:r>
        <w:rPr>
          <w:color w:val="006FC0"/>
          <w:spacing w:val="-4"/>
        </w:rPr>
        <w:t xml:space="preserve"> </w:t>
      </w:r>
      <w:r>
        <w:rPr>
          <w:color w:val="006FC0"/>
          <w:spacing w:val="-2"/>
        </w:rPr>
        <w:t>Teórico</w:t>
      </w:r>
      <w:bookmarkEnd w:id="4"/>
    </w:p>
    <w:p w14:paraId="3C4F5D1B" w14:textId="77777777" w:rsidR="00871FA8" w:rsidRDefault="00871FA8" w:rsidP="00871FA8">
      <w:pPr>
        <w:pStyle w:val="Ttulo1"/>
        <w:tabs>
          <w:tab w:val="left" w:pos="742"/>
        </w:tabs>
        <w:ind w:left="742" w:firstLine="0"/>
        <w:jc w:val="right"/>
        <w:rPr>
          <w:color w:val="006FC0"/>
        </w:rPr>
      </w:pPr>
    </w:p>
    <w:p w14:paraId="4267AC0A" w14:textId="37D225C0" w:rsidR="00F41DD7" w:rsidRDefault="00871FA8" w:rsidP="0074612A">
      <w:pPr>
        <w:pStyle w:val="Textoindependiente"/>
        <w:spacing w:line="480" w:lineRule="auto"/>
        <w:ind w:firstLine="720"/>
        <w:rPr>
          <w:rFonts w:ascii="Arial" w:eastAsia="Arial" w:hAnsi="Arial" w:cs="Arial"/>
          <w:sz w:val="22"/>
          <w:szCs w:val="22"/>
        </w:rPr>
      </w:pPr>
      <w:r w:rsidRPr="00871FA8">
        <w:rPr>
          <w:rFonts w:ascii="Arial" w:eastAsia="Arial" w:hAnsi="Arial" w:cs="Arial"/>
          <w:sz w:val="22"/>
          <w:szCs w:val="22"/>
        </w:rPr>
        <w:t xml:space="preserve">La gestión de inventarios es un proceso esencial para garantizar el control y la disponibilidad de productos, especialmente en el sector farmacéutico, donde la precisión y el tiempo son factores críticos. La implementación de un sistema de inventario automatizado permite optimizar la organización, reducir </w:t>
      </w:r>
      <w:r w:rsidRPr="00871FA8">
        <w:rPr>
          <w:rFonts w:ascii="Arial" w:eastAsia="Arial" w:hAnsi="Arial" w:cs="Arial"/>
          <w:sz w:val="22"/>
          <w:szCs w:val="22"/>
        </w:rPr>
        <w:lastRenderedPageBreak/>
        <w:t>errores, mejorar la velocidad de registro y consulta, y fortalecer la comunicación entre distintas sedes. Al incorporar opciones de ordenamiento por nombre, categoría, fecha de caducidad o proveedor, el sistema facilita la toma de decisiones y asegura una administración más eficiente y confiable, adaptada a las necesidades operativas de una empresa con alcance nacional.</w:t>
      </w:r>
    </w:p>
    <w:p w14:paraId="29275826" w14:textId="77777777" w:rsidR="00F41DD7" w:rsidRDefault="00F41DD7" w:rsidP="00F41DD7">
      <w:pPr>
        <w:pStyle w:val="Prrafodelista"/>
        <w:numPr>
          <w:ilvl w:val="1"/>
          <w:numId w:val="4"/>
        </w:numPr>
        <w:tabs>
          <w:tab w:val="left" w:pos="410"/>
        </w:tabs>
        <w:spacing w:before="65"/>
        <w:ind w:left="410" w:hanging="387"/>
        <w:rPr>
          <w:b/>
          <w:sz w:val="26"/>
        </w:rPr>
      </w:pPr>
      <w:r>
        <w:rPr>
          <w:b/>
          <w:sz w:val="28"/>
        </w:rPr>
        <w:t>Metodología</w:t>
      </w:r>
      <w:r>
        <w:rPr>
          <w:b/>
          <w:spacing w:val="-9"/>
          <w:sz w:val="28"/>
        </w:rPr>
        <w:t xml:space="preserve"> </w:t>
      </w:r>
      <w:r>
        <w:rPr>
          <w:b/>
          <w:sz w:val="28"/>
        </w:rPr>
        <w:t>(Marco</w:t>
      </w:r>
      <w:r>
        <w:rPr>
          <w:b/>
          <w:spacing w:val="-6"/>
          <w:sz w:val="28"/>
        </w:rPr>
        <w:t xml:space="preserve"> </w:t>
      </w:r>
      <w:r>
        <w:rPr>
          <w:b/>
          <w:sz w:val="28"/>
        </w:rPr>
        <w:t>de</w:t>
      </w:r>
      <w:r>
        <w:rPr>
          <w:b/>
          <w:spacing w:val="-8"/>
          <w:sz w:val="28"/>
        </w:rPr>
        <w:t xml:space="preserve"> </w:t>
      </w:r>
      <w:r>
        <w:rPr>
          <w:b/>
          <w:sz w:val="28"/>
        </w:rPr>
        <w:t>trabajo</w:t>
      </w:r>
      <w:r>
        <w:rPr>
          <w:b/>
          <w:spacing w:val="-4"/>
          <w:sz w:val="28"/>
        </w:rPr>
        <w:t xml:space="preserve"> </w:t>
      </w:r>
      <w:r>
        <w:rPr>
          <w:b/>
          <w:spacing w:val="-2"/>
          <w:sz w:val="28"/>
        </w:rPr>
        <w:t>5W+2H)</w:t>
      </w:r>
    </w:p>
    <w:p w14:paraId="656D77E1" w14:textId="77777777" w:rsidR="00F41DD7" w:rsidRDefault="00F41DD7" w:rsidP="00F41DD7">
      <w:pPr>
        <w:pStyle w:val="Textoindependiente"/>
        <w:rPr>
          <w:rFonts w:ascii="Arial"/>
          <w:b/>
          <w:sz w:val="20"/>
        </w:rPr>
      </w:pPr>
    </w:p>
    <w:p w14:paraId="339CD6EB" w14:textId="77777777" w:rsidR="00F41DD7" w:rsidRDefault="00F41DD7" w:rsidP="00F41DD7">
      <w:pPr>
        <w:pStyle w:val="Textoindependiente"/>
        <w:spacing w:before="117"/>
        <w:rPr>
          <w:rFonts w:ascii="Arial"/>
          <w:b/>
          <w:sz w:val="20"/>
        </w:r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4"/>
        <w:gridCol w:w="1373"/>
        <w:gridCol w:w="1102"/>
        <w:gridCol w:w="1354"/>
        <w:gridCol w:w="1398"/>
        <w:gridCol w:w="1328"/>
        <w:gridCol w:w="1828"/>
      </w:tblGrid>
      <w:tr w:rsidR="00F41DD7" w14:paraId="5DCF0D79" w14:textId="77777777" w:rsidTr="003E549A">
        <w:trPr>
          <w:trHeight w:val="505"/>
        </w:trPr>
        <w:tc>
          <w:tcPr>
            <w:tcW w:w="1574" w:type="dxa"/>
            <w:shd w:val="clear" w:color="auto" w:fill="2F5395"/>
          </w:tcPr>
          <w:p w14:paraId="22EDC998" w14:textId="77777777" w:rsidR="00F41DD7" w:rsidRDefault="00F41DD7" w:rsidP="003E549A">
            <w:pPr>
              <w:pStyle w:val="TableParagraph"/>
              <w:spacing w:before="127"/>
              <w:ind w:left="767"/>
            </w:pPr>
            <w:r>
              <w:rPr>
                <w:color w:val="FFFFFF"/>
                <w:spacing w:val="-2"/>
              </w:rPr>
              <w:t>¿QUÉ?</w:t>
            </w:r>
          </w:p>
        </w:tc>
        <w:tc>
          <w:tcPr>
            <w:tcW w:w="1373" w:type="dxa"/>
            <w:shd w:val="clear" w:color="auto" w:fill="2F5395"/>
          </w:tcPr>
          <w:p w14:paraId="175B85FE" w14:textId="77777777" w:rsidR="00F41DD7" w:rsidRDefault="00F41DD7" w:rsidP="003E549A">
            <w:pPr>
              <w:pStyle w:val="TableParagraph"/>
              <w:spacing w:before="127"/>
              <w:ind w:left="363"/>
            </w:pPr>
            <w:r>
              <w:rPr>
                <w:color w:val="FFFFFF"/>
                <w:spacing w:val="-2"/>
              </w:rPr>
              <w:t>¿CÓMO?</w:t>
            </w:r>
          </w:p>
        </w:tc>
        <w:tc>
          <w:tcPr>
            <w:tcW w:w="1102" w:type="dxa"/>
            <w:shd w:val="clear" w:color="auto" w:fill="2F5395"/>
          </w:tcPr>
          <w:p w14:paraId="2D301679" w14:textId="77777777" w:rsidR="00F41DD7" w:rsidRDefault="00F41DD7" w:rsidP="003E549A">
            <w:pPr>
              <w:pStyle w:val="TableParagraph"/>
              <w:spacing w:before="127"/>
              <w:ind w:left="79"/>
            </w:pPr>
            <w:r>
              <w:rPr>
                <w:color w:val="FFFFFF"/>
                <w:spacing w:val="-2"/>
              </w:rPr>
              <w:t>¿QUIÉN?</w:t>
            </w:r>
          </w:p>
        </w:tc>
        <w:tc>
          <w:tcPr>
            <w:tcW w:w="1354" w:type="dxa"/>
            <w:shd w:val="clear" w:color="auto" w:fill="2F5395"/>
          </w:tcPr>
          <w:p w14:paraId="28DAF873" w14:textId="77777777" w:rsidR="00F41DD7" w:rsidRDefault="00F41DD7" w:rsidP="003E549A">
            <w:pPr>
              <w:pStyle w:val="TableParagraph"/>
              <w:spacing w:before="127"/>
              <w:ind w:left="74"/>
            </w:pPr>
            <w:r>
              <w:rPr>
                <w:color w:val="FFFFFF"/>
                <w:spacing w:val="-2"/>
              </w:rPr>
              <w:t>¿CUÁNDO?</w:t>
            </w:r>
          </w:p>
        </w:tc>
        <w:tc>
          <w:tcPr>
            <w:tcW w:w="1398" w:type="dxa"/>
            <w:shd w:val="clear" w:color="auto" w:fill="2F5395"/>
          </w:tcPr>
          <w:p w14:paraId="737A1B1B" w14:textId="77777777" w:rsidR="00F41DD7" w:rsidRDefault="00F41DD7" w:rsidP="003E549A">
            <w:pPr>
              <w:pStyle w:val="TableParagraph"/>
              <w:spacing w:line="252" w:lineRule="exact"/>
              <w:ind w:left="727" w:hanging="12"/>
            </w:pPr>
            <w:r>
              <w:rPr>
                <w:color w:val="FFFFFF"/>
                <w:spacing w:val="-4"/>
              </w:rPr>
              <w:t>¿POR QUÉ?</w:t>
            </w:r>
          </w:p>
        </w:tc>
        <w:tc>
          <w:tcPr>
            <w:tcW w:w="1328" w:type="dxa"/>
            <w:shd w:val="clear" w:color="auto" w:fill="2F5395"/>
          </w:tcPr>
          <w:p w14:paraId="2E6ED804" w14:textId="77777777" w:rsidR="00F41DD7" w:rsidRDefault="00F41DD7" w:rsidP="003E549A">
            <w:pPr>
              <w:pStyle w:val="TableParagraph"/>
              <w:spacing w:before="127"/>
              <w:ind w:left="71"/>
            </w:pPr>
            <w:r>
              <w:rPr>
                <w:color w:val="FFFFFF"/>
                <w:spacing w:val="-2"/>
              </w:rPr>
              <w:t>¿CUÁNTO?</w:t>
            </w:r>
          </w:p>
        </w:tc>
        <w:tc>
          <w:tcPr>
            <w:tcW w:w="1828" w:type="dxa"/>
            <w:shd w:val="clear" w:color="auto" w:fill="2F5395"/>
          </w:tcPr>
          <w:p w14:paraId="6D61D902" w14:textId="77777777" w:rsidR="00F41DD7" w:rsidRDefault="00F41DD7" w:rsidP="003E549A">
            <w:pPr>
              <w:pStyle w:val="TableParagraph"/>
              <w:spacing w:line="252" w:lineRule="exact"/>
              <w:ind w:left="68" w:firstLine="1123"/>
            </w:pPr>
            <w:r>
              <w:rPr>
                <w:color w:val="FFFFFF"/>
              </w:rPr>
              <w:t>%</w:t>
            </w:r>
            <w:r>
              <w:rPr>
                <w:color w:val="FFFFFF"/>
                <w:spacing w:val="-16"/>
              </w:rPr>
              <w:t xml:space="preserve"> </w:t>
            </w:r>
            <w:r>
              <w:rPr>
                <w:color w:val="FFFFFF"/>
              </w:rPr>
              <w:t xml:space="preserve">DE </w:t>
            </w:r>
            <w:r>
              <w:rPr>
                <w:color w:val="FFFFFF"/>
                <w:spacing w:val="-2"/>
              </w:rPr>
              <w:t>CUMPLIMIENTO</w:t>
            </w:r>
          </w:p>
        </w:tc>
      </w:tr>
      <w:tr w:rsidR="00F41DD7" w14:paraId="72A0AFE1" w14:textId="77777777" w:rsidTr="003E549A">
        <w:trPr>
          <w:trHeight w:val="3777"/>
        </w:trPr>
        <w:tc>
          <w:tcPr>
            <w:tcW w:w="1574" w:type="dxa"/>
          </w:tcPr>
          <w:p w14:paraId="6B44BC96" w14:textId="77777777" w:rsidR="00F41DD7" w:rsidRDefault="00F41DD7" w:rsidP="003E549A">
            <w:pPr>
              <w:pStyle w:val="TableParagraph"/>
              <w:rPr>
                <w:rFonts w:ascii="Arial"/>
                <w:b/>
                <w:sz w:val="21"/>
              </w:rPr>
            </w:pPr>
          </w:p>
          <w:p w14:paraId="4703BA55" w14:textId="77777777" w:rsidR="00F41DD7" w:rsidRDefault="00F41DD7" w:rsidP="003E549A">
            <w:pPr>
              <w:pStyle w:val="TableParagraph"/>
              <w:rPr>
                <w:rFonts w:ascii="Arial"/>
                <w:b/>
                <w:sz w:val="21"/>
              </w:rPr>
            </w:pPr>
          </w:p>
          <w:p w14:paraId="751021D2" w14:textId="77777777" w:rsidR="00F41DD7" w:rsidRDefault="00F41DD7" w:rsidP="003E549A">
            <w:pPr>
              <w:pStyle w:val="TableParagraph"/>
              <w:spacing w:before="181"/>
              <w:rPr>
                <w:rFonts w:ascii="Arial"/>
                <w:b/>
                <w:sz w:val="21"/>
              </w:rPr>
            </w:pPr>
          </w:p>
          <w:p w14:paraId="06EE786B" w14:textId="77777777" w:rsidR="00F41DD7" w:rsidRDefault="00F41DD7" w:rsidP="003E549A">
            <w:pPr>
              <w:pStyle w:val="TableParagraph"/>
              <w:spacing w:line="259" w:lineRule="auto"/>
              <w:ind w:left="69"/>
              <w:rPr>
                <w:rFonts w:ascii="Segoe UI" w:hAnsi="Segoe UI"/>
                <w:sz w:val="21"/>
              </w:rPr>
            </w:pPr>
            <w:r>
              <w:rPr>
                <w:rFonts w:ascii="Segoe UI" w:hAnsi="Segoe UI"/>
                <w:sz w:val="21"/>
              </w:rPr>
              <w:t xml:space="preserve">Desarrollar un sistema de gestión de </w:t>
            </w:r>
            <w:r>
              <w:rPr>
                <w:rFonts w:ascii="Segoe UI" w:hAnsi="Segoe UI"/>
                <w:spacing w:val="-2"/>
                <w:sz w:val="21"/>
              </w:rPr>
              <w:t xml:space="preserve">inventario </w:t>
            </w:r>
            <w:r>
              <w:rPr>
                <w:rFonts w:ascii="Segoe UI" w:hAnsi="Segoe UI"/>
                <w:sz w:val="21"/>
              </w:rPr>
              <w:t xml:space="preserve">nacional de </w:t>
            </w:r>
            <w:r>
              <w:rPr>
                <w:rFonts w:ascii="Segoe UI" w:hAnsi="Segoe UI"/>
                <w:spacing w:val="-2"/>
                <w:sz w:val="21"/>
              </w:rPr>
              <w:t>medicamentos.</w:t>
            </w:r>
          </w:p>
        </w:tc>
        <w:tc>
          <w:tcPr>
            <w:tcW w:w="1373" w:type="dxa"/>
          </w:tcPr>
          <w:p w14:paraId="058E4F8E" w14:textId="77777777" w:rsidR="00F41DD7" w:rsidRDefault="00F41DD7" w:rsidP="003E549A">
            <w:pPr>
              <w:pStyle w:val="TableParagraph"/>
              <w:spacing w:before="59"/>
              <w:rPr>
                <w:rFonts w:ascii="Arial"/>
                <w:b/>
                <w:sz w:val="21"/>
              </w:rPr>
            </w:pPr>
          </w:p>
          <w:p w14:paraId="3F8EB448" w14:textId="77777777" w:rsidR="00F41DD7" w:rsidRDefault="00F41DD7" w:rsidP="003E549A">
            <w:pPr>
              <w:pStyle w:val="TableParagraph"/>
              <w:spacing w:line="259" w:lineRule="auto"/>
              <w:ind w:left="69" w:right="60"/>
              <w:rPr>
                <w:rFonts w:ascii="Segoe UI" w:hAnsi="Segoe UI"/>
                <w:sz w:val="21"/>
              </w:rPr>
            </w:pPr>
            <w:r>
              <w:rPr>
                <w:rFonts w:ascii="Segoe UI" w:hAnsi="Segoe UI"/>
                <w:sz w:val="21"/>
              </w:rPr>
              <w:t xml:space="preserve">El software debería ser aplicando el ciclo de vida del software y métodos </w:t>
            </w:r>
            <w:r>
              <w:rPr>
                <w:rFonts w:ascii="Segoe UI" w:hAnsi="Segoe UI"/>
                <w:spacing w:val="-2"/>
                <w:sz w:val="21"/>
              </w:rPr>
              <w:t xml:space="preserve">ágiles, utilizando herramientas </w:t>
            </w:r>
            <w:r>
              <w:rPr>
                <w:rFonts w:ascii="Segoe UI" w:hAnsi="Segoe UI"/>
                <w:sz w:val="21"/>
              </w:rPr>
              <w:t xml:space="preserve">web y bases de datos </w:t>
            </w:r>
            <w:r>
              <w:rPr>
                <w:rFonts w:ascii="Segoe UI" w:hAnsi="Segoe UI"/>
                <w:spacing w:val="-2"/>
                <w:sz w:val="21"/>
              </w:rPr>
              <w:t>relacionales.</w:t>
            </w:r>
          </w:p>
        </w:tc>
        <w:tc>
          <w:tcPr>
            <w:tcW w:w="1102" w:type="dxa"/>
          </w:tcPr>
          <w:p w14:paraId="60A702C0" w14:textId="77777777" w:rsidR="00F41DD7" w:rsidRDefault="00F41DD7" w:rsidP="003E549A">
            <w:pPr>
              <w:pStyle w:val="TableParagraph"/>
              <w:rPr>
                <w:rFonts w:ascii="Arial"/>
                <w:b/>
                <w:sz w:val="21"/>
              </w:rPr>
            </w:pPr>
          </w:p>
          <w:p w14:paraId="02215C5E" w14:textId="77777777" w:rsidR="00F41DD7" w:rsidRDefault="00F41DD7" w:rsidP="003E549A">
            <w:pPr>
              <w:pStyle w:val="TableParagraph"/>
              <w:rPr>
                <w:rFonts w:ascii="Arial"/>
                <w:b/>
                <w:sz w:val="21"/>
              </w:rPr>
            </w:pPr>
          </w:p>
          <w:p w14:paraId="54E122BE" w14:textId="77777777" w:rsidR="00F41DD7" w:rsidRDefault="00F41DD7" w:rsidP="003E549A">
            <w:pPr>
              <w:pStyle w:val="TableParagraph"/>
              <w:spacing w:before="20"/>
              <w:rPr>
                <w:rFonts w:ascii="Arial"/>
                <w:b/>
                <w:sz w:val="21"/>
              </w:rPr>
            </w:pPr>
          </w:p>
          <w:p w14:paraId="5BFEAD63" w14:textId="77777777" w:rsidR="00F41DD7" w:rsidRDefault="00F41DD7" w:rsidP="003E549A">
            <w:pPr>
              <w:pStyle w:val="TableParagraph"/>
              <w:spacing w:line="256" w:lineRule="auto"/>
              <w:ind w:left="72"/>
              <w:rPr>
                <w:rFonts w:ascii="Segoe UI" w:hAnsi="Segoe UI"/>
                <w:sz w:val="21"/>
              </w:rPr>
            </w:pPr>
            <w:r>
              <w:rPr>
                <w:rFonts w:ascii="Segoe UI" w:hAnsi="Segoe UI"/>
                <w:spacing w:val="-4"/>
                <w:sz w:val="21"/>
              </w:rPr>
              <w:t xml:space="preserve">César </w:t>
            </w:r>
            <w:r>
              <w:rPr>
                <w:rFonts w:ascii="Segoe UI" w:hAnsi="Segoe UI"/>
                <w:spacing w:val="-2"/>
                <w:sz w:val="21"/>
              </w:rPr>
              <w:t>Herrera</w:t>
            </w:r>
          </w:p>
          <w:p w14:paraId="544EA20E" w14:textId="77777777" w:rsidR="00F41DD7" w:rsidRDefault="00F41DD7" w:rsidP="003E549A">
            <w:pPr>
              <w:pStyle w:val="TableParagraph"/>
              <w:spacing w:before="166" w:line="256" w:lineRule="auto"/>
              <w:ind w:left="72"/>
              <w:rPr>
                <w:rFonts w:ascii="Segoe UI"/>
                <w:sz w:val="21"/>
              </w:rPr>
            </w:pPr>
            <w:r>
              <w:rPr>
                <w:rFonts w:ascii="Segoe UI"/>
                <w:spacing w:val="-2"/>
                <w:sz w:val="21"/>
              </w:rPr>
              <w:t>Kelly Montalvo</w:t>
            </w:r>
          </w:p>
          <w:p w14:paraId="67ABCCEC" w14:textId="77777777" w:rsidR="00F41DD7" w:rsidRDefault="00F41DD7" w:rsidP="003E549A">
            <w:pPr>
              <w:pStyle w:val="TableParagraph"/>
              <w:spacing w:before="166" w:line="256" w:lineRule="auto"/>
              <w:ind w:left="72"/>
              <w:rPr>
                <w:rFonts w:ascii="Segoe UI" w:hAnsi="Segoe UI"/>
                <w:sz w:val="21"/>
              </w:rPr>
            </w:pPr>
            <w:r>
              <w:rPr>
                <w:rFonts w:ascii="Segoe UI" w:hAnsi="Segoe UI"/>
                <w:spacing w:val="-2"/>
                <w:sz w:val="21"/>
              </w:rPr>
              <w:t>Matías Intriago.</w:t>
            </w:r>
          </w:p>
        </w:tc>
        <w:tc>
          <w:tcPr>
            <w:tcW w:w="1354" w:type="dxa"/>
          </w:tcPr>
          <w:p w14:paraId="44E171C5" w14:textId="77777777" w:rsidR="00F41DD7" w:rsidRDefault="00F41DD7" w:rsidP="003E549A">
            <w:pPr>
              <w:pStyle w:val="TableParagraph"/>
              <w:rPr>
                <w:rFonts w:ascii="Arial"/>
                <w:b/>
                <w:sz w:val="21"/>
              </w:rPr>
            </w:pPr>
          </w:p>
          <w:p w14:paraId="17D66BF5" w14:textId="77777777" w:rsidR="00F41DD7" w:rsidRDefault="00F41DD7" w:rsidP="003E549A">
            <w:pPr>
              <w:pStyle w:val="TableParagraph"/>
              <w:rPr>
                <w:rFonts w:ascii="Arial"/>
                <w:b/>
                <w:sz w:val="21"/>
              </w:rPr>
            </w:pPr>
          </w:p>
          <w:p w14:paraId="17F8643B" w14:textId="77777777" w:rsidR="00F41DD7" w:rsidRDefault="00F41DD7" w:rsidP="003E549A">
            <w:pPr>
              <w:pStyle w:val="TableParagraph"/>
              <w:rPr>
                <w:rFonts w:ascii="Arial"/>
                <w:b/>
                <w:sz w:val="21"/>
              </w:rPr>
            </w:pPr>
          </w:p>
          <w:p w14:paraId="2F29F730" w14:textId="77777777" w:rsidR="00F41DD7" w:rsidRDefault="00F41DD7" w:rsidP="003E549A">
            <w:pPr>
              <w:pStyle w:val="TableParagraph"/>
              <w:rPr>
                <w:rFonts w:ascii="Arial"/>
                <w:b/>
                <w:sz w:val="21"/>
              </w:rPr>
            </w:pPr>
          </w:p>
          <w:p w14:paraId="77FCB869" w14:textId="77777777" w:rsidR="00F41DD7" w:rsidRDefault="00F41DD7" w:rsidP="003E549A">
            <w:pPr>
              <w:pStyle w:val="TableParagraph"/>
              <w:spacing w:before="149"/>
              <w:rPr>
                <w:rFonts w:ascii="Arial"/>
                <w:b/>
                <w:sz w:val="21"/>
              </w:rPr>
            </w:pPr>
          </w:p>
          <w:p w14:paraId="353B9B64" w14:textId="7B2244AB" w:rsidR="00F41DD7" w:rsidRDefault="00FD21A6" w:rsidP="003E549A">
            <w:pPr>
              <w:pStyle w:val="TableParagraph"/>
              <w:spacing w:line="256" w:lineRule="auto"/>
              <w:ind w:left="70"/>
              <w:rPr>
                <w:rFonts w:ascii="Segoe UI" w:hAnsi="Segoe UI"/>
                <w:sz w:val="21"/>
              </w:rPr>
            </w:pPr>
            <w:r>
              <w:rPr>
                <w:rFonts w:ascii="Segoe UI" w:hAnsi="Segoe UI"/>
                <w:sz w:val="21"/>
              </w:rPr>
              <w:t>Octubre-Marzo</w:t>
            </w:r>
          </w:p>
        </w:tc>
        <w:tc>
          <w:tcPr>
            <w:tcW w:w="1398" w:type="dxa"/>
          </w:tcPr>
          <w:p w14:paraId="4AC51FEC" w14:textId="77777777" w:rsidR="00F41DD7" w:rsidRDefault="00F41DD7" w:rsidP="003E549A">
            <w:pPr>
              <w:pStyle w:val="TableParagraph"/>
              <w:spacing w:before="1" w:line="259" w:lineRule="auto"/>
              <w:ind w:left="69" w:right="86"/>
              <w:rPr>
                <w:rFonts w:ascii="Segoe UI" w:hAnsi="Segoe UI"/>
                <w:sz w:val="21"/>
              </w:rPr>
            </w:pPr>
            <w:r>
              <w:rPr>
                <w:rFonts w:ascii="Segoe UI" w:hAnsi="Segoe UI"/>
                <w:spacing w:val="-4"/>
                <w:sz w:val="21"/>
              </w:rPr>
              <w:t xml:space="preserve">Para </w:t>
            </w:r>
            <w:r>
              <w:rPr>
                <w:rFonts w:ascii="Segoe UI" w:hAnsi="Segoe UI"/>
                <w:sz w:val="21"/>
              </w:rPr>
              <w:t xml:space="preserve">optimizar el control del </w:t>
            </w:r>
            <w:r>
              <w:rPr>
                <w:rFonts w:ascii="Segoe UI" w:hAnsi="Segoe UI"/>
                <w:spacing w:val="-2"/>
                <w:sz w:val="21"/>
              </w:rPr>
              <w:t xml:space="preserve">inventario, eliminar registros </w:t>
            </w:r>
            <w:r>
              <w:rPr>
                <w:rFonts w:ascii="Segoe UI" w:hAnsi="Segoe UI"/>
                <w:sz w:val="21"/>
              </w:rPr>
              <w:t xml:space="preserve">manuales y mejorar la eficiencia en </w:t>
            </w:r>
            <w:r>
              <w:rPr>
                <w:rFonts w:ascii="Segoe UI" w:hAnsi="Segoe UI"/>
                <w:spacing w:val="-6"/>
                <w:sz w:val="21"/>
              </w:rPr>
              <w:t>la</w:t>
            </w:r>
            <w:r>
              <w:rPr>
                <w:rFonts w:ascii="Segoe UI" w:hAnsi="Segoe UI"/>
                <w:spacing w:val="40"/>
                <w:sz w:val="21"/>
              </w:rPr>
              <w:t xml:space="preserve"> </w:t>
            </w:r>
            <w:r>
              <w:rPr>
                <w:rFonts w:ascii="Segoe UI" w:hAnsi="Segoe UI"/>
                <w:spacing w:val="-2"/>
                <w:sz w:val="21"/>
              </w:rPr>
              <w:t>distribución farmacéutica.</w:t>
            </w:r>
          </w:p>
        </w:tc>
        <w:tc>
          <w:tcPr>
            <w:tcW w:w="1328" w:type="dxa"/>
          </w:tcPr>
          <w:p w14:paraId="07667D59" w14:textId="444B31CC" w:rsidR="00F41DD7" w:rsidRDefault="000332A0" w:rsidP="003E549A">
            <w:pPr>
              <w:pStyle w:val="TableParagraph"/>
              <w:rPr>
                <w:rFonts w:ascii="Times New Roman"/>
              </w:rPr>
            </w:pPr>
            <w:r>
              <w:rPr>
                <w:rFonts w:ascii="Times New Roman"/>
              </w:rPr>
              <w:br/>
            </w:r>
            <w:r>
              <w:rPr>
                <w:rFonts w:ascii="Times New Roman"/>
              </w:rPr>
              <w:br/>
            </w:r>
            <w:r>
              <w:rPr>
                <w:rFonts w:ascii="Times New Roman"/>
              </w:rPr>
              <w:br/>
            </w:r>
            <w:r>
              <w:rPr>
                <w:rFonts w:ascii="Times New Roman"/>
              </w:rPr>
              <w:br/>
            </w:r>
            <w:r>
              <w:rPr>
                <w:rFonts w:ascii="Times New Roman"/>
              </w:rPr>
              <w:br/>
            </w:r>
            <w:r>
              <w:rPr>
                <w:rFonts w:ascii="Times New Roman"/>
              </w:rPr>
              <w:br/>
              <w:t xml:space="preserve">       </w:t>
            </w:r>
            <w:r w:rsidR="00F55A61">
              <w:rPr>
                <w:rFonts w:ascii="Times New Roman"/>
              </w:rPr>
              <w:t>2220</w:t>
            </w:r>
          </w:p>
        </w:tc>
        <w:tc>
          <w:tcPr>
            <w:tcW w:w="1828" w:type="dxa"/>
          </w:tcPr>
          <w:p w14:paraId="01E3864B" w14:textId="77777777" w:rsidR="00F41DD7" w:rsidRDefault="00F41DD7" w:rsidP="003E549A">
            <w:pPr>
              <w:pStyle w:val="TableParagraph"/>
              <w:rPr>
                <w:rFonts w:ascii="Arial"/>
                <w:b/>
                <w:sz w:val="21"/>
              </w:rPr>
            </w:pPr>
          </w:p>
          <w:p w14:paraId="10A39F40" w14:textId="77777777" w:rsidR="00F41DD7" w:rsidRDefault="00F41DD7" w:rsidP="003E549A">
            <w:pPr>
              <w:pStyle w:val="TableParagraph"/>
              <w:rPr>
                <w:rFonts w:ascii="Arial"/>
                <w:b/>
                <w:sz w:val="21"/>
              </w:rPr>
            </w:pPr>
          </w:p>
          <w:p w14:paraId="70210FF9" w14:textId="77777777" w:rsidR="00F41DD7" w:rsidRDefault="00F41DD7" w:rsidP="003E549A">
            <w:pPr>
              <w:pStyle w:val="TableParagraph"/>
              <w:rPr>
                <w:rFonts w:ascii="Arial"/>
                <w:b/>
                <w:sz w:val="21"/>
              </w:rPr>
            </w:pPr>
          </w:p>
          <w:p w14:paraId="3F6EBD5E" w14:textId="77777777" w:rsidR="00F41DD7" w:rsidRDefault="00F41DD7" w:rsidP="003E549A">
            <w:pPr>
              <w:pStyle w:val="TableParagraph"/>
              <w:rPr>
                <w:rFonts w:ascii="Arial"/>
                <w:b/>
                <w:sz w:val="21"/>
              </w:rPr>
            </w:pPr>
          </w:p>
          <w:p w14:paraId="16638702" w14:textId="77777777" w:rsidR="00F41DD7" w:rsidRDefault="00F41DD7" w:rsidP="003E549A">
            <w:pPr>
              <w:pStyle w:val="TableParagraph"/>
              <w:rPr>
                <w:rFonts w:ascii="Arial"/>
                <w:b/>
                <w:sz w:val="21"/>
              </w:rPr>
            </w:pPr>
          </w:p>
          <w:p w14:paraId="033F12A0" w14:textId="77777777" w:rsidR="00F41DD7" w:rsidRDefault="00F41DD7" w:rsidP="003E549A">
            <w:pPr>
              <w:pStyle w:val="TableParagraph"/>
              <w:spacing w:before="208"/>
              <w:rPr>
                <w:rFonts w:ascii="Arial"/>
                <w:b/>
                <w:sz w:val="21"/>
              </w:rPr>
            </w:pPr>
          </w:p>
          <w:p w14:paraId="25BA2EC3" w14:textId="77777777" w:rsidR="00F41DD7" w:rsidRDefault="00F41DD7" w:rsidP="003E549A">
            <w:pPr>
              <w:pStyle w:val="TableParagraph"/>
              <w:ind w:left="68"/>
              <w:rPr>
                <w:rFonts w:ascii="Segoe UI"/>
                <w:sz w:val="21"/>
              </w:rPr>
            </w:pPr>
            <w:r>
              <w:rPr>
                <w:rFonts w:ascii="Segoe UI"/>
                <w:spacing w:val="-5"/>
                <w:sz w:val="21"/>
              </w:rPr>
              <w:t>0%</w:t>
            </w:r>
          </w:p>
        </w:tc>
      </w:tr>
    </w:tbl>
    <w:p w14:paraId="19882EB2" w14:textId="77777777" w:rsidR="00F41DD7" w:rsidRDefault="00F41DD7" w:rsidP="00F41DD7">
      <w:pPr>
        <w:ind w:left="23"/>
        <w:rPr>
          <w:rFonts w:ascii="Calibri"/>
        </w:rPr>
      </w:pPr>
      <w:r>
        <w:rPr>
          <w:rFonts w:ascii="Calibri"/>
        </w:rPr>
        <w:t>Tabla</w:t>
      </w:r>
      <w:r>
        <w:rPr>
          <w:rFonts w:ascii="Calibri"/>
          <w:spacing w:val="-6"/>
        </w:rPr>
        <w:t xml:space="preserve"> </w:t>
      </w:r>
      <w:r>
        <w:rPr>
          <w:rFonts w:ascii="Calibri"/>
        </w:rPr>
        <w:t>1</w:t>
      </w:r>
      <w:r>
        <w:rPr>
          <w:rFonts w:ascii="Calibri"/>
          <w:spacing w:val="-7"/>
        </w:rPr>
        <w:t xml:space="preserve"> </w:t>
      </w:r>
      <w:r>
        <w:rPr>
          <w:rFonts w:ascii="Calibri"/>
        </w:rPr>
        <w:t>Marco</w:t>
      </w:r>
      <w:r>
        <w:rPr>
          <w:rFonts w:ascii="Calibri"/>
          <w:spacing w:val="-1"/>
        </w:rPr>
        <w:t xml:space="preserve"> </w:t>
      </w:r>
      <w:r>
        <w:rPr>
          <w:rFonts w:ascii="Calibri"/>
        </w:rPr>
        <w:t>de</w:t>
      </w:r>
      <w:r>
        <w:rPr>
          <w:rFonts w:ascii="Calibri"/>
          <w:spacing w:val="-5"/>
        </w:rPr>
        <w:t xml:space="preserve"> </w:t>
      </w:r>
      <w:r>
        <w:rPr>
          <w:rFonts w:ascii="Calibri"/>
        </w:rPr>
        <w:t>trabajo</w:t>
      </w:r>
      <w:r>
        <w:rPr>
          <w:rFonts w:ascii="Calibri"/>
          <w:spacing w:val="-5"/>
        </w:rPr>
        <w:t xml:space="preserve"> </w:t>
      </w:r>
      <w:r>
        <w:rPr>
          <w:rFonts w:ascii="Calibri"/>
          <w:spacing w:val="-4"/>
        </w:rPr>
        <w:t>5W+2H</w:t>
      </w:r>
    </w:p>
    <w:p w14:paraId="18742222" w14:textId="77777777" w:rsidR="00F41DD7" w:rsidRDefault="00F41DD7" w:rsidP="00F41DD7">
      <w:pPr>
        <w:pStyle w:val="Textoindependiente"/>
        <w:rPr>
          <w:rFonts w:ascii="Calibri"/>
          <w:sz w:val="22"/>
        </w:rPr>
      </w:pPr>
    </w:p>
    <w:p w14:paraId="3A4E200F" w14:textId="77777777" w:rsidR="00F41DD7" w:rsidRDefault="00F41DD7" w:rsidP="00F41DD7">
      <w:pPr>
        <w:pStyle w:val="Textoindependiente"/>
        <w:rPr>
          <w:rFonts w:ascii="Calibri"/>
          <w:sz w:val="22"/>
        </w:rPr>
      </w:pPr>
    </w:p>
    <w:p w14:paraId="6230B1A5" w14:textId="77777777" w:rsidR="00F41DD7" w:rsidRDefault="00F41DD7" w:rsidP="00F41DD7">
      <w:pPr>
        <w:pStyle w:val="Textoindependiente"/>
        <w:spacing w:before="135"/>
        <w:rPr>
          <w:rFonts w:ascii="Calibri"/>
          <w:sz w:val="22"/>
        </w:rPr>
      </w:pPr>
    </w:p>
    <w:p w14:paraId="011BEAC0" w14:textId="77777777" w:rsidR="00F41DD7" w:rsidRDefault="00F41DD7" w:rsidP="00F41DD7">
      <w:pPr>
        <w:pStyle w:val="Ttulo1"/>
        <w:numPr>
          <w:ilvl w:val="0"/>
          <w:numId w:val="4"/>
        </w:numPr>
        <w:tabs>
          <w:tab w:val="left" w:pos="743"/>
        </w:tabs>
        <w:jc w:val="left"/>
        <w:rPr>
          <w:color w:val="006FC0"/>
        </w:rPr>
      </w:pPr>
      <w:bookmarkStart w:id="5" w:name="_Toc213652304"/>
      <w:r>
        <w:rPr>
          <w:color w:val="006FC0"/>
        </w:rPr>
        <w:t>Ideas</w:t>
      </w:r>
      <w:r>
        <w:rPr>
          <w:color w:val="006FC0"/>
          <w:spacing w:val="-2"/>
        </w:rPr>
        <w:t xml:space="preserve"> </w:t>
      </w:r>
      <w:r>
        <w:rPr>
          <w:color w:val="006FC0"/>
        </w:rPr>
        <w:t>a</w:t>
      </w:r>
      <w:r>
        <w:rPr>
          <w:color w:val="006FC0"/>
          <w:spacing w:val="-2"/>
        </w:rPr>
        <w:t xml:space="preserve"> Defender</w:t>
      </w:r>
      <w:bookmarkEnd w:id="5"/>
    </w:p>
    <w:p w14:paraId="27097921" w14:textId="77777777" w:rsidR="00F41DD7" w:rsidRPr="00871FA8" w:rsidRDefault="00F41DD7" w:rsidP="00F41DD7">
      <w:pPr>
        <w:pStyle w:val="whitespace-normal"/>
        <w:spacing w:line="480" w:lineRule="auto"/>
        <w:ind w:firstLine="720"/>
        <w:rPr>
          <w:rFonts w:ascii="Arial" w:eastAsia="Arial" w:hAnsi="Arial" w:cs="Arial"/>
          <w:sz w:val="22"/>
          <w:szCs w:val="22"/>
          <w:lang w:val="es-ES" w:eastAsia="en-US"/>
        </w:rPr>
      </w:pPr>
      <w:r w:rsidRPr="00871FA8">
        <w:rPr>
          <w:rFonts w:ascii="Arial" w:eastAsia="Arial" w:hAnsi="Arial" w:cs="Arial"/>
          <w:sz w:val="22"/>
          <w:szCs w:val="22"/>
          <w:lang w:val="es-ES" w:eastAsia="en-US"/>
        </w:rPr>
        <w:t>El proyecto se fundamenta en los siguientes principios técnicos y de ingeniería de software:</w:t>
      </w:r>
    </w:p>
    <w:p w14:paraId="3178B55E" w14:textId="77777777" w:rsidR="00F41DD7" w:rsidRPr="00871FA8" w:rsidRDefault="00F41DD7" w:rsidP="00F41DD7">
      <w:pPr>
        <w:pStyle w:val="whitespace-normal"/>
        <w:spacing w:line="480" w:lineRule="auto"/>
        <w:ind w:firstLine="720"/>
        <w:rPr>
          <w:rFonts w:ascii="Arial" w:eastAsia="Arial" w:hAnsi="Arial" w:cs="Arial"/>
          <w:sz w:val="22"/>
          <w:szCs w:val="22"/>
          <w:lang w:val="es-ES" w:eastAsia="en-US"/>
        </w:rPr>
      </w:pPr>
      <w:r w:rsidRPr="00871FA8">
        <w:rPr>
          <w:rFonts w:ascii="Arial" w:eastAsia="Arial" w:hAnsi="Arial" w:cs="Arial"/>
          <w:b/>
          <w:bCs/>
          <w:sz w:val="22"/>
          <w:szCs w:val="22"/>
          <w:lang w:val="es-ES" w:eastAsia="en-US"/>
        </w:rPr>
        <w:t>La optimización algorítmica como factor crítico de éxito:</w:t>
      </w:r>
      <w:r w:rsidRPr="00871FA8">
        <w:rPr>
          <w:rFonts w:ascii="Arial" w:eastAsia="Arial" w:hAnsi="Arial" w:cs="Arial"/>
          <w:sz w:val="22"/>
          <w:szCs w:val="22"/>
          <w:lang w:val="es-ES" w:eastAsia="en-US"/>
        </w:rPr>
        <w:t xml:space="preserve"> La implementación de algoritmos eficientes y estructuras de datos apropiadas es determinante para lograr mejoras significativas en el rendimiento del sistema. La selección adecuada entre diferentes algoritmos de ordenamiento según el contexto (</w:t>
      </w:r>
      <w:proofErr w:type="spellStart"/>
      <w:r w:rsidRPr="00871FA8">
        <w:rPr>
          <w:rFonts w:ascii="Arial" w:eastAsia="Arial" w:hAnsi="Arial" w:cs="Arial"/>
          <w:sz w:val="22"/>
          <w:szCs w:val="22"/>
          <w:lang w:val="es-ES" w:eastAsia="en-US"/>
        </w:rPr>
        <w:t>QuickSort</w:t>
      </w:r>
      <w:proofErr w:type="spellEnd"/>
      <w:r w:rsidRPr="00871FA8">
        <w:rPr>
          <w:rFonts w:ascii="Arial" w:eastAsia="Arial" w:hAnsi="Arial" w:cs="Arial"/>
          <w:sz w:val="22"/>
          <w:szCs w:val="22"/>
          <w:lang w:val="es-ES" w:eastAsia="en-US"/>
        </w:rPr>
        <w:t xml:space="preserve"> vs. </w:t>
      </w:r>
      <w:proofErr w:type="spellStart"/>
      <w:r w:rsidRPr="00871FA8">
        <w:rPr>
          <w:rFonts w:ascii="Arial" w:eastAsia="Arial" w:hAnsi="Arial" w:cs="Arial"/>
          <w:sz w:val="22"/>
          <w:szCs w:val="22"/>
          <w:lang w:val="es-ES" w:eastAsia="en-US"/>
        </w:rPr>
        <w:t>Merge</w:t>
      </w:r>
      <w:proofErr w:type="spellEnd"/>
      <w:r w:rsidRPr="00871FA8">
        <w:rPr>
          <w:rFonts w:ascii="Arial" w:eastAsia="Arial" w:hAnsi="Arial" w:cs="Arial"/>
          <w:sz w:val="22"/>
          <w:szCs w:val="22"/>
          <w:lang w:val="es-ES" w:eastAsia="en-US"/>
        </w:rPr>
        <w:t xml:space="preserve"> </w:t>
      </w:r>
      <w:proofErr w:type="spellStart"/>
      <w:r w:rsidRPr="00871FA8">
        <w:rPr>
          <w:rFonts w:ascii="Arial" w:eastAsia="Arial" w:hAnsi="Arial" w:cs="Arial"/>
          <w:sz w:val="22"/>
          <w:szCs w:val="22"/>
          <w:lang w:val="es-ES" w:eastAsia="en-US"/>
        </w:rPr>
        <w:t>Sort</w:t>
      </w:r>
      <w:proofErr w:type="spellEnd"/>
      <w:r w:rsidRPr="00871FA8">
        <w:rPr>
          <w:rFonts w:ascii="Arial" w:eastAsia="Arial" w:hAnsi="Arial" w:cs="Arial"/>
          <w:sz w:val="22"/>
          <w:szCs w:val="22"/>
          <w:lang w:val="es-ES" w:eastAsia="en-US"/>
        </w:rPr>
        <w:t xml:space="preserve"> vs. </w:t>
      </w:r>
      <w:proofErr w:type="spellStart"/>
      <w:r w:rsidRPr="00871FA8">
        <w:rPr>
          <w:rFonts w:ascii="Arial" w:eastAsia="Arial" w:hAnsi="Arial" w:cs="Arial"/>
          <w:sz w:val="22"/>
          <w:szCs w:val="22"/>
          <w:lang w:val="es-ES" w:eastAsia="en-US"/>
        </w:rPr>
        <w:t>Radix</w:t>
      </w:r>
      <w:proofErr w:type="spellEnd"/>
      <w:r w:rsidRPr="00871FA8">
        <w:rPr>
          <w:rFonts w:ascii="Arial" w:eastAsia="Arial" w:hAnsi="Arial" w:cs="Arial"/>
          <w:sz w:val="22"/>
          <w:szCs w:val="22"/>
          <w:lang w:val="es-ES" w:eastAsia="en-US"/>
        </w:rPr>
        <w:t xml:space="preserve"> </w:t>
      </w:r>
      <w:proofErr w:type="spellStart"/>
      <w:r w:rsidRPr="00871FA8">
        <w:rPr>
          <w:rFonts w:ascii="Arial" w:eastAsia="Arial" w:hAnsi="Arial" w:cs="Arial"/>
          <w:sz w:val="22"/>
          <w:szCs w:val="22"/>
          <w:lang w:val="es-ES" w:eastAsia="en-US"/>
        </w:rPr>
        <w:t>Sort</w:t>
      </w:r>
      <w:proofErr w:type="spellEnd"/>
      <w:r w:rsidRPr="00871FA8">
        <w:rPr>
          <w:rFonts w:ascii="Arial" w:eastAsia="Arial" w:hAnsi="Arial" w:cs="Arial"/>
          <w:sz w:val="22"/>
          <w:szCs w:val="22"/>
          <w:lang w:val="es-ES" w:eastAsia="en-US"/>
        </w:rPr>
        <w:t xml:space="preserve">) y la implementación de estructuras indexadas permitirán reducir la complejidad temporal de O(n²) a </w:t>
      </w:r>
      <w:proofErr w:type="gramStart"/>
      <w:r w:rsidRPr="00871FA8">
        <w:rPr>
          <w:rFonts w:ascii="Arial" w:eastAsia="Arial" w:hAnsi="Arial" w:cs="Arial"/>
          <w:sz w:val="22"/>
          <w:szCs w:val="22"/>
          <w:lang w:val="es-ES" w:eastAsia="en-US"/>
        </w:rPr>
        <w:t>O(</w:t>
      </w:r>
      <w:proofErr w:type="gramEnd"/>
      <w:r w:rsidRPr="00871FA8">
        <w:rPr>
          <w:rFonts w:ascii="Arial" w:eastAsia="Arial" w:hAnsi="Arial" w:cs="Arial"/>
          <w:sz w:val="22"/>
          <w:szCs w:val="22"/>
          <w:lang w:val="es-ES" w:eastAsia="en-US"/>
        </w:rPr>
        <w:t>n log n) o incluso O(n) en casos específicos.</w:t>
      </w:r>
    </w:p>
    <w:p w14:paraId="7ED295F9" w14:textId="77777777" w:rsidR="00F41DD7" w:rsidRPr="00871FA8" w:rsidRDefault="00F41DD7" w:rsidP="00F41DD7">
      <w:pPr>
        <w:pStyle w:val="whitespace-normal"/>
        <w:spacing w:line="480" w:lineRule="auto"/>
        <w:ind w:firstLine="720"/>
        <w:rPr>
          <w:rFonts w:ascii="Arial" w:eastAsia="Arial" w:hAnsi="Arial" w:cs="Arial"/>
          <w:sz w:val="22"/>
          <w:szCs w:val="22"/>
          <w:lang w:val="es-ES" w:eastAsia="en-US"/>
        </w:rPr>
      </w:pPr>
      <w:r w:rsidRPr="00871FA8">
        <w:rPr>
          <w:rFonts w:ascii="Arial" w:eastAsia="Arial" w:hAnsi="Arial" w:cs="Arial"/>
          <w:b/>
          <w:bCs/>
          <w:sz w:val="22"/>
          <w:szCs w:val="22"/>
          <w:lang w:val="es-ES" w:eastAsia="en-US"/>
        </w:rPr>
        <w:t xml:space="preserve">La arquitectura distribuida como solución a la comunicación </w:t>
      </w:r>
      <w:proofErr w:type="spellStart"/>
      <w:r w:rsidRPr="00871FA8">
        <w:rPr>
          <w:rFonts w:ascii="Arial" w:eastAsia="Arial" w:hAnsi="Arial" w:cs="Arial"/>
          <w:b/>
          <w:bCs/>
          <w:sz w:val="22"/>
          <w:szCs w:val="22"/>
          <w:lang w:val="es-ES" w:eastAsia="en-US"/>
        </w:rPr>
        <w:t>intersedes</w:t>
      </w:r>
      <w:proofErr w:type="spellEnd"/>
      <w:r w:rsidRPr="00871FA8">
        <w:rPr>
          <w:rFonts w:ascii="Arial" w:eastAsia="Arial" w:hAnsi="Arial" w:cs="Arial"/>
          <w:b/>
          <w:bCs/>
          <w:sz w:val="22"/>
          <w:szCs w:val="22"/>
          <w:lang w:val="es-ES" w:eastAsia="en-US"/>
        </w:rPr>
        <w:t>:</w:t>
      </w:r>
      <w:r w:rsidRPr="00871FA8">
        <w:rPr>
          <w:rFonts w:ascii="Arial" w:eastAsia="Arial" w:hAnsi="Arial" w:cs="Arial"/>
          <w:sz w:val="22"/>
          <w:szCs w:val="22"/>
          <w:lang w:val="es-ES" w:eastAsia="en-US"/>
        </w:rPr>
        <w:t xml:space="preserve"> Una arquitectura basada en microservicios con sincronización mediante eventos y mensajería asíncrona garantiza la escalabilidad horizontal del sistema y permite mantener la consistencia de datos entre múltiples sedes geográficamente distribuidas, superando las limitaciones de arquitecturas monolíticas tradicionales.</w:t>
      </w:r>
    </w:p>
    <w:p w14:paraId="6FD06A34" w14:textId="77777777" w:rsidR="00F41DD7" w:rsidRPr="00871FA8" w:rsidRDefault="00F41DD7" w:rsidP="00F41DD7">
      <w:pPr>
        <w:pStyle w:val="whitespace-normal"/>
        <w:spacing w:line="480" w:lineRule="auto"/>
        <w:ind w:firstLine="720"/>
        <w:rPr>
          <w:rFonts w:ascii="Arial" w:eastAsia="Arial" w:hAnsi="Arial" w:cs="Arial"/>
          <w:sz w:val="22"/>
          <w:szCs w:val="22"/>
          <w:lang w:val="es-ES" w:eastAsia="en-US"/>
        </w:rPr>
      </w:pPr>
      <w:r w:rsidRPr="00871FA8">
        <w:rPr>
          <w:rFonts w:ascii="Arial" w:eastAsia="Arial" w:hAnsi="Arial" w:cs="Arial"/>
          <w:b/>
          <w:bCs/>
          <w:sz w:val="22"/>
          <w:szCs w:val="22"/>
          <w:lang w:val="es-ES" w:eastAsia="en-US"/>
        </w:rPr>
        <w:lastRenderedPageBreak/>
        <w:t>La ingeniería de software aplicada garantiza mantenibilidad y escalabilidad:</w:t>
      </w:r>
      <w:r w:rsidRPr="00871FA8">
        <w:rPr>
          <w:rFonts w:ascii="Arial" w:eastAsia="Arial" w:hAnsi="Arial" w:cs="Arial"/>
          <w:sz w:val="22"/>
          <w:szCs w:val="22"/>
          <w:lang w:val="es-ES" w:eastAsia="en-US"/>
        </w:rPr>
        <w:t xml:space="preserve"> El seguimiento de principios SOLID, patrones de diseño reconocidos (</w:t>
      </w:r>
      <w:proofErr w:type="spellStart"/>
      <w:r w:rsidRPr="00871FA8">
        <w:rPr>
          <w:rFonts w:ascii="Arial" w:eastAsia="Arial" w:hAnsi="Arial" w:cs="Arial"/>
          <w:sz w:val="22"/>
          <w:szCs w:val="22"/>
          <w:lang w:val="es-ES" w:eastAsia="en-US"/>
        </w:rPr>
        <w:t>Repository</w:t>
      </w:r>
      <w:proofErr w:type="spellEnd"/>
      <w:r w:rsidRPr="00871FA8">
        <w:rPr>
          <w:rFonts w:ascii="Arial" w:eastAsia="Arial" w:hAnsi="Arial" w:cs="Arial"/>
          <w:sz w:val="22"/>
          <w:szCs w:val="22"/>
          <w:lang w:val="es-ES" w:eastAsia="en-US"/>
        </w:rPr>
        <w:t xml:space="preserve">, Factory, </w:t>
      </w:r>
      <w:proofErr w:type="spellStart"/>
      <w:r w:rsidRPr="00871FA8">
        <w:rPr>
          <w:rFonts w:ascii="Arial" w:eastAsia="Arial" w:hAnsi="Arial" w:cs="Arial"/>
          <w:sz w:val="22"/>
          <w:szCs w:val="22"/>
          <w:lang w:val="es-ES" w:eastAsia="en-US"/>
        </w:rPr>
        <w:t>Observer</w:t>
      </w:r>
      <w:proofErr w:type="spellEnd"/>
      <w:r w:rsidRPr="00871FA8">
        <w:rPr>
          <w:rFonts w:ascii="Arial" w:eastAsia="Arial" w:hAnsi="Arial" w:cs="Arial"/>
          <w:sz w:val="22"/>
          <w:szCs w:val="22"/>
          <w:lang w:val="es-ES" w:eastAsia="en-US"/>
        </w:rPr>
        <w:t>) y metodologías ágiles asegura que el sistema sea fácil de mantener, extender y adaptar a futuros requerimientos del negocio, reduciendo la deuda técnica y facilitando la incorporación de nuevas funcionalidades.</w:t>
      </w:r>
    </w:p>
    <w:p w14:paraId="29872EF9" w14:textId="77777777" w:rsidR="00F41DD7" w:rsidRPr="00871FA8" w:rsidRDefault="00F41DD7" w:rsidP="00F41DD7">
      <w:pPr>
        <w:pStyle w:val="whitespace-normal"/>
        <w:spacing w:line="480" w:lineRule="auto"/>
        <w:ind w:firstLine="720"/>
        <w:rPr>
          <w:rFonts w:ascii="Arial" w:eastAsia="Arial" w:hAnsi="Arial" w:cs="Arial"/>
          <w:sz w:val="22"/>
          <w:szCs w:val="22"/>
          <w:lang w:val="es-ES" w:eastAsia="en-US"/>
        </w:rPr>
      </w:pPr>
      <w:r w:rsidRPr="00871FA8">
        <w:rPr>
          <w:rFonts w:ascii="Arial" w:eastAsia="Arial" w:hAnsi="Arial" w:cs="Arial"/>
          <w:b/>
          <w:bCs/>
          <w:sz w:val="22"/>
          <w:szCs w:val="22"/>
          <w:lang w:val="es-ES" w:eastAsia="en-US"/>
        </w:rPr>
        <w:t>La sincronización en tiempo real mejora la toma de decisiones:</w:t>
      </w:r>
      <w:r w:rsidRPr="00871FA8">
        <w:rPr>
          <w:rFonts w:ascii="Arial" w:eastAsia="Arial" w:hAnsi="Arial" w:cs="Arial"/>
          <w:sz w:val="22"/>
          <w:szCs w:val="22"/>
          <w:lang w:val="es-ES" w:eastAsia="en-US"/>
        </w:rPr>
        <w:t xml:space="preserve"> Un sistema que proporciona visibilidad instantánea del inventario a nivel nacional permite a los gerentes y personal operativo tomar decisiones informadas sobre transferencias de stock, reabastecimiento y distribución de recursos, reduciendo costos de oportunidad y mejorando la eficiencia logística.</w:t>
      </w:r>
    </w:p>
    <w:p w14:paraId="4221D774" w14:textId="77777777" w:rsidR="00F41DD7" w:rsidRDefault="00F41DD7" w:rsidP="00F41DD7">
      <w:pPr>
        <w:pStyle w:val="Ttulo1"/>
        <w:numPr>
          <w:ilvl w:val="0"/>
          <w:numId w:val="4"/>
        </w:numPr>
        <w:tabs>
          <w:tab w:val="left" w:pos="742"/>
        </w:tabs>
        <w:spacing w:before="200"/>
        <w:ind w:left="742" w:hanging="359"/>
        <w:jc w:val="left"/>
        <w:rPr>
          <w:color w:val="006FC0"/>
        </w:rPr>
      </w:pPr>
      <w:bookmarkStart w:id="6" w:name="_Toc213652305"/>
      <w:r>
        <w:rPr>
          <w:color w:val="006FC0"/>
        </w:rPr>
        <w:t>Resultados</w:t>
      </w:r>
      <w:r>
        <w:rPr>
          <w:color w:val="006FC0"/>
          <w:spacing w:val="-2"/>
        </w:rPr>
        <w:t xml:space="preserve"> Esperados</w:t>
      </w:r>
      <w:bookmarkEnd w:id="6"/>
    </w:p>
    <w:p w14:paraId="2753648B" w14:textId="77777777" w:rsidR="00F41DD7" w:rsidRDefault="00F41DD7" w:rsidP="00F41DD7">
      <w:pPr>
        <w:pStyle w:val="Textoindependiente"/>
        <w:spacing w:before="263" w:line="360" w:lineRule="auto"/>
        <w:ind w:left="23" w:right="1473"/>
      </w:pPr>
      <w:r w:rsidRPr="00871FA8">
        <w:rPr>
          <w:rFonts w:ascii="Arial" w:eastAsia="Arial" w:hAnsi="Arial" w:cs="Arial"/>
          <w:sz w:val="22"/>
          <w:szCs w:val="22"/>
        </w:rPr>
        <w:t>Se espera optimizar la gestión del inventario de medicinas mediante un sistema más rápido, ordenado y comunicativo entre sedes, que permita mejorar la eficiencia operativa, reducir errores y garantizar la disponibilidad oportuna de los productos a nivel nacional.</w:t>
      </w:r>
    </w:p>
    <w:p w14:paraId="4544F573" w14:textId="77777777" w:rsidR="00F41DD7" w:rsidRDefault="00F41DD7" w:rsidP="00F41DD7">
      <w:pPr>
        <w:pStyle w:val="Ttulo1"/>
        <w:numPr>
          <w:ilvl w:val="0"/>
          <w:numId w:val="4"/>
        </w:numPr>
        <w:tabs>
          <w:tab w:val="left" w:pos="743"/>
        </w:tabs>
        <w:jc w:val="left"/>
        <w:rPr>
          <w:color w:val="006FC0"/>
        </w:rPr>
      </w:pPr>
      <w:bookmarkStart w:id="7" w:name="_Toc213652306"/>
      <w:proofErr w:type="gramStart"/>
      <w:r>
        <w:rPr>
          <w:color w:val="006FC0"/>
          <w:spacing w:val="-2"/>
        </w:rPr>
        <w:t>Viabilidad(</w:t>
      </w:r>
      <w:proofErr w:type="gramEnd"/>
      <w:r>
        <w:rPr>
          <w:color w:val="006FC0"/>
          <w:spacing w:val="-2"/>
        </w:rPr>
        <w:t>Ej.)</w:t>
      </w:r>
      <w:bookmarkEnd w:id="7"/>
    </w:p>
    <w:p w14:paraId="0189052A" w14:textId="77777777" w:rsidR="00F41DD7" w:rsidRDefault="00F41DD7" w:rsidP="00F41DD7">
      <w:pPr>
        <w:pStyle w:val="Textoindependiente"/>
        <w:spacing w:before="33"/>
        <w:rPr>
          <w:rFonts w:ascii="Arial"/>
          <w:b/>
          <w:sz w:val="20"/>
        </w:rPr>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0"/>
        <w:gridCol w:w="4664"/>
        <w:gridCol w:w="1959"/>
        <w:gridCol w:w="1661"/>
      </w:tblGrid>
      <w:tr w:rsidR="00F41DD7" w14:paraId="29FA7DF0" w14:textId="77777777" w:rsidTr="003E549A">
        <w:trPr>
          <w:trHeight w:val="558"/>
        </w:trPr>
        <w:tc>
          <w:tcPr>
            <w:tcW w:w="1320" w:type="dxa"/>
          </w:tcPr>
          <w:p w14:paraId="0097BB35" w14:textId="77777777" w:rsidR="00F41DD7" w:rsidRDefault="00F41DD7" w:rsidP="003E549A">
            <w:pPr>
              <w:pStyle w:val="TableParagraph"/>
              <w:spacing w:before="153"/>
              <w:ind w:left="17" w:right="5"/>
              <w:jc w:val="center"/>
            </w:pPr>
            <w:r>
              <w:rPr>
                <w:spacing w:val="-2"/>
              </w:rPr>
              <w:t>Cantidad</w:t>
            </w:r>
          </w:p>
        </w:tc>
        <w:tc>
          <w:tcPr>
            <w:tcW w:w="4664" w:type="dxa"/>
          </w:tcPr>
          <w:p w14:paraId="57F59467" w14:textId="77777777" w:rsidR="00F41DD7" w:rsidRDefault="00F41DD7" w:rsidP="003E549A">
            <w:pPr>
              <w:pStyle w:val="TableParagraph"/>
              <w:spacing w:before="153"/>
              <w:ind w:left="15"/>
              <w:jc w:val="center"/>
            </w:pPr>
            <w:r>
              <w:rPr>
                <w:spacing w:val="-2"/>
              </w:rPr>
              <w:t>Descripción</w:t>
            </w:r>
          </w:p>
        </w:tc>
        <w:tc>
          <w:tcPr>
            <w:tcW w:w="1959" w:type="dxa"/>
          </w:tcPr>
          <w:p w14:paraId="034B28F2" w14:textId="77777777" w:rsidR="00F41DD7" w:rsidRDefault="00F41DD7" w:rsidP="003E549A">
            <w:pPr>
              <w:pStyle w:val="TableParagraph"/>
              <w:spacing w:before="26"/>
              <w:ind w:left="677" w:hanging="360"/>
            </w:pPr>
            <w:r>
              <w:t>Valor</w:t>
            </w:r>
            <w:r>
              <w:rPr>
                <w:spacing w:val="-16"/>
              </w:rPr>
              <w:t xml:space="preserve"> </w:t>
            </w:r>
            <w:r>
              <w:t xml:space="preserve">Unitario </w:t>
            </w:r>
            <w:r>
              <w:rPr>
                <w:spacing w:val="-2"/>
              </w:rPr>
              <w:t>(USD)</w:t>
            </w:r>
          </w:p>
        </w:tc>
        <w:tc>
          <w:tcPr>
            <w:tcW w:w="1661" w:type="dxa"/>
          </w:tcPr>
          <w:p w14:paraId="756E77E5" w14:textId="77777777" w:rsidR="00F41DD7" w:rsidRDefault="00F41DD7" w:rsidP="003E549A">
            <w:pPr>
              <w:pStyle w:val="TableParagraph"/>
              <w:spacing w:before="26"/>
              <w:ind w:left="530" w:hanging="229"/>
            </w:pPr>
            <w:r>
              <w:t>Valor</w:t>
            </w:r>
            <w:r>
              <w:rPr>
                <w:spacing w:val="-16"/>
              </w:rPr>
              <w:t xml:space="preserve"> </w:t>
            </w:r>
            <w:r>
              <w:t xml:space="preserve">Total </w:t>
            </w:r>
            <w:r>
              <w:rPr>
                <w:spacing w:val="-2"/>
              </w:rPr>
              <w:t>(USD)</w:t>
            </w:r>
          </w:p>
        </w:tc>
      </w:tr>
      <w:tr w:rsidR="00F41DD7" w14:paraId="2F7AC738" w14:textId="77777777" w:rsidTr="003E549A">
        <w:trPr>
          <w:trHeight w:val="290"/>
        </w:trPr>
        <w:tc>
          <w:tcPr>
            <w:tcW w:w="1320" w:type="dxa"/>
          </w:tcPr>
          <w:p w14:paraId="09BE2068" w14:textId="77777777" w:rsidR="00F41DD7" w:rsidRDefault="00F41DD7" w:rsidP="003E549A">
            <w:pPr>
              <w:pStyle w:val="TableParagraph"/>
              <w:rPr>
                <w:rFonts w:ascii="Times New Roman"/>
                <w:sz w:val="20"/>
              </w:rPr>
            </w:pPr>
          </w:p>
        </w:tc>
        <w:tc>
          <w:tcPr>
            <w:tcW w:w="4664" w:type="dxa"/>
          </w:tcPr>
          <w:p w14:paraId="5DEDDC71" w14:textId="77777777" w:rsidR="00F41DD7" w:rsidRDefault="00F41DD7" w:rsidP="003E549A">
            <w:pPr>
              <w:pStyle w:val="TableParagraph"/>
              <w:spacing w:before="12"/>
              <w:ind w:left="74"/>
              <w:rPr>
                <w:rFonts w:ascii="Arial"/>
                <w:b/>
              </w:rPr>
            </w:pPr>
            <w:r>
              <w:rPr>
                <w:rFonts w:ascii="Arial"/>
                <w:b/>
              </w:rPr>
              <w:t>Equipo</w:t>
            </w:r>
            <w:r>
              <w:rPr>
                <w:rFonts w:ascii="Arial"/>
                <w:b/>
                <w:spacing w:val="-1"/>
              </w:rPr>
              <w:t xml:space="preserve"> </w:t>
            </w:r>
            <w:r>
              <w:rPr>
                <w:rFonts w:ascii="Arial"/>
                <w:b/>
              </w:rPr>
              <w:t>en</w:t>
            </w:r>
            <w:r>
              <w:rPr>
                <w:rFonts w:ascii="Arial"/>
                <w:b/>
                <w:spacing w:val="-4"/>
              </w:rPr>
              <w:t xml:space="preserve"> casa</w:t>
            </w:r>
          </w:p>
        </w:tc>
        <w:tc>
          <w:tcPr>
            <w:tcW w:w="1959" w:type="dxa"/>
          </w:tcPr>
          <w:p w14:paraId="092ED0C4" w14:textId="77777777" w:rsidR="00F41DD7" w:rsidRDefault="00F41DD7" w:rsidP="003E549A">
            <w:pPr>
              <w:pStyle w:val="TableParagraph"/>
              <w:rPr>
                <w:rFonts w:ascii="Times New Roman"/>
                <w:sz w:val="20"/>
              </w:rPr>
            </w:pPr>
          </w:p>
        </w:tc>
        <w:tc>
          <w:tcPr>
            <w:tcW w:w="1661" w:type="dxa"/>
          </w:tcPr>
          <w:p w14:paraId="640BB064" w14:textId="77777777" w:rsidR="00F41DD7" w:rsidRDefault="00F41DD7" w:rsidP="003E549A">
            <w:pPr>
              <w:pStyle w:val="TableParagraph"/>
              <w:rPr>
                <w:rFonts w:ascii="Times New Roman"/>
                <w:sz w:val="20"/>
              </w:rPr>
            </w:pPr>
          </w:p>
        </w:tc>
      </w:tr>
      <w:tr w:rsidR="00F41DD7" w14:paraId="0D646740" w14:textId="77777777" w:rsidTr="003E549A">
        <w:trPr>
          <w:trHeight w:val="561"/>
        </w:trPr>
        <w:tc>
          <w:tcPr>
            <w:tcW w:w="1320" w:type="dxa"/>
          </w:tcPr>
          <w:p w14:paraId="14396F7C" w14:textId="77777777" w:rsidR="00F41DD7" w:rsidRDefault="00F41DD7" w:rsidP="003E549A">
            <w:pPr>
              <w:pStyle w:val="TableParagraph"/>
              <w:spacing w:before="153"/>
              <w:ind w:left="17"/>
              <w:jc w:val="center"/>
            </w:pPr>
            <w:r>
              <w:rPr>
                <w:spacing w:val="-10"/>
              </w:rPr>
              <w:t>1</w:t>
            </w:r>
          </w:p>
        </w:tc>
        <w:tc>
          <w:tcPr>
            <w:tcW w:w="4664" w:type="dxa"/>
          </w:tcPr>
          <w:p w14:paraId="7A76AE1A" w14:textId="1C16E576" w:rsidR="00F41DD7" w:rsidRDefault="00C90EBF" w:rsidP="003E549A">
            <w:pPr>
              <w:pStyle w:val="TableParagraph"/>
              <w:spacing w:before="28"/>
              <w:ind w:left="74" w:right="100"/>
            </w:pPr>
            <w:r>
              <w:t>Laptop ACEMAGIC INTEL INSIDE 16 GB RAM 500 MB</w:t>
            </w:r>
          </w:p>
        </w:tc>
        <w:tc>
          <w:tcPr>
            <w:tcW w:w="1959" w:type="dxa"/>
          </w:tcPr>
          <w:p w14:paraId="36021548" w14:textId="4C98BE9C" w:rsidR="00F41DD7" w:rsidRDefault="00C90EBF" w:rsidP="003E549A">
            <w:pPr>
              <w:pStyle w:val="TableParagraph"/>
              <w:spacing w:before="153"/>
              <w:ind w:right="777"/>
              <w:jc w:val="right"/>
            </w:pPr>
            <w:r>
              <w:rPr>
                <w:spacing w:val="-5"/>
              </w:rPr>
              <w:t>420</w:t>
            </w:r>
          </w:p>
        </w:tc>
        <w:tc>
          <w:tcPr>
            <w:tcW w:w="1661" w:type="dxa"/>
          </w:tcPr>
          <w:p w14:paraId="08F72C1F" w14:textId="422CC608" w:rsidR="00F41DD7" w:rsidRDefault="00486F65" w:rsidP="003E549A">
            <w:pPr>
              <w:pStyle w:val="TableParagraph"/>
              <w:spacing w:before="153"/>
              <w:ind w:left="653"/>
            </w:pPr>
            <w:r>
              <w:rPr>
                <w:spacing w:val="-5"/>
              </w:rPr>
              <w:t>4</w:t>
            </w:r>
            <w:r w:rsidR="00F55A61">
              <w:rPr>
                <w:spacing w:val="-5"/>
              </w:rPr>
              <w:t>20</w:t>
            </w:r>
          </w:p>
        </w:tc>
      </w:tr>
      <w:tr w:rsidR="00F41DD7" w14:paraId="6199C1DE" w14:textId="77777777" w:rsidTr="003E549A">
        <w:trPr>
          <w:trHeight w:val="290"/>
        </w:trPr>
        <w:tc>
          <w:tcPr>
            <w:tcW w:w="1320" w:type="dxa"/>
          </w:tcPr>
          <w:p w14:paraId="5FD9A863" w14:textId="77777777" w:rsidR="00F41DD7" w:rsidRDefault="00F41DD7" w:rsidP="003E549A">
            <w:pPr>
              <w:pStyle w:val="TableParagraph"/>
              <w:rPr>
                <w:rFonts w:ascii="Times New Roman"/>
                <w:sz w:val="20"/>
              </w:rPr>
            </w:pPr>
          </w:p>
        </w:tc>
        <w:tc>
          <w:tcPr>
            <w:tcW w:w="4664" w:type="dxa"/>
          </w:tcPr>
          <w:p w14:paraId="3C1DC943" w14:textId="04A62E00" w:rsidR="00C90EBF" w:rsidRDefault="00C90EBF" w:rsidP="003E549A">
            <w:pPr>
              <w:pStyle w:val="TableParagraph"/>
              <w:rPr>
                <w:rFonts w:ascii="Times New Roman"/>
                <w:sz w:val="20"/>
              </w:rPr>
            </w:pPr>
            <w:r>
              <w:rPr>
                <w:rFonts w:ascii="Times New Roman"/>
                <w:sz w:val="20"/>
              </w:rPr>
              <w:t>LAPTOP HP AMD RYZEN 16 GB RAM 500 MB</w:t>
            </w:r>
          </w:p>
        </w:tc>
        <w:tc>
          <w:tcPr>
            <w:tcW w:w="1959" w:type="dxa"/>
          </w:tcPr>
          <w:p w14:paraId="5DBEED60" w14:textId="2A4A70DD" w:rsidR="00F41DD7" w:rsidRDefault="00C90EBF" w:rsidP="003E549A">
            <w:pPr>
              <w:pStyle w:val="TableParagraph"/>
              <w:rPr>
                <w:rFonts w:ascii="Times New Roman"/>
                <w:sz w:val="20"/>
              </w:rPr>
            </w:pPr>
            <w:r>
              <w:rPr>
                <w:rFonts w:ascii="Times New Roman"/>
                <w:sz w:val="20"/>
              </w:rPr>
              <w:t xml:space="preserve">                650</w:t>
            </w:r>
          </w:p>
        </w:tc>
        <w:tc>
          <w:tcPr>
            <w:tcW w:w="1661" w:type="dxa"/>
          </w:tcPr>
          <w:p w14:paraId="00A55425" w14:textId="160DCEAA" w:rsidR="00F41DD7" w:rsidRDefault="00486F65" w:rsidP="003E549A">
            <w:pPr>
              <w:pStyle w:val="TableParagraph"/>
              <w:rPr>
                <w:rFonts w:ascii="Times New Roman"/>
                <w:sz w:val="20"/>
              </w:rPr>
            </w:pPr>
            <w:r>
              <w:rPr>
                <w:rFonts w:ascii="Times New Roman"/>
                <w:sz w:val="20"/>
              </w:rPr>
              <w:t xml:space="preserve">             650</w:t>
            </w:r>
          </w:p>
        </w:tc>
      </w:tr>
      <w:tr w:rsidR="00C90EBF" w14:paraId="17EBCD48" w14:textId="77777777" w:rsidTr="003E549A">
        <w:trPr>
          <w:trHeight w:val="290"/>
        </w:trPr>
        <w:tc>
          <w:tcPr>
            <w:tcW w:w="1320" w:type="dxa"/>
          </w:tcPr>
          <w:p w14:paraId="41DDA2EC" w14:textId="41A5D32D" w:rsidR="00C90EBF" w:rsidRDefault="00486F65" w:rsidP="003E549A">
            <w:pPr>
              <w:pStyle w:val="TableParagraph"/>
              <w:rPr>
                <w:rFonts w:ascii="Times New Roman"/>
                <w:sz w:val="20"/>
              </w:rPr>
            </w:pPr>
            <w:r>
              <w:rPr>
                <w:rFonts w:ascii="Times New Roman"/>
                <w:sz w:val="20"/>
              </w:rPr>
              <w:t xml:space="preserve">  </w:t>
            </w:r>
          </w:p>
        </w:tc>
        <w:tc>
          <w:tcPr>
            <w:tcW w:w="4664" w:type="dxa"/>
          </w:tcPr>
          <w:p w14:paraId="6EC01E29" w14:textId="039C7F7B" w:rsidR="00C90EBF" w:rsidRDefault="00C90EBF" w:rsidP="003E549A">
            <w:pPr>
              <w:pStyle w:val="TableParagraph"/>
              <w:rPr>
                <w:rFonts w:ascii="Times New Roman"/>
                <w:sz w:val="20"/>
              </w:rPr>
            </w:pPr>
            <w:r>
              <w:rPr>
                <w:rFonts w:ascii="Times New Roman"/>
                <w:sz w:val="20"/>
              </w:rPr>
              <w:t>Laptop HP INTEL CORE I5 12 GB RAM 128 MB</w:t>
            </w:r>
          </w:p>
        </w:tc>
        <w:tc>
          <w:tcPr>
            <w:tcW w:w="1959" w:type="dxa"/>
          </w:tcPr>
          <w:p w14:paraId="5B51F059" w14:textId="7A579A89" w:rsidR="00C90EBF" w:rsidRDefault="00C90EBF" w:rsidP="003E549A">
            <w:pPr>
              <w:pStyle w:val="TableParagraph"/>
              <w:rPr>
                <w:rFonts w:ascii="Times New Roman"/>
                <w:sz w:val="20"/>
              </w:rPr>
            </w:pPr>
            <w:r>
              <w:rPr>
                <w:rFonts w:ascii="Times New Roman"/>
                <w:sz w:val="20"/>
              </w:rPr>
              <w:t xml:space="preserve">                550</w:t>
            </w:r>
          </w:p>
        </w:tc>
        <w:tc>
          <w:tcPr>
            <w:tcW w:w="1661" w:type="dxa"/>
          </w:tcPr>
          <w:p w14:paraId="717E5E12" w14:textId="404EBCF3" w:rsidR="00C90EBF" w:rsidRDefault="00486F65" w:rsidP="003E549A">
            <w:pPr>
              <w:pStyle w:val="TableParagraph"/>
              <w:rPr>
                <w:rFonts w:ascii="Times New Roman"/>
                <w:sz w:val="20"/>
              </w:rPr>
            </w:pPr>
            <w:r>
              <w:rPr>
                <w:rFonts w:ascii="Times New Roman"/>
                <w:sz w:val="20"/>
              </w:rPr>
              <w:t xml:space="preserve">            550</w:t>
            </w:r>
          </w:p>
        </w:tc>
      </w:tr>
      <w:tr w:rsidR="00F41DD7" w14:paraId="4D9B22C4" w14:textId="77777777" w:rsidTr="003E549A">
        <w:trPr>
          <w:trHeight w:val="290"/>
        </w:trPr>
        <w:tc>
          <w:tcPr>
            <w:tcW w:w="1320" w:type="dxa"/>
          </w:tcPr>
          <w:p w14:paraId="62AF44DA" w14:textId="77777777" w:rsidR="00F41DD7" w:rsidRDefault="00F41DD7" w:rsidP="003E549A">
            <w:pPr>
              <w:pStyle w:val="TableParagraph"/>
              <w:rPr>
                <w:rFonts w:ascii="Times New Roman"/>
                <w:sz w:val="20"/>
              </w:rPr>
            </w:pPr>
          </w:p>
        </w:tc>
        <w:tc>
          <w:tcPr>
            <w:tcW w:w="4664" w:type="dxa"/>
          </w:tcPr>
          <w:p w14:paraId="78F15761" w14:textId="77777777" w:rsidR="00F41DD7" w:rsidRDefault="00F41DD7" w:rsidP="003E549A">
            <w:pPr>
              <w:pStyle w:val="TableParagraph"/>
              <w:spacing w:before="12"/>
              <w:ind w:left="74"/>
              <w:rPr>
                <w:rFonts w:ascii="Arial"/>
                <w:b/>
              </w:rPr>
            </w:pPr>
            <w:r>
              <w:rPr>
                <w:rFonts w:ascii="Arial"/>
                <w:b/>
                <w:spacing w:val="-2"/>
              </w:rPr>
              <w:t>Software</w:t>
            </w:r>
          </w:p>
        </w:tc>
        <w:tc>
          <w:tcPr>
            <w:tcW w:w="1959" w:type="dxa"/>
          </w:tcPr>
          <w:p w14:paraId="5DB20B90" w14:textId="77777777" w:rsidR="00F41DD7" w:rsidRDefault="00F41DD7" w:rsidP="003E549A">
            <w:pPr>
              <w:pStyle w:val="TableParagraph"/>
              <w:rPr>
                <w:rFonts w:ascii="Times New Roman"/>
                <w:sz w:val="20"/>
              </w:rPr>
            </w:pPr>
          </w:p>
        </w:tc>
        <w:tc>
          <w:tcPr>
            <w:tcW w:w="1661" w:type="dxa"/>
          </w:tcPr>
          <w:p w14:paraId="12727FBD" w14:textId="77777777" w:rsidR="00F41DD7" w:rsidRDefault="00F41DD7" w:rsidP="003E549A">
            <w:pPr>
              <w:pStyle w:val="TableParagraph"/>
              <w:rPr>
                <w:rFonts w:ascii="Times New Roman"/>
                <w:sz w:val="20"/>
              </w:rPr>
            </w:pPr>
          </w:p>
        </w:tc>
      </w:tr>
      <w:tr w:rsidR="00F41DD7" w14:paraId="770C875B" w14:textId="77777777" w:rsidTr="003E549A">
        <w:trPr>
          <w:trHeight w:val="290"/>
        </w:trPr>
        <w:tc>
          <w:tcPr>
            <w:tcW w:w="1320" w:type="dxa"/>
          </w:tcPr>
          <w:p w14:paraId="5391A061" w14:textId="77777777" w:rsidR="00F41DD7" w:rsidRDefault="00F41DD7" w:rsidP="003E549A">
            <w:pPr>
              <w:pStyle w:val="TableParagraph"/>
              <w:spacing w:before="12"/>
              <w:ind w:left="17"/>
              <w:jc w:val="center"/>
            </w:pPr>
            <w:r>
              <w:rPr>
                <w:spacing w:val="-10"/>
              </w:rPr>
              <w:t>1</w:t>
            </w:r>
          </w:p>
        </w:tc>
        <w:tc>
          <w:tcPr>
            <w:tcW w:w="4664" w:type="dxa"/>
          </w:tcPr>
          <w:p w14:paraId="14C287A7" w14:textId="025B2CFB" w:rsidR="00F41DD7" w:rsidRDefault="00F41DD7" w:rsidP="003E549A">
            <w:pPr>
              <w:pStyle w:val="TableParagraph"/>
              <w:spacing w:before="12"/>
              <w:ind w:left="74"/>
            </w:pPr>
            <w:r>
              <w:t>Sistema</w:t>
            </w:r>
            <w:r>
              <w:rPr>
                <w:spacing w:val="-9"/>
              </w:rPr>
              <w:t xml:space="preserve"> </w:t>
            </w:r>
            <w:r>
              <w:t>operativo</w:t>
            </w:r>
            <w:r>
              <w:rPr>
                <w:spacing w:val="-12"/>
              </w:rPr>
              <w:t xml:space="preserve"> </w:t>
            </w:r>
            <w:r>
              <w:t>Windows</w:t>
            </w:r>
            <w:r>
              <w:rPr>
                <w:spacing w:val="-6"/>
              </w:rPr>
              <w:t xml:space="preserve"> </w:t>
            </w:r>
            <w:r>
              <w:rPr>
                <w:spacing w:val="-5"/>
              </w:rPr>
              <w:t>1</w:t>
            </w:r>
            <w:r w:rsidR="00C90EBF">
              <w:rPr>
                <w:spacing w:val="-5"/>
              </w:rPr>
              <w:t>1</w:t>
            </w:r>
          </w:p>
        </w:tc>
        <w:tc>
          <w:tcPr>
            <w:tcW w:w="1959" w:type="dxa"/>
          </w:tcPr>
          <w:p w14:paraId="05DAC00D" w14:textId="6E32C265" w:rsidR="00F41DD7" w:rsidRDefault="00C90EBF" w:rsidP="003E549A">
            <w:pPr>
              <w:pStyle w:val="TableParagraph"/>
              <w:spacing w:before="12"/>
              <w:ind w:right="777"/>
              <w:jc w:val="right"/>
            </w:pPr>
            <w:r>
              <w:rPr>
                <w:spacing w:val="-5"/>
              </w:rPr>
              <w:t>200</w:t>
            </w:r>
          </w:p>
        </w:tc>
        <w:tc>
          <w:tcPr>
            <w:tcW w:w="1661" w:type="dxa"/>
          </w:tcPr>
          <w:p w14:paraId="340676E9" w14:textId="6979EA98" w:rsidR="00F41DD7" w:rsidRDefault="00486F65" w:rsidP="003E549A">
            <w:pPr>
              <w:pStyle w:val="TableParagraph"/>
              <w:spacing w:before="12"/>
              <w:ind w:left="653"/>
            </w:pPr>
            <w:r>
              <w:t>600</w:t>
            </w:r>
          </w:p>
        </w:tc>
      </w:tr>
      <w:tr w:rsidR="00F41DD7" w14:paraId="670ED5AB" w14:textId="77777777" w:rsidTr="003E549A">
        <w:trPr>
          <w:trHeight w:val="290"/>
        </w:trPr>
        <w:tc>
          <w:tcPr>
            <w:tcW w:w="1320" w:type="dxa"/>
          </w:tcPr>
          <w:p w14:paraId="36B1AF89" w14:textId="77777777" w:rsidR="00F41DD7" w:rsidRDefault="00F41DD7" w:rsidP="003E549A">
            <w:pPr>
              <w:pStyle w:val="TableParagraph"/>
              <w:spacing w:before="12"/>
              <w:ind w:left="17"/>
              <w:jc w:val="center"/>
            </w:pPr>
            <w:r>
              <w:rPr>
                <w:spacing w:val="-10"/>
              </w:rPr>
              <w:t>1</w:t>
            </w:r>
          </w:p>
        </w:tc>
        <w:tc>
          <w:tcPr>
            <w:tcW w:w="4664" w:type="dxa"/>
          </w:tcPr>
          <w:p w14:paraId="59A7EFD0" w14:textId="77777777" w:rsidR="00F41DD7" w:rsidRDefault="00F41DD7" w:rsidP="003E549A">
            <w:pPr>
              <w:pStyle w:val="TableParagraph"/>
              <w:spacing w:before="12"/>
              <w:ind w:left="74"/>
            </w:pPr>
            <w:r>
              <w:t>Visual</w:t>
            </w:r>
            <w:r>
              <w:rPr>
                <w:spacing w:val="-8"/>
              </w:rPr>
              <w:t xml:space="preserve"> </w:t>
            </w:r>
            <w:r>
              <w:t>Studio</w:t>
            </w:r>
            <w:r>
              <w:rPr>
                <w:spacing w:val="-4"/>
              </w:rPr>
              <w:t xml:space="preserve"> </w:t>
            </w:r>
            <w:proofErr w:type="spellStart"/>
            <w:r>
              <w:rPr>
                <w:spacing w:val="-4"/>
              </w:rPr>
              <w:t>Code</w:t>
            </w:r>
            <w:proofErr w:type="spellEnd"/>
          </w:p>
        </w:tc>
        <w:tc>
          <w:tcPr>
            <w:tcW w:w="1959" w:type="dxa"/>
          </w:tcPr>
          <w:p w14:paraId="1AA7DEA0" w14:textId="77777777" w:rsidR="00F41DD7" w:rsidRDefault="00F41DD7" w:rsidP="003E549A">
            <w:pPr>
              <w:pStyle w:val="TableParagraph"/>
              <w:spacing w:before="12"/>
              <w:ind w:left="18"/>
              <w:jc w:val="center"/>
            </w:pPr>
            <w:r>
              <w:rPr>
                <w:spacing w:val="-10"/>
              </w:rPr>
              <w:t>0</w:t>
            </w:r>
          </w:p>
        </w:tc>
        <w:tc>
          <w:tcPr>
            <w:tcW w:w="1661" w:type="dxa"/>
          </w:tcPr>
          <w:p w14:paraId="35144E5B" w14:textId="77777777" w:rsidR="00F41DD7" w:rsidRDefault="00F41DD7" w:rsidP="003E549A">
            <w:pPr>
              <w:pStyle w:val="TableParagraph"/>
              <w:spacing w:before="12"/>
              <w:ind w:left="22"/>
              <w:jc w:val="center"/>
            </w:pPr>
            <w:r>
              <w:rPr>
                <w:spacing w:val="-10"/>
              </w:rPr>
              <w:t>0</w:t>
            </w:r>
          </w:p>
        </w:tc>
      </w:tr>
      <w:tr w:rsidR="00F41DD7" w14:paraId="5E14A757" w14:textId="77777777" w:rsidTr="003E549A">
        <w:trPr>
          <w:trHeight w:val="290"/>
        </w:trPr>
        <w:tc>
          <w:tcPr>
            <w:tcW w:w="1320" w:type="dxa"/>
          </w:tcPr>
          <w:p w14:paraId="3F27EE71" w14:textId="77777777" w:rsidR="00F41DD7" w:rsidRDefault="00F41DD7" w:rsidP="003E549A">
            <w:pPr>
              <w:pStyle w:val="TableParagraph"/>
              <w:spacing w:before="12"/>
              <w:ind w:left="17"/>
              <w:jc w:val="center"/>
            </w:pPr>
            <w:r>
              <w:rPr>
                <w:spacing w:val="-10"/>
              </w:rPr>
              <w:t>1</w:t>
            </w:r>
          </w:p>
        </w:tc>
        <w:tc>
          <w:tcPr>
            <w:tcW w:w="4664" w:type="dxa"/>
          </w:tcPr>
          <w:p w14:paraId="79F33F69" w14:textId="77777777" w:rsidR="00F41DD7" w:rsidRDefault="00F41DD7" w:rsidP="003E549A">
            <w:pPr>
              <w:pStyle w:val="TableParagraph"/>
              <w:spacing w:before="12"/>
              <w:ind w:left="74"/>
            </w:pPr>
            <w:r>
              <w:rPr>
                <w:spacing w:val="-2"/>
              </w:rPr>
              <w:t>Docker</w:t>
            </w:r>
          </w:p>
        </w:tc>
        <w:tc>
          <w:tcPr>
            <w:tcW w:w="1959" w:type="dxa"/>
          </w:tcPr>
          <w:p w14:paraId="03D4A199" w14:textId="77777777" w:rsidR="00F41DD7" w:rsidRDefault="00F41DD7" w:rsidP="003E549A">
            <w:pPr>
              <w:pStyle w:val="TableParagraph"/>
              <w:spacing w:before="12"/>
              <w:ind w:left="18"/>
              <w:jc w:val="center"/>
            </w:pPr>
            <w:r>
              <w:rPr>
                <w:spacing w:val="-10"/>
              </w:rPr>
              <w:t>0</w:t>
            </w:r>
          </w:p>
        </w:tc>
        <w:tc>
          <w:tcPr>
            <w:tcW w:w="1661" w:type="dxa"/>
          </w:tcPr>
          <w:p w14:paraId="0F482734" w14:textId="77777777" w:rsidR="00F41DD7" w:rsidRDefault="00F41DD7" w:rsidP="003E549A">
            <w:pPr>
              <w:pStyle w:val="TableParagraph"/>
              <w:spacing w:before="12"/>
              <w:ind w:left="22"/>
              <w:jc w:val="center"/>
            </w:pPr>
            <w:r>
              <w:rPr>
                <w:spacing w:val="-10"/>
              </w:rPr>
              <w:t>0</w:t>
            </w:r>
          </w:p>
        </w:tc>
      </w:tr>
      <w:tr w:rsidR="00F41DD7" w14:paraId="7BF8BA8D" w14:textId="77777777" w:rsidTr="003E549A">
        <w:trPr>
          <w:trHeight w:val="290"/>
        </w:trPr>
        <w:tc>
          <w:tcPr>
            <w:tcW w:w="1320" w:type="dxa"/>
          </w:tcPr>
          <w:p w14:paraId="5964B050" w14:textId="77777777" w:rsidR="00F41DD7" w:rsidRDefault="00F41DD7" w:rsidP="003E549A">
            <w:pPr>
              <w:pStyle w:val="TableParagraph"/>
              <w:spacing w:before="12"/>
              <w:ind w:left="17"/>
              <w:jc w:val="center"/>
            </w:pPr>
            <w:r>
              <w:rPr>
                <w:spacing w:val="-10"/>
              </w:rPr>
              <w:t>1</w:t>
            </w:r>
          </w:p>
        </w:tc>
        <w:tc>
          <w:tcPr>
            <w:tcW w:w="4664" w:type="dxa"/>
          </w:tcPr>
          <w:p w14:paraId="06CCC2A2" w14:textId="77777777" w:rsidR="00F41DD7" w:rsidRDefault="00F41DD7" w:rsidP="003E549A">
            <w:pPr>
              <w:pStyle w:val="TableParagraph"/>
              <w:spacing w:before="12"/>
              <w:ind w:left="74"/>
            </w:pPr>
            <w:r>
              <w:rPr>
                <w:spacing w:val="-2"/>
              </w:rPr>
              <w:t>FileZilla</w:t>
            </w:r>
          </w:p>
        </w:tc>
        <w:tc>
          <w:tcPr>
            <w:tcW w:w="1959" w:type="dxa"/>
          </w:tcPr>
          <w:p w14:paraId="785384F5" w14:textId="77777777" w:rsidR="00F41DD7" w:rsidRDefault="00F41DD7" w:rsidP="003E549A">
            <w:pPr>
              <w:pStyle w:val="TableParagraph"/>
              <w:spacing w:before="12"/>
              <w:ind w:left="18"/>
              <w:jc w:val="center"/>
            </w:pPr>
            <w:r>
              <w:rPr>
                <w:spacing w:val="-10"/>
              </w:rPr>
              <w:t>0</w:t>
            </w:r>
          </w:p>
        </w:tc>
        <w:tc>
          <w:tcPr>
            <w:tcW w:w="1661" w:type="dxa"/>
          </w:tcPr>
          <w:p w14:paraId="3720AF7A" w14:textId="77777777" w:rsidR="00F41DD7" w:rsidRDefault="00F41DD7" w:rsidP="003E549A">
            <w:pPr>
              <w:pStyle w:val="TableParagraph"/>
              <w:spacing w:before="12"/>
              <w:ind w:left="22"/>
              <w:jc w:val="center"/>
            </w:pPr>
            <w:r>
              <w:rPr>
                <w:spacing w:val="-10"/>
              </w:rPr>
              <w:t>0</w:t>
            </w:r>
          </w:p>
        </w:tc>
      </w:tr>
      <w:tr w:rsidR="00F41DD7" w14:paraId="32AD1A85" w14:textId="77777777" w:rsidTr="003E549A">
        <w:trPr>
          <w:trHeight w:val="290"/>
        </w:trPr>
        <w:tc>
          <w:tcPr>
            <w:tcW w:w="5984" w:type="dxa"/>
            <w:gridSpan w:val="2"/>
            <w:tcBorders>
              <w:left w:val="nil"/>
              <w:bottom w:val="nil"/>
            </w:tcBorders>
          </w:tcPr>
          <w:p w14:paraId="1019AE42" w14:textId="77777777" w:rsidR="00F41DD7" w:rsidRDefault="00F41DD7" w:rsidP="003E549A">
            <w:pPr>
              <w:pStyle w:val="TableParagraph"/>
              <w:rPr>
                <w:rFonts w:ascii="Times New Roman"/>
                <w:sz w:val="20"/>
              </w:rPr>
            </w:pPr>
          </w:p>
        </w:tc>
        <w:tc>
          <w:tcPr>
            <w:tcW w:w="1959" w:type="dxa"/>
          </w:tcPr>
          <w:p w14:paraId="443ED758" w14:textId="77777777" w:rsidR="00F41DD7" w:rsidRDefault="00F41DD7" w:rsidP="003E549A">
            <w:pPr>
              <w:pStyle w:val="TableParagraph"/>
              <w:spacing w:before="8" w:line="262" w:lineRule="exact"/>
              <w:ind w:left="74"/>
              <w:rPr>
                <w:rFonts w:ascii="Calibri"/>
              </w:rPr>
            </w:pPr>
            <w:r>
              <w:rPr>
                <w:rFonts w:ascii="Calibri"/>
                <w:spacing w:val="-4"/>
              </w:rPr>
              <w:t>TOTAL</w:t>
            </w:r>
          </w:p>
        </w:tc>
        <w:tc>
          <w:tcPr>
            <w:tcW w:w="1661" w:type="dxa"/>
          </w:tcPr>
          <w:p w14:paraId="39D81BBE" w14:textId="17C69942" w:rsidR="00F41DD7" w:rsidRDefault="00F55A61" w:rsidP="003E549A">
            <w:pPr>
              <w:pStyle w:val="TableParagraph"/>
              <w:spacing w:before="8" w:line="262" w:lineRule="exact"/>
              <w:ind w:right="46"/>
              <w:jc w:val="right"/>
              <w:rPr>
                <w:rFonts w:ascii="Calibri"/>
              </w:rPr>
            </w:pPr>
            <w:r>
              <w:rPr>
                <w:rFonts w:ascii="Calibri"/>
              </w:rPr>
              <w:t>2220</w:t>
            </w:r>
          </w:p>
        </w:tc>
      </w:tr>
    </w:tbl>
    <w:p w14:paraId="601E57B1" w14:textId="7523EE2C" w:rsidR="00F41DD7" w:rsidRDefault="00F41DD7" w:rsidP="0074612A">
      <w:pPr>
        <w:pStyle w:val="Textoindependiente"/>
        <w:spacing w:before="1"/>
        <w:ind w:left="563"/>
        <w:rPr>
          <w:spacing w:val="-2"/>
        </w:rPr>
      </w:pPr>
      <w:r>
        <w:t>Tabla</w:t>
      </w:r>
      <w:r>
        <w:rPr>
          <w:spacing w:val="-3"/>
        </w:rPr>
        <w:t xml:space="preserve"> </w:t>
      </w:r>
      <w:r>
        <w:t>2</w:t>
      </w:r>
      <w:r>
        <w:rPr>
          <w:spacing w:val="-4"/>
        </w:rPr>
        <w:t xml:space="preserve"> </w:t>
      </w:r>
      <w:r>
        <w:t>Presupuesto</w:t>
      </w:r>
      <w:r>
        <w:rPr>
          <w:spacing w:val="-4"/>
        </w:rPr>
        <w:t xml:space="preserve"> </w:t>
      </w:r>
      <w:r>
        <w:t>del</w:t>
      </w:r>
      <w:r>
        <w:rPr>
          <w:spacing w:val="-3"/>
        </w:rPr>
        <w:t xml:space="preserve"> </w:t>
      </w:r>
      <w:r>
        <w:rPr>
          <w:spacing w:val="-2"/>
        </w:rPr>
        <w:t>proyecto</w:t>
      </w:r>
    </w:p>
    <w:p w14:paraId="7E75075D" w14:textId="6AA884E0" w:rsidR="00A323A2" w:rsidRDefault="00A323A2" w:rsidP="0074612A">
      <w:pPr>
        <w:pStyle w:val="Textoindependiente"/>
        <w:spacing w:before="1"/>
        <w:ind w:left="563"/>
        <w:rPr>
          <w:spacing w:val="-2"/>
        </w:rPr>
      </w:pPr>
    </w:p>
    <w:p w14:paraId="5DFE7C96" w14:textId="06FE5FF6" w:rsidR="00A323A2" w:rsidRDefault="00A323A2" w:rsidP="0074612A">
      <w:pPr>
        <w:pStyle w:val="Textoindependiente"/>
        <w:spacing w:before="1"/>
        <w:ind w:left="563"/>
        <w:rPr>
          <w:spacing w:val="-2"/>
        </w:rPr>
      </w:pPr>
    </w:p>
    <w:p w14:paraId="67B40F32" w14:textId="01B7DF2A" w:rsidR="00A323A2" w:rsidRDefault="00A323A2" w:rsidP="0074612A">
      <w:pPr>
        <w:pStyle w:val="Textoindependiente"/>
        <w:spacing w:before="1"/>
        <w:ind w:left="563"/>
        <w:rPr>
          <w:spacing w:val="-2"/>
        </w:rPr>
      </w:pPr>
    </w:p>
    <w:p w14:paraId="05F8F440" w14:textId="3ABEF240" w:rsidR="00A323A2" w:rsidRDefault="00A323A2" w:rsidP="0074612A">
      <w:pPr>
        <w:pStyle w:val="Textoindependiente"/>
        <w:spacing w:before="1"/>
        <w:ind w:left="563"/>
        <w:rPr>
          <w:spacing w:val="-2"/>
        </w:rPr>
      </w:pPr>
    </w:p>
    <w:p w14:paraId="4A605828" w14:textId="6D22DC0F" w:rsidR="00A323A2" w:rsidRDefault="00A323A2" w:rsidP="0074612A">
      <w:pPr>
        <w:pStyle w:val="Textoindependiente"/>
        <w:spacing w:before="1"/>
        <w:ind w:left="563"/>
        <w:rPr>
          <w:spacing w:val="-2"/>
        </w:rPr>
      </w:pPr>
    </w:p>
    <w:p w14:paraId="6D610A02" w14:textId="77777777" w:rsidR="00A323A2" w:rsidRDefault="00A323A2" w:rsidP="0074612A">
      <w:pPr>
        <w:pStyle w:val="Textoindependiente"/>
        <w:spacing w:before="1"/>
        <w:ind w:left="563"/>
      </w:pPr>
    </w:p>
    <w:p w14:paraId="187C5C71" w14:textId="63EC1703" w:rsidR="00F41DD7" w:rsidRPr="0074612A" w:rsidRDefault="00F41DD7" w:rsidP="0074612A">
      <w:pPr>
        <w:pStyle w:val="Prrafodelista"/>
        <w:numPr>
          <w:ilvl w:val="1"/>
          <w:numId w:val="4"/>
        </w:numPr>
        <w:tabs>
          <w:tab w:val="left" w:pos="489"/>
        </w:tabs>
        <w:spacing w:before="158"/>
        <w:ind w:left="489" w:hanging="466"/>
        <w:rPr>
          <w:b/>
          <w:sz w:val="28"/>
        </w:rPr>
      </w:pPr>
      <w:r>
        <w:rPr>
          <w:b/>
          <w:spacing w:val="-2"/>
          <w:sz w:val="28"/>
        </w:rPr>
        <w:t>Humana</w:t>
      </w:r>
    </w:p>
    <w:p w14:paraId="733BC573" w14:textId="77777777" w:rsidR="0074612A" w:rsidRDefault="0074612A" w:rsidP="0074612A">
      <w:pPr>
        <w:pStyle w:val="Prrafodelista"/>
        <w:tabs>
          <w:tab w:val="left" w:pos="489"/>
        </w:tabs>
        <w:spacing w:before="158"/>
        <w:ind w:left="489" w:firstLine="0"/>
        <w:rPr>
          <w:b/>
          <w:sz w:val="28"/>
        </w:rPr>
      </w:pPr>
    </w:p>
    <w:p w14:paraId="75F31844" w14:textId="77777777" w:rsidR="00F41DD7" w:rsidRDefault="00F41DD7" w:rsidP="0074612A">
      <w:pPr>
        <w:pStyle w:val="Prrafodelista"/>
        <w:numPr>
          <w:ilvl w:val="2"/>
          <w:numId w:val="4"/>
        </w:numPr>
        <w:tabs>
          <w:tab w:val="left" w:pos="721"/>
        </w:tabs>
        <w:spacing w:before="161"/>
        <w:ind w:left="721" w:hanging="698"/>
        <w:rPr>
          <w:b/>
          <w:sz w:val="28"/>
        </w:rPr>
      </w:pPr>
      <w:r>
        <w:rPr>
          <w:b/>
          <w:sz w:val="28"/>
        </w:rPr>
        <w:t>Tutor</w:t>
      </w:r>
      <w:r>
        <w:rPr>
          <w:b/>
          <w:spacing w:val="-5"/>
          <w:sz w:val="28"/>
        </w:rPr>
        <w:t xml:space="preserve"> </w:t>
      </w:r>
      <w:r>
        <w:rPr>
          <w:b/>
          <w:spacing w:val="-2"/>
          <w:sz w:val="28"/>
        </w:rPr>
        <w:t>Empresarial</w:t>
      </w:r>
    </w:p>
    <w:p w14:paraId="09F6D1E8" w14:textId="22C9F8EC" w:rsidR="00F41DD7" w:rsidRPr="0074612A" w:rsidRDefault="0074612A" w:rsidP="0074612A">
      <w:pPr>
        <w:spacing w:before="161"/>
        <w:ind w:left="23"/>
        <w:rPr>
          <w:rFonts w:ascii="Arial" w:eastAsia="Arial" w:hAnsi="Arial" w:cs="Arial"/>
        </w:rPr>
      </w:pPr>
      <w:proofErr w:type="spellStart"/>
      <w:r w:rsidRPr="0074612A">
        <w:rPr>
          <w:rFonts w:ascii="Arial" w:eastAsia="Arial" w:hAnsi="Arial" w:cs="Arial"/>
        </w:rPr>
        <w:t>Mgst</w:t>
      </w:r>
      <w:proofErr w:type="spellEnd"/>
      <w:r w:rsidRPr="0074612A">
        <w:rPr>
          <w:rFonts w:ascii="Arial" w:eastAsia="Arial" w:hAnsi="Arial" w:cs="Arial"/>
        </w:rPr>
        <w:t>. Javier Villacrés</w:t>
      </w:r>
    </w:p>
    <w:p w14:paraId="014BB69A" w14:textId="70804EA3" w:rsidR="00F41DD7" w:rsidRPr="0074612A" w:rsidRDefault="00F41DD7" w:rsidP="0074612A">
      <w:pPr>
        <w:pStyle w:val="Prrafodelista"/>
        <w:numPr>
          <w:ilvl w:val="3"/>
          <w:numId w:val="4"/>
        </w:numPr>
        <w:tabs>
          <w:tab w:val="left" w:pos="305"/>
        </w:tabs>
        <w:spacing w:before="163"/>
        <w:ind w:left="305" w:hanging="282"/>
        <w:rPr>
          <w:b/>
          <w:sz w:val="28"/>
        </w:rPr>
      </w:pPr>
      <w:r>
        <w:rPr>
          <w:b/>
          <w:spacing w:val="-2"/>
          <w:sz w:val="28"/>
        </w:rPr>
        <w:t>Responsabilidades</w:t>
      </w:r>
    </w:p>
    <w:p w14:paraId="2C4FA0A9" w14:textId="13FF0DAB" w:rsidR="0074612A" w:rsidRPr="0074612A" w:rsidRDefault="0074612A" w:rsidP="0074612A">
      <w:pPr>
        <w:spacing w:before="161"/>
        <w:ind w:left="23"/>
        <w:rPr>
          <w:rFonts w:ascii="Arial" w:eastAsia="Arial" w:hAnsi="Arial" w:cs="Arial"/>
        </w:rPr>
      </w:pPr>
      <w:r w:rsidRPr="0074612A">
        <w:rPr>
          <w:rFonts w:ascii="Arial" w:eastAsia="Arial" w:hAnsi="Arial" w:cs="Arial"/>
        </w:rPr>
        <w:lastRenderedPageBreak/>
        <w:t>Analista de información</w:t>
      </w:r>
    </w:p>
    <w:p w14:paraId="50A8D9E2" w14:textId="77777777" w:rsidR="00F41DD7" w:rsidRDefault="00F41DD7" w:rsidP="0074612A">
      <w:pPr>
        <w:pStyle w:val="Prrafodelista"/>
        <w:numPr>
          <w:ilvl w:val="2"/>
          <w:numId w:val="4"/>
        </w:numPr>
        <w:tabs>
          <w:tab w:val="left" w:pos="721"/>
        </w:tabs>
        <w:spacing w:before="0"/>
        <w:ind w:left="721" w:hanging="698"/>
        <w:rPr>
          <w:b/>
          <w:sz w:val="28"/>
        </w:rPr>
      </w:pPr>
      <w:r>
        <w:rPr>
          <w:b/>
          <w:sz w:val="28"/>
        </w:rPr>
        <w:t>Tutor</w:t>
      </w:r>
      <w:r>
        <w:rPr>
          <w:b/>
          <w:spacing w:val="-5"/>
          <w:sz w:val="28"/>
        </w:rPr>
        <w:t xml:space="preserve"> </w:t>
      </w:r>
      <w:r>
        <w:rPr>
          <w:b/>
          <w:spacing w:val="-2"/>
          <w:sz w:val="28"/>
        </w:rPr>
        <w:t>Académico</w:t>
      </w:r>
    </w:p>
    <w:p w14:paraId="78BB85D2" w14:textId="4ED12ADC" w:rsidR="00F41DD7" w:rsidRPr="0074612A" w:rsidRDefault="0074612A" w:rsidP="0074612A">
      <w:pPr>
        <w:spacing w:before="161"/>
        <w:ind w:left="23"/>
        <w:rPr>
          <w:rFonts w:ascii="Arial" w:eastAsia="Arial" w:hAnsi="Arial" w:cs="Arial"/>
        </w:rPr>
      </w:pPr>
      <w:r w:rsidRPr="0074612A">
        <w:rPr>
          <w:rFonts w:ascii="Arial" w:eastAsia="Arial" w:hAnsi="Arial" w:cs="Arial"/>
        </w:rPr>
        <w:t>Ing. Jenny Alexandra Ruiz Robalino</w:t>
      </w:r>
    </w:p>
    <w:p w14:paraId="7EC24F5D" w14:textId="00C4CAC2" w:rsidR="00F41DD7" w:rsidRPr="0074612A" w:rsidRDefault="00F41DD7" w:rsidP="0074612A">
      <w:pPr>
        <w:pStyle w:val="Prrafodelista"/>
        <w:numPr>
          <w:ilvl w:val="0"/>
          <w:numId w:val="2"/>
        </w:numPr>
        <w:tabs>
          <w:tab w:val="left" w:pos="743"/>
        </w:tabs>
        <w:spacing w:before="163"/>
        <w:rPr>
          <w:b/>
          <w:sz w:val="28"/>
        </w:rPr>
      </w:pPr>
      <w:r>
        <w:rPr>
          <w:b/>
          <w:spacing w:val="-2"/>
          <w:sz w:val="28"/>
        </w:rPr>
        <w:t>Responsabilidades</w:t>
      </w:r>
    </w:p>
    <w:p w14:paraId="18A337B1" w14:textId="1D96A6B6" w:rsidR="0074612A" w:rsidRPr="0074612A" w:rsidRDefault="0074612A" w:rsidP="0074612A">
      <w:pPr>
        <w:spacing w:before="161"/>
        <w:ind w:left="23"/>
        <w:rPr>
          <w:rFonts w:ascii="Arial" w:eastAsia="Arial" w:hAnsi="Arial" w:cs="Arial"/>
        </w:rPr>
      </w:pPr>
      <w:r w:rsidRPr="0074612A">
        <w:rPr>
          <w:rFonts w:ascii="Arial" w:eastAsia="Arial" w:hAnsi="Arial" w:cs="Arial"/>
        </w:rPr>
        <w:t>Guiar a los estudiantes en el desarrollo del proyecto</w:t>
      </w:r>
    </w:p>
    <w:p w14:paraId="7F6B9E57" w14:textId="37865A67" w:rsidR="0074612A" w:rsidRPr="0074612A" w:rsidRDefault="0074612A" w:rsidP="0074612A">
      <w:pPr>
        <w:pStyle w:val="Prrafodelista"/>
        <w:numPr>
          <w:ilvl w:val="2"/>
          <w:numId w:val="4"/>
        </w:numPr>
        <w:tabs>
          <w:tab w:val="left" w:pos="723"/>
        </w:tabs>
        <w:spacing w:before="68"/>
        <w:ind w:left="723" w:hanging="700"/>
        <w:rPr>
          <w:b/>
          <w:sz w:val="28"/>
        </w:rPr>
      </w:pPr>
      <w:r>
        <w:rPr>
          <w:b/>
          <w:spacing w:val="-2"/>
          <w:sz w:val="28"/>
        </w:rPr>
        <w:t>Estudiantes</w:t>
      </w:r>
    </w:p>
    <w:p w14:paraId="3846E36E" w14:textId="40A3544D" w:rsidR="0074612A" w:rsidRPr="0074612A" w:rsidRDefault="0074612A" w:rsidP="0074612A">
      <w:pPr>
        <w:spacing w:before="161"/>
        <w:ind w:left="23"/>
        <w:rPr>
          <w:rFonts w:ascii="Arial" w:eastAsia="Arial" w:hAnsi="Arial" w:cs="Arial"/>
        </w:rPr>
      </w:pPr>
      <w:r w:rsidRPr="0074612A">
        <w:rPr>
          <w:rFonts w:ascii="Arial" w:eastAsia="Arial" w:hAnsi="Arial" w:cs="Arial"/>
        </w:rPr>
        <w:t xml:space="preserve">Kelly Montalvo </w:t>
      </w:r>
    </w:p>
    <w:p w14:paraId="54E5F79F" w14:textId="2F3ED9B2" w:rsidR="0074612A" w:rsidRPr="0074612A" w:rsidRDefault="0074612A" w:rsidP="0074612A">
      <w:pPr>
        <w:spacing w:before="161"/>
        <w:ind w:left="23"/>
        <w:rPr>
          <w:rFonts w:ascii="Arial" w:eastAsia="Arial" w:hAnsi="Arial" w:cs="Arial"/>
        </w:rPr>
      </w:pPr>
      <w:r w:rsidRPr="0074612A">
        <w:rPr>
          <w:rFonts w:ascii="Arial" w:eastAsia="Arial" w:hAnsi="Arial" w:cs="Arial"/>
        </w:rPr>
        <w:t>Cesar Herrera</w:t>
      </w:r>
    </w:p>
    <w:p w14:paraId="1932422E" w14:textId="28936105" w:rsidR="0074612A" w:rsidRDefault="0074612A" w:rsidP="0074612A">
      <w:pPr>
        <w:spacing w:before="161"/>
        <w:ind w:left="23"/>
        <w:rPr>
          <w:b/>
          <w:sz w:val="28"/>
        </w:rPr>
      </w:pPr>
      <w:r w:rsidRPr="0074612A">
        <w:rPr>
          <w:rFonts w:ascii="Arial" w:eastAsia="Arial" w:hAnsi="Arial" w:cs="Arial"/>
        </w:rPr>
        <w:t>Matias Intriago</w:t>
      </w:r>
    </w:p>
    <w:p w14:paraId="5EA65DAC" w14:textId="77777777" w:rsidR="0074612A" w:rsidRDefault="0074612A" w:rsidP="0074612A">
      <w:pPr>
        <w:pStyle w:val="Prrafodelista"/>
        <w:numPr>
          <w:ilvl w:val="3"/>
          <w:numId w:val="4"/>
        </w:numPr>
        <w:tabs>
          <w:tab w:val="left" w:pos="305"/>
        </w:tabs>
        <w:spacing w:before="160"/>
        <w:ind w:left="305" w:hanging="282"/>
        <w:rPr>
          <w:b/>
          <w:sz w:val="28"/>
        </w:rPr>
      </w:pPr>
      <w:r>
        <w:rPr>
          <w:b/>
          <w:spacing w:val="-2"/>
          <w:sz w:val="28"/>
        </w:rPr>
        <w:t>Responsabilidades</w:t>
      </w:r>
    </w:p>
    <w:p w14:paraId="2F64893F" w14:textId="13901142" w:rsidR="0074612A" w:rsidRPr="0074612A" w:rsidRDefault="0074612A" w:rsidP="0074612A">
      <w:pPr>
        <w:pStyle w:val="Textoindependiente"/>
        <w:numPr>
          <w:ilvl w:val="1"/>
          <w:numId w:val="8"/>
        </w:numPr>
        <w:rPr>
          <w:rFonts w:ascii="Arial" w:eastAsia="Arial" w:hAnsi="Arial" w:cs="Arial"/>
          <w:sz w:val="22"/>
          <w:szCs w:val="22"/>
        </w:rPr>
      </w:pPr>
      <w:r w:rsidRPr="0074612A">
        <w:rPr>
          <w:rFonts w:ascii="Arial" w:eastAsia="Arial" w:hAnsi="Arial" w:cs="Arial"/>
          <w:sz w:val="22"/>
          <w:szCs w:val="22"/>
        </w:rPr>
        <w:t>Scrum Master</w:t>
      </w:r>
    </w:p>
    <w:p w14:paraId="18F2C953" w14:textId="3EEF4B8F" w:rsidR="0074612A" w:rsidRPr="0074612A" w:rsidRDefault="0074612A" w:rsidP="0074612A">
      <w:pPr>
        <w:pStyle w:val="Textoindependiente"/>
        <w:numPr>
          <w:ilvl w:val="1"/>
          <w:numId w:val="8"/>
        </w:numPr>
        <w:rPr>
          <w:rFonts w:ascii="Arial" w:eastAsia="Arial" w:hAnsi="Arial" w:cs="Arial"/>
          <w:sz w:val="22"/>
          <w:szCs w:val="22"/>
        </w:rPr>
      </w:pPr>
      <w:r w:rsidRPr="0074612A">
        <w:rPr>
          <w:rFonts w:ascii="Arial" w:eastAsia="Arial" w:hAnsi="Arial" w:cs="Arial"/>
          <w:sz w:val="22"/>
          <w:szCs w:val="22"/>
        </w:rPr>
        <w:t>Analista</w:t>
      </w:r>
    </w:p>
    <w:p w14:paraId="7D328237" w14:textId="39C4D065" w:rsidR="0074612A" w:rsidRPr="0074612A" w:rsidRDefault="0074612A" w:rsidP="0074612A">
      <w:pPr>
        <w:pStyle w:val="Textoindependiente"/>
        <w:numPr>
          <w:ilvl w:val="1"/>
          <w:numId w:val="8"/>
        </w:numPr>
        <w:rPr>
          <w:rFonts w:ascii="Arial" w:eastAsia="Arial" w:hAnsi="Arial" w:cs="Arial"/>
          <w:sz w:val="22"/>
          <w:szCs w:val="22"/>
        </w:rPr>
      </w:pPr>
      <w:r w:rsidRPr="0074612A">
        <w:rPr>
          <w:rFonts w:ascii="Arial" w:eastAsia="Arial" w:hAnsi="Arial" w:cs="Arial"/>
          <w:sz w:val="22"/>
          <w:szCs w:val="22"/>
        </w:rPr>
        <w:t>Programador</w:t>
      </w:r>
      <w:r w:rsidRPr="0074612A">
        <w:rPr>
          <w:rFonts w:ascii="Arial" w:eastAsia="Arial" w:hAnsi="Arial" w:cs="Arial"/>
          <w:sz w:val="22"/>
          <w:szCs w:val="22"/>
        </w:rPr>
        <w:tab/>
      </w:r>
    </w:p>
    <w:p w14:paraId="3EF1EFBB" w14:textId="77777777" w:rsidR="0074612A" w:rsidRDefault="0074612A" w:rsidP="0074612A">
      <w:pPr>
        <w:pStyle w:val="Textoindependiente"/>
        <w:spacing w:before="1"/>
        <w:rPr>
          <w:rFonts w:ascii="Arial"/>
          <w:b/>
          <w:sz w:val="28"/>
        </w:rPr>
      </w:pPr>
    </w:p>
    <w:p w14:paraId="6286BB76" w14:textId="77777777" w:rsidR="0074612A" w:rsidRDefault="0074612A" w:rsidP="0074612A">
      <w:pPr>
        <w:pStyle w:val="Prrafodelista"/>
        <w:numPr>
          <w:ilvl w:val="1"/>
          <w:numId w:val="4"/>
        </w:numPr>
        <w:tabs>
          <w:tab w:val="left" w:pos="743"/>
        </w:tabs>
        <w:spacing w:before="1"/>
        <w:ind w:left="743" w:hanging="720"/>
        <w:rPr>
          <w:b/>
          <w:sz w:val="28"/>
        </w:rPr>
      </w:pPr>
      <w:r>
        <w:rPr>
          <w:b/>
          <w:spacing w:val="-2"/>
          <w:sz w:val="28"/>
        </w:rPr>
        <w:t>Tecnológica</w:t>
      </w:r>
    </w:p>
    <w:p w14:paraId="65D29899" w14:textId="77777777" w:rsidR="0074612A" w:rsidRDefault="0074612A" w:rsidP="0074612A">
      <w:pPr>
        <w:pStyle w:val="Prrafodelista"/>
        <w:numPr>
          <w:ilvl w:val="2"/>
          <w:numId w:val="4"/>
        </w:numPr>
        <w:tabs>
          <w:tab w:val="left" w:pos="721"/>
        </w:tabs>
        <w:spacing w:before="160"/>
        <w:ind w:left="721" w:hanging="698"/>
        <w:rPr>
          <w:b/>
          <w:sz w:val="28"/>
        </w:rPr>
      </w:pPr>
      <w:r>
        <w:rPr>
          <w:b/>
          <w:spacing w:val="-2"/>
          <w:sz w:val="28"/>
        </w:rPr>
        <w:t>Hardware</w:t>
      </w:r>
    </w:p>
    <w:p w14:paraId="5B3513A6" w14:textId="77777777" w:rsidR="0074612A" w:rsidRDefault="0074612A" w:rsidP="0074612A">
      <w:pPr>
        <w:pStyle w:val="Textoindependiente"/>
        <w:rPr>
          <w:rFonts w:ascii="Arial"/>
          <w:b/>
          <w:sz w:val="14"/>
        </w:rPr>
      </w:pPr>
    </w:p>
    <w:tbl>
      <w:tblPr>
        <w:tblStyle w:val="TableNormal"/>
        <w:tblW w:w="0" w:type="auto"/>
        <w:tblInd w:w="33"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439"/>
        <w:gridCol w:w="3666"/>
        <w:gridCol w:w="2917"/>
      </w:tblGrid>
      <w:tr w:rsidR="0074612A" w14:paraId="2A806F80" w14:textId="77777777" w:rsidTr="00656E4C">
        <w:trPr>
          <w:trHeight w:val="448"/>
        </w:trPr>
        <w:tc>
          <w:tcPr>
            <w:tcW w:w="2439" w:type="dxa"/>
            <w:tcBorders>
              <w:bottom w:val="single" w:sz="4" w:space="0" w:color="000000"/>
            </w:tcBorders>
            <w:shd w:val="clear" w:color="auto" w:fill="2C74B5"/>
          </w:tcPr>
          <w:p w14:paraId="1E3FC0FE" w14:textId="77777777" w:rsidR="0074612A" w:rsidRDefault="0074612A" w:rsidP="00656E4C">
            <w:pPr>
              <w:pStyle w:val="TableParagraph"/>
              <w:rPr>
                <w:rFonts w:ascii="Times New Roman"/>
                <w:sz w:val="24"/>
              </w:rPr>
            </w:pPr>
          </w:p>
        </w:tc>
        <w:tc>
          <w:tcPr>
            <w:tcW w:w="3666" w:type="dxa"/>
            <w:tcBorders>
              <w:bottom w:val="single" w:sz="4" w:space="0" w:color="000000"/>
            </w:tcBorders>
            <w:shd w:val="clear" w:color="auto" w:fill="2C74B5"/>
          </w:tcPr>
          <w:p w14:paraId="0EDB8327" w14:textId="77777777" w:rsidR="0074612A" w:rsidRDefault="0074612A" w:rsidP="00656E4C">
            <w:pPr>
              <w:pStyle w:val="TableParagraph"/>
              <w:spacing w:before="6"/>
              <w:ind w:left="65" w:right="50"/>
              <w:jc w:val="center"/>
              <w:rPr>
                <w:rFonts w:ascii="Calibri" w:hAnsi="Calibri"/>
              </w:rPr>
            </w:pPr>
            <w:r>
              <w:rPr>
                <w:rFonts w:ascii="Calibri" w:hAnsi="Calibri"/>
                <w:color w:val="FFFFFF"/>
              </w:rPr>
              <w:t>Requisitos</w:t>
            </w:r>
            <w:r>
              <w:rPr>
                <w:rFonts w:ascii="Calibri" w:hAnsi="Calibri"/>
                <w:color w:val="FFFFFF"/>
                <w:spacing w:val="-11"/>
              </w:rPr>
              <w:t xml:space="preserve"> </w:t>
            </w:r>
            <w:r>
              <w:rPr>
                <w:rFonts w:ascii="Calibri" w:hAnsi="Calibri"/>
                <w:color w:val="FFFFFF"/>
                <w:spacing w:val="-2"/>
              </w:rPr>
              <w:t>mínimos</w:t>
            </w:r>
          </w:p>
        </w:tc>
        <w:tc>
          <w:tcPr>
            <w:tcW w:w="2917" w:type="dxa"/>
            <w:tcBorders>
              <w:bottom w:val="single" w:sz="4" w:space="0" w:color="000000"/>
            </w:tcBorders>
            <w:shd w:val="clear" w:color="auto" w:fill="2C74B5"/>
          </w:tcPr>
          <w:p w14:paraId="16432F76" w14:textId="77777777" w:rsidR="0074612A" w:rsidRDefault="0074612A" w:rsidP="00656E4C">
            <w:pPr>
              <w:pStyle w:val="TableParagraph"/>
              <w:spacing w:before="6"/>
              <w:ind w:left="17"/>
              <w:jc w:val="center"/>
              <w:rPr>
                <w:rFonts w:ascii="Calibri"/>
              </w:rPr>
            </w:pPr>
            <w:r>
              <w:rPr>
                <w:rFonts w:ascii="Calibri"/>
                <w:color w:val="FFFFFF"/>
                <w:spacing w:val="-2"/>
              </w:rPr>
              <w:t>Disponibilidad</w:t>
            </w:r>
          </w:p>
        </w:tc>
      </w:tr>
      <w:tr w:rsidR="0074612A" w14:paraId="5FE9459F" w14:textId="77777777" w:rsidTr="00656E4C">
        <w:trPr>
          <w:trHeight w:val="991"/>
        </w:trPr>
        <w:tc>
          <w:tcPr>
            <w:tcW w:w="2439" w:type="dxa"/>
            <w:tcBorders>
              <w:top w:val="single" w:sz="4" w:space="0" w:color="000000"/>
            </w:tcBorders>
          </w:tcPr>
          <w:p w14:paraId="1C424CBB" w14:textId="77777777" w:rsidR="0074612A" w:rsidRDefault="0074612A" w:rsidP="00656E4C">
            <w:pPr>
              <w:pStyle w:val="TableParagraph"/>
              <w:spacing w:before="17"/>
              <w:rPr>
                <w:rFonts w:ascii="Arial"/>
                <w:b/>
              </w:rPr>
            </w:pPr>
          </w:p>
          <w:p w14:paraId="3686637F" w14:textId="77777777" w:rsidR="0074612A" w:rsidRDefault="0074612A" w:rsidP="00656E4C">
            <w:pPr>
              <w:pStyle w:val="TableParagraph"/>
              <w:spacing w:before="1"/>
              <w:ind w:left="15"/>
              <w:jc w:val="center"/>
              <w:rPr>
                <w:rFonts w:ascii="Calibri"/>
              </w:rPr>
            </w:pPr>
            <w:r>
              <w:rPr>
                <w:rFonts w:ascii="Calibri"/>
              </w:rPr>
              <w:t>Memoria</w:t>
            </w:r>
            <w:r>
              <w:rPr>
                <w:rFonts w:ascii="Calibri"/>
                <w:spacing w:val="-6"/>
              </w:rPr>
              <w:t xml:space="preserve"> </w:t>
            </w:r>
            <w:r>
              <w:rPr>
                <w:rFonts w:ascii="Calibri"/>
                <w:spacing w:val="-5"/>
              </w:rPr>
              <w:t>RAM</w:t>
            </w:r>
          </w:p>
        </w:tc>
        <w:tc>
          <w:tcPr>
            <w:tcW w:w="3666" w:type="dxa"/>
            <w:tcBorders>
              <w:top w:val="single" w:sz="4" w:space="0" w:color="000000"/>
            </w:tcBorders>
          </w:tcPr>
          <w:p w14:paraId="5CA3D680" w14:textId="77777777" w:rsidR="0074612A" w:rsidRDefault="0074612A" w:rsidP="00656E4C">
            <w:pPr>
              <w:pStyle w:val="TableParagraph"/>
              <w:spacing w:before="17"/>
              <w:rPr>
                <w:rFonts w:ascii="Arial"/>
                <w:b/>
              </w:rPr>
            </w:pPr>
          </w:p>
          <w:p w14:paraId="1468E4C3" w14:textId="77777777" w:rsidR="0074612A" w:rsidRDefault="0074612A" w:rsidP="00656E4C">
            <w:pPr>
              <w:pStyle w:val="TableParagraph"/>
              <w:spacing w:before="1"/>
              <w:ind w:left="65"/>
              <w:jc w:val="center"/>
              <w:rPr>
                <w:rFonts w:ascii="Calibri"/>
              </w:rPr>
            </w:pPr>
            <w:r>
              <w:rPr>
                <w:rFonts w:ascii="Calibri"/>
              </w:rPr>
              <w:t>4</w:t>
            </w:r>
            <w:r>
              <w:rPr>
                <w:rFonts w:ascii="Calibri"/>
                <w:spacing w:val="-1"/>
              </w:rPr>
              <w:t xml:space="preserve"> </w:t>
            </w:r>
            <w:r>
              <w:rPr>
                <w:rFonts w:ascii="Calibri"/>
              </w:rPr>
              <w:t>GB</w:t>
            </w:r>
            <w:r>
              <w:rPr>
                <w:rFonts w:ascii="Calibri"/>
                <w:spacing w:val="-3"/>
              </w:rPr>
              <w:t xml:space="preserve"> </w:t>
            </w:r>
            <w:r>
              <w:rPr>
                <w:rFonts w:ascii="Calibri"/>
              </w:rPr>
              <w:t>de</w:t>
            </w:r>
            <w:r>
              <w:rPr>
                <w:rFonts w:ascii="Calibri"/>
                <w:spacing w:val="-3"/>
              </w:rPr>
              <w:t xml:space="preserve"> </w:t>
            </w:r>
            <w:r>
              <w:rPr>
                <w:rFonts w:ascii="Calibri"/>
                <w:spacing w:val="-5"/>
              </w:rPr>
              <w:t>RAM</w:t>
            </w:r>
          </w:p>
        </w:tc>
        <w:tc>
          <w:tcPr>
            <w:tcW w:w="2917" w:type="dxa"/>
            <w:tcBorders>
              <w:top w:val="single" w:sz="4" w:space="0" w:color="000000"/>
            </w:tcBorders>
          </w:tcPr>
          <w:p w14:paraId="171CD4C6" w14:textId="77777777" w:rsidR="0074612A" w:rsidRDefault="0074612A" w:rsidP="00656E4C">
            <w:pPr>
              <w:pStyle w:val="TableParagraph"/>
              <w:spacing w:before="17"/>
              <w:rPr>
                <w:rFonts w:ascii="Arial"/>
                <w:b/>
              </w:rPr>
            </w:pPr>
          </w:p>
          <w:p w14:paraId="481B71CB" w14:textId="77777777" w:rsidR="0074612A" w:rsidRDefault="0074612A" w:rsidP="00656E4C">
            <w:pPr>
              <w:pStyle w:val="TableParagraph"/>
              <w:spacing w:before="1"/>
              <w:ind w:left="17" w:right="5"/>
              <w:jc w:val="center"/>
              <w:rPr>
                <w:rFonts w:ascii="Calibri"/>
              </w:rPr>
            </w:pPr>
            <w:r>
              <w:rPr>
                <w:rFonts w:ascii="Calibri"/>
                <w:spacing w:val="-4"/>
              </w:rPr>
              <w:t>Alta</w:t>
            </w:r>
          </w:p>
        </w:tc>
      </w:tr>
      <w:tr w:rsidR="0074612A" w14:paraId="5344BDAE" w14:textId="77777777" w:rsidTr="00656E4C">
        <w:trPr>
          <w:trHeight w:val="990"/>
        </w:trPr>
        <w:tc>
          <w:tcPr>
            <w:tcW w:w="2439" w:type="dxa"/>
          </w:tcPr>
          <w:p w14:paraId="1320CC8A" w14:textId="77777777" w:rsidR="0074612A" w:rsidRDefault="0074612A" w:rsidP="00656E4C">
            <w:pPr>
              <w:pStyle w:val="TableParagraph"/>
              <w:spacing w:before="17"/>
              <w:rPr>
                <w:rFonts w:ascii="Arial"/>
                <w:b/>
              </w:rPr>
            </w:pPr>
          </w:p>
          <w:p w14:paraId="6C53938F" w14:textId="77777777" w:rsidR="0074612A" w:rsidRDefault="0074612A" w:rsidP="00656E4C">
            <w:pPr>
              <w:pStyle w:val="TableParagraph"/>
              <w:ind w:left="15"/>
              <w:jc w:val="center"/>
              <w:rPr>
                <w:rFonts w:ascii="Calibri"/>
              </w:rPr>
            </w:pPr>
            <w:r>
              <w:rPr>
                <w:rFonts w:ascii="Calibri"/>
                <w:spacing w:val="-2"/>
              </w:rPr>
              <w:t>Almacenamiento</w:t>
            </w:r>
          </w:p>
        </w:tc>
        <w:tc>
          <w:tcPr>
            <w:tcW w:w="3666" w:type="dxa"/>
          </w:tcPr>
          <w:p w14:paraId="5D50D573" w14:textId="77777777" w:rsidR="0074612A" w:rsidRDefault="0074612A" w:rsidP="00656E4C">
            <w:pPr>
              <w:pStyle w:val="TableParagraph"/>
              <w:spacing w:before="17"/>
              <w:rPr>
                <w:rFonts w:ascii="Arial"/>
                <w:b/>
              </w:rPr>
            </w:pPr>
          </w:p>
          <w:p w14:paraId="01198A67" w14:textId="77777777" w:rsidR="0074612A" w:rsidRDefault="0074612A" w:rsidP="00656E4C">
            <w:pPr>
              <w:pStyle w:val="TableParagraph"/>
              <w:ind w:left="65" w:right="55"/>
              <w:jc w:val="center"/>
              <w:rPr>
                <w:rFonts w:ascii="Calibri"/>
              </w:rPr>
            </w:pPr>
            <w:r>
              <w:rPr>
                <w:rFonts w:ascii="Calibri"/>
              </w:rPr>
              <w:t>10</w:t>
            </w:r>
            <w:r>
              <w:rPr>
                <w:rFonts w:ascii="Calibri"/>
                <w:spacing w:val="-6"/>
              </w:rPr>
              <w:t xml:space="preserve"> </w:t>
            </w:r>
            <w:r>
              <w:rPr>
                <w:rFonts w:ascii="Calibri"/>
              </w:rPr>
              <w:t>GB</w:t>
            </w:r>
            <w:r>
              <w:rPr>
                <w:rFonts w:ascii="Calibri"/>
                <w:spacing w:val="-1"/>
              </w:rPr>
              <w:t xml:space="preserve"> </w:t>
            </w:r>
            <w:r>
              <w:rPr>
                <w:rFonts w:ascii="Calibri"/>
              </w:rPr>
              <w:t>de</w:t>
            </w:r>
            <w:r>
              <w:rPr>
                <w:rFonts w:ascii="Calibri"/>
                <w:spacing w:val="-6"/>
              </w:rPr>
              <w:t xml:space="preserve"> </w:t>
            </w:r>
            <w:r>
              <w:rPr>
                <w:rFonts w:ascii="Calibri"/>
              </w:rPr>
              <w:t>espacio</w:t>
            </w:r>
            <w:r>
              <w:rPr>
                <w:rFonts w:ascii="Calibri"/>
                <w:spacing w:val="1"/>
              </w:rPr>
              <w:t xml:space="preserve"> </w:t>
            </w:r>
            <w:r>
              <w:rPr>
                <w:rFonts w:ascii="Calibri"/>
              </w:rPr>
              <w:t>de</w:t>
            </w:r>
            <w:r>
              <w:rPr>
                <w:rFonts w:ascii="Calibri"/>
                <w:spacing w:val="-5"/>
              </w:rPr>
              <w:t xml:space="preserve"> </w:t>
            </w:r>
            <w:r>
              <w:rPr>
                <w:rFonts w:ascii="Calibri"/>
                <w:spacing w:val="-2"/>
              </w:rPr>
              <w:t>almacenamiento</w:t>
            </w:r>
          </w:p>
        </w:tc>
        <w:tc>
          <w:tcPr>
            <w:tcW w:w="2917" w:type="dxa"/>
          </w:tcPr>
          <w:p w14:paraId="4BDF3AEE" w14:textId="77777777" w:rsidR="0074612A" w:rsidRDefault="0074612A" w:rsidP="00656E4C">
            <w:pPr>
              <w:pStyle w:val="TableParagraph"/>
              <w:spacing w:before="17"/>
              <w:rPr>
                <w:rFonts w:ascii="Arial"/>
                <w:b/>
              </w:rPr>
            </w:pPr>
          </w:p>
          <w:p w14:paraId="4DE48810" w14:textId="77777777" w:rsidR="0074612A" w:rsidRDefault="0074612A" w:rsidP="00656E4C">
            <w:pPr>
              <w:pStyle w:val="TableParagraph"/>
              <w:ind w:left="17" w:right="5"/>
              <w:jc w:val="center"/>
              <w:rPr>
                <w:rFonts w:ascii="Calibri"/>
              </w:rPr>
            </w:pPr>
            <w:r>
              <w:rPr>
                <w:rFonts w:ascii="Calibri"/>
                <w:spacing w:val="-4"/>
              </w:rPr>
              <w:t>Alta</w:t>
            </w:r>
          </w:p>
        </w:tc>
      </w:tr>
    </w:tbl>
    <w:p w14:paraId="0F2D9D52" w14:textId="77777777" w:rsidR="0074612A" w:rsidRDefault="0074612A" w:rsidP="0074612A">
      <w:pPr>
        <w:pStyle w:val="Textoindependiente"/>
        <w:spacing w:before="160"/>
        <w:rPr>
          <w:rFonts w:ascii="Arial"/>
          <w:b/>
          <w:sz w:val="28"/>
        </w:rPr>
      </w:pPr>
    </w:p>
    <w:p w14:paraId="63F915D9" w14:textId="77777777" w:rsidR="0074612A" w:rsidRDefault="0074612A" w:rsidP="0074612A">
      <w:pPr>
        <w:ind w:left="23"/>
        <w:rPr>
          <w:sz w:val="28"/>
        </w:rPr>
      </w:pPr>
      <w:r>
        <w:rPr>
          <w:sz w:val="28"/>
        </w:rPr>
        <w:t>Tabla</w:t>
      </w:r>
      <w:r>
        <w:rPr>
          <w:spacing w:val="-6"/>
          <w:sz w:val="28"/>
        </w:rPr>
        <w:t xml:space="preserve"> </w:t>
      </w:r>
      <w:r>
        <w:rPr>
          <w:sz w:val="28"/>
        </w:rPr>
        <w:t>3</w:t>
      </w:r>
      <w:r>
        <w:rPr>
          <w:spacing w:val="-6"/>
          <w:sz w:val="28"/>
        </w:rPr>
        <w:t xml:space="preserve"> </w:t>
      </w:r>
      <w:r>
        <w:rPr>
          <w:sz w:val="28"/>
        </w:rPr>
        <w:t>Requisitos</w:t>
      </w:r>
      <w:r>
        <w:rPr>
          <w:spacing w:val="-5"/>
          <w:sz w:val="28"/>
        </w:rPr>
        <w:t xml:space="preserve"> </w:t>
      </w:r>
      <w:r>
        <w:rPr>
          <w:sz w:val="28"/>
        </w:rPr>
        <w:t>de</w:t>
      </w:r>
      <w:r>
        <w:rPr>
          <w:spacing w:val="-5"/>
          <w:sz w:val="28"/>
        </w:rPr>
        <w:t xml:space="preserve"> </w:t>
      </w:r>
      <w:r>
        <w:rPr>
          <w:spacing w:val="-2"/>
          <w:sz w:val="28"/>
        </w:rPr>
        <w:t>Hardware</w:t>
      </w:r>
    </w:p>
    <w:p w14:paraId="65C81579" w14:textId="77777777" w:rsidR="0074612A" w:rsidRDefault="0074612A" w:rsidP="0074612A">
      <w:pPr>
        <w:pStyle w:val="Prrafodelista"/>
        <w:numPr>
          <w:ilvl w:val="2"/>
          <w:numId w:val="4"/>
        </w:numPr>
        <w:tabs>
          <w:tab w:val="left" w:pos="723"/>
        </w:tabs>
        <w:spacing w:before="163"/>
        <w:ind w:left="723" w:hanging="700"/>
        <w:rPr>
          <w:b/>
          <w:sz w:val="28"/>
        </w:rPr>
      </w:pPr>
      <w:r>
        <w:rPr>
          <w:b/>
          <w:spacing w:val="-2"/>
          <w:sz w:val="28"/>
        </w:rPr>
        <w:t>Software</w:t>
      </w:r>
    </w:p>
    <w:p w14:paraId="47ECB586" w14:textId="77777777" w:rsidR="0074612A" w:rsidRDefault="0074612A" w:rsidP="0074612A">
      <w:pPr>
        <w:pStyle w:val="Textoindependiente"/>
        <w:spacing w:after="1"/>
        <w:rPr>
          <w:rFonts w:ascii="Arial"/>
          <w:b/>
          <w:sz w:val="14"/>
        </w:rPr>
      </w:pPr>
    </w:p>
    <w:tbl>
      <w:tblPr>
        <w:tblStyle w:val="TableNormal"/>
        <w:tblW w:w="0" w:type="auto"/>
        <w:tblInd w:w="33"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331"/>
        <w:gridCol w:w="3774"/>
        <w:gridCol w:w="2917"/>
      </w:tblGrid>
      <w:tr w:rsidR="0074612A" w14:paraId="366C0504" w14:textId="77777777" w:rsidTr="00656E4C">
        <w:trPr>
          <w:trHeight w:val="448"/>
        </w:trPr>
        <w:tc>
          <w:tcPr>
            <w:tcW w:w="2331" w:type="dxa"/>
            <w:tcBorders>
              <w:bottom w:val="single" w:sz="4" w:space="0" w:color="000000"/>
            </w:tcBorders>
            <w:shd w:val="clear" w:color="auto" w:fill="2C74B5"/>
          </w:tcPr>
          <w:p w14:paraId="5EFCA51A" w14:textId="77777777" w:rsidR="0074612A" w:rsidRDefault="0074612A" w:rsidP="00656E4C">
            <w:pPr>
              <w:pStyle w:val="TableParagraph"/>
              <w:rPr>
                <w:rFonts w:ascii="Times New Roman"/>
                <w:sz w:val="24"/>
              </w:rPr>
            </w:pPr>
          </w:p>
        </w:tc>
        <w:tc>
          <w:tcPr>
            <w:tcW w:w="3774" w:type="dxa"/>
            <w:tcBorders>
              <w:bottom w:val="single" w:sz="4" w:space="0" w:color="000000"/>
            </w:tcBorders>
            <w:shd w:val="clear" w:color="auto" w:fill="2C74B5"/>
          </w:tcPr>
          <w:p w14:paraId="1D56C4F8" w14:textId="77777777" w:rsidR="0074612A" w:rsidRDefault="0074612A" w:rsidP="00656E4C">
            <w:pPr>
              <w:pStyle w:val="TableParagraph"/>
              <w:spacing w:before="6"/>
              <w:ind w:left="1209"/>
              <w:rPr>
                <w:rFonts w:ascii="Calibri" w:hAnsi="Calibri"/>
              </w:rPr>
            </w:pPr>
            <w:r>
              <w:rPr>
                <w:rFonts w:ascii="Calibri" w:hAnsi="Calibri"/>
                <w:color w:val="FFFFFF"/>
              </w:rPr>
              <w:t>Requisitos</w:t>
            </w:r>
            <w:r>
              <w:rPr>
                <w:rFonts w:ascii="Calibri" w:hAnsi="Calibri"/>
                <w:color w:val="FFFFFF"/>
                <w:spacing w:val="-11"/>
              </w:rPr>
              <w:t xml:space="preserve"> </w:t>
            </w:r>
            <w:r>
              <w:rPr>
                <w:rFonts w:ascii="Calibri" w:hAnsi="Calibri"/>
                <w:color w:val="FFFFFF"/>
                <w:spacing w:val="-2"/>
              </w:rPr>
              <w:t>mínimos</w:t>
            </w:r>
          </w:p>
        </w:tc>
        <w:tc>
          <w:tcPr>
            <w:tcW w:w="2917" w:type="dxa"/>
            <w:tcBorders>
              <w:bottom w:val="single" w:sz="4" w:space="0" w:color="000000"/>
            </w:tcBorders>
            <w:shd w:val="clear" w:color="auto" w:fill="2C74B5"/>
          </w:tcPr>
          <w:p w14:paraId="24CF0E80" w14:textId="77777777" w:rsidR="0074612A" w:rsidRDefault="0074612A" w:rsidP="00656E4C">
            <w:pPr>
              <w:pStyle w:val="TableParagraph"/>
              <w:spacing w:before="6"/>
              <w:ind w:left="17"/>
              <w:jc w:val="center"/>
              <w:rPr>
                <w:rFonts w:ascii="Calibri"/>
              </w:rPr>
            </w:pPr>
            <w:r>
              <w:rPr>
                <w:rFonts w:ascii="Calibri"/>
                <w:color w:val="FFFFFF"/>
                <w:spacing w:val="-2"/>
              </w:rPr>
              <w:t>Disponibilidad</w:t>
            </w:r>
          </w:p>
        </w:tc>
      </w:tr>
      <w:tr w:rsidR="0074612A" w14:paraId="2DF93389" w14:textId="77777777" w:rsidTr="00656E4C">
        <w:trPr>
          <w:trHeight w:val="988"/>
        </w:trPr>
        <w:tc>
          <w:tcPr>
            <w:tcW w:w="2331" w:type="dxa"/>
            <w:tcBorders>
              <w:top w:val="single" w:sz="4" w:space="0" w:color="000000"/>
            </w:tcBorders>
          </w:tcPr>
          <w:p w14:paraId="69092CFD" w14:textId="77777777" w:rsidR="0074612A" w:rsidRDefault="0074612A" w:rsidP="00656E4C">
            <w:pPr>
              <w:pStyle w:val="TableParagraph"/>
              <w:spacing w:before="15"/>
              <w:rPr>
                <w:rFonts w:ascii="Arial"/>
                <w:b/>
              </w:rPr>
            </w:pPr>
          </w:p>
          <w:p w14:paraId="200FCB24" w14:textId="77777777" w:rsidR="0074612A" w:rsidRDefault="0074612A" w:rsidP="00656E4C">
            <w:pPr>
              <w:pStyle w:val="TableParagraph"/>
              <w:ind w:left="719" w:firstLine="93"/>
              <w:rPr>
                <w:rFonts w:ascii="Calibri"/>
              </w:rPr>
            </w:pPr>
            <w:r>
              <w:rPr>
                <w:rFonts w:ascii="Calibri"/>
                <w:spacing w:val="-2"/>
              </w:rPr>
              <w:t>Sistema Operativo</w:t>
            </w:r>
          </w:p>
        </w:tc>
        <w:tc>
          <w:tcPr>
            <w:tcW w:w="3774" w:type="dxa"/>
            <w:tcBorders>
              <w:top w:val="single" w:sz="4" w:space="0" w:color="000000"/>
            </w:tcBorders>
          </w:tcPr>
          <w:p w14:paraId="18F0E6C4" w14:textId="77777777" w:rsidR="0074612A" w:rsidRDefault="0074612A" w:rsidP="00656E4C">
            <w:pPr>
              <w:pStyle w:val="TableParagraph"/>
              <w:spacing w:before="121"/>
              <w:ind w:left="278"/>
              <w:rPr>
                <w:rFonts w:ascii="Calibri"/>
              </w:rPr>
            </w:pPr>
            <w:r>
              <w:rPr>
                <w:rFonts w:ascii="Calibri"/>
              </w:rPr>
              <w:t>Se</w:t>
            </w:r>
            <w:r>
              <w:rPr>
                <w:rFonts w:ascii="Calibri"/>
                <w:spacing w:val="-9"/>
              </w:rPr>
              <w:t xml:space="preserve"> </w:t>
            </w:r>
            <w:r>
              <w:rPr>
                <w:rFonts w:ascii="Calibri"/>
              </w:rPr>
              <w:t>recomienda</w:t>
            </w:r>
            <w:r>
              <w:rPr>
                <w:rFonts w:ascii="Calibri"/>
                <w:spacing w:val="-10"/>
              </w:rPr>
              <w:t xml:space="preserve"> </w:t>
            </w:r>
            <w:r>
              <w:rPr>
                <w:rFonts w:ascii="Calibri"/>
              </w:rPr>
              <w:t>Windows</w:t>
            </w:r>
            <w:r>
              <w:rPr>
                <w:rFonts w:ascii="Calibri"/>
                <w:spacing w:val="-10"/>
              </w:rPr>
              <w:t xml:space="preserve"> </w:t>
            </w:r>
            <w:r>
              <w:rPr>
                <w:rFonts w:ascii="Calibri"/>
              </w:rPr>
              <w:t>10</w:t>
            </w:r>
            <w:r>
              <w:rPr>
                <w:rFonts w:ascii="Calibri"/>
                <w:spacing w:val="-7"/>
              </w:rPr>
              <w:t xml:space="preserve"> </w:t>
            </w:r>
            <w:r>
              <w:rPr>
                <w:rFonts w:ascii="Calibri"/>
              </w:rPr>
              <w:t>u</w:t>
            </w:r>
            <w:r>
              <w:rPr>
                <w:rFonts w:ascii="Calibri"/>
                <w:spacing w:val="-10"/>
              </w:rPr>
              <w:t xml:space="preserve"> </w:t>
            </w:r>
            <w:r>
              <w:rPr>
                <w:rFonts w:ascii="Calibri"/>
              </w:rPr>
              <w:t xml:space="preserve">11, </w:t>
            </w:r>
            <w:r>
              <w:rPr>
                <w:rFonts w:ascii="Calibri"/>
                <w:spacing w:val="-2"/>
              </w:rPr>
              <w:t>macOS</w:t>
            </w:r>
          </w:p>
          <w:p w14:paraId="6CD1BA01" w14:textId="77777777" w:rsidR="0074612A" w:rsidRDefault="0074612A" w:rsidP="00656E4C">
            <w:pPr>
              <w:pStyle w:val="TableParagraph"/>
              <w:spacing w:before="23"/>
              <w:ind w:left="1245"/>
              <w:rPr>
                <w:rFonts w:ascii="Calibri"/>
              </w:rPr>
            </w:pPr>
            <w:r>
              <w:rPr>
                <w:rFonts w:ascii="Calibri"/>
              </w:rPr>
              <w:t>10.10</w:t>
            </w:r>
            <w:r>
              <w:rPr>
                <w:rFonts w:ascii="Calibri"/>
                <w:spacing w:val="-8"/>
              </w:rPr>
              <w:t xml:space="preserve"> </w:t>
            </w:r>
            <w:r>
              <w:rPr>
                <w:rFonts w:ascii="Calibri"/>
              </w:rPr>
              <w:t>o</w:t>
            </w:r>
            <w:r>
              <w:rPr>
                <w:rFonts w:ascii="Calibri"/>
                <w:spacing w:val="-1"/>
              </w:rPr>
              <w:t xml:space="preserve"> </w:t>
            </w:r>
            <w:r>
              <w:rPr>
                <w:rFonts w:ascii="Calibri"/>
              </w:rPr>
              <w:t>Ubuntu</w:t>
            </w:r>
            <w:r>
              <w:rPr>
                <w:rFonts w:ascii="Calibri"/>
                <w:spacing w:val="-7"/>
              </w:rPr>
              <w:t xml:space="preserve"> </w:t>
            </w:r>
            <w:r>
              <w:rPr>
                <w:rFonts w:ascii="Calibri"/>
                <w:spacing w:val="-5"/>
              </w:rPr>
              <w:t>16</w:t>
            </w:r>
          </w:p>
        </w:tc>
        <w:tc>
          <w:tcPr>
            <w:tcW w:w="2917" w:type="dxa"/>
            <w:tcBorders>
              <w:top w:val="single" w:sz="4" w:space="0" w:color="000000"/>
            </w:tcBorders>
          </w:tcPr>
          <w:p w14:paraId="44D9992C" w14:textId="77777777" w:rsidR="0074612A" w:rsidRDefault="0074612A" w:rsidP="00656E4C">
            <w:pPr>
              <w:pStyle w:val="TableParagraph"/>
              <w:spacing w:before="15"/>
              <w:rPr>
                <w:rFonts w:ascii="Arial"/>
                <w:b/>
              </w:rPr>
            </w:pPr>
          </w:p>
          <w:p w14:paraId="6AD5FA88" w14:textId="77777777" w:rsidR="0074612A" w:rsidRDefault="0074612A" w:rsidP="00656E4C">
            <w:pPr>
              <w:pStyle w:val="TableParagraph"/>
              <w:ind w:left="17" w:right="5"/>
              <w:jc w:val="center"/>
              <w:rPr>
                <w:rFonts w:ascii="Calibri"/>
              </w:rPr>
            </w:pPr>
            <w:r>
              <w:rPr>
                <w:rFonts w:ascii="Calibri"/>
                <w:spacing w:val="-4"/>
              </w:rPr>
              <w:t>Alta</w:t>
            </w:r>
          </w:p>
        </w:tc>
      </w:tr>
      <w:tr w:rsidR="0074612A" w14:paraId="58DB9823" w14:textId="77777777" w:rsidTr="00656E4C">
        <w:trPr>
          <w:trHeight w:val="1322"/>
        </w:trPr>
        <w:tc>
          <w:tcPr>
            <w:tcW w:w="2331" w:type="dxa"/>
          </w:tcPr>
          <w:p w14:paraId="4C3AD99F" w14:textId="77777777" w:rsidR="0074612A" w:rsidRDefault="0074612A" w:rsidP="00656E4C">
            <w:pPr>
              <w:pStyle w:val="TableParagraph"/>
              <w:spacing w:before="180"/>
              <w:rPr>
                <w:rFonts w:ascii="Arial"/>
                <w:b/>
              </w:rPr>
            </w:pPr>
          </w:p>
          <w:p w14:paraId="08BB9436" w14:textId="77777777" w:rsidR="0074612A" w:rsidRDefault="0074612A" w:rsidP="00656E4C">
            <w:pPr>
              <w:pStyle w:val="TableParagraph"/>
              <w:ind w:left="12"/>
              <w:jc w:val="center"/>
              <w:rPr>
                <w:rFonts w:ascii="Calibri"/>
              </w:rPr>
            </w:pPr>
            <w:r>
              <w:rPr>
                <w:rFonts w:ascii="Calibri"/>
                <w:spacing w:val="-5"/>
              </w:rPr>
              <w:t>IDE</w:t>
            </w:r>
          </w:p>
        </w:tc>
        <w:tc>
          <w:tcPr>
            <w:tcW w:w="3774" w:type="dxa"/>
          </w:tcPr>
          <w:p w14:paraId="1F31A13A" w14:textId="4E7B7527" w:rsidR="0074612A" w:rsidRDefault="0074612A" w:rsidP="00656E4C">
            <w:pPr>
              <w:pStyle w:val="TableParagraph"/>
              <w:spacing w:before="1" w:line="259" w:lineRule="auto"/>
              <w:ind w:left="13"/>
              <w:jc w:val="center"/>
              <w:rPr>
                <w:rFonts w:ascii="Calibri" w:hAnsi="Calibri"/>
              </w:rPr>
            </w:pPr>
            <w:r>
              <w:rPr>
                <w:rFonts w:ascii="Calibri" w:hAnsi="Calibri"/>
              </w:rPr>
              <w:t>Es</w:t>
            </w:r>
            <w:r>
              <w:rPr>
                <w:rFonts w:ascii="Calibri" w:hAnsi="Calibri"/>
                <w:spacing w:val="-9"/>
              </w:rPr>
              <w:t xml:space="preserve"> </w:t>
            </w:r>
            <w:r>
              <w:rPr>
                <w:rFonts w:ascii="Calibri" w:hAnsi="Calibri"/>
              </w:rPr>
              <w:t>recomendable</w:t>
            </w:r>
            <w:r>
              <w:rPr>
                <w:rFonts w:ascii="Calibri" w:hAnsi="Calibri"/>
                <w:spacing w:val="-9"/>
              </w:rPr>
              <w:t xml:space="preserve"> </w:t>
            </w:r>
            <w:r>
              <w:rPr>
                <w:rFonts w:ascii="Calibri" w:hAnsi="Calibri"/>
              </w:rPr>
              <w:t>Visual</w:t>
            </w:r>
            <w:r>
              <w:rPr>
                <w:rFonts w:ascii="Calibri" w:hAnsi="Calibri"/>
                <w:spacing w:val="-12"/>
              </w:rPr>
              <w:t xml:space="preserve"> </w:t>
            </w:r>
            <w:r>
              <w:rPr>
                <w:rFonts w:ascii="Calibri" w:hAnsi="Calibri"/>
              </w:rPr>
              <w:t>Studio</w:t>
            </w:r>
            <w:r>
              <w:rPr>
                <w:rFonts w:ascii="Calibri" w:hAnsi="Calibri"/>
                <w:spacing w:val="-9"/>
              </w:rPr>
              <w:t xml:space="preserve"> </w:t>
            </w:r>
            <w:proofErr w:type="spellStart"/>
            <w:r>
              <w:rPr>
                <w:rFonts w:ascii="Calibri" w:hAnsi="Calibri"/>
              </w:rPr>
              <w:t>Code</w:t>
            </w:r>
            <w:proofErr w:type="spellEnd"/>
            <w:r>
              <w:rPr>
                <w:rFonts w:ascii="Calibri" w:hAnsi="Calibri"/>
              </w:rPr>
              <w:t xml:space="preserve"> debido a su conexión con FTP, sin embargo, cualquier IDE con esta funcionalidad funciona.</w:t>
            </w:r>
          </w:p>
        </w:tc>
        <w:tc>
          <w:tcPr>
            <w:tcW w:w="2917" w:type="dxa"/>
          </w:tcPr>
          <w:p w14:paraId="4E02FE18" w14:textId="77777777" w:rsidR="0074612A" w:rsidRDefault="0074612A" w:rsidP="00656E4C">
            <w:pPr>
              <w:pStyle w:val="TableParagraph"/>
              <w:spacing w:before="180"/>
              <w:rPr>
                <w:rFonts w:ascii="Arial"/>
                <w:b/>
              </w:rPr>
            </w:pPr>
          </w:p>
          <w:p w14:paraId="63DAB842" w14:textId="77777777" w:rsidR="0074612A" w:rsidRDefault="0074612A" w:rsidP="00656E4C">
            <w:pPr>
              <w:pStyle w:val="TableParagraph"/>
              <w:ind w:left="17" w:right="5"/>
              <w:jc w:val="center"/>
              <w:rPr>
                <w:rFonts w:ascii="Calibri"/>
              </w:rPr>
            </w:pPr>
            <w:r>
              <w:rPr>
                <w:rFonts w:ascii="Calibri"/>
                <w:spacing w:val="-4"/>
              </w:rPr>
              <w:t>Alta</w:t>
            </w:r>
          </w:p>
        </w:tc>
      </w:tr>
    </w:tbl>
    <w:p w14:paraId="7B686096" w14:textId="77777777" w:rsidR="0074612A" w:rsidRDefault="0074612A" w:rsidP="0074612A">
      <w:pPr>
        <w:ind w:left="23"/>
        <w:rPr>
          <w:sz w:val="28"/>
        </w:rPr>
      </w:pPr>
      <w:r>
        <w:rPr>
          <w:sz w:val="28"/>
        </w:rPr>
        <w:t>Tabla</w:t>
      </w:r>
      <w:r>
        <w:rPr>
          <w:spacing w:val="-6"/>
          <w:sz w:val="28"/>
        </w:rPr>
        <w:t xml:space="preserve"> </w:t>
      </w:r>
      <w:r>
        <w:rPr>
          <w:sz w:val="28"/>
        </w:rPr>
        <w:t>4</w:t>
      </w:r>
      <w:r>
        <w:rPr>
          <w:spacing w:val="-6"/>
          <w:sz w:val="28"/>
        </w:rPr>
        <w:t xml:space="preserve"> </w:t>
      </w:r>
      <w:r>
        <w:rPr>
          <w:sz w:val="28"/>
        </w:rPr>
        <w:t>Requisitos</w:t>
      </w:r>
      <w:r>
        <w:rPr>
          <w:spacing w:val="-5"/>
          <w:sz w:val="28"/>
        </w:rPr>
        <w:t xml:space="preserve"> </w:t>
      </w:r>
      <w:r>
        <w:rPr>
          <w:sz w:val="28"/>
        </w:rPr>
        <w:t>de</w:t>
      </w:r>
      <w:r>
        <w:rPr>
          <w:spacing w:val="-3"/>
          <w:sz w:val="28"/>
        </w:rPr>
        <w:t xml:space="preserve"> </w:t>
      </w:r>
      <w:r>
        <w:rPr>
          <w:spacing w:val="-2"/>
          <w:sz w:val="28"/>
        </w:rPr>
        <w:t>Software</w:t>
      </w:r>
    </w:p>
    <w:p w14:paraId="6E4E4D94" w14:textId="77777777" w:rsidR="0074612A" w:rsidRDefault="0074612A" w:rsidP="0074612A">
      <w:pPr>
        <w:pStyle w:val="Textoindependiente"/>
        <w:spacing w:before="253"/>
        <w:rPr>
          <w:sz w:val="28"/>
        </w:rPr>
      </w:pPr>
    </w:p>
    <w:p w14:paraId="4D0326F8" w14:textId="77777777" w:rsidR="0074612A" w:rsidRDefault="0074612A" w:rsidP="0074612A">
      <w:pPr>
        <w:pStyle w:val="Ttulo1"/>
        <w:numPr>
          <w:ilvl w:val="0"/>
          <w:numId w:val="4"/>
        </w:numPr>
        <w:tabs>
          <w:tab w:val="left" w:pos="743"/>
        </w:tabs>
        <w:jc w:val="left"/>
        <w:rPr>
          <w:color w:val="006FC0"/>
        </w:rPr>
      </w:pPr>
      <w:bookmarkStart w:id="8" w:name="_Toc213652307"/>
      <w:r>
        <w:rPr>
          <w:color w:val="006FC0"/>
        </w:rPr>
        <w:t>Conclusiones</w:t>
      </w:r>
      <w:r>
        <w:rPr>
          <w:color w:val="006FC0"/>
          <w:spacing w:val="-4"/>
        </w:rPr>
        <w:t xml:space="preserve"> </w:t>
      </w:r>
      <w:r>
        <w:rPr>
          <w:color w:val="006FC0"/>
        </w:rPr>
        <w:t>y</w:t>
      </w:r>
      <w:r>
        <w:rPr>
          <w:color w:val="006FC0"/>
          <w:spacing w:val="1"/>
        </w:rPr>
        <w:t xml:space="preserve"> </w:t>
      </w:r>
      <w:r>
        <w:rPr>
          <w:color w:val="006FC0"/>
          <w:spacing w:val="-2"/>
        </w:rPr>
        <w:t>recomendaciones</w:t>
      </w:r>
      <w:bookmarkEnd w:id="8"/>
    </w:p>
    <w:p w14:paraId="0CFAC9D8" w14:textId="77777777" w:rsidR="0074612A" w:rsidRDefault="0074612A" w:rsidP="0074612A">
      <w:pPr>
        <w:spacing w:before="261" w:line="276" w:lineRule="auto"/>
        <w:ind w:left="23" w:right="1473"/>
        <w:rPr>
          <w:sz w:val="28"/>
        </w:rPr>
      </w:pPr>
      <w:r>
        <w:rPr>
          <w:sz w:val="28"/>
        </w:rPr>
        <w:t>Este es uno de los capítulos fundamentales del documento. En él se trata</w:t>
      </w:r>
      <w:r>
        <w:rPr>
          <w:spacing w:val="-2"/>
          <w:sz w:val="28"/>
        </w:rPr>
        <w:t xml:space="preserve"> </w:t>
      </w:r>
      <w:r>
        <w:rPr>
          <w:sz w:val="28"/>
        </w:rPr>
        <w:t>en</w:t>
      </w:r>
      <w:r>
        <w:rPr>
          <w:spacing w:val="-5"/>
          <w:sz w:val="28"/>
        </w:rPr>
        <w:t xml:space="preserve"> </w:t>
      </w:r>
      <w:r>
        <w:rPr>
          <w:sz w:val="28"/>
        </w:rPr>
        <w:t>primer</w:t>
      </w:r>
      <w:r>
        <w:rPr>
          <w:spacing w:val="-5"/>
          <w:sz w:val="28"/>
        </w:rPr>
        <w:t xml:space="preserve"> </w:t>
      </w:r>
      <w:r>
        <w:rPr>
          <w:sz w:val="28"/>
        </w:rPr>
        <w:t>lugar</w:t>
      </w:r>
      <w:r>
        <w:rPr>
          <w:spacing w:val="-2"/>
          <w:sz w:val="28"/>
        </w:rPr>
        <w:t xml:space="preserve"> </w:t>
      </w:r>
      <w:r>
        <w:rPr>
          <w:sz w:val="28"/>
        </w:rPr>
        <w:t>de</w:t>
      </w:r>
      <w:r>
        <w:rPr>
          <w:spacing w:val="-5"/>
          <w:sz w:val="28"/>
        </w:rPr>
        <w:t xml:space="preserve"> </w:t>
      </w:r>
      <w:r>
        <w:rPr>
          <w:sz w:val="28"/>
        </w:rPr>
        <w:t>hacer</w:t>
      </w:r>
      <w:r>
        <w:rPr>
          <w:spacing w:val="-2"/>
          <w:sz w:val="28"/>
        </w:rPr>
        <w:t xml:space="preserve"> </w:t>
      </w:r>
      <w:r>
        <w:rPr>
          <w:sz w:val="28"/>
        </w:rPr>
        <w:t>una</w:t>
      </w:r>
      <w:r>
        <w:rPr>
          <w:spacing w:val="-2"/>
          <w:sz w:val="28"/>
        </w:rPr>
        <w:t xml:space="preserve"> </w:t>
      </w:r>
      <w:r>
        <w:rPr>
          <w:sz w:val="28"/>
        </w:rPr>
        <w:t>recapitulación</w:t>
      </w:r>
      <w:r>
        <w:rPr>
          <w:spacing w:val="-5"/>
          <w:sz w:val="28"/>
        </w:rPr>
        <w:t xml:space="preserve"> </w:t>
      </w:r>
      <w:r>
        <w:rPr>
          <w:sz w:val="28"/>
        </w:rPr>
        <w:t>del</w:t>
      </w:r>
      <w:r>
        <w:rPr>
          <w:spacing w:val="-5"/>
          <w:sz w:val="28"/>
        </w:rPr>
        <w:t xml:space="preserve"> </w:t>
      </w:r>
      <w:r>
        <w:rPr>
          <w:sz w:val="28"/>
        </w:rPr>
        <w:t>trabajo</w:t>
      </w:r>
      <w:r>
        <w:rPr>
          <w:spacing w:val="-2"/>
          <w:sz w:val="28"/>
        </w:rPr>
        <w:t xml:space="preserve"> </w:t>
      </w:r>
      <w:r>
        <w:rPr>
          <w:sz w:val="28"/>
        </w:rPr>
        <w:t>y</w:t>
      </w:r>
      <w:r>
        <w:rPr>
          <w:spacing w:val="-4"/>
          <w:sz w:val="28"/>
        </w:rPr>
        <w:t xml:space="preserve"> </w:t>
      </w:r>
      <w:r>
        <w:rPr>
          <w:sz w:val="28"/>
        </w:rPr>
        <w:t>un</w:t>
      </w:r>
      <w:r>
        <w:rPr>
          <w:spacing w:val="-5"/>
          <w:sz w:val="28"/>
        </w:rPr>
        <w:t xml:space="preserve"> </w:t>
      </w:r>
      <w:r>
        <w:rPr>
          <w:sz w:val="28"/>
        </w:rPr>
        <w:t xml:space="preserve">juicio </w:t>
      </w:r>
      <w:r>
        <w:rPr>
          <w:sz w:val="28"/>
        </w:rPr>
        <w:lastRenderedPageBreak/>
        <w:t>crítico del mismo,</w:t>
      </w:r>
      <w:r>
        <w:rPr>
          <w:spacing w:val="40"/>
          <w:sz w:val="28"/>
        </w:rPr>
        <w:t xml:space="preserve"> </w:t>
      </w:r>
      <w:r>
        <w:rPr>
          <w:sz w:val="28"/>
        </w:rPr>
        <w:t>tome en cuenta el cumplimiento de los objetivos mencionados anteriormente</w:t>
      </w:r>
    </w:p>
    <w:p w14:paraId="0C1E1D77" w14:textId="77777777" w:rsidR="0074612A" w:rsidRDefault="0074612A" w:rsidP="0074612A">
      <w:pPr>
        <w:pStyle w:val="Textoindependiente"/>
        <w:spacing w:before="42"/>
        <w:rPr>
          <w:sz w:val="28"/>
        </w:rPr>
      </w:pPr>
    </w:p>
    <w:p w14:paraId="7A5D2855" w14:textId="77777777" w:rsidR="0074612A" w:rsidRDefault="0074612A" w:rsidP="0074612A">
      <w:pPr>
        <w:pStyle w:val="Ttulo2"/>
        <w:numPr>
          <w:ilvl w:val="1"/>
          <w:numId w:val="4"/>
        </w:numPr>
        <w:tabs>
          <w:tab w:val="left" w:pos="423"/>
        </w:tabs>
        <w:ind w:left="423" w:hanging="400"/>
      </w:pPr>
      <w:bookmarkStart w:id="9" w:name="_Toc213652308"/>
      <w:r>
        <w:rPr>
          <w:spacing w:val="-2"/>
        </w:rPr>
        <w:t>Conclusiones</w:t>
      </w:r>
      <w:bookmarkEnd w:id="9"/>
    </w:p>
    <w:p w14:paraId="62E1375E" w14:textId="77777777" w:rsidR="0074612A" w:rsidRDefault="0074612A" w:rsidP="000332A0">
      <w:pPr>
        <w:pStyle w:val="Ttulo2"/>
        <w:ind w:left="0" w:firstLine="0"/>
        <w:sectPr w:rsidR="0074612A" w:rsidSect="0074612A">
          <w:pgSz w:w="11910" w:h="16840"/>
          <w:pgMar w:top="720" w:right="720" w:bottom="720" w:left="720" w:header="720" w:footer="720" w:gutter="0"/>
          <w:cols w:space="720"/>
          <w:docGrid w:linePitch="299"/>
        </w:sectPr>
      </w:pPr>
    </w:p>
    <w:p w14:paraId="3D2C7F42" w14:textId="3EB28A4D" w:rsidR="000332A0" w:rsidRPr="000332A0" w:rsidRDefault="000332A0" w:rsidP="000332A0">
      <w:pPr>
        <w:pStyle w:val="Ttulo1"/>
        <w:tabs>
          <w:tab w:val="left" w:pos="1004"/>
        </w:tabs>
        <w:spacing w:before="63"/>
        <w:ind w:left="0" w:firstLine="0"/>
        <w:rPr>
          <w:color w:val="006FC0"/>
        </w:rPr>
      </w:pPr>
      <w:bookmarkStart w:id="10" w:name="_Toc213652309"/>
      <w:r>
        <w:rPr>
          <w:spacing w:val="-2"/>
          <w:sz w:val="24"/>
        </w:rPr>
        <w:lastRenderedPageBreak/>
        <w:t xml:space="preserve">9.2 </w:t>
      </w:r>
      <w:r w:rsidR="0074612A">
        <w:rPr>
          <w:spacing w:val="-2"/>
          <w:sz w:val="24"/>
        </w:rPr>
        <w:t>Recomendacion</w:t>
      </w:r>
      <w:r>
        <w:rPr>
          <w:spacing w:val="-2"/>
          <w:sz w:val="24"/>
        </w:rPr>
        <w:t>es</w:t>
      </w:r>
      <w:bookmarkEnd w:id="10"/>
    </w:p>
    <w:p w14:paraId="00BAA981" w14:textId="3F65BDBB" w:rsidR="000332A0" w:rsidRDefault="000332A0" w:rsidP="000332A0">
      <w:pPr>
        <w:pStyle w:val="Ttulo1"/>
        <w:numPr>
          <w:ilvl w:val="0"/>
          <w:numId w:val="4"/>
        </w:numPr>
        <w:tabs>
          <w:tab w:val="left" w:pos="1004"/>
        </w:tabs>
        <w:spacing w:before="63"/>
        <w:ind w:left="1004" w:hanging="719"/>
        <w:jc w:val="left"/>
        <w:rPr>
          <w:color w:val="006FC0"/>
        </w:rPr>
      </w:pPr>
      <w:r w:rsidRPr="000332A0">
        <w:rPr>
          <w:color w:val="006FC0"/>
        </w:rPr>
        <w:t xml:space="preserve"> </w:t>
      </w:r>
      <w:bookmarkStart w:id="11" w:name="_Toc213652310"/>
      <w:r>
        <w:rPr>
          <w:color w:val="006FC0"/>
        </w:rPr>
        <w:t>Planificación</w:t>
      </w:r>
      <w:r>
        <w:rPr>
          <w:color w:val="006FC0"/>
          <w:spacing w:val="-4"/>
        </w:rPr>
        <w:t xml:space="preserve"> </w:t>
      </w:r>
      <w:r>
        <w:rPr>
          <w:color w:val="006FC0"/>
        </w:rPr>
        <w:t>para</w:t>
      </w:r>
      <w:r>
        <w:rPr>
          <w:color w:val="006FC0"/>
          <w:spacing w:val="-5"/>
        </w:rPr>
        <w:t xml:space="preserve"> </w:t>
      </w:r>
      <w:r>
        <w:rPr>
          <w:color w:val="006FC0"/>
        </w:rPr>
        <w:t>el</w:t>
      </w:r>
      <w:r>
        <w:rPr>
          <w:color w:val="006FC0"/>
          <w:spacing w:val="-2"/>
        </w:rPr>
        <w:t xml:space="preserve"> Cronograma:</w:t>
      </w:r>
      <w:bookmarkEnd w:id="11"/>
    </w:p>
    <w:p w14:paraId="14056493" w14:textId="77777777" w:rsidR="000332A0" w:rsidRDefault="000332A0" w:rsidP="000332A0">
      <w:pPr>
        <w:pStyle w:val="Textoindependiente"/>
        <w:spacing w:before="263" w:line="259" w:lineRule="auto"/>
        <w:ind w:left="285" w:right="1473"/>
      </w:pPr>
      <w:r>
        <w:t>Debe</w:t>
      </w:r>
      <w:r>
        <w:rPr>
          <w:spacing w:val="-4"/>
        </w:rPr>
        <w:t xml:space="preserve"> </w:t>
      </w:r>
      <w:r>
        <w:t>insertar</w:t>
      </w:r>
      <w:r>
        <w:rPr>
          <w:spacing w:val="-4"/>
        </w:rPr>
        <w:t xml:space="preserve"> </w:t>
      </w:r>
      <w:r>
        <w:t>una</w:t>
      </w:r>
      <w:r>
        <w:rPr>
          <w:spacing w:val="-4"/>
        </w:rPr>
        <w:t xml:space="preserve"> </w:t>
      </w:r>
      <w:r>
        <w:t>imagen</w:t>
      </w:r>
      <w:r>
        <w:rPr>
          <w:spacing w:val="-4"/>
        </w:rPr>
        <w:t xml:space="preserve"> </w:t>
      </w:r>
      <w:r>
        <w:t>clara</w:t>
      </w:r>
      <w:r>
        <w:rPr>
          <w:spacing w:val="-4"/>
        </w:rPr>
        <w:t xml:space="preserve"> </w:t>
      </w:r>
      <w:r>
        <w:t>y</w:t>
      </w:r>
      <w:r>
        <w:rPr>
          <w:spacing w:val="-3"/>
        </w:rPr>
        <w:t xml:space="preserve"> </w:t>
      </w:r>
      <w:r>
        <w:t>legible</w:t>
      </w:r>
      <w:r>
        <w:rPr>
          <w:spacing w:val="-4"/>
        </w:rPr>
        <w:t xml:space="preserve"> </w:t>
      </w:r>
      <w:r>
        <w:t>de</w:t>
      </w:r>
      <w:r>
        <w:rPr>
          <w:spacing w:val="-4"/>
        </w:rPr>
        <w:t xml:space="preserve"> </w:t>
      </w:r>
      <w:r>
        <w:t>la</w:t>
      </w:r>
      <w:r>
        <w:rPr>
          <w:spacing w:val="-4"/>
        </w:rPr>
        <w:t xml:space="preserve"> </w:t>
      </w:r>
      <w:r>
        <w:t>planificación</w:t>
      </w:r>
      <w:r>
        <w:rPr>
          <w:spacing w:val="-6"/>
        </w:rPr>
        <w:t xml:space="preserve"> </w:t>
      </w:r>
      <w:r>
        <w:t>del</w:t>
      </w:r>
      <w:r>
        <w:rPr>
          <w:spacing w:val="-7"/>
        </w:rPr>
        <w:t xml:space="preserve"> </w:t>
      </w:r>
      <w:r>
        <w:t>proyecto</w:t>
      </w:r>
      <w:r>
        <w:rPr>
          <w:spacing w:val="-5"/>
        </w:rPr>
        <w:t xml:space="preserve"> </w:t>
      </w:r>
      <w:r>
        <w:t xml:space="preserve">a </w:t>
      </w:r>
      <w:r>
        <w:rPr>
          <w:spacing w:val="-2"/>
        </w:rPr>
        <w:t>desarrollar.</w:t>
      </w:r>
    </w:p>
    <w:p w14:paraId="2DF02369" w14:textId="77777777" w:rsidR="000332A0" w:rsidRDefault="000332A0" w:rsidP="000332A0">
      <w:pPr>
        <w:pStyle w:val="Textoindependiente"/>
        <w:rPr>
          <w:sz w:val="20"/>
        </w:rPr>
      </w:pPr>
    </w:p>
    <w:tbl>
      <w:tblPr>
        <w:tblW w:w="10420" w:type="dxa"/>
        <w:tblInd w:w="-680" w:type="dxa"/>
        <w:tblCellMar>
          <w:left w:w="70" w:type="dxa"/>
          <w:right w:w="70" w:type="dxa"/>
        </w:tblCellMar>
        <w:tblLook w:val="04A0" w:firstRow="1" w:lastRow="0" w:firstColumn="1" w:lastColumn="0" w:noHBand="0" w:noVBand="1"/>
      </w:tblPr>
      <w:tblGrid>
        <w:gridCol w:w="2589"/>
        <w:gridCol w:w="1094"/>
        <w:gridCol w:w="1466"/>
        <w:gridCol w:w="1653"/>
        <w:gridCol w:w="3618"/>
      </w:tblGrid>
      <w:tr w:rsidR="000332A0" w:rsidRPr="00CE276E" w14:paraId="25B98D0F" w14:textId="77777777" w:rsidTr="005428D6">
        <w:trPr>
          <w:trHeight w:val="713"/>
        </w:trPr>
        <w:tc>
          <w:tcPr>
            <w:tcW w:w="2589" w:type="dxa"/>
            <w:tcBorders>
              <w:top w:val="single" w:sz="8" w:space="0" w:color="auto"/>
              <w:left w:val="single" w:sz="8" w:space="0" w:color="auto"/>
              <w:bottom w:val="single" w:sz="8" w:space="0" w:color="auto"/>
              <w:right w:val="single" w:sz="8" w:space="0" w:color="auto"/>
            </w:tcBorders>
            <w:shd w:val="clear" w:color="auto" w:fill="F2DBDB" w:themeFill="accent2" w:themeFillTint="33"/>
            <w:vAlign w:val="center"/>
            <w:hideMark/>
          </w:tcPr>
          <w:p w14:paraId="708B4779" w14:textId="77777777" w:rsidR="000332A0" w:rsidRPr="00CE276E" w:rsidRDefault="000332A0" w:rsidP="005428D6">
            <w:pPr>
              <w:jc w:val="center"/>
              <w:rPr>
                <w:rFonts w:ascii="Arial" w:hAnsi="Arial" w:cs="Arial"/>
                <w:b/>
                <w:bCs/>
                <w:color w:val="000000"/>
              </w:rPr>
            </w:pPr>
            <w:r w:rsidRPr="00CE276E">
              <w:rPr>
                <w:rFonts w:ascii="Arial" w:hAnsi="Arial" w:cs="Arial"/>
                <w:b/>
                <w:bCs/>
                <w:color w:val="000000"/>
              </w:rPr>
              <w:t>Etapa redacción de perfil de proyecto</w:t>
            </w:r>
          </w:p>
        </w:tc>
        <w:tc>
          <w:tcPr>
            <w:tcW w:w="1094" w:type="dxa"/>
            <w:tcBorders>
              <w:top w:val="single" w:sz="8" w:space="0" w:color="auto"/>
              <w:left w:val="nil"/>
              <w:bottom w:val="single" w:sz="8" w:space="0" w:color="auto"/>
              <w:right w:val="single" w:sz="8" w:space="0" w:color="auto"/>
            </w:tcBorders>
            <w:shd w:val="clear" w:color="auto" w:fill="F2DBDB" w:themeFill="accent2" w:themeFillTint="33"/>
            <w:noWrap/>
            <w:vAlign w:val="center"/>
            <w:hideMark/>
          </w:tcPr>
          <w:p w14:paraId="2A41EABA" w14:textId="77777777" w:rsidR="000332A0" w:rsidRPr="00CE276E" w:rsidRDefault="000332A0" w:rsidP="005428D6">
            <w:pPr>
              <w:jc w:val="center"/>
              <w:rPr>
                <w:rFonts w:ascii="Arial" w:hAnsi="Arial" w:cs="Arial"/>
                <w:b/>
                <w:bCs/>
                <w:color w:val="000000"/>
              </w:rPr>
            </w:pPr>
            <w:r w:rsidRPr="00CE276E">
              <w:rPr>
                <w:rFonts w:ascii="Arial" w:hAnsi="Arial" w:cs="Arial"/>
                <w:b/>
                <w:bCs/>
                <w:color w:val="000000"/>
              </w:rPr>
              <w:t>Duración</w:t>
            </w:r>
          </w:p>
        </w:tc>
        <w:tc>
          <w:tcPr>
            <w:tcW w:w="1466" w:type="dxa"/>
            <w:tcBorders>
              <w:top w:val="single" w:sz="8" w:space="0" w:color="auto"/>
              <w:left w:val="nil"/>
              <w:bottom w:val="single" w:sz="8" w:space="0" w:color="auto"/>
              <w:right w:val="single" w:sz="8" w:space="0" w:color="auto"/>
            </w:tcBorders>
            <w:shd w:val="clear" w:color="auto" w:fill="F2DBDB" w:themeFill="accent2" w:themeFillTint="33"/>
            <w:noWrap/>
            <w:vAlign w:val="center"/>
            <w:hideMark/>
          </w:tcPr>
          <w:p w14:paraId="3DD6A3E2" w14:textId="77777777" w:rsidR="000332A0" w:rsidRPr="00CE276E" w:rsidRDefault="000332A0" w:rsidP="005428D6">
            <w:pPr>
              <w:jc w:val="center"/>
              <w:rPr>
                <w:rFonts w:ascii="Arial" w:hAnsi="Arial" w:cs="Arial"/>
                <w:b/>
                <w:bCs/>
                <w:color w:val="000000"/>
              </w:rPr>
            </w:pPr>
            <w:r w:rsidRPr="00CE276E">
              <w:rPr>
                <w:rFonts w:ascii="Arial" w:hAnsi="Arial" w:cs="Arial"/>
                <w:b/>
                <w:bCs/>
                <w:color w:val="000000"/>
              </w:rPr>
              <w:t>Fecha inicio</w:t>
            </w:r>
          </w:p>
        </w:tc>
        <w:tc>
          <w:tcPr>
            <w:tcW w:w="1653" w:type="dxa"/>
            <w:tcBorders>
              <w:top w:val="single" w:sz="8" w:space="0" w:color="auto"/>
              <w:left w:val="nil"/>
              <w:bottom w:val="single" w:sz="8" w:space="0" w:color="auto"/>
              <w:right w:val="single" w:sz="8" w:space="0" w:color="auto"/>
            </w:tcBorders>
            <w:shd w:val="clear" w:color="auto" w:fill="F2DBDB" w:themeFill="accent2" w:themeFillTint="33"/>
            <w:noWrap/>
            <w:vAlign w:val="center"/>
            <w:hideMark/>
          </w:tcPr>
          <w:p w14:paraId="6E59E56C" w14:textId="77777777" w:rsidR="000332A0" w:rsidRPr="00CE276E" w:rsidRDefault="000332A0" w:rsidP="005428D6">
            <w:pPr>
              <w:jc w:val="center"/>
              <w:rPr>
                <w:rFonts w:ascii="Arial" w:hAnsi="Arial" w:cs="Arial"/>
                <w:b/>
                <w:bCs/>
                <w:color w:val="000000"/>
              </w:rPr>
            </w:pPr>
            <w:r w:rsidRPr="00CE276E">
              <w:rPr>
                <w:rFonts w:ascii="Arial" w:hAnsi="Arial" w:cs="Arial"/>
                <w:b/>
                <w:bCs/>
                <w:color w:val="000000"/>
              </w:rPr>
              <w:t>Fecha Final</w:t>
            </w:r>
          </w:p>
        </w:tc>
        <w:tc>
          <w:tcPr>
            <w:tcW w:w="3618" w:type="dxa"/>
            <w:tcBorders>
              <w:top w:val="single" w:sz="8" w:space="0" w:color="auto"/>
              <w:left w:val="nil"/>
              <w:bottom w:val="single" w:sz="8" w:space="0" w:color="auto"/>
              <w:right w:val="single" w:sz="8" w:space="0" w:color="auto"/>
            </w:tcBorders>
            <w:shd w:val="clear" w:color="auto" w:fill="F2DBDB" w:themeFill="accent2" w:themeFillTint="33"/>
            <w:noWrap/>
            <w:vAlign w:val="center"/>
            <w:hideMark/>
          </w:tcPr>
          <w:p w14:paraId="09C355A7" w14:textId="77777777" w:rsidR="000332A0" w:rsidRPr="00CE276E" w:rsidRDefault="000332A0" w:rsidP="005428D6">
            <w:pPr>
              <w:jc w:val="center"/>
              <w:rPr>
                <w:rFonts w:ascii="Arial" w:hAnsi="Arial" w:cs="Arial"/>
                <w:b/>
                <w:bCs/>
                <w:color w:val="000000"/>
              </w:rPr>
            </w:pPr>
            <w:r w:rsidRPr="00CE276E">
              <w:rPr>
                <w:rFonts w:ascii="Arial" w:hAnsi="Arial" w:cs="Arial"/>
                <w:b/>
                <w:bCs/>
                <w:color w:val="000000"/>
              </w:rPr>
              <w:t>Responsables</w:t>
            </w:r>
          </w:p>
        </w:tc>
      </w:tr>
      <w:tr w:rsidR="000332A0" w:rsidRPr="00CE276E" w14:paraId="5BFD21D2"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5A65446D" w14:textId="77777777" w:rsidR="000332A0" w:rsidRPr="00CE276E" w:rsidRDefault="000332A0" w:rsidP="005428D6">
            <w:pPr>
              <w:jc w:val="center"/>
              <w:rPr>
                <w:rFonts w:ascii="Arial" w:hAnsi="Arial" w:cs="Arial"/>
                <w:color w:val="000000"/>
              </w:rPr>
            </w:pPr>
            <w:r w:rsidRPr="00CE276E">
              <w:rPr>
                <w:rFonts w:ascii="Arial" w:hAnsi="Arial" w:cs="Arial"/>
                <w:color w:val="000000"/>
              </w:rPr>
              <w:t>Proceso</w:t>
            </w:r>
          </w:p>
        </w:tc>
        <w:tc>
          <w:tcPr>
            <w:tcW w:w="1094" w:type="dxa"/>
            <w:tcBorders>
              <w:top w:val="nil"/>
              <w:left w:val="nil"/>
              <w:bottom w:val="single" w:sz="8" w:space="0" w:color="auto"/>
              <w:right w:val="single" w:sz="8" w:space="0" w:color="auto"/>
            </w:tcBorders>
            <w:noWrap/>
            <w:vAlign w:val="bottom"/>
            <w:hideMark/>
          </w:tcPr>
          <w:p w14:paraId="79FEEA7A" w14:textId="77777777" w:rsidR="000332A0" w:rsidRPr="00CE276E" w:rsidRDefault="000332A0" w:rsidP="005428D6">
            <w:pPr>
              <w:jc w:val="center"/>
              <w:rPr>
                <w:rFonts w:ascii="Arial" w:hAnsi="Arial" w:cs="Arial"/>
                <w:color w:val="000000"/>
              </w:rPr>
            </w:pPr>
            <w:r w:rsidRPr="00CE276E">
              <w:rPr>
                <w:rFonts w:ascii="Arial" w:hAnsi="Arial" w:cs="Arial"/>
                <w:color w:val="000000"/>
              </w:rPr>
              <w:t>1.5 días</w:t>
            </w:r>
          </w:p>
        </w:tc>
        <w:tc>
          <w:tcPr>
            <w:tcW w:w="1466" w:type="dxa"/>
            <w:tcBorders>
              <w:top w:val="nil"/>
              <w:left w:val="nil"/>
              <w:bottom w:val="single" w:sz="8" w:space="0" w:color="auto"/>
              <w:right w:val="single" w:sz="8" w:space="0" w:color="auto"/>
            </w:tcBorders>
            <w:noWrap/>
            <w:vAlign w:val="bottom"/>
            <w:hideMark/>
          </w:tcPr>
          <w:p w14:paraId="43764534" w14:textId="77777777" w:rsidR="000332A0" w:rsidRPr="00CE276E" w:rsidRDefault="000332A0" w:rsidP="005428D6">
            <w:pPr>
              <w:jc w:val="center"/>
              <w:rPr>
                <w:rFonts w:ascii="Arial" w:hAnsi="Arial" w:cs="Arial"/>
                <w:color w:val="000000"/>
              </w:rPr>
            </w:pPr>
            <w:r w:rsidRPr="00CE276E">
              <w:rPr>
                <w:rFonts w:ascii="Arial" w:hAnsi="Arial" w:cs="Arial"/>
                <w:color w:val="000000"/>
              </w:rPr>
              <w:t xml:space="preserve">   23/10/2025</w:t>
            </w:r>
          </w:p>
        </w:tc>
        <w:tc>
          <w:tcPr>
            <w:tcW w:w="1653" w:type="dxa"/>
            <w:tcBorders>
              <w:top w:val="nil"/>
              <w:left w:val="nil"/>
              <w:bottom w:val="single" w:sz="8" w:space="0" w:color="auto"/>
              <w:right w:val="single" w:sz="8" w:space="0" w:color="auto"/>
            </w:tcBorders>
            <w:noWrap/>
            <w:vAlign w:val="bottom"/>
            <w:hideMark/>
          </w:tcPr>
          <w:p w14:paraId="2B49B189" w14:textId="77777777" w:rsidR="000332A0" w:rsidRPr="00CE276E" w:rsidRDefault="000332A0" w:rsidP="005428D6">
            <w:pPr>
              <w:jc w:val="center"/>
              <w:rPr>
                <w:rFonts w:ascii="Arial" w:hAnsi="Arial" w:cs="Arial"/>
                <w:color w:val="000000"/>
              </w:rPr>
            </w:pPr>
            <w:r w:rsidRPr="00CE276E">
              <w:rPr>
                <w:rFonts w:ascii="Arial" w:hAnsi="Arial" w:cs="Arial"/>
                <w:color w:val="000000"/>
              </w:rPr>
              <w:t>2</w:t>
            </w:r>
            <w:r>
              <w:rPr>
                <w:rFonts w:ascii="Arial" w:hAnsi="Arial" w:cs="Arial"/>
                <w:color w:val="000000"/>
              </w:rPr>
              <w:t>4</w:t>
            </w:r>
            <w:r w:rsidRPr="00CE276E">
              <w:rPr>
                <w:rFonts w:ascii="Arial" w:hAnsi="Arial" w:cs="Arial"/>
                <w:color w:val="000000"/>
              </w:rPr>
              <w:t>/10/2025</w:t>
            </w:r>
          </w:p>
        </w:tc>
        <w:tc>
          <w:tcPr>
            <w:tcW w:w="3618" w:type="dxa"/>
            <w:tcBorders>
              <w:top w:val="nil"/>
              <w:left w:val="nil"/>
              <w:bottom w:val="single" w:sz="8" w:space="0" w:color="auto"/>
              <w:right w:val="single" w:sz="8" w:space="0" w:color="auto"/>
            </w:tcBorders>
            <w:noWrap/>
            <w:vAlign w:val="bottom"/>
            <w:hideMark/>
          </w:tcPr>
          <w:p w14:paraId="452C9FD9" w14:textId="77777777" w:rsidR="000332A0" w:rsidRPr="00CE276E" w:rsidRDefault="000332A0" w:rsidP="005428D6">
            <w:pPr>
              <w:jc w:val="center"/>
              <w:rPr>
                <w:rFonts w:ascii="Arial" w:hAnsi="Arial" w:cs="Arial"/>
                <w:color w:val="000000"/>
              </w:rPr>
            </w:pPr>
            <w:r w:rsidRPr="00CE276E">
              <w:rPr>
                <w:rFonts w:ascii="Arial" w:hAnsi="Arial" w:cs="Arial"/>
                <w:color w:val="000000"/>
              </w:rPr>
              <w:t> César Herrera</w:t>
            </w:r>
          </w:p>
        </w:tc>
      </w:tr>
      <w:tr w:rsidR="000332A0" w:rsidRPr="00CE276E" w14:paraId="576C925A"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190754E6" w14:textId="77777777" w:rsidR="000332A0" w:rsidRPr="00CE276E" w:rsidRDefault="000332A0" w:rsidP="005428D6">
            <w:pPr>
              <w:jc w:val="center"/>
              <w:rPr>
                <w:rFonts w:ascii="Arial" w:hAnsi="Arial" w:cs="Arial"/>
                <w:color w:val="000000"/>
              </w:rPr>
            </w:pPr>
            <w:r w:rsidRPr="00CE276E">
              <w:rPr>
                <w:rFonts w:ascii="Arial" w:hAnsi="Arial" w:cs="Arial"/>
                <w:color w:val="000000"/>
              </w:rPr>
              <w:t>Introducción</w:t>
            </w:r>
          </w:p>
        </w:tc>
        <w:tc>
          <w:tcPr>
            <w:tcW w:w="1094" w:type="dxa"/>
            <w:tcBorders>
              <w:top w:val="nil"/>
              <w:left w:val="nil"/>
              <w:bottom w:val="single" w:sz="8" w:space="0" w:color="auto"/>
              <w:right w:val="single" w:sz="8" w:space="0" w:color="auto"/>
            </w:tcBorders>
            <w:noWrap/>
            <w:vAlign w:val="bottom"/>
            <w:hideMark/>
          </w:tcPr>
          <w:p w14:paraId="4950CCB4" w14:textId="77777777" w:rsidR="000332A0" w:rsidRPr="00CE276E" w:rsidRDefault="000332A0" w:rsidP="005428D6">
            <w:pPr>
              <w:jc w:val="center"/>
              <w:rPr>
                <w:rFonts w:ascii="Arial" w:hAnsi="Arial" w:cs="Arial"/>
                <w:color w:val="000000"/>
              </w:rPr>
            </w:pPr>
            <w:r w:rsidRPr="00CE276E">
              <w:rPr>
                <w:rFonts w:ascii="Arial" w:hAnsi="Arial" w:cs="Arial"/>
                <w:color w:val="000000"/>
              </w:rPr>
              <w:t>1.5 días</w:t>
            </w:r>
          </w:p>
        </w:tc>
        <w:tc>
          <w:tcPr>
            <w:tcW w:w="1466" w:type="dxa"/>
            <w:tcBorders>
              <w:top w:val="nil"/>
              <w:left w:val="nil"/>
              <w:bottom w:val="single" w:sz="8" w:space="0" w:color="auto"/>
              <w:right w:val="single" w:sz="8" w:space="0" w:color="auto"/>
            </w:tcBorders>
            <w:noWrap/>
            <w:vAlign w:val="bottom"/>
            <w:hideMark/>
          </w:tcPr>
          <w:p w14:paraId="3BC9E45E" w14:textId="77777777" w:rsidR="000332A0" w:rsidRPr="00CE276E" w:rsidRDefault="000332A0" w:rsidP="005428D6">
            <w:pPr>
              <w:jc w:val="center"/>
              <w:rPr>
                <w:rFonts w:ascii="Arial" w:hAnsi="Arial" w:cs="Arial"/>
                <w:color w:val="000000"/>
              </w:rPr>
            </w:pPr>
            <w:r w:rsidRPr="00CE276E">
              <w:rPr>
                <w:rFonts w:ascii="Arial" w:hAnsi="Arial" w:cs="Arial"/>
                <w:color w:val="000000"/>
              </w:rPr>
              <w:t>24/5/2025</w:t>
            </w:r>
          </w:p>
        </w:tc>
        <w:tc>
          <w:tcPr>
            <w:tcW w:w="1653" w:type="dxa"/>
            <w:tcBorders>
              <w:top w:val="nil"/>
              <w:left w:val="nil"/>
              <w:bottom w:val="single" w:sz="8" w:space="0" w:color="auto"/>
              <w:right w:val="single" w:sz="8" w:space="0" w:color="auto"/>
            </w:tcBorders>
            <w:noWrap/>
            <w:vAlign w:val="bottom"/>
            <w:hideMark/>
          </w:tcPr>
          <w:p w14:paraId="4B4AAEDB" w14:textId="77777777" w:rsidR="000332A0" w:rsidRPr="00CE276E" w:rsidRDefault="000332A0" w:rsidP="005428D6">
            <w:pPr>
              <w:jc w:val="center"/>
              <w:rPr>
                <w:rFonts w:ascii="Arial" w:hAnsi="Arial" w:cs="Arial"/>
                <w:color w:val="000000"/>
              </w:rPr>
            </w:pPr>
            <w:r w:rsidRPr="00CE276E">
              <w:rPr>
                <w:rFonts w:ascii="Arial" w:hAnsi="Arial" w:cs="Arial"/>
                <w:color w:val="000000"/>
              </w:rPr>
              <w:t>2</w:t>
            </w:r>
            <w:r>
              <w:rPr>
                <w:rFonts w:ascii="Arial" w:hAnsi="Arial" w:cs="Arial"/>
                <w:color w:val="000000"/>
              </w:rPr>
              <w:t>5</w:t>
            </w:r>
            <w:r w:rsidRPr="00CE276E">
              <w:rPr>
                <w:rFonts w:ascii="Arial" w:hAnsi="Arial" w:cs="Arial"/>
                <w:color w:val="000000"/>
              </w:rPr>
              <w:t>/5/2025</w:t>
            </w:r>
          </w:p>
        </w:tc>
        <w:tc>
          <w:tcPr>
            <w:tcW w:w="3618" w:type="dxa"/>
            <w:tcBorders>
              <w:top w:val="nil"/>
              <w:left w:val="nil"/>
              <w:bottom w:val="single" w:sz="8" w:space="0" w:color="auto"/>
              <w:right w:val="single" w:sz="8" w:space="0" w:color="auto"/>
            </w:tcBorders>
            <w:noWrap/>
            <w:vAlign w:val="bottom"/>
            <w:hideMark/>
          </w:tcPr>
          <w:p w14:paraId="0B22F70E" w14:textId="77777777" w:rsidR="000332A0" w:rsidRPr="00CE276E" w:rsidRDefault="000332A0" w:rsidP="005428D6">
            <w:pPr>
              <w:jc w:val="center"/>
              <w:rPr>
                <w:rFonts w:ascii="Arial" w:hAnsi="Arial" w:cs="Arial"/>
                <w:color w:val="000000"/>
              </w:rPr>
            </w:pPr>
            <w:r w:rsidRPr="00CE276E">
              <w:rPr>
                <w:rFonts w:ascii="Arial" w:hAnsi="Arial" w:cs="Arial"/>
                <w:color w:val="000000"/>
              </w:rPr>
              <w:t>Matias Intriago</w:t>
            </w:r>
          </w:p>
        </w:tc>
      </w:tr>
      <w:tr w:rsidR="000332A0" w:rsidRPr="00CE276E" w14:paraId="5059ABC1"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7B375E5C" w14:textId="77777777" w:rsidR="000332A0" w:rsidRPr="00CE276E" w:rsidRDefault="000332A0" w:rsidP="005428D6">
            <w:pPr>
              <w:jc w:val="center"/>
              <w:rPr>
                <w:rFonts w:ascii="Arial" w:hAnsi="Arial" w:cs="Arial"/>
                <w:color w:val="000000"/>
              </w:rPr>
            </w:pPr>
            <w:r w:rsidRPr="00CE276E">
              <w:rPr>
                <w:rFonts w:ascii="Arial" w:hAnsi="Arial" w:cs="Arial"/>
                <w:color w:val="000000"/>
              </w:rPr>
              <w:t>Planteamiento del Problema</w:t>
            </w:r>
          </w:p>
        </w:tc>
        <w:tc>
          <w:tcPr>
            <w:tcW w:w="1094" w:type="dxa"/>
            <w:tcBorders>
              <w:top w:val="nil"/>
              <w:left w:val="nil"/>
              <w:bottom w:val="single" w:sz="8" w:space="0" w:color="auto"/>
              <w:right w:val="single" w:sz="8" w:space="0" w:color="auto"/>
            </w:tcBorders>
            <w:noWrap/>
            <w:vAlign w:val="bottom"/>
            <w:hideMark/>
          </w:tcPr>
          <w:p w14:paraId="162BDD32" w14:textId="77777777" w:rsidR="000332A0" w:rsidRPr="00CE276E" w:rsidRDefault="000332A0" w:rsidP="005428D6">
            <w:pPr>
              <w:jc w:val="center"/>
              <w:rPr>
                <w:rFonts w:ascii="Arial" w:hAnsi="Arial" w:cs="Arial"/>
                <w:color w:val="000000"/>
              </w:rPr>
            </w:pPr>
            <w:r w:rsidRPr="00CE276E">
              <w:rPr>
                <w:rFonts w:ascii="Arial" w:hAnsi="Arial" w:cs="Arial"/>
                <w:color w:val="000000"/>
              </w:rPr>
              <w:t>1.5 días</w:t>
            </w:r>
          </w:p>
        </w:tc>
        <w:tc>
          <w:tcPr>
            <w:tcW w:w="1466" w:type="dxa"/>
            <w:tcBorders>
              <w:top w:val="nil"/>
              <w:left w:val="nil"/>
              <w:bottom w:val="single" w:sz="8" w:space="0" w:color="auto"/>
              <w:right w:val="single" w:sz="8" w:space="0" w:color="auto"/>
            </w:tcBorders>
            <w:noWrap/>
            <w:vAlign w:val="bottom"/>
            <w:hideMark/>
          </w:tcPr>
          <w:p w14:paraId="2BD17EB0" w14:textId="77777777" w:rsidR="000332A0" w:rsidRPr="00CE276E" w:rsidRDefault="000332A0" w:rsidP="005428D6">
            <w:pPr>
              <w:jc w:val="center"/>
              <w:rPr>
                <w:rFonts w:ascii="Arial" w:hAnsi="Arial" w:cs="Arial"/>
                <w:color w:val="000000"/>
              </w:rPr>
            </w:pPr>
            <w:r w:rsidRPr="00CE276E">
              <w:rPr>
                <w:rFonts w:ascii="Arial" w:hAnsi="Arial" w:cs="Arial"/>
                <w:color w:val="000000"/>
              </w:rPr>
              <w:t>26/5/2025</w:t>
            </w:r>
          </w:p>
        </w:tc>
        <w:tc>
          <w:tcPr>
            <w:tcW w:w="1653" w:type="dxa"/>
            <w:tcBorders>
              <w:top w:val="nil"/>
              <w:left w:val="nil"/>
              <w:bottom w:val="single" w:sz="8" w:space="0" w:color="auto"/>
              <w:right w:val="single" w:sz="8" w:space="0" w:color="auto"/>
            </w:tcBorders>
            <w:noWrap/>
            <w:vAlign w:val="bottom"/>
            <w:hideMark/>
          </w:tcPr>
          <w:p w14:paraId="1EF5F045" w14:textId="77777777" w:rsidR="000332A0" w:rsidRPr="00CE276E" w:rsidRDefault="000332A0" w:rsidP="005428D6">
            <w:pPr>
              <w:jc w:val="center"/>
              <w:rPr>
                <w:rFonts w:ascii="Arial" w:hAnsi="Arial" w:cs="Arial"/>
                <w:color w:val="000000"/>
              </w:rPr>
            </w:pPr>
            <w:r w:rsidRPr="00CE276E">
              <w:rPr>
                <w:rFonts w:ascii="Arial" w:hAnsi="Arial" w:cs="Arial"/>
                <w:color w:val="000000"/>
              </w:rPr>
              <w:t>2</w:t>
            </w:r>
            <w:r>
              <w:rPr>
                <w:rFonts w:ascii="Arial" w:hAnsi="Arial" w:cs="Arial"/>
                <w:color w:val="000000"/>
              </w:rPr>
              <w:t>7</w:t>
            </w:r>
            <w:r w:rsidRPr="00CE276E">
              <w:rPr>
                <w:rFonts w:ascii="Arial" w:hAnsi="Arial" w:cs="Arial"/>
                <w:color w:val="000000"/>
              </w:rPr>
              <w:t>/5/2025</w:t>
            </w:r>
          </w:p>
        </w:tc>
        <w:tc>
          <w:tcPr>
            <w:tcW w:w="3618" w:type="dxa"/>
            <w:tcBorders>
              <w:top w:val="nil"/>
              <w:left w:val="nil"/>
              <w:bottom w:val="single" w:sz="8" w:space="0" w:color="auto"/>
              <w:right w:val="single" w:sz="8" w:space="0" w:color="auto"/>
            </w:tcBorders>
            <w:noWrap/>
            <w:vAlign w:val="bottom"/>
            <w:hideMark/>
          </w:tcPr>
          <w:p w14:paraId="5C0F41BC" w14:textId="77777777" w:rsidR="000332A0" w:rsidRPr="00CE276E" w:rsidRDefault="000332A0" w:rsidP="005428D6">
            <w:pPr>
              <w:jc w:val="center"/>
              <w:rPr>
                <w:rFonts w:ascii="Arial" w:hAnsi="Arial" w:cs="Arial"/>
                <w:color w:val="000000"/>
              </w:rPr>
            </w:pPr>
            <w:r w:rsidRPr="00CE276E">
              <w:rPr>
                <w:rFonts w:ascii="Arial" w:hAnsi="Arial" w:cs="Arial"/>
                <w:color w:val="000000"/>
              </w:rPr>
              <w:t>Kelly Montalvo</w:t>
            </w:r>
          </w:p>
        </w:tc>
      </w:tr>
      <w:tr w:rsidR="000332A0" w:rsidRPr="00CE276E" w14:paraId="48A1B86E"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1B1ED884" w14:textId="77777777" w:rsidR="000332A0" w:rsidRPr="00CE276E" w:rsidRDefault="000332A0" w:rsidP="005428D6">
            <w:pPr>
              <w:jc w:val="center"/>
              <w:rPr>
                <w:rFonts w:ascii="Arial" w:hAnsi="Arial" w:cs="Arial"/>
                <w:color w:val="000000"/>
              </w:rPr>
            </w:pPr>
            <w:r w:rsidRPr="00CE276E">
              <w:rPr>
                <w:rFonts w:ascii="Arial" w:hAnsi="Arial" w:cs="Arial"/>
                <w:color w:val="000000"/>
              </w:rPr>
              <w:t>Objetivos</w:t>
            </w:r>
          </w:p>
        </w:tc>
        <w:tc>
          <w:tcPr>
            <w:tcW w:w="1094" w:type="dxa"/>
            <w:tcBorders>
              <w:top w:val="nil"/>
              <w:left w:val="nil"/>
              <w:bottom w:val="single" w:sz="8" w:space="0" w:color="auto"/>
              <w:right w:val="single" w:sz="8" w:space="0" w:color="auto"/>
            </w:tcBorders>
            <w:noWrap/>
            <w:vAlign w:val="bottom"/>
            <w:hideMark/>
          </w:tcPr>
          <w:p w14:paraId="09650BC9" w14:textId="77777777" w:rsidR="000332A0" w:rsidRPr="00CE276E" w:rsidRDefault="000332A0" w:rsidP="005428D6">
            <w:pPr>
              <w:jc w:val="center"/>
              <w:rPr>
                <w:rFonts w:ascii="Arial" w:hAnsi="Arial" w:cs="Arial"/>
                <w:color w:val="000000"/>
              </w:rPr>
            </w:pPr>
            <w:r w:rsidRPr="00CE276E">
              <w:rPr>
                <w:rFonts w:ascii="Arial" w:hAnsi="Arial" w:cs="Arial"/>
                <w:color w:val="000000"/>
              </w:rPr>
              <w:t>1.5 días</w:t>
            </w:r>
          </w:p>
        </w:tc>
        <w:tc>
          <w:tcPr>
            <w:tcW w:w="1466" w:type="dxa"/>
            <w:tcBorders>
              <w:top w:val="nil"/>
              <w:left w:val="nil"/>
              <w:bottom w:val="single" w:sz="8" w:space="0" w:color="auto"/>
              <w:right w:val="single" w:sz="8" w:space="0" w:color="auto"/>
            </w:tcBorders>
            <w:noWrap/>
            <w:vAlign w:val="bottom"/>
            <w:hideMark/>
          </w:tcPr>
          <w:p w14:paraId="0481CA9B" w14:textId="77777777" w:rsidR="000332A0" w:rsidRPr="00CE276E" w:rsidRDefault="000332A0" w:rsidP="005428D6">
            <w:pPr>
              <w:jc w:val="center"/>
              <w:rPr>
                <w:rFonts w:ascii="Arial" w:hAnsi="Arial" w:cs="Arial"/>
                <w:color w:val="000000"/>
              </w:rPr>
            </w:pPr>
            <w:r w:rsidRPr="00CE276E">
              <w:rPr>
                <w:rFonts w:ascii="Arial" w:hAnsi="Arial" w:cs="Arial"/>
                <w:color w:val="000000"/>
              </w:rPr>
              <w:t>27/5/2025</w:t>
            </w:r>
          </w:p>
        </w:tc>
        <w:tc>
          <w:tcPr>
            <w:tcW w:w="1653" w:type="dxa"/>
            <w:tcBorders>
              <w:top w:val="nil"/>
              <w:left w:val="nil"/>
              <w:bottom w:val="single" w:sz="8" w:space="0" w:color="auto"/>
              <w:right w:val="single" w:sz="8" w:space="0" w:color="auto"/>
            </w:tcBorders>
            <w:noWrap/>
            <w:vAlign w:val="bottom"/>
            <w:hideMark/>
          </w:tcPr>
          <w:p w14:paraId="024652B6" w14:textId="77777777" w:rsidR="000332A0" w:rsidRPr="00CE276E" w:rsidRDefault="000332A0" w:rsidP="005428D6">
            <w:pPr>
              <w:jc w:val="center"/>
              <w:rPr>
                <w:rFonts w:ascii="Arial" w:hAnsi="Arial" w:cs="Arial"/>
                <w:color w:val="000000"/>
              </w:rPr>
            </w:pPr>
            <w:r w:rsidRPr="00CE276E">
              <w:rPr>
                <w:rFonts w:ascii="Arial" w:hAnsi="Arial" w:cs="Arial"/>
                <w:color w:val="000000"/>
              </w:rPr>
              <w:t>28/5/2025</w:t>
            </w:r>
          </w:p>
        </w:tc>
        <w:tc>
          <w:tcPr>
            <w:tcW w:w="3618" w:type="dxa"/>
            <w:tcBorders>
              <w:top w:val="nil"/>
              <w:left w:val="nil"/>
              <w:bottom w:val="single" w:sz="8" w:space="0" w:color="auto"/>
              <w:right w:val="single" w:sz="8" w:space="0" w:color="auto"/>
            </w:tcBorders>
            <w:noWrap/>
            <w:vAlign w:val="bottom"/>
            <w:hideMark/>
          </w:tcPr>
          <w:p w14:paraId="5EDFBEA5" w14:textId="77777777" w:rsidR="000332A0" w:rsidRPr="00CE276E" w:rsidRDefault="000332A0" w:rsidP="005428D6">
            <w:pPr>
              <w:jc w:val="center"/>
              <w:rPr>
                <w:rFonts w:ascii="Arial" w:hAnsi="Arial" w:cs="Arial"/>
                <w:color w:val="000000"/>
              </w:rPr>
            </w:pPr>
            <w:r w:rsidRPr="00CE276E">
              <w:rPr>
                <w:rFonts w:ascii="Arial" w:hAnsi="Arial" w:cs="Arial"/>
                <w:color w:val="000000"/>
              </w:rPr>
              <w:t> César Herrera</w:t>
            </w:r>
          </w:p>
        </w:tc>
      </w:tr>
      <w:tr w:rsidR="000332A0" w:rsidRPr="00CE276E" w14:paraId="5144549D"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7F2D216F" w14:textId="77777777" w:rsidR="000332A0" w:rsidRPr="00CE276E" w:rsidRDefault="000332A0" w:rsidP="005428D6">
            <w:pPr>
              <w:jc w:val="center"/>
              <w:rPr>
                <w:rFonts w:ascii="Arial" w:hAnsi="Arial" w:cs="Arial"/>
                <w:color w:val="000000"/>
              </w:rPr>
            </w:pPr>
            <w:r w:rsidRPr="00CE276E">
              <w:rPr>
                <w:rFonts w:ascii="Arial" w:hAnsi="Arial" w:cs="Arial"/>
                <w:color w:val="000000"/>
              </w:rPr>
              <w:t>Alcance</w:t>
            </w:r>
          </w:p>
        </w:tc>
        <w:tc>
          <w:tcPr>
            <w:tcW w:w="1094" w:type="dxa"/>
            <w:tcBorders>
              <w:top w:val="nil"/>
              <w:left w:val="nil"/>
              <w:bottom w:val="single" w:sz="8" w:space="0" w:color="auto"/>
              <w:right w:val="single" w:sz="8" w:space="0" w:color="auto"/>
            </w:tcBorders>
            <w:noWrap/>
            <w:vAlign w:val="bottom"/>
            <w:hideMark/>
          </w:tcPr>
          <w:p w14:paraId="0168987D" w14:textId="77777777" w:rsidR="000332A0" w:rsidRPr="00CE276E" w:rsidRDefault="000332A0" w:rsidP="005428D6">
            <w:pPr>
              <w:jc w:val="center"/>
              <w:rPr>
                <w:rFonts w:ascii="Arial" w:hAnsi="Arial" w:cs="Arial"/>
                <w:color w:val="000000"/>
              </w:rPr>
            </w:pPr>
            <w:r w:rsidRPr="00CE276E">
              <w:rPr>
                <w:rFonts w:ascii="Arial" w:hAnsi="Arial" w:cs="Arial"/>
                <w:color w:val="000000"/>
              </w:rPr>
              <w:t xml:space="preserve">1.5 días </w:t>
            </w:r>
          </w:p>
        </w:tc>
        <w:tc>
          <w:tcPr>
            <w:tcW w:w="1466" w:type="dxa"/>
            <w:tcBorders>
              <w:top w:val="nil"/>
              <w:left w:val="nil"/>
              <w:bottom w:val="single" w:sz="8" w:space="0" w:color="auto"/>
              <w:right w:val="single" w:sz="8" w:space="0" w:color="auto"/>
            </w:tcBorders>
            <w:noWrap/>
            <w:vAlign w:val="bottom"/>
            <w:hideMark/>
          </w:tcPr>
          <w:p w14:paraId="24AE9BF3" w14:textId="77777777" w:rsidR="000332A0" w:rsidRPr="00CE276E" w:rsidRDefault="000332A0" w:rsidP="005428D6">
            <w:pPr>
              <w:jc w:val="center"/>
              <w:rPr>
                <w:rFonts w:ascii="Arial" w:hAnsi="Arial" w:cs="Arial"/>
                <w:color w:val="000000"/>
              </w:rPr>
            </w:pPr>
            <w:r w:rsidRPr="00CE276E">
              <w:rPr>
                <w:rFonts w:ascii="Arial" w:hAnsi="Arial" w:cs="Arial"/>
                <w:color w:val="000000"/>
              </w:rPr>
              <w:t>27/5/2025</w:t>
            </w:r>
          </w:p>
        </w:tc>
        <w:tc>
          <w:tcPr>
            <w:tcW w:w="1653" w:type="dxa"/>
            <w:tcBorders>
              <w:top w:val="nil"/>
              <w:left w:val="nil"/>
              <w:bottom w:val="single" w:sz="8" w:space="0" w:color="auto"/>
              <w:right w:val="single" w:sz="8" w:space="0" w:color="auto"/>
            </w:tcBorders>
            <w:noWrap/>
            <w:vAlign w:val="bottom"/>
            <w:hideMark/>
          </w:tcPr>
          <w:p w14:paraId="59A17705" w14:textId="77777777" w:rsidR="000332A0" w:rsidRPr="00CE276E" w:rsidRDefault="000332A0" w:rsidP="005428D6">
            <w:pPr>
              <w:jc w:val="center"/>
              <w:rPr>
                <w:rFonts w:ascii="Arial" w:hAnsi="Arial" w:cs="Arial"/>
                <w:color w:val="000000"/>
              </w:rPr>
            </w:pPr>
            <w:r w:rsidRPr="00CE276E">
              <w:rPr>
                <w:rFonts w:ascii="Arial" w:hAnsi="Arial" w:cs="Arial"/>
                <w:color w:val="000000"/>
              </w:rPr>
              <w:t>2</w:t>
            </w:r>
            <w:r>
              <w:rPr>
                <w:rFonts w:ascii="Arial" w:hAnsi="Arial" w:cs="Arial"/>
                <w:color w:val="000000"/>
              </w:rPr>
              <w:t>8</w:t>
            </w:r>
            <w:r w:rsidRPr="00CE276E">
              <w:rPr>
                <w:rFonts w:ascii="Arial" w:hAnsi="Arial" w:cs="Arial"/>
                <w:color w:val="000000"/>
              </w:rPr>
              <w:t>/5/2025</w:t>
            </w:r>
          </w:p>
        </w:tc>
        <w:tc>
          <w:tcPr>
            <w:tcW w:w="3618" w:type="dxa"/>
            <w:tcBorders>
              <w:top w:val="nil"/>
              <w:left w:val="nil"/>
              <w:bottom w:val="single" w:sz="8" w:space="0" w:color="auto"/>
              <w:right w:val="single" w:sz="8" w:space="0" w:color="auto"/>
            </w:tcBorders>
            <w:noWrap/>
            <w:vAlign w:val="bottom"/>
            <w:hideMark/>
          </w:tcPr>
          <w:p w14:paraId="225FD392" w14:textId="77777777" w:rsidR="000332A0" w:rsidRPr="00CE276E" w:rsidRDefault="000332A0" w:rsidP="005428D6">
            <w:pPr>
              <w:jc w:val="center"/>
              <w:rPr>
                <w:rFonts w:ascii="Arial" w:hAnsi="Arial" w:cs="Arial"/>
                <w:color w:val="000000"/>
              </w:rPr>
            </w:pPr>
            <w:r w:rsidRPr="00CE276E">
              <w:rPr>
                <w:rFonts w:ascii="Arial" w:hAnsi="Arial" w:cs="Arial"/>
                <w:color w:val="000000"/>
              </w:rPr>
              <w:t> César Herrera</w:t>
            </w:r>
          </w:p>
        </w:tc>
      </w:tr>
      <w:tr w:rsidR="000332A0" w:rsidRPr="00CE276E" w14:paraId="37938BE1"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456EFD4D" w14:textId="77777777" w:rsidR="000332A0" w:rsidRPr="00CE276E" w:rsidRDefault="000332A0" w:rsidP="005428D6">
            <w:pPr>
              <w:jc w:val="center"/>
              <w:rPr>
                <w:rFonts w:ascii="Arial" w:hAnsi="Arial" w:cs="Arial"/>
                <w:color w:val="000000"/>
              </w:rPr>
            </w:pPr>
            <w:r w:rsidRPr="00CE276E">
              <w:rPr>
                <w:rFonts w:ascii="Arial" w:hAnsi="Arial" w:cs="Arial"/>
                <w:color w:val="000000"/>
              </w:rPr>
              <w:t>Elaboración Marco teórico</w:t>
            </w:r>
          </w:p>
        </w:tc>
        <w:tc>
          <w:tcPr>
            <w:tcW w:w="1094" w:type="dxa"/>
            <w:tcBorders>
              <w:top w:val="nil"/>
              <w:left w:val="nil"/>
              <w:bottom w:val="single" w:sz="8" w:space="0" w:color="auto"/>
              <w:right w:val="single" w:sz="8" w:space="0" w:color="auto"/>
            </w:tcBorders>
            <w:noWrap/>
            <w:vAlign w:val="bottom"/>
            <w:hideMark/>
          </w:tcPr>
          <w:p w14:paraId="4DF84CE3" w14:textId="77777777" w:rsidR="000332A0" w:rsidRPr="00CE276E" w:rsidRDefault="000332A0" w:rsidP="005428D6">
            <w:pPr>
              <w:jc w:val="center"/>
              <w:rPr>
                <w:rFonts w:ascii="Arial" w:hAnsi="Arial" w:cs="Arial"/>
                <w:color w:val="000000"/>
              </w:rPr>
            </w:pPr>
            <w:r w:rsidRPr="00CE276E">
              <w:rPr>
                <w:rFonts w:ascii="Arial" w:hAnsi="Arial" w:cs="Arial"/>
                <w:color w:val="000000"/>
              </w:rPr>
              <w:t>3 días</w:t>
            </w:r>
          </w:p>
        </w:tc>
        <w:tc>
          <w:tcPr>
            <w:tcW w:w="1466" w:type="dxa"/>
            <w:tcBorders>
              <w:top w:val="nil"/>
              <w:left w:val="nil"/>
              <w:bottom w:val="single" w:sz="8" w:space="0" w:color="auto"/>
              <w:right w:val="single" w:sz="8" w:space="0" w:color="auto"/>
            </w:tcBorders>
            <w:noWrap/>
            <w:vAlign w:val="bottom"/>
            <w:hideMark/>
          </w:tcPr>
          <w:p w14:paraId="49AA791B" w14:textId="77777777" w:rsidR="000332A0" w:rsidRPr="00CE276E" w:rsidRDefault="000332A0" w:rsidP="005428D6">
            <w:pPr>
              <w:jc w:val="center"/>
              <w:rPr>
                <w:rFonts w:ascii="Arial" w:hAnsi="Arial" w:cs="Arial"/>
                <w:color w:val="000000"/>
              </w:rPr>
            </w:pPr>
            <w:r w:rsidRPr="00CE276E">
              <w:rPr>
                <w:rFonts w:ascii="Arial" w:hAnsi="Arial" w:cs="Arial"/>
                <w:color w:val="000000"/>
              </w:rPr>
              <w:t>27/5/2025</w:t>
            </w:r>
          </w:p>
        </w:tc>
        <w:tc>
          <w:tcPr>
            <w:tcW w:w="1653" w:type="dxa"/>
            <w:tcBorders>
              <w:top w:val="nil"/>
              <w:left w:val="nil"/>
              <w:bottom w:val="single" w:sz="8" w:space="0" w:color="auto"/>
              <w:right w:val="single" w:sz="8" w:space="0" w:color="auto"/>
            </w:tcBorders>
            <w:noWrap/>
            <w:vAlign w:val="bottom"/>
            <w:hideMark/>
          </w:tcPr>
          <w:p w14:paraId="2BF4D614" w14:textId="77777777" w:rsidR="000332A0" w:rsidRPr="00CE276E" w:rsidRDefault="000332A0" w:rsidP="005428D6">
            <w:pPr>
              <w:jc w:val="center"/>
              <w:rPr>
                <w:rFonts w:ascii="Arial" w:hAnsi="Arial" w:cs="Arial"/>
                <w:color w:val="000000"/>
              </w:rPr>
            </w:pPr>
            <w:r>
              <w:rPr>
                <w:rFonts w:ascii="Arial" w:hAnsi="Arial" w:cs="Arial"/>
                <w:color w:val="000000"/>
              </w:rPr>
              <w:t>30</w:t>
            </w:r>
            <w:r w:rsidRPr="00CE276E">
              <w:rPr>
                <w:rFonts w:ascii="Arial" w:hAnsi="Arial" w:cs="Arial"/>
                <w:color w:val="000000"/>
              </w:rPr>
              <w:t>/5/2025</w:t>
            </w:r>
          </w:p>
        </w:tc>
        <w:tc>
          <w:tcPr>
            <w:tcW w:w="3618" w:type="dxa"/>
            <w:tcBorders>
              <w:top w:val="nil"/>
              <w:left w:val="nil"/>
              <w:bottom w:val="single" w:sz="8" w:space="0" w:color="auto"/>
              <w:right w:val="single" w:sz="8" w:space="0" w:color="auto"/>
            </w:tcBorders>
            <w:noWrap/>
            <w:vAlign w:val="bottom"/>
            <w:hideMark/>
          </w:tcPr>
          <w:p w14:paraId="6AC58BDD" w14:textId="77777777" w:rsidR="000332A0" w:rsidRPr="00CE276E" w:rsidRDefault="000332A0" w:rsidP="005428D6">
            <w:pPr>
              <w:jc w:val="center"/>
              <w:rPr>
                <w:rFonts w:ascii="Arial" w:hAnsi="Arial" w:cs="Arial"/>
                <w:color w:val="000000"/>
              </w:rPr>
            </w:pPr>
            <w:r w:rsidRPr="00CE276E">
              <w:rPr>
                <w:rFonts w:ascii="Arial" w:hAnsi="Arial" w:cs="Arial"/>
                <w:color w:val="000000"/>
              </w:rPr>
              <w:t>Matias Intriago</w:t>
            </w:r>
          </w:p>
        </w:tc>
      </w:tr>
      <w:tr w:rsidR="000332A0" w:rsidRPr="00CE276E" w14:paraId="7B17953A"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326A147A" w14:textId="77777777" w:rsidR="000332A0" w:rsidRPr="00CE276E" w:rsidRDefault="000332A0" w:rsidP="005428D6">
            <w:pPr>
              <w:jc w:val="center"/>
              <w:rPr>
                <w:rFonts w:ascii="Arial" w:hAnsi="Arial" w:cs="Arial"/>
                <w:color w:val="000000"/>
                <w:lang w:val="pt-PT"/>
              </w:rPr>
            </w:pPr>
            <w:r w:rsidRPr="00CE276E">
              <w:rPr>
                <w:rFonts w:ascii="Arial" w:hAnsi="Arial" w:cs="Arial"/>
                <w:color w:val="000000"/>
                <w:lang w:val="pt-PT"/>
              </w:rPr>
              <w:t>Elaborar matriz MTZ (5w+2h)</w:t>
            </w:r>
          </w:p>
        </w:tc>
        <w:tc>
          <w:tcPr>
            <w:tcW w:w="1094" w:type="dxa"/>
            <w:tcBorders>
              <w:top w:val="nil"/>
              <w:left w:val="nil"/>
              <w:bottom w:val="single" w:sz="8" w:space="0" w:color="auto"/>
              <w:right w:val="single" w:sz="8" w:space="0" w:color="auto"/>
            </w:tcBorders>
            <w:noWrap/>
            <w:vAlign w:val="bottom"/>
            <w:hideMark/>
          </w:tcPr>
          <w:p w14:paraId="2AA048B7" w14:textId="77777777" w:rsidR="000332A0" w:rsidRPr="00CE276E" w:rsidRDefault="000332A0" w:rsidP="005428D6">
            <w:pPr>
              <w:jc w:val="center"/>
              <w:rPr>
                <w:rFonts w:ascii="Arial" w:hAnsi="Arial" w:cs="Arial"/>
                <w:color w:val="000000"/>
              </w:rPr>
            </w:pPr>
            <w:r w:rsidRPr="00CE276E">
              <w:rPr>
                <w:rFonts w:ascii="Arial" w:hAnsi="Arial" w:cs="Arial"/>
                <w:color w:val="000000"/>
              </w:rPr>
              <w:t>3 días</w:t>
            </w:r>
          </w:p>
        </w:tc>
        <w:tc>
          <w:tcPr>
            <w:tcW w:w="1466" w:type="dxa"/>
            <w:tcBorders>
              <w:top w:val="nil"/>
              <w:left w:val="nil"/>
              <w:bottom w:val="single" w:sz="8" w:space="0" w:color="auto"/>
              <w:right w:val="single" w:sz="8" w:space="0" w:color="auto"/>
            </w:tcBorders>
            <w:noWrap/>
            <w:vAlign w:val="bottom"/>
            <w:hideMark/>
          </w:tcPr>
          <w:p w14:paraId="62125764" w14:textId="77777777" w:rsidR="000332A0" w:rsidRPr="00CE276E" w:rsidRDefault="000332A0" w:rsidP="005428D6">
            <w:pPr>
              <w:jc w:val="center"/>
              <w:rPr>
                <w:rFonts w:ascii="Arial" w:hAnsi="Arial" w:cs="Arial"/>
                <w:color w:val="000000"/>
              </w:rPr>
            </w:pPr>
            <w:r w:rsidRPr="00CE276E">
              <w:rPr>
                <w:rFonts w:ascii="Arial" w:hAnsi="Arial" w:cs="Arial"/>
                <w:color w:val="000000"/>
              </w:rPr>
              <w:t>27/5/2025</w:t>
            </w:r>
          </w:p>
        </w:tc>
        <w:tc>
          <w:tcPr>
            <w:tcW w:w="1653" w:type="dxa"/>
            <w:tcBorders>
              <w:top w:val="nil"/>
              <w:left w:val="nil"/>
              <w:bottom w:val="single" w:sz="8" w:space="0" w:color="auto"/>
              <w:right w:val="single" w:sz="8" w:space="0" w:color="auto"/>
            </w:tcBorders>
            <w:noWrap/>
            <w:vAlign w:val="bottom"/>
            <w:hideMark/>
          </w:tcPr>
          <w:p w14:paraId="74AF7908" w14:textId="77777777" w:rsidR="000332A0" w:rsidRPr="00CE276E" w:rsidRDefault="000332A0" w:rsidP="005428D6">
            <w:pPr>
              <w:jc w:val="center"/>
              <w:rPr>
                <w:rFonts w:ascii="Arial" w:hAnsi="Arial" w:cs="Arial"/>
                <w:color w:val="000000"/>
              </w:rPr>
            </w:pPr>
            <w:r w:rsidRPr="00CE276E">
              <w:rPr>
                <w:rFonts w:ascii="Arial" w:hAnsi="Arial" w:cs="Arial"/>
                <w:color w:val="000000"/>
              </w:rPr>
              <w:t>30/5/2025</w:t>
            </w:r>
          </w:p>
        </w:tc>
        <w:tc>
          <w:tcPr>
            <w:tcW w:w="3618" w:type="dxa"/>
            <w:tcBorders>
              <w:top w:val="nil"/>
              <w:left w:val="nil"/>
              <w:bottom w:val="single" w:sz="8" w:space="0" w:color="auto"/>
              <w:right w:val="single" w:sz="8" w:space="0" w:color="auto"/>
            </w:tcBorders>
            <w:noWrap/>
            <w:vAlign w:val="bottom"/>
            <w:hideMark/>
          </w:tcPr>
          <w:p w14:paraId="0AC322B8" w14:textId="77777777" w:rsidR="000332A0" w:rsidRPr="00CE276E" w:rsidRDefault="000332A0" w:rsidP="005428D6">
            <w:pPr>
              <w:jc w:val="center"/>
              <w:rPr>
                <w:rFonts w:ascii="Arial" w:hAnsi="Arial" w:cs="Arial"/>
                <w:color w:val="000000"/>
              </w:rPr>
            </w:pPr>
            <w:r w:rsidRPr="00CE276E">
              <w:rPr>
                <w:rFonts w:ascii="Arial" w:hAnsi="Arial" w:cs="Arial"/>
                <w:color w:val="000000"/>
              </w:rPr>
              <w:t>Kelly Montalvo</w:t>
            </w:r>
          </w:p>
        </w:tc>
      </w:tr>
      <w:tr w:rsidR="000332A0" w:rsidRPr="00CE276E" w14:paraId="6B40E821"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52C4CE9A" w14:textId="77777777" w:rsidR="000332A0" w:rsidRPr="00CE276E" w:rsidRDefault="000332A0" w:rsidP="005428D6">
            <w:pPr>
              <w:jc w:val="center"/>
              <w:rPr>
                <w:rFonts w:ascii="Arial" w:hAnsi="Arial" w:cs="Arial"/>
                <w:color w:val="000000"/>
              </w:rPr>
            </w:pPr>
            <w:r w:rsidRPr="00CE276E">
              <w:rPr>
                <w:rFonts w:ascii="Arial" w:hAnsi="Arial" w:cs="Arial"/>
                <w:color w:val="000000"/>
              </w:rPr>
              <w:t>Elaboración de Historia de Usuario</w:t>
            </w:r>
          </w:p>
        </w:tc>
        <w:tc>
          <w:tcPr>
            <w:tcW w:w="1094" w:type="dxa"/>
            <w:tcBorders>
              <w:top w:val="nil"/>
              <w:left w:val="nil"/>
              <w:bottom w:val="single" w:sz="8" w:space="0" w:color="auto"/>
              <w:right w:val="single" w:sz="8" w:space="0" w:color="auto"/>
            </w:tcBorders>
            <w:noWrap/>
            <w:vAlign w:val="bottom"/>
            <w:hideMark/>
          </w:tcPr>
          <w:p w14:paraId="6336BF96" w14:textId="77777777" w:rsidR="000332A0" w:rsidRPr="00CE276E" w:rsidRDefault="000332A0" w:rsidP="005428D6">
            <w:pPr>
              <w:jc w:val="center"/>
              <w:rPr>
                <w:rFonts w:ascii="Arial" w:hAnsi="Arial" w:cs="Arial"/>
                <w:color w:val="000000"/>
              </w:rPr>
            </w:pPr>
            <w:r w:rsidRPr="00CE276E">
              <w:rPr>
                <w:rFonts w:ascii="Arial" w:hAnsi="Arial" w:cs="Arial"/>
                <w:color w:val="000000"/>
              </w:rPr>
              <w:t>3.5 días</w:t>
            </w:r>
          </w:p>
        </w:tc>
        <w:tc>
          <w:tcPr>
            <w:tcW w:w="1466" w:type="dxa"/>
            <w:tcBorders>
              <w:top w:val="nil"/>
              <w:left w:val="nil"/>
              <w:bottom w:val="single" w:sz="8" w:space="0" w:color="auto"/>
              <w:right w:val="single" w:sz="8" w:space="0" w:color="auto"/>
            </w:tcBorders>
            <w:noWrap/>
            <w:vAlign w:val="bottom"/>
            <w:hideMark/>
          </w:tcPr>
          <w:p w14:paraId="4660CEEF" w14:textId="77777777" w:rsidR="000332A0" w:rsidRPr="00CE276E" w:rsidRDefault="000332A0" w:rsidP="005428D6">
            <w:pPr>
              <w:jc w:val="center"/>
              <w:rPr>
                <w:rFonts w:ascii="Arial" w:hAnsi="Arial" w:cs="Arial"/>
                <w:color w:val="000000"/>
              </w:rPr>
            </w:pPr>
            <w:r w:rsidRPr="00CE276E">
              <w:rPr>
                <w:rFonts w:ascii="Arial" w:hAnsi="Arial" w:cs="Arial"/>
                <w:color w:val="000000"/>
              </w:rPr>
              <w:t>27/5/2025</w:t>
            </w:r>
          </w:p>
        </w:tc>
        <w:tc>
          <w:tcPr>
            <w:tcW w:w="1653" w:type="dxa"/>
            <w:tcBorders>
              <w:top w:val="nil"/>
              <w:left w:val="nil"/>
              <w:bottom w:val="single" w:sz="8" w:space="0" w:color="auto"/>
              <w:right w:val="single" w:sz="8" w:space="0" w:color="auto"/>
            </w:tcBorders>
            <w:noWrap/>
            <w:vAlign w:val="bottom"/>
            <w:hideMark/>
          </w:tcPr>
          <w:p w14:paraId="0AEF80D1" w14:textId="77777777" w:rsidR="000332A0" w:rsidRPr="00CE276E" w:rsidRDefault="000332A0" w:rsidP="005428D6">
            <w:pPr>
              <w:jc w:val="center"/>
              <w:rPr>
                <w:rFonts w:ascii="Arial" w:hAnsi="Arial" w:cs="Arial"/>
                <w:color w:val="000000"/>
              </w:rPr>
            </w:pPr>
            <w:r w:rsidRPr="00CE276E">
              <w:rPr>
                <w:rFonts w:ascii="Arial" w:hAnsi="Arial" w:cs="Arial"/>
                <w:color w:val="000000"/>
              </w:rPr>
              <w:t>31/5/2025</w:t>
            </w:r>
          </w:p>
        </w:tc>
        <w:tc>
          <w:tcPr>
            <w:tcW w:w="3618" w:type="dxa"/>
            <w:tcBorders>
              <w:top w:val="nil"/>
              <w:left w:val="nil"/>
              <w:bottom w:val="single" w:sz="8" w:space="0" w:color="auto"/>
              <w:right w:val="single" w:sz="8" w:space="0" w:color="auto"/>
            </w:tcBorders>
            <w:noWrap/>
            <w:vAlign w:val="bottom"/>
            <w:hideMark/>
          </w:tcPr>
          <w:p w14:paraId="212D8B2C" w14:textId="77777777" w:rsidR="000332A0" w:rsidRPr="00CE276E" w:rsidRDefault="000332A0" w:rsidP="005428D6">
            <w:pPr>
              <w:jc w:val="center"/>
              <w:rPr>
                <w:rFonts w:ascii="Arial" w:hAnsi="Arial" w:cs="Arial"/>
                <w:color w:val="000000"/>
              </w:rPr>
            </w:pPr>
            <w:r w:rsidRPr="00CE276E">
              <w:rPr>
                <w:rFonts w:ascii="Arial" w:hAnsi="Arial" w:cs="Arial"/>
                <w:color w:val="000000"/>
              </w:rPr>
              <w:t>Matias Intriago</w:t>
            </w:r>
          </w:p>
        </w:tc>
      </w:tr>
      <w:tr w:rsidR="000332A0" w:rsidRPr="00CE276E" w14:paraId="724F99AB" w14:textId="77777777" w:rsidTr="005428D6">
        <w:trPr>
          <w:trHeight w:val="287"/>
        </w:trPr>
        <w:tc>
          <w:tcPr>
            <w:tcW w:w="2589" w:type="dxa"/>
            <w:tcBorders>
              <w:top w:val="nil"/>
              <w:left w:val="single" w:sz="8" w:space="0" w:color="auto"/>
              <w:bottom w:val="single" w:sz="8" w:space="0" w:color="auto"/>
              <w:right w:val="single" w:sz="8" w:space="0" w:color="auto"/>
            </w:tcBorders>
            <w:noWrap/>
            <w:vAlign w:val="bottom"/>
            <w:hideMark/>
          </w:tcPr>
          <w:p w14:paraId="34162F54" w14:textId="77777777" w:rsidR="000332A0" w:rsidRPr="00CE276E" w:rsidRDefault="000332A0" w:rsidP="005428D6">
            <w:pPr>
              <w:jc w:val="center"/>
              <w:rPr>
                <w:rFonts w:ascii="Arial" w:hAnsi="Arial" w:cs="Arial"/>
                <w:color w:val="000000"/>
              </w:rPr>
            </w:pPr>
            <w:r w:rsidRPr="00CE276E">
              <w:rPr>
                <w:rFonts w:ascii="Arial" w:hAnsi="Arial" w:cs="Arial"/>
                <w:color w:val="000000"/>
              </w:rPr>
              <w:t>Defensa del Perfil de Proyecto</w:t>
            </w:r>
          </w:p>
        </w:tc>
        <w:tc>
          <w:tcPr>
            <w:tcW w:w="1094" w:type="dxa"/>
            <w:tcBorders>
              <w:top w:val="nil"/>
              <w:left w:val="nil"/>
              <w:bottom w:val="single" w:sz="8" w:space="0" w:color="auto"/>
              <w:right w:val="single" w:sz="8" w:space="0" w:color="auto"/>
            </w:tcBorders>
            <w:noWrap/>
            <w:vAlign w:val="bottom"/>
            <w:hideMark/>
          </w:tcPr>
          <w:p w14:paraId="52226E60" w14:textId="77777777" w:rsidR="000332A0" w:rsidRPr="00CE276E" w:rsidRDefault="000332A0" w:rsidP="005428D6">
            <w:pPr>
              <w:jc w:val="center"/>
              <w:rPr>
                <w:rFonts w:ascii="Arial" w:hAnsi="Arial" w:cs="Arial"/>
                <w:color w:val="000000"/>
              </w:rPr>
            </w:pPr>
            <w:r w:rsidRPr="00CE276E">
              <w:rPr>
                <w:rFonts w:ascii="Arial" w:hAnsi="Arial" w:cs="Arial"/>
                <w:color w:val="000000"/>
              </w:rPr>
              <w:t xml:space="preserve">0 días </w:t>
            </w:r>
          </w:p>
        </w:tc>
        <w:tc>
          <w:tcPr>
            <w:tcW w:w="1466" w:type="dxa"/>
            <w:tcBorders>
              <w:top w:val="nil"/>
              <w:left w:val="nil"/>
              <w:bottom w:val="single" w:sz="8" w:space="0" w:color="auto"/>
              <w:right w:val="single" w:sz="8" w:space="0" w:color="auto"/>
            </w:tcBorders>
            <w:noWrap/>
            <w:vAlign w:val="bottom"/>
            <w:hideMark/>
          </w:tcPr>
          <w:p w14:paraId="0DF12FF2" w14:textId="77777777" w:rsidR="000332A0" w:rsidRPr="00CE276E" w:rsidRDefault="000332A0" w:rsidP="005428D6">
            <w:pPr>
              <w:jc w:val="center"/>
              <w:rPr>
                <w:rFonts w:ascii="Arial" w:hAnsi="Arial" w:cs="Arial"/>
                <w:color w:val="000000"/>
              </w:rPr>
            </w:pPr>
            <w:r w:rsidRPr="00CE276E">
              <w:rPr>
                <w:rFonts w:ascii="Arial" w:hAnsi="Arial" w:cs="Arial"/>
                <w:color w:val="000000"/>
              </w:rPr>
              <w:t>31/5/2025</w:t>
            </w:r>
          </w:p>
        </w:tc>
        <w:tc>
          <w:tcPr>
            <w:tcW w:w="1653" w:type="dxa"/>
            <w:tcBorders>
              <w:top w:val="nil"/>
              <w:left w:val="nil"/>
              <w:bottom w:val="single" w:sz="8" w:space="0" w:color="auto"/>
              <w:right w:val="single" w:sz="8" w:space="0" w:color="auto"/>
            </w:tcBorders>
            <w:noWrap/>
            <w:vAlign w:val="bottom"/>
            <w:hideMark/>
          </w:tcPr>
          <w:p w14:paraId="78C90CEF" w14:textId="77777777" w:rsidR="000332A0" w:rsidRPr="00CE276E" w:rsidRDefault="000332A0" w:rsidP="005428D6">
            <w:pPr>
              <w:jc w:val="center"/>
              <w:rPr>
                <w:rFonts w:ascii="Arial" w:hAnsi="Arial" w:cs="Arial"/>
                <w:color w:val="000000"/>
              </w:rPr>
            </w:pPr>
            <w:r w:rsidRPr="00CE276E">
              <w:rPr>
                <w:rFonts w:ascii="Arial" w:hAnsi="Arial" w:cs="Arial"/>
                <w:color w:val="000000"/>
              </w:rPr>
              <w:t>31/5/2025</w:t>
            </w:r>
          </w:p>
        </w:tc>
        <w:tc>
          <w:tcPr>
            <w:tcW w:w="3618" w:type="dxa"/>
            <w:tcBorders>
              <w:top w:val="nil"/>
              <w:left w:val="nil"/>
              <w:bottom w:val="single" w:sz="8" w:space="0" w:color="auto"/>
              <w:right w:val="single" w:sz="8" w:space="0" w:color="auto"/>
            </w:tcBorders>
            <w:noWrap/>
            <w:vAlign w:val="bottom"/>
            <w:hideMark/>
          </w:tcPr>
          <w:p w14:paraId="54022B9A" w14:textId="77777777" w:rsidR="000332A0" w:rsidRPr="00CE276E" w:rsidRDefault="000332A0" w:rsidP="005428D6">
            <w:pPr>
              <w:jc w:val="center"/>
              <w:rPr>
                <w:rFonts w:ascii="Arial" w:hAnsi="Arial" w:cs="Arial"/>
                <w:color w:val="000000"/>
                <w:lang w:val="pt-PT"/>
              </w:rPr>
            </w:pPr>
            <w:r w:rsidRPr="00CE276E">
              <w:rPr>
                <w:rFonts w:ascii="Arial" w:hAnsi="Arial" w:cs="Arial"/>
                <w:color w:val="000000"/>
                <w:lang w:val="pt-PT"/>
              </w:rPr>
              <w:t xml:space="preserve"> César Herrera, Matias Intriago, Kelly Montalvo </w:t>
            </w:r>
          </w:p>
        </w:tc>
      </w:tr>
    </w:tbl>
    <w:p w14:paraId="72C73672" w14:textId="77777777" w:rsidR="000332A0" w:rsidRDefault="000332A0" w:rsidP="000332A0">
      <w:pPr>
        <w:pStyle w:val="Textoindependiente"/>
        <w:spacing w:before="3"/>
      </w:pPr>
    </w:p>
    <w:p w14:paraId="5F80A108" w14:textId="77777777" w:rsidR="000332A0" w:rsidRDefault="000332A0" w:rsidP="000332A0">
      <w:pPr>
        <w:pStyle w:val="Textoindependiente"/>
        <w:spacing w:before="3"/>
        <w:ind w:left="285"/>
      </w:pPr>
    </w:p>
    <w:p w14:paraId="64AEA637" w14:textId="77777777" w:rsidR="000332A0" w:rsidRDefault="000332A0" w:rsidP="000332A0">
      <w:pPr>
        <w:pStyle w:val="Textoindependiente"/>
        <w:spacing w:before="3"/>
        <w:ind w:left="285"/>
      </w:pPr>
      <w:r>
        <w:t>Tabla</w:t>
      </w:r>
      <w:r>
        <w:rPr>
          <w:spacing w:val="-4"/>
        </w:rPr>
        <w:t xml:space="preserve"> </w:t>
      </w:r>
      <w:r>
        <w:t>5</w:t>
      </w:r>
      <w:r>
        <w:rPr>
          <w:spacing w:val="-4"/>
        </w:rPr>
        <w:t xml:space="preserve"> </w:t>
      </w:r>
      <w:r>
        <w:t>Cronograma</w:t>
      </w:r>
      <w:r>
        <w:rPr>
          <w:spacing w:val="-3"/>
        </w:rPr>
        <w:t xml:space="preserve"> </w:t>
      </w:r>
      <w:r>
        <w:t>del</w:t>
      </w:r>
      <w:r>
        <w:rPr>
          <w:spacing w:val="-3"/>
        </w:rPr>
        <w:t xml:space="preserve"> </w:t>
      </w:r>
      <w:r>
        <w:rPr>
          <w:spacing w:val="-2"/>
        </w:rPr>
        <w:t>proyecto.</w:t>
      </w:r>
    </w:p>
    <w:p w14:paraId="1B2B84EB" w14:textId="77777777" w:rsidR="000332A0" w:rsidRDefault="000332A0" w:rsidP="000332A0">
      <w:pPr>
        <w:pStyle w:val="Ttulo1"/>
        <w:numPr>
          <w:ilvl w:val="0"/>
          <w:numId w:val="4"/>
        </w:numPr>
        <w:tabs>
          <w:tab w:val="left" w:pos="1004"/>
        </w:tabs>
        <w:spacing w:before="183"/>
        <w:ind w:left="1004" w:hanging="719"/>
        <w:jc w:val="left"/>
        <w:rPr>
          <w:color w:val="006FC0"/>
        </w:rPr>
      </w:pPr>
      <w:bookmarkStart w:id="12" w:name="_Toc213652311"/>
      <w:r>
        <w:rPr>
          <w:color w:val="006FC0"/>
          <w:spacing w:val="-2"/>
        </w:rPr>
        <w:t>Referencias</w:t>
      </w:r>
      <w:bookmarkEnd w:id="12"/>
    </w:p>
    <w:p w14:paraId="6F96E54A" w14:textId="77777777" w:rsidR="000332A0" w:rsidRDefault="000332A0" w:rsidP="000332A0">
      <w:pPr>
        <w:pStyle w:val="Textoindependiente"/>
        <w:spacing w:before="263" w:line="259" w:lineRule="auto"/>
        <w:ind w:left="285" w:right="1717"/>
      </w:pPr>
      <w: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w:t>
      </w:r>
      <w:proofErr w:type="spellStart"/>
      <w:r>
        <w:t>Scholar</w:t>
      </w:r>
      <w:proofErr w:type="spellEnd"/>
      <w:r>
        <w:t>, especializado en publicaciones científicas, la biblioteca virtual de ESPE.</w:t>
      </w:r>
      <w:r>
        <w:rPr>
          <w:spacing w:val="-5"/>
        </w:rPr>
        <w:t xml:space="preserve"> </w:t>
      </w:r>
      <w:r>
        <w:t>Para</w:t>
      </w:r>
      <w:r>
        <w:rPr>
          <w:spacing w:val="-6"/>
        </w:rPr>
        <w:t xml:space="preserve"> </w:t>
      </w:r>
      <w:r>
        <w:t>manejar</w:t>
      </w:r>
      <w:r>
        <w:rPr>
          <w:spacing w:val="-3"/>
        </w:rPr>
        <w:t xml:space="preserve"> </w:t>
      </w:r>
      <w:r>
        <w:t>la</w:t>
      </w:r>
      <w:r>
        <w:rPr>
          <w:spacing w:val="-3"/>
        </w:rPr>
        <w:t xml:space="preserve"> </w:t>
      </w:r>
      <w:r>
        <w:t>bibliografía</w:t>
      </w:r>
      <w:r>
        <w:rPr>
          <w:spacing w:val="-5"/>
        </w:rPr>
        <w:t xml:space="preserve"> </w:t>
      </w:r>
      <w:r>
        <w:t>puede</w:t>
      </w:r>
      <w:r>
        <w:rPr>
          <w:spacing w:val="-5"/>
        </w:rPr>
        <w:t xml:space="preserve"> </w:t>
      </w:r>
      <w:r>
        <w:t>utilizar</w:t>
      </w:r>
      <w:r>
        <w:rPr>
          <w:spacing w:val="-3"/>
        </w:rPr>
        <w:t xml:space="preserve"> </w:t>
      </w:r>
      <w:r>
        <w:t>el</w:t>
      </w:r>
      <w:r>
        <w:rPr>
          <w:spacing w:val="-3"/>
        </w:rPr>
        <w:t xml:space="preserve"> </w:t>
      </w:r>
      <w:r>
        <w:t>gestor</w:t>
      </w:r>
      <w:r>
        <w:rPr>
          <w:spacing w:val="-3"/>
        </w:rPr>
        <w:t xml:space="preserve"> </w:t>
      </w:r>
      <w:r>
        <w:t>interno</w:t>
      </w:r>
      <w:r>
        <w:rPr>
          <w:spacing w:val="-3"/>
        </w:rPr>
        <w:t xml:space="preserve"> </w:t>
      </w:r>
      <w:r>
        <w:t>de</w:t>
      </w:r>
      <w:r>
        <w:rPr>
          <w:spacing w:val="-3"/>
        </w:rPr>
        <w:t xml:space="preserve"> </w:t>
      </w:r>
      <w:r>
        <w:t>Word,</w:t>
      </w:r>
      <w:r>
        <w:rPr>
          <w:spacing w:val="-2"/>
        </w:rPr>
        <w:t xml:space="preserve"> </w:t>
      </w:r>
      <w:r>
        <w:t xml:space="preserve">una herramienta externa como </w:t>
      </w:r>
      <w:proofErr w:type="gramStart"/>
      <w:r>
        <w:t>Zotero ,</w:t>
      </w:r>
      <w:proofErr w:type="gramEnd"/>
      <w:r>
        <w:t xml:space="preserve"> y también revisar la normativa en páginas</w:t>
      </w:r>
      <w:r>
        <w:rPr>
          <w:spacing w:val="40"/>
        </w:rPr>
        <w:t xml:space="preserve"> </w:t>
      </w:r>
      <w:r>
        <w:t>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w:t>
      </w:r>
      <w:r>
        <w:rPr>
          <w:spacing w:val="-1"/>
        </w:rPr>
        <w:t xml:space="preserve"> </w:t>
      </w:r>
      <w:r>
        <w:t>de empresas</w:t>
      </w:r>
      <w:r>
        <w:rPr>
          <w:spacing w:val="-2"/>
        </w:rPr>
        <w:t xml:space="preserve"> </w:t>
      </w:r>
      <w:r>
        <w:t>o</w:t>
      </w:r>
      <w:r>
        <w:rPr>
          <w:spacing w:val="-2"/>
        </w:rPr>
        <w:t xml:space="preserve"> </w:t>
      </w:r>
      <w:r>
        <w:t>servicios. La URL</w:t>
      </w:r>
      <w:r>
        <w:rPr>
          <w:spacing w:val="-2"/>
        </w:rPr>
        <w:t xml:space="preserve"> </w:t>
      </w:r>
      <w:r>
        <w:t>siempre debe ir acompañada de algún texto descriptivo, como puede ver aquí.</w:t>
      </w:r>
    </w:p>
    <w:p w14:paraId="0AE73163" w14:textId="77777777" w:rsidR="000332A0" w:rsidRDefault="000332A0" w:rsidP="000332A0">
      <w:pPr>
        <w:pStyle w:val="Textoindependiente"/>
        <w:spacing w:before="156"/>
        <w:ind w:left="419"/>
      </w:pPr>
      <w:r>
        <w:t>Buscador</w:t>
      </w:r>
      <w:r>
        <w:rPr>
          <w:spacing w:val="-5"/>
        </w:rPr>
        <w:t xml:space="preserve"> </w:t>
      </w:r>
      <w:r>
        <w:t>Google</w:t>
      </w:r>
      <w:r>
        <w:rPr>
          <w:spacing w:val="-4"/>
        </w:rPr>
        <w:t xml:space="preserve"> </w:t>
      </w:r>
      <w:proofErr w:type="spellStart"/>
      <w:r>
        <w:t>Scholar</w:t>
      </w:r>
      <w:proofErr w:type="spellEnd"/>
      <w:r>
        <w:t>:</w:t>
      </w:r>
      <w:r>
        <w:rPr>
          <w:spacing w:val="-4"/>
        </w:rPr>
        <w:t xml:space="preserve"> </w:t>
      </w:r>
      <w:r>
        <w:rPr>
          <w:spacing w:val="-2"/>
        </w:rPr>
        <w:t>https://scholar.google.com</w:t>
      </w:r>
    </w:p>
    <w:p w14:paraId="625E4CD9" w14:textId="77777777" w:rsidR="000332A0" w:rsidRDefault="000332A0" w:rsidP="000332A0">
      <w:pPr>
        <w:pStyle w:val="Textoindependiente"/>
        <w:spacing w:before="13"/>
      </w:pPr>
    </w:p>
    <w:p w14:paraId="56B70F46" w14:textId="77777777" w:rsidR="000332A0" w:rsidRDefault="000332A0" w:rsidP="000332A0">
      <w:pPr>
        <w:pStyle w:val="Textoindependiente"/>
        <w:ind w:right="1694"/>
        <w:jc w:val="right"/>
        <w:rPr>
          <w:rFonts w:ascii="Times New Roman"/>
        </w:rPr>
      </w:pPr>
      <w:r>
        <w:rPr>
          <w:rFonts w:ascii="Times New Roman"/>
          <w:spacing w:val="-5"/>
        </w:rPr>
        <w:t>11</w:t>
      </w:r>
    </w:p>
    <w:p w14:paraId="47D1E697" w14:textId="77777777" w:rsidR="000332A0" w:rsidRDefault="000332A0" w:rsidP="000332A0">
      <w:pPr>
        <w:pStyle w:val="Textoindependiente"/>
        <w:jc w:val="right"/>
        <w:rPr>
          <w:rFonts w:ascii="Times New Roman"/>
        </w:rPr>
        <w:sectPr w:rsidR="000332A0">
          <w:pgSz w:w="11910" w:h="16840"/>
          <w:pgMar w:top="1340" w:right="0" w:bottom="280" w:left="1417" w:header="720" w:footer="720" w:gutter="0"/>
          <w:cols w:space="720"/>
        </w:sectPr>
      </w:pPr>
    </w:p>
    <w:p w14:paraId="5A8819DA" w14:textId="77777777" w:rsidR="000332A0" w:rsidRDefault="000332A0" w:rsidP="000332A0">
      <w:pPr>
        <w:pStyle w:val="Textoindependiente"/>
        <w:spacing w:before="63" w:line="261" w:lineRule="auto"/>
        <w:ind w:left="285" w:right="1473" w:firstLine="134"/>
      </w:pPr>
      <w:r>
        <w:lastRenderedPageBreak/>
        <w:t>Página</w:t>
      </w:r>
      <w:r>
        <w:rPr>
          <w:spacing w:val="-7"/>
        </w:rPr>
        <w:t xml:space="preserve"> </w:t>
      </w:r>
      <w:r>
        <w:t>principal</w:t>
      </w:r>
      <w:r>
        <w:rPr>
          <w:spacing w:val="-5"/>
        </w:rPr>
        <w:t xml:space="preserve"> </w:t>
      </w:r>
      <w:r>
        <w:t>de</w:t>
      </w:r>
      <w:r>
        <w:rPr>
          <w:spacing w:val="-5"/>
        </w:rPr>
        <w:t xml:space="preserve"> </w:t>
      </w:r>
      <w:r>
        <w:t>la</w:t>
      </w:r>
      <w:r>
        <w:rPr>
          <w:spacing w:val="-7"/>
        </w:rPr>
        <w:t xml:space="preserve"> </w:t>
      </w:r>
      <w:r>
        <w:t>herramienta</w:t>
      </w:r>
      <w:r>
        <w:rPr>
          <w:spacing w:val="-5"/>
        </w:rPr>
        <w:t xml:space="preserve"> </w:t>
      </w:r>
      <w:r>
        <w:t>de</w:t>
      </w:r>
      <w:r>
        <w:rPr>
          <w:spacing w:val="-5"/>
        </w:rPr>
        <w:t xml:space="preserve"> </w:t>
      </w:r>
      <w:r>
        <w:t>gestión</w:t>
      </w:r>
      <w:r>
        <w:rPr>
          <w:spacing w:val="-5"/>
        </w:rPr>
        <w:t xml:space="preserve"> </w:t>
      </w:r>
      <w:r>
        <w:t>bibliográfica</w:t>
      </w:r>
      <w:r>
        <w:rPr>
          <w:spacing w:val="-5"/>
        </w:rPr>
        <w:t xml:space="preserve"> </w:t>
      </w:r>
      <w:r>
        <w:t xml:space="preserve">Zotero: </w:t>
      </w:r>
      <w:r>
        <w:rPr>
          <w:spacing w:val="-2"/>
        </w:rPr>
        <w:t>https://</w:t>
      </w:r>
      <w:hyperlink r:id="rId6">
        <w:r>
          <w:rPr>
            <w:spacing w:val="-2"/>
          </w:rPr>
          <w:t>www.zotero.org/</w:t>
        </w:r>
      </w:hyperlink>
    </w:p>
    <w:p w14:paraId="3254A8B9" w14:textId="77777777" w:rsidR="000332A0" w:rsidRDefault="000332A0" w:rsidP="000332A0">
      <w:pPr>
        <w:pStyle w:val="Textoindependiente"/>
        <w:spacing w:before="154" w:line="259" w:lineRule="auto"/>
        <w:ind w:left="285" w:right="1773" w:firstLine="134"/>
      </w:pPr>
      <w:r>
        <w:t>Una</w:t>
      </w:r>
      <w:r>
        <w:rPr>
          <w:spacing w:val="-5"/>
        </w:rPr>
        <w:t xml:space="preserve"> </w:t>
      </w:r>
      <w:r>
        <w:t>página</w:t>
      </w:r>
      <w:r>
        <w:rPr>
          <w:spacing w:val="-4"/>
        </w:rPr>
        <w:t xml:space="preserve"> </w:t>
      </w:r>
      <w:r>
        <w:t>interesante</w:t>
      </w:r>
      <w:r>
        <w:rPr>
          <w:spacing w:val="-3"/>
        </w:rPr>
        <w:t xml:space="preserve"> </w:t>
      </w:r>
      <w:r>
        <w:t>que</w:t>
      </w:r>
      <w:r>
        <w:rPr>
          <w:spacing w:val="-4"/>
        </w:rPr>
        <w:t xml:space="preserve"> </w:t>
      </w:r>
      <w:r>
        <w:t>recoge</w:t>
      </w:r>
      <w:r>
        <w:rPr>
          <w:spacing w:val="-6"/>
        </w:rPr>
        <w:t xml:space="preserve"> </w:t>
      </w:r>
      <w:r>
        <w:t>la</w:t>
      </w:r>
      <w:r>
        <w:rPr>
          <w:spacing w:val="-4"/>
        </w:rPr>
        <w:t xml:space="preserve"> </w:t>
      </w:r>
      <w:r>
        <w:t>normativa</w:t>
      </w:r>
      <w:r>
        <w:rPr>
          <w:spacing w:val="-4"/>
        </w:rPr>
        <w:t xml:space="preserve"> </w:t>
      </w:r>
      <w:r>
        <w:t>APA</w:t>
      </w:r>
      <w:r>
        <w:rPr>
          <w:spacing w:val="-4"/>
        </w:rPr>
        <w:t xml:space="preserve"> </w:t>
      </w:r>
      <w:r>
        <w:t>y</w:t>
      </w:r>
      <w:r>
        <w:rPr>
          <w:spacing w:val="-6"/>
        </w:rPr>
        <w:t xml:space="preserve"> </w:t>
      </w:r>
      <w:r>
        <w:t>presenta</w:t>
      </w:r>
      <w:r>
        <w:rPr>
          <w:spacing w:val="-5"/>
        </w:rPr>
        <w:t xml:space="preserve"> </w:t>
      </w:r>
      <w:r>
        <w:t xml:space="preserve">ejemplos para los diferentes tipos de documento es esta: </w:t>
      </w:r>
      <w:hyperlink r:id="rId7">
        <w:r>
          <w:t>http://normasapa.com/</w:t>
        </w:r>
      </w:hyperlink>
    </w:p>
    <w:p w14:paraId="74D98397" w14:textId="77777777" w:rsidR="000332A0" w:rsidRDefault="000332A0" w:rsidP="000332A0">
      <w:pPr>
        <w:pStyle w:val="Prrafodelista"/>
        <w:numPr>
          <w:ilvl w:val="0"/>
          <w:numId w:val="1"/>
        </w:numPr>
        <w:tabs>
          <w:tab w:val="left" w:pos="1004"/>
        </w:tabs>
        <w:spacing w:before="160" w:line="259" w:lineRule="auto"/>
        <w:ind w:right="2116" w:firstLine="0"/>
        <w:rPr>
          <w:rFonts w:ascii="Arial MT" w:hAnsi="Arial MT"/>
          <w:sz w:val="24"/>
        </w:rPr>
      </w:pPr>
      <w:proofErr w:type="spellStart"/>
      <w:r>
        <w:rPr>
          <w:rFonts w:ascii="Arial MT" w:hAnsi="Arial MT"/>
          <w:sz w:val="24"/>
        </w:rPr>
        <w:t>AcademiaAndroid</w:t>
      </w:r>
      <w:proofErr w:type="spellEnd"/>
      <w:r>
        <w:rPr>
          <w:rFonts w:ascii="Arial MT" w:hAnsi="Arial MT"/>
          <w:sz w:val="24"/>
        </w:rPr>
        <w:t xml:space="preserve">. (2015, enero 8). </w:t>
      </w:r>
      <w:proofErr w:type="spellStart"/>
      <w:r>
        <w:rPr>
          <w:rFonts w:ascii="Arial MT" w:hAnsi="Arial MT"/>
          <w:sz w:val="24"/>
        </w:rPr>
        <w:t>academiaAndroid</w:t>
      </w:r>
      <w:proofErr w:type="spellEnd"/>
      <w:r>
        <w:rPr>
          <w:rFonts w:ascii="Arial MT" w:hAnsi="Arial MT"/>
          <w:sz w:val="24"/>
        </w:rPr>
        <w:t xml:space="preserve">. </w:t>
      </w:r>
      <w:proofErr w:type="spellStart"/>
      <w:r>
        <w:rPr>
          <w:rFonts w:ascii="Arial MT" w:hAnsi="Arial MT"/>
          <w:sz w:val="24"/>
        </w:rPr>
        <w:t>From</w:t>
      </w:r>
      <w:proofErr w:type="spellEnd"/>
      <w:r>
        <w:rPr>
          <w:rFonts w:ascii="Arial MT" w:hAnsi="Arial MT"/>
          <w:sz w:val="24"/>
        </w:rPr>
        <w:t xml:space="preserve"> </w:t>
      </w:r>
      <w:r>
        <w:rPr>
          <w:rFonts w:ascii="Arial MT" w:hAnsi="Arial MT"/>
          <w:spacing w:val="-2"/>
          <w:sz w:val="24"/>
        </w:rPr>
        <w:t>https://academiaandroid.com/android-studio-v1-caracteristicas-comparativa- eclipse/</w:t>
      </w:r>
    </w:p>
    <w:p w14:paraId="579A3582" w14:textId="77777777" w:rsidR="000332A0" w:rsidRDefault="000332A0" w:rsidP="000332A0">
      <w:pPr>
        <w:pStyle w:val="Textoindependiente"/>
      </w:pPr>
    </w:p>
    <w:p w14:paraId="5203AD98" w14:textId="77777777" w:rsidR="000332A0" w:rsidRDefault="000332A0" w:rsidP="000332A0">
      <w:pPr>
        <w:pStyle w:val="Textoindependiente"/>
      </w:pPr>
    </w:p>
    <w:p w14:paraId="7227733D" w14:textId="77777777" w:rsidR="000332A0" w:rsidRDefault="000332A0" w:rsidP="000332A0">
      <w:pPr>
        <w:pStyle w:val="Textoindependiente"/>
      </w:pPr>
    </w:p>
    <w:p w14:paraId="6E7CCEE3" w14:textId="77777777" w:rsidR="000332A0" w:rsidRDefault="000332A0" w:rsidP="000332A0">
      <w:pPr>
        <w:pStyle w:val="Textoindependiente"/>
      </w:pPr>
    </w:p>
    <w:p w14:paraId="4519D1AD" w14:textId="77777777" w:rsidR="000332A0" w:rsidRDefault="000332A0" w:rsidP="000332A0">
      <w:pPr>
        <w:pStyle w:val="Textoindependiente"/>
      </w:pPr>
    </w:p>
    <w:p w14:paraId="0A8DB364" w14:textId="77777777" w:rsidR="000332A0" w:rsidRDefault="000332A0" w:rsidP="000332A0">
      <w:pPr>
        <w:pStyle w:val="Textoindependiente"/>
      </w:pPr>
    </w:p>
    <w:p w14:paraId="7927B920" w14:textId="77777777" w:rsidR="000332A0" w:rsidRDefault="000332A0" w:rsidP="000332A0">
      <w:pPr>
        <w:pStyle w:val="Textoindependiente"/>
      </w:pPr>
    </w:p>
    <w:p w14:paraId="03F5EA81" w14:textId="77777777" w:rsidR="000332A0" w:rsidRDefault="000332A0" w:rsidP="000332A0">
      <w:pPr>
        <w:pStyle w:val="Textoindependiente"/>
      </w:pPr>
    </w:p>
    <w:p w14:paraId="0C31FD4E" w14:textId="77777777" w:rsidR="000332A0" w:rsidRDefault="000332A0" w:rsidP="000332A0">
      <w:pPr>
        <w:pStyle w:val="Textoindependiente"/>
      </w:pPr>
    </w:p>
    <w:p w14:paraId="74CF53C7" w14:textId="77777777" w:rsidR="000332A0" w:rsidRDefault="000332A0" w:rsidP="000332A0">
      <w:pPr>
        <w:pStyle w:val="Textoindependiente"/>
      </w:pPr>
    </w:p>
    <w:p w14:paraId="50CDED35" w14:textId="77777777" w:rsidR="000332A0" w:rsidRDefault="000332A0" w:rsidP="000332A0">
      <w:pPr>
        <w:pStyle w:val="Textoindependiente"/>
      </w:pPr>
    </w:p>
    <w:p w14:paraId="0711E419" w14:textId="77777777" w:rsidR="000332A0" w:rsidRDefault="000332A0" w:rsidP="000332A0">
      <w:pPr>
        <w:pStyle w:val="Textoindependiente"/>
      </w:pPr>
    </w:p>
    <w:p w14:paraId="54683E64" w14:textId="77777777" w:rsidR="000332A0" w:rsidRDefault="000332A0" w:rsidP="000332A0">
      <w:pPr>
        <w:pStyle w:val="Textoindependiente"/>
      </w:pPr>
    </w:p>
    <w:p w14:paraId="3E2E5BB8" w14:textId="77777777" w:rsidR="000332A0" w:rsidRDefault="000332A0" w:rsidP="000332A0">
      <w:pPr>
        <w:pStyle w:val="Textoindependiente"/>
      </w:pPr>
    </w:p>
    <w:p w14:paraId="13817012" w14:textId="77777777" w:rsidR="000332A0" w:rsidRDefault="000332A0" w:rsidP="000332A0">
      <w:pPr>
        <w:pStyle w:val="Textoindependiente"/>
      </w:pPr>
    </w:p>
    <w:p w14:paraId="67B52E4A" w14:textId="77777777" w:rsidR="000332A0" w:rsidRDefault="000332A0" w:rsidP="000332A0">
      <w:pPr>
        <w:pStyle w:val="Textoindependiente"/>
      </w:pPr>
    </w:p>
    <w:p w14:paraId="2CBDBF3A" w14:textId="77777777" w:rsidR="000332A0" w:rsidRDefault="000332A0" w:rsidP="000332A0">
      <w:pPr>
        <w:pStyle w:val="Textoindependiente"/>
      </w:pPr>
    </w:p>
    <w:p w14:paraId="065DCE98" w14:textId="77777777" w:rsidR="000332A0" w:rsidRDefault="000332A0" w:rsidP="000332A0">
      <w:pPr>
        <w:pStyle w:val="Textoindependiente"/>
      </w:pPr>
    </w:p>
    <w:p w14:paraId="57CB4B60" w14:textId="77777777" w:rsidR="000332A0" w:rsidRDefault="000332A0" w:rsidP="000332A0">
      <w:pPr>
        <w:pStyle w:val="Textoindependiente"/>
      </w:pPr>
    </w:p>
    <w:p w14:paraId="2D177785" w14:textId="77777777" w:rsidR="000332A0" w:rsidRDefault="000332A0" w:rsidP="000332A0">
      <w:pPr>
        <w:pStyle w:val="Textoindependiente"/>
      </w:pPr>
    </w:p>
    <w:p w14:paraId="7850F464" w14:textId="77777777" w:rsidR="000332A0" w:rsidRDefault="000332A0" w:rsidP="000332A0">
      <w:pPr>
        <w:pStyle w:val="Textoindependiente"/>
      </w:pPr>
    </w:p>
    <w:p w14:paraId="54BCA0AE" w14:textId="77777777" w:rsidR="000332A0" w:rsidRDefault="000332A0" w:rsidP="000332A0">
      <w:pPr>
        <w:pStyle w:val="Textoindependiente"/>
      </w:pPr>
    </w:p>
    <w:p w14:paraId="636D12E4" w14:textId="77777777" w:rsidR="000332A0" w:rsidRDefault="000332A0" w:rsidP="000332A0">
      <w:pPr>
        <w:pStyle w:val="Textoindependiente"/>
      </w:pPr>
    </w:p>
    <w:p w14:paraId="6A7AB34E" w14:textId="77777777" w:rsidR="000332A0" w:rsidRDefault="000332A0" w:rsidP="000332A0">
      <w:pPr>
        <w:pStyle w:val="Textoindependiente"/>
      </w:pPr>
    </w:p>
    <w:p w14:paraId="003DA88F" w14:textId="77777777" w:rsidR="000332A0" w:rsidRDefault="000332A0" w:rsidP="000332A0">
      <w:pPr>
        <w:pStyle w:val="Textoindependiente"/>
      </w:pPr>
    </w:p>
    <w:p w14:paraId="587814AB" w14:textId="77777777" w:rsidR="000332A0" w:rsidRDefault="000332A0" w:rsidP="000332A0">
      <w:pPr>
        <w:pStyle w:val="Textoindependiente"/>
      </w:pPr>
    </w:p>
    <w:p w14:paraId="11BDD019" w14:textId="77777777" w:rsidR="000332A0" w:rsidRDefault="000332A0" w:rsidP="000332A0">
      <w:pPr>
        <w:pStyle w:val="Textoindependiente"/>
      </w:pPr>
    </w:p>
    <w:p w14:paraId="39E50721" w14:textId="77777777" w:rsidR="000332A0" w:rsidRDefault="000332A0" w:rsidP="000332A0">
      <w:pPr>
        <w:pStyle w:val="Textoindependiente"/>
      </w:pPr>
    </w:p>
    <w:p w14:paraId="224F51BC" w14:textId="77777777" w:rsidR="000332A0" w:rsidRDefault="000332A0" w:rsidP="000332A0">
      <w:pPr>
        <w:pStyle w:val="Textoindependiente"/>
      </w:pPr>
    </w:p>
    <w:p w14:paraId="57FF5D7B" w14:textId="77777777" w:rsidR="000332A0" w:rsidRDefault="000332A0" w:rsidP="000332A0">
      <w:pPr>
        <w:pStyle w:val="Textoindependiente"/>
      </w:pPr>
    </w:p>
    <w:p w14:paraId="7AB21CC2" w14:textId="77777777" w:rsidR="000332A0" w:rsidRDefault="000332A0" w:rsidP="000332A0">
      <w:pPr>
        <w:pStyle w:val="Textoindependiente"/>
      </w:pPr>
    </w:p>
    <w:p w14:paraId="1E063FF4" w14:textId="77777777" w:rsidR="000332A0" w:rsidRDefault="000332A0" w:rsidP="000332A0">
      <w:pPr>
        <w:pStyle w:val="Textoindependiente"/>
      </w:pPr>
    </w:p>
    <w:p w14:paraId="70D048AE" w14:textId="77777777" w:rsidR="000332A0" w:rsidRDefault="000332A0" w:rsidP="000332A0">
      <w:pPr>
        <w:pStyle w:val="Textoindependiente"/>
      </w:pPr>
    </w:p>
    <w:p w14:paraId="018141A3" w14:textId="77777777" w:rsidR="000332A0" w:rsidRDefault="000332A0" w:rsidP="000332A0">
      <w:pPr>
        <w:pStyle w:val="Textoindependiente"/>
      </w:pPr>
    </w:p>
    <w:p w14:paraId="56BFB898" w14:textId="77777777" w:rsidR="000332A0" w:rsidRDefault="000332A0" w:rsidP="000332A0">
      <w:pPr>
        <w:pStyle w:val="Textoindependiente"/>
      </w:pPr>
    </w:p>
    <w:p w14:paraId="141989C5" w14:textId="77777777" w:rsidR="000332A0" w:rsidRDefault="000332A0" w:rsidP="000332A0">
      <w:pPr>
        <w:pStyle w:val="Textoindependiente"/>
      </w:pPr>
    </w:p>
    <w:p w14:paraId="32C714BF" w14:textId="77777777" w:rsidR="000332A0" w:rsidRDefault="000332A0" w:rsidP="000332A0">
      <w:pPr>
        <w:pStyle w:val="Textoindependiente"/>
      </w:pPr>
    </w:p>
    <w:p w14:paraId="1A73B67C" w14:textId="77777777" w:rsidR="000332A0" w:rsidRDefault="000332A0" w:rsidP="000332A0">
      <w:pPr>
        <w:pStyle w:val="Textoindependiente"/>
      </w:pPr>
    </w:p>
    <w:p w14:paraId="642C7761" w14:textId="77777777" w:rsidR="000332A0" w:rsidRDefault="000332A0" w:rsidP="000332A0">
      <w:pPr>
        <w:pStyle w:val="Textoindependiente"/>
      </w:pPr>
    </w:p>
    <w:p w14:paraId="18ECB742" w14:textId="77777777" w:rsidR="000332A0" w:rsidRDefault="000332A0" w:rsidP="000332A0">
      <w:pPr>
        <w:pStyle w:val="Textoindependiente"/>
        <w:spacing w:before="12"/>
      </w:pPr>
    </w:p>
    <w:p w14:paraId="4C3F0B7C" w14:textId="77777777" w:rsidR="000332A0" w:rsidRDefault="000332A0" w:rsidP="000332A0">
      <w:pPr>
        <w:pStyle w:val="Textoindependiente"/>
        <w:ind w:right="1694"/>
        <w:jc w:val="right"/>
        <w:rPr>
          <w:rFonts w:ascii="Times New Roman"/>
        </w:rPr>
      </w:pPr>
      <w:r>
        <w:rPr>
          <w:rFonts w:ascii="Times New Roman"/>
          <w:spacing w:val="-5"/>
        </w:rPr>
        <w:t>12</w:t>
      </w:r>
    </w:p>
    <w:p w14:paraId="29A869D7" w14:textId="77777777" w:rsidR="000332A0" w:rsidRDefault="000332A0" w:rsidP="000332A0">
      <w:pPr>
        <w:pStyle w:val="Textoindependiente"/>
        <w:jc w:val="right"/>
        <w:rPr>
          <w:rFonts w:ascii="Times New Roman"/>
        </w:rPr>
        <w:sectPr w:rsidR="000332A0">
          <w:pgSz w:w="11910" w:h="16840"/>
          <w:pgMar w:top="1340" w:right="0" w:bottom="280" w:left="1417" w:header="720" w:footer="720" w:gutter="0"/>
          <w:cols w:space="720"/>
        </w:sectPr>
      </w:pPr>
    </w:p>
    <w:p w14:paraId="3CF1361F" w14:textId="77777777" w:rsidR="000332A0" w:rsidRDefault="000332A0" w:rsidP="000332A0">
      <w:pPr>
        <w:pStyle w:val="Textoindependiente"/>
        <w:spacing w:before="237"/>
        <w:rPr>
          <w:rFonts w:ascii="Times New Roman"/>
          <w:sz w:val="36"/>
        </w:rPr>
      </w:pPr>
    </w:p>
    <w:p w14:paraId="0CB61503" w14:textId="77777777" w:rsidR="000332A0" w:rsidRDefault="000332A0" w:rsidP="000332A0">
      <w:pPr>
        <w:ind w:left="140" w:right="11581"/>
        <w:rPr>
          <w:rFonts w:ascii="Arial"/>
          <w:b/>
          <w:sz w:val="36"/>
        </w:rPr>
      </w:pPr>
      <w:r>
        <w:rPr>
          <w:rFonts w:ascii="Arial"/>
          <w:b/>
          <w:color w:val="006FC0"/>
          <w:spacing w:val="-2"/>
          <w:sz w:val="36"/>
        </w:rPr>
        <w:t>Anexos.</w:t>
      </w:r>
    </w:p>
    <w:p w14:paraId="4050CE16" w14:textId="77777777" w:rsidR="000332A0" w:rsidRDefault="000332A0" w:rsidP="000332A0">
      <w:pPr>
        <w:spacing w:before="263"/>
        <w:ind w:left="140" w:right="11581"/>
        <w:rPr>
          <w:rFonts w:ascii="Arial"/>
          <w:b/>
          <w:sz w:val="36"/>
        </w:rPr>
      </w:pPr>
      <w:r>
        <w:rPr>
          <w:rFonts w:ascii="Arial"/>
          <w:b/>
          <w:color w:val="006FC0"/>
          <w:sz w:val="36"/>
        </w:rPr>
        <w:t>Anexo</w:t>
      </w:r>
      <w:r>
        <w:rPr>
          <w:rFonts w:ascii="Arial"/>
          <w:b/>
          <w:color w:val="006FC0"/>
          <w:spacing w:val="-4"/>
          <w:sz w:val="36"/>
        </w:rPr>
        <w:t xml:space="preserve"> </w:t>
      </w:r>
      <w:r>
        <w:rPr>
          <w:rFonts w:ascii="Arial"/>
          <w:b/>
          <w:color w:val="006FC0"/>
          <w:sz w:val="36"/>
        </w:rPr>
        <w:t>I.</w:t>
      </w:r>
      <w:r>
        <w:rPr>
          <w:rFonts w:ascii="Arial"/>
          <w:b/>
          <w:color w:val="006FC0"/>
          <w:spacing w:val="-1"/>
          <w:sz w:val="36"/>
        </w:rPr>
        <w:t xml:space="preserve"> </w:t>
      </w:r>
      <w:r>
        <w:rPr>
          <w:rFonts w:ascii="Arial"/>
          <w:b/>
          <w:color w:val="006FC0"/>
          <w:spacing w:val="-4"/>
          <w:sz w:val="36"/>
        </w:rPr>
        <w:t>Crono</w:t>
      </w:r>
    </w:p>
    <w:p w14:paraId="76FEEC18" w14:textId="77777777" w:rsidR="000332A0" w:rsidRDefault="000332A0" w:rsidP="000332A0">
      <w:pPr>
        <w:spacing w:before="261"/>
        <w:ind w:left="140"/>
        <w:rPr>
          <w:rFonts w:ascii="Arial"/>
          <w:b/>
          <w:sz w:val="36"/>
        </w:rPr>
      </w:pPr>
      <w:r>
        <w:rPr>
          <w:rFonts w:ascii="Arial"/>
          <w:b/>
          <w:color w:val="006FC0"/>
          <w:sz w:val="36"/>
        </w:rPr>
        <w:t>Anexo</w:t>
      </w:r>
      <w:r>
        <w:rPr>
          <w:rFonts w:ascii="Arial"/>
          <w:b/>
          <w:color w:val="006FC0"/>
          <w:spacing w:val="-4"/>
          <w:sz w:val="36"/>
        </w:rPr>
        <w:t xml:space="preserve"> </w:t>
      </w:r>
      <w:r>
        <w:rPr>
          <w:rFonts w:ascii="Arial"/>
          <w:b/>
          <w:color w:val="006FC0"/>
          <w:sz w:val="36"/>
        </w:rPr>
        <w:t>II.</w:t>
      </w:r>
      <w:r>
        <w:rPr>
          <w:rFonts w:ascii="Arial"/>
          <w:b/>
          <w:color w:val="006FC0"/>
          <w:spacing w:val="-1"/>
          <w:sz w:val="36"/>
        </w:rPr>
        <w:t xml:space="preserve"> </w:t>
      </w:r>
      <w:r>
        <w:rPr>
          <w:rFonts w:ascii="Arial"/>
          <w:b/>
          <w:color w:val="006FC0"/>
          <w:sz w:val="36"/>
        </w:rPr>
        <w:t>Historia</w:t>
      </w:r>
      <w:r>
        <w:rPr>
          <w:rFonts w:ascii="Arial"/>
          <w:b/>
          <w:color w:val="006FC0"/>
          <w:spacing w:val="-2"/>
          <w:sz w:val="36"/>
        </w:rPr>
        <w:t xml:space="preserve"> </w:t>
      </w:r>
      <w:r>
        <w:rPr>
          <w:rFonts w:ascii="Arial"/>
          <w:b/>
          <w:color w:val="006FC0"/>
          <w:sz w:val="36"/>
        </w:rPr>
        <w:t>de</w:t>
      </w:r>
      <w:r>
        <w:rPr>
          <w:rFonts w:ascii="Arial"/>
          <w:b/>
          <w:color w:val="006FC0"/>
          <w:spacing w:val="-2"/>
          <w:sz w:val="36"/>
        </w:rPr>
        <w:t xml:space="preserve"> Usuario</w:t>
      </w:r>
    </w:p>
    <w:p w14:paraId="2CB44736" w14:textId="77777777" w:rsidR="000332A0" w:rsidRDefault="000332A0" w:rsidP="000332A0">
      <w:pPr>
        <w:pStyle w:val="Textoindependiente"/>
        <w:rPr>
          <w:rFonts w:ascii="Arial"/>
          <w:b/>
        </w:rPr>
      </w:pPr>
    </w:p>
    <w:p w14:paraId="1B1CAB13" w14:textId="77777777" w:rsidR="000332A0" w:rsidRDefault="000332A0" w:rsidP="000332A0">
      <w:pPr>
        <w:pStyle w:val="Textoindependiente"/>
        <w:rPr>
          <w:rFonts w:ascii="Arial"/>
          <w:b/>
        </w:rPr>
      </w:pPr>
    </w:p>
    <w:p w14:paraId="35DBC42E" w14:textId="77777777" w:rsidR="000332A0" w:rsidRDefault="000332A0" w:rsidP="000332A0">
      <w:pPr>
        <w:pStyle w:val="Textoindependiente"/>
        <w:rPr>
          <w:rFonts w:ascii="Arial"/>
          <w:b/>
        </w:rPr>
      </w:pPr>
    </w:p>
    <w:p w14:paraId="4B01EF1A" w14:textId="77777777" w:rsidR="000332A0" w:rsidRDefault="000332A0" w:rsidP="000332A0">
      <w:pPr>
        <w:pStyle w:val="Textoindependiente"/>
        <w:rPr>
          <w:rFonts w:ascii="Arial"/>
          <w:b/>
        </w:rPr>
      </w:pPr>
    </w:p>
    <w:p w14:paraId="243EA2D8" w14:textId="77777777" w:rsidR="000332A0" w:rsidRDefault="000332A0" w:rsidP="000332A0">
      <w:pPr>
        <w:pStyle w:val="Textoindependiente"/>
        <w:rPr>
          <w:rFonts w:ascii="Arial"/>
          <w:b/>
        </w:rPr>
      </w:pPr>
    </w:p>
    <w:p w14:paraId="11FA0F9D" w14:textId="77777777" w:rsidR="000332A0" w:rsidRDefault="000332A0" w:rsidP="000332A0">
      <w:pPr>
        <w:pStyle w:val="Textoindependiente"/>
        <w:rPr>
          <w:rFonts w:ascii="Arial"/>
          <w:b/>
        </w:rPr>
      </w:pPr>
    </w:p>
    <w:p w14:paraId="0A89A3B3" w14:textId="4135B707" w:rsidR="0074612A" w:rsidRPr="000332A0" w:rsidRDefault="0074612A" w:rsidP="000332A0">
      <w:pPr>
        <w:pStyle w:val="Prrafodelista"/>
        <w:numPr>
          <w:ilvl w:val="1"/>
          <w:numId w:val="4"/>
        </w:numPr>
        <w:tabs>
          <w:tab w:val="left" w:pos="423"/>
        </w:tabs>
        <w:spacing w:before="67"/>
        <w:ind w:left="423" w:hanging="400"/>
        <w:rPr>
          <w:b/>
          <w:sz w:val="24"/>
        </w:rPr>
        <w:sectPr w:rsidR="0074612A" w:rsidRPr="000332A0" w:rsidSect="00F41DD7">
          <w:pgSz w:w="11910" w:h="16840"/>
          <w:pgMar w:top="1440" w:right="1440" w:bottom="1440" w:left="1440" w:header="720" w:footer="720" w:gutter="0"/>
          <w:cols w:space="720"/>
          <w:docGrid w:linePitch="299"/>
        </w:sectPr>
      </w:pPr>
    </w:p>
    <w:p w14:paraId="44016DBC" w14:textId="502E072D" w:rsidR="000332A0" w:rsidRDefault="000332A0" w:rsidP="000332A0">
      <w:pPr>
        <w:tabs>
          <w:tab w:val="left" w:pos="6372"/>
        </w:tabs>
        <w:rPr>
          <w:rFonts w:ascii="Arial" w:eastAsia="Arial" w:hAnsi="Arial" w:cs="Arial"/>
        </w:rPr>
      </w:pPr>
    </w:p>
    <w:p w14:paraId="315CACA5" w14:textId="05DBAF06" w:rsidR="000332A0" w:rsidRPr="000332A0" w:rsidRDefault="000332A0" w:rsidP="000332A0">
      <w:pPr>
        <w:tabs>
          <w:tab w:val="left" w:pos="6372"/>
        </w:tabs>
        <w:sectPr w:rsidR="000332A0" w:rsidRPr="000332A0" w:rsidSect="00871FA8">
          <w:pgSz w:w="11910" w:h="16840"/>
          <w:pgMar w:top="720" w:right="720" w:bottom="720" w:left="720" w:header="720" w:footer="720" w:gutter="0"/>
          <w:cols w:space="720"/>
          <w:docGrid w:linePitch="299"/>
        </w:sectPr>
      </w:pPr>
      <w:r>
        <w:tab/>
      </w:r>
    </w:p>
    <w:p w14:paraId="792FEF08" w14:textId="0E9664E5" w:rsidR="00FF2C01" w:rsidRDefault="00FF2C01" w:rsidP="00FF2C01">
      <w:pPr>
        <w:spacing w:before="164" w:line="256" w:lineRule="auto"/>
        <w:ind w:right="1473"/>
        <w:rPr>
          <w:rFonts w:ascii="Segoe UI" w:hAnsi="Segoe UI"/>
        </w:rPr>
        <w:sectPr w:rsidR="00FF2C01">
          <w:pgSz w:w="11910" w:h="16840"/>
          <w:pgMar w:top="1360" w:right="0" w:bottom="280" w:left="1417" w:header="720" w:footer="720" w:gutter="0"/>
          <w:cols w:space="720"/>
        </w:sectPr>
      </w:pPr>
    </w:p>
    <w:p w14:paraId="088742DE" w14:textId="77777777" w:rsidR="00594254" w:rsidRDefault="00594254">
      <w:pPr>
        <w:rPr>
          <w:sz w:val="24"/>
        </w:rPr>
        <w:sectPr w:rsidR="00594254">
          <w:pgSz w:w="11910" w:h="16840"/>
          <w:pgMar w:top="1360" w:right="0" w:bottom="280" w:left="1417" w:header="720" w:footer="720" w:gutter="0"/>
          <w:cols w:space="720"/>
        </w:sectPr>
      </w:pPr>
    </w:p>
    <w:p w14:paraId="5EDEAC9E" w14:textId="669BDF9D" w:rsidR="00594254" w:rsidRDefault="00594254" w:rsidP="000332A0">
      <w:pPr>
        <w:pStyle w:val="Textoindependiente"/>
        <w:ind w:right="139"/>
        <w:rPr>
          <w:rFonts w:ascii="Times New Roman"/>
        </w:rPr>
      </w:pPr>
    </w:p>
    <w:sectPr w:rsidR="00594254">
      <w:pgSz w:w="16840" w:h="11910" w:orient="landscape"/>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10A3"/>
    <w:multiLevelType w:val="multilevel"/>
    <w:tmpl w:val="D24EA824"/>
    <w:lvl w:ilvl="0">
      <w:start w:val="3"/>
      <w:numFmt w:val="decimal"/>
      <w:lvlText w:val="%1"/>
      <w:lvlJc w:val="left"/>
      <w:pPr>
        <w:ind w:left="570" w:hanging="547"/>
      </w:pPr>
      <w:rPr>
        <w:rFonts w:hint="default"/>
        <w:lang w:val="es-ES" w:eastAsia="en-US" w:bidi="ar-SA"/>
      </w:rPr>
    </w:lvl>
    <w:lvl w:ilvl="1">
      <w:start w:val="1"/>
      <w:numFmt w:val="decimal"/>
      <w:lvlText w:val="%1.%2."/>
      <w:lvlJc w:val="left"/>
      <w:pPr>
        <w:ind w:left="570" w:hanging="547"/>
      </w:pPr>
      <w:rPr>
        <w:rFonts w:ascii="Arial" w:eastAsia="Arial" w:hAnsi="Arial" w:cs="Arial" w:hint="default"/>
        <w:b/>
        <w:bCs/>
        <w:i w:val="0"/>
        <w:iCs w:val="0"/>
        <w:spacing w:val="-1"/>
        <w:w w:val="100"/>
        <w:sz w:val="28"/>
        <w:szCs w:val="28"/>
        <w:lang w:val="es-ES" w:eastAsia="en-US" w:bidi="ar-SA"/>
      </w:rPr>
    </w:lvl>
    <w:lvl w:ilvl="2">
      <w:numFmt w:val="bullet"/>
      <w:lvlText w:val=""/>
      <w:lvlJc w:val="left"/>
      <w:pPr>
        <w:ind w:left="1463"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3467" w:hanging="360"/>
      </w:pPr>
      <w:rPr>
        <w:rFonts w:hint="default"/>
        <w:lang w:val="es-ES" w:eastAsia="en-US" w:bidi="ar-SA"/>
      </w:rPr>
    </w:lvl>
    <w:lvl w:ilvl="4">
      <w:numFmt w:val="bullet"/>
      <w:lvlText w:val="•"/>
      <w:lvlJc w:val="left"/>
      <w:pPr>
        <w:ind w:left="4470" w:hanging="360"/>
      </w:pPr>
      <w:rPr>
        <w:rFonts w:hint="default"/>
        <w:lang w:val="es-ES" w:eastAsia="en-US" w:bidi="ar-SA"/>
      </w:rPr>
    </w:lvl>
    <w:lvl w:ilvl="5">
      <w:numFmt w:val="bullet"/>
      <w:lvlText w:val="•"/>
      <w:lvlJc w:val="left"/>
      <w:pPr>
        <w:ind w:left="5474" w:hanging="360"/>
      </w:pPr>
      <w:rPr>
        <w:rFonts w:hint="default"/>
        <w:lang w:val="es-ES" w:eastAsia="en-US" w:bidi="ar-SA"/>
      </w:rPr>
    </w:lvl>
    <w:lvl w:ilvl="6">
      <w:numFmt w:val="bullet"/>
      <w:lvlText w:val="•"/>
      <w:lvlJc w:val="left"/>
      <w:pPr>
        <w:ind w:left="6477" w:hanging="360"/>
      </w:pPr>
      <w:rPr>
        <w:rFonts w:hint="default"/>
        <w:lang w:val="es-ES" w:eastAsia="en-US" w:bidi="ar-SA"/>
      </w:rPr>
    </w:lvl>
    <w:lvl w:ilvl="7">
      <w:numFmt w:val="bullet"/>
      <w:lvlText w:val="•"/>
      <w:lvlJc w:val="left"/>
      <w:pPr>
        <w:ind w:left="7481" w:hanging="360"/>
      </w:pPr>
      <w:rPr>
        <w:rFonts w:hint="default"/>
        <w:lang w:val="es-ES" w:eastAsia="en-US" w:bidi="ar-SA"/>
      </w:rPr>
    </w:lvl>
    <w:lvl w:ilvl="8">
      <w:numFmt w:val="bullet"/>
      <w:lvlText w:val="•"/>
      <w:lvlJc w:val="left"/>
      <w:pPr>
        <w:ind w:left="8484" w:hanging="360"/>
      </w:pPr>
      <w:rPr>
        <w:rFonts w:hint="default"/>
        <w:lang w:val="es-ES" w:eastAsia="en-US" w:bidi="ar-SA"/>
      </w:rPr>
    </w:lvl>
  </w:abstractNum>
  <w:abstractNum w:abstractNumId="1" w15:restartNumberingAfterBreak="0">
    <w:nsid w:val="14780254"/>
    <w:multiLevelType w:val="hybridMultilevel"/>
    <w:tmpl w:val="EE724DAC"/>
    <w:lvl w:ilvl="0" w:tplc="0FAA539A">
      <w:numFmt w:val="bullet"/>
      <w:lvlText w:val=""/>
      <w:lvlJc w:val="left"/>
      <w:pPr>
        <w:ind w:left="743" w:hanging="360"/>
      </w:pPr>
      <w:rPr>
        <w:rFonts w:ascii="Symbol" w:eastAsia="Symbol" w:hAnsi="Symbol" w:cs="Symbol" w:hint="default"/>
        <w:b w:val="0"/>
        <w:bCs w:val="0"/>
        <w:i w:val="0"/>
        <w:iCs w:val="0"/>
        <w:spacing w:val="0"/>
        <w:w w:val="100"/>
        <w:sz w:val="28"/>
        <w:szCs w:val="28"/>
        <w:lang w:val="es-ES" w:eastAsia="en-US" w:bidi="ar-SA"/>
      </w:rPr>
    </w:lvl>
    <w:lvl w:ilvl="1" w:tplc="A2727D1A">
      <w:numFmt w:val="bullet"/>
      <w:lvlText w:val="•"/>
      <w:lvlJc w:val="left"/>
      <w:pPr>
        <w:ind w:left="1715" w:hanging="360"/>
      </w:pPr>
      <w:rPr>
        <w:rFonts w:hint="default"/>
        <w:lang w:val="es-ES" w:eastAsia="en-US" w:bidi="ar-SA"/>
      </w:rPr>
    </w:lvl>
    <w:lvl w:ilvl="2" w:tplc="F1CA9A00">
      <w:numFmt w:val="bullet"/>
      <w:lvlText w:val="•"/>
      <w:lvlJc w:val="left"/>
      <w:pPr>
        <w:ind w:left="2690" w:hanging="360"/>
      </w:pPr>
      <w:rPr>
        <w:rFonts w:hint="default"/>
        <w:lang w:val="es-ES" w:eastAsia="en-US" w:bidi="ar-SA"/>
      </w:rPr>
    </w:lvl>
    <w:lvl w:ilvl="3" w:tplc="6166E72A">
      <w:numFmt w:val="bullet"/>
      <w:lvlText w:val="•"/>
      <w:lvlJc w:val="left"/>
      <w:pPr>
        <w:ind w:left="3665" w:hanging="360"/>
      </w:pPr>
      <w:rPr>
        <w:rFonts w:hint="default"/>
        <w:lang w:val="es-ES" w:eastAsia="en-US" w:bidi="ar-SA"/>
      </w:rPr>
    </w:lvl>
    <w:lvl w:ilvl="4" w:tplc="EE70D16A">
      <w:numFmt w:val="bullet"/>
      <w:lvlText w:val="•"/>
      <w:lvlJc w:val="left"/>
      <w:pPr>
        <w:ind w:left="4640" w:hanging="360"/>
      </w:pPr>
      <w:rPr>
        <w:rFonts w:hint="default"/>
        <w:lang w:val="es-ES" w:eastAsia="en-US" w:bidi="ar-SA"/>
      </w:rPr>
    </w:lvl>
    <w:lvl w:ilvl="5" w:tplc="4F1066B8">
      <w:numFmt w:val="bullet"/>
      <w:lvlText w:val="•"/>
      <w:lvlJc w:val="left"/>
      <w:pPr>
        <w:ind w:left="5615" w:hanging="360"/>
      </w:pPr>
      <w:rPr>
        <w:rFonts w:hint="default"/>
        <w:lang w:val="es-ES" w:eastAsia="en-US" w:bidi="ar-SA"/>
      </w:rPr>
    </w:lvl>
    <w:lvl w:ilvl="6" w:tplc="FEC8E698">
      <w:numFmt w:val="bullet"/>
      <w:lvlText w:val="•"/>
      <w:lvlJc w:val="left"/>
      <w:pPr>
        <w:ind w:left="6591" w:hanging="360"/>
      </w:pPr>
      <w:rPr>
        <w:rFonts w:hint="default"/>
        <w:lang w:val="es-ES" w:eastAsia="en-US" w:bidi="ar-SA"/>
      </w:rPr>
    </w:lvl>
    <w:lvl w:ilvl="7" w:tplc="E7846A72">
      <w:numFmt w:val="bullet"/>
      <w:lvlText w:val="•"/>
      <w:lvlJc w:val="left"/>
      <w:pPr>
        <w:ind w:left="7566" w:hanging="360"/>
      </w:pPr>
      <w:rPr>
        <w:rFonts w:hint="default"/>
        <w:lang w:val="es-ES" w:eastAsia="en-US" w:bidi="ar-SA"/>
      </w:rPr>
    </w:lvl>
    <w:lvl w:ilvl="8" w:tplc="05A60752">
      <w:numFmt w:val="bullet"/>
      <w:lvlText w:val="•"/>
      <w:lvlJc w:val="left"/>
      <w:pPr>
        <w:ind w:left="8541" w:hanging="360"/>
      </w:pPr>
      <w:rPr>
        <w:rFonts w:hint="default"/>
        <w:lang w:val="es-ES" w:eastAsia="en-US" w:bidi="ar-SA"/>
      </w:rPr>
    </w:lvl>
  </w:abstractNum>
  <w:abstractNum w:abstractNumId="2" w15:restartNumberingAfterBreak="0">
    <w:nsid w:val="1ACE024B"/>
    <w:multiLevelType w:val="multilevel"/>
    <w:tmpl w:val="469660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MT"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6798E"/>
    <w:multiLevelType w:val="hybridMultilevel"/>
    <w:tmpl w:val="1B2CF0BC"/>
    <w:lvl w:ilvl="0" w:tplc="F3102C4A">
      <w:numFmt w:val="bullet"/>
      <w:lvlText w:val="•"/>
      <w:lvlJc w:val="left"/>
      <w:pPr>
        <w:ind w:left="285" w:hanging="720"/>
      </w:pPr>
      <w:rPr>
        <w:rFonts w:ascii="Arial MT" w:eastAsia="Arial MT" w:hAnsi="Arial MT" w:cs="Arial MT" w:hint="default"/>
        <w:b w:val="0"/>
        <w:bCs w:val="0"/>
        <w:i w:val="0"/>
        <w:iCs w:val="0"/>
        <w:spacing w:val="0"/>
        <w:w w:val="100"/>
        <w:sz w:val="24"/>
        <w:szCs w:val="24"/>
        <w:lang w:val="es-ES" w:eastAsia="en-US" w:bidi="ar-SA"/>
      </w:rPr>
    </w:lvl>
    <w:lvl w:ilvl="1" w:tplc="76CCCF36">
      <w:numFmt w:val="bullet"/>
      <w:lvlText w:val="•"/>
      <w:lvlJc w:val="left"/>
      <w:pPr>
        <w:ind w:left="1301" w:hanging="720"/>
      </w:pPr>
      <w:rPr>
        <w:rFonts w:hint="default"/>
        <w:lang w:val="es-ES" w:eastAsia="en-US" w:bidi="ar-SA"/>
      </w:rPr>
    </w:lvl>
    <w:lvl w:ilvl="2" w:tplc="F040802E">
      <w:numFmt w:val="bullet"/>
      <w:lvlText w:val="•"/>
      <w:lvlJc w:val="left"/>
      <w:pPr>
        <w:ind w:left="2322" w:hanging="720"/>
      </w:pPr>
      <w:rPr>
        <w:rFonts w:hint="default"/>
        <w:lang w:val="es-ES" w:eastAsia="en-US" w:bidi="ar-SA"/>
      </w:rPr>
    </w:lvl>
    <w:lvl w:ilvl="3" w:tplc="F0022A06">
      <w:numFmt w:val="bullet"/>
      <w:lvlText w:val="•"/>
      <w:lvlJc w:val="left"/>
      <w:pPr>
        <w:ind w:left="3343" w:hanging="720"/>
      </w:pPr>
      <w:rPr>
        <w:rFonts w:hint="default"/>
        <w:lang w:val="es-ES" w:eastAsia="en-US" w:bidi="ar-SA"/>
      </w:rPr>
    </w:lvl>
    <w:lvl w:ilvl="4" w:tplc="80FE3562">
      <w:numFmt w:val="bullet"/>
      <w:lvlText w:val="•"/>
      <w:lvlJc w:val="left"/>
      <w:pPr>
        <w:ind w:left="4364" w:hanging="720"/>
      </w:pPr>
      <w:rPr>
        <w:rFonts w:hint="default"/>
        <w:lang w:val="es-ES" w:eastAsia="en-US" w:bidi="ar-SA"/>
      </w:rPr>
    </w:lvl>
    <w:lvl w:ilvl="5" w:tplc="4E7A0842">
      <w:numFmt w:val="bullet"/>
      <w:lvlText w:val="•"/>
      <w:lvlJc w:val="left"/>
      <w:pPr>
        <w:ind w:left="5385" w:hanging="720"/>
      </w:pPr>
      <w:rPr>
        <w:rFonts w:hint="default"/>
        <w:lang w:val="es-ES" w:eastAsia="en-US" w:bidi="ar-SA"/>
      </w:rPr>
    </w:lvl>
    <w:lvl w:ilvl="6" w:tplc="0DF01F38">
      <w:numFmt w:val="bullet"/>
      <w:lvlText w:val="•"/>
      <w:lvlJc w:val="left"/>
      <w:pPr>
        <w:ind w:left="6407" w:hanging="720"/>
      </w:pPr>
      <w:rPr>
        <w:rFonts w:hint="default"/>
        <w:lang w:val="es-ES" w:eastAsia="en-US" w:bidi="ar-SA"/>
      </w:rPr>
    </w:lvl>
    <w:lvl w:ilvl="7" w:tplc="189CA18C">
      <w:numFmt w:val="bullet"/>
      <w:lvlText w:val="•"/>
      <w:lvlJc w:val="left"/>
      <w:pPr>
        <w:ind w:left="7428" w:hanging="720"/>
      </w:pPr>
      <w:rPr>
        <w:rFonts w:hint="default"/>
        <w:lang w:val="es-ES" w:eastAsia="en-US" w:bidi="ar-SA"/>
      </w:rPr>
    </w:lvl>
    <w:lvl w:ilvl="8" w:tplc="FD9ABB48">
      <w:numFmt w:val="bullet"/>
      <w:lvlText w:val="•"/>
      <w:lvlJc w:val="left"/>
      <w:pPr>
        <w:ind w:left="8449" w:hanging="720"/>
      </w:pPr>
      <w:rPr>
        <w:rFonts w:hint="default"/>
        <w:lang w:val="es-ES" w:eastAsia="en-US" w:bidi="ar-SA"/>
      </w:rPr>
    </w:lvl>
  </w:abstractNum>
  <w:abstractNum w:abstractNumId="4" w15:restartNumberingAfterBreak="0">
    <w:nsid w:val="567047D4"/>
    <w:multiLevelType w:val="multilevel"/>
    <w:tmpl w:val="B02CFA12"/>
    <w:lvl w:ilvl="0">
      <w:start w:val="3"/>
      <w:numFmt w:val="decimal"/>
      <w:lvlText w:val="%1"/>
      <w:lvlJc w:val="left"/>
      <w:pPr>
        <w:ind w:left="673" w:hanging="430"/>
      </w:pPr>
      <w:rPr>
        <w:rFonts w:hint="default"/>
        <w:lang w:val="es-ES" w:eastAsia="en-US" w:bidi="ar-SA"/>
      </w:rPr>
    </w:lvl>
    <w:lvl w:ilvl="1">
      <w:start w:val="1"/>
      <w:numFmt w:val="decimal"/>
      <w:lvlText w:val="%1.%2."/>
      <w:lvlJc w:val="left"/>
      <w:pPr>
        <w:ind w:left="673" w:hanging="430"/>
      </w:pPr>
      <w:rPr>
        <w:rFonts w:ascii="Arial MT" w:eastAsia="Arial MT" w:hAnsi="Arial MT" w:cs="Arial MT" w:hint="default"/>
        <w:b w:val="0"/>
        <w:bCs w:val="0"/>
        <w:i w:val="0"/>
        <w:iCs w:val="0"/>
        <w:spacing w:val="0"/>
        <w:w w:val="100"/>
        <w:sz w:val="22"/>
        <w:szCs w:val="22"/>
        <w:lang w:val="es-ES" w:eastAsia="en-US" w:bidi="ar-SA"/>
      </w:rPr>
    </w:lvl>
    <w:lvl w:ilvl="2">
      <w:numFmt w:val="bullet"/>
      <w:lvlText w:val="•"/>
      <w:lvlJc w:val="left"/>
      <w:pPr>
        <w:ind w:left="2642" w:hanging="430"/>
      </w:pPr>
      <w:rPr>
        <w:rFonts w:hint="default"/>
        <w:lang w:val="es-ES" w:eastAsia="en-US" w:bidi="ar-SA"/>
      </w:rPr>
    </w:lvl>
    <w:lvl w:ilvl="3">
      <w:numFmt w:val="bullet"/>
      <w:lvlText w:val="•"/>
      <w:lvlJc w:val="left"/>
      <w:pPr>
        <w:ind w:left="3623" w:hanging="430"/>
      </w:pPr>
      <w:rPr>
        <w:rFonts w:hint="default"/>
        <w:lang w:val="es-ES" w:eastAsia="en-US" w:bidi="ar-SA"/>
      </w:rPr>
    </w:lvl>
    <w:lvl w:ilvl="4">
      <w:numFmt w:val="bullet"/>
      <w:lvlText w:val="•"/>
      <w:lvlJc w:val="left"/>
      <w:pPr>
        <w:ind w:left="4604" w:hanging="430"/>
      </w:pPr>
      <w:rPr>
        <w:rFonts w:hint="default"/>
        <w:lang w:val="es-ES" w:eastAsia="en-US" w:bidi="ar-SA"/>
      </w:rPr>
    </w:lvl>
    <w:lvl w:ilvl="5">
      <w:numFmt w:val="bullet"/>
      <w:lvlText w:val="•"/>
      <w:lvlJc w:val="left"/>
      <w:pPr>
        <w:ind w:left="5585" w:hanging="430"/>
      </w:pPr>
      <w:rPr>
        <w:rFonts w:hint="default"/>
        <w:lang w:val="es-ES" w:eastAsia="en-US" w:bidi="ar-SA"/>
      </w:rPr>
    </w:lvl>
    <w:lvl w:ilvl="6">
      <w:numFmt w:val="bullet"/>
      <w:lvlText w:val="•"/>
      <w:lvlJc w:val="left"/>
      <w:pPr>
        <w:ind w:left="6567" w:hanging="430"/>
      </w:pPr>
      <w:rPr>
        <w:rFonts w:hint="default"/>
        <w:lang w:val="es-ES" w:eastAsia="en-US" w:bidi="ar-SA"/>
      </w:rPr>
    </w:lvl>
    <w:lvl w:ilvl="7">
      <w:numFmt w:val="bullet"/>
      <w:lvlText w:val="•"/>
      <w:lvlJc w:val="left"/>
      <w:pPr>
        <w:ind w:left="7548" w:hanging="430"/>
      </w:pPr>
      <w:rPr>
        <w:rFonts w:hint="default"/>
        <w:lang w:val="es-ES" w:eastAsia="en-US" w:bidi="ar-SA"/>
      </w:rPr>
    </w:lvl>
    <w:lvl w:ilvl="8">
      <w:numFmt w:val="bullet"/>
      <w:lvlText w:val="•"/>
      <w:lvlJc w:val="left"/>
      <w:pPr>
        <w:ind w:left="8529" w:hanging="430"/>
      </w:pPr>
      <w:rPr>
        <w:rFonts w:hint="default"/>
        <w:lang w:val="es-ES" w:eastAsia="en-US" w:bidi="ar-SA"/>
      </w:rPr>
    </w:lvl>
  </w:abstractNum>
  <w:abstractNum w:abstractNumId="5" w15:restartNumberingAfterBreak="0">
    <w:nsid w:val="56BE7E17"/>
    <w:multiLevelType w:val="multilevel"/>
    <w:tmpl w:val="268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53439"/>
    <w:multiLevelType w:val="multilevel"/>
    <w:tmpl w:val="608C318C"/>
    <w:lvl w:ilvl="0">
      <w:start w:val="1"/>
      <w:numFmt w:val="decimal"/>
      <w:lvlText w:val="%1."/>
      <w:lvlJc w:val="left"/>
      <w:pPr>
        <w:ind w:left="743" w:hanging="720"/>
        <w:jc w:val="right"/>
      </w:pPr>
      <w:rPr>
        <w:rFonts w:hint="default"/>
        <w:spacing w:val="-1"/>
        <w:w w:val="100"/>
        <w:lang w:val="es-ES" w:eastAsia="en-US" w:bidi="ar-SA"/>
      </w:rPr>
    </w:lvl>
    <w:lvl w:ilvl="1">
      <w:start w:val="1"/>
      <w:numFmt w:val="decimal"/>
      <w:lvlText w:val="%1.%2"/>
      <w:lvlJc w:val="left"/>
      <w:pPr>
        <w:ind w:left="425" w:hanging="403"/>
      </w:pPr>
      <w:rPr>
        <w:rFonts w:hint="default"/>
        <w:spacing w:val="-1"/>
        <w:w w:val="100"/>
        <w:lang w:val="es-ES" w:eastAsia="en-US" w:bidi="ar-SA"/>
      </w:rPr>
    </w:lvl>
    <w:lvl w:ilvl="2">
      <w:start w:val="1"/>
      <w:numFmt w:val="decimal"/>
      <w:lvlText w:val="%1.%2.%3"/>
      <w:lvlJc w:val="left"/>
      <w:pPr>
        <w:ind w:left="724" w:hanging="403"/>
      </w:pPr>
      <w:rPr>
        <w:rFonts w:ascii="Arial" w:eastAsia="Arial" w:hAnsi="Arial" w:cs="Arial" w:hint="default"/>
        <w:b/>
        <w:bCs/>
        <w:i w:val="0"/>
        <w:iCs w:val="0"/>
        <w:spacing w:val="0"/>
        <w:w w:val="100"/>
        <w:sz w:val="28"/>
        <w:szCs w:val="28"/>
        <w:lang w:val="es-ES" w:eastAsia="en-US" w:bidi="ar-SA"/>
      </w:rPr>
    </w:lvl>
    <w:lvl w:ilvl="3">
      <w:numFmt w:val="bullet"/>
      <w:lvlText w:val="•"/>
      <w:lvlJc w:val="left"/>
      <w:pPr>
        <w:ind w:left="306" w:hanging="403"/>
      </w:pPr>
      <w:rPr>
        <w:rFonts w:ascii="Arial" w:eastAsia="Arial" w:hAnsi="Arial" w:cs="Arial" w:hint="default"/>
        <w:b/>
        <w:bCs/>
        <w:i w:val="0"/>
        <w:iCs w:val="0"/>
        <w:spacing w:val="0"/>
        <w:w w:val="100"/>
        <w:sz w:val="28"/>
        <w:szCs w:val="28"/>
        <w:lang w:val="es-ES" w:eastAsia="en-US" w:bidi="ar-SA"/>
      </w:rPr>
    </w:lvl>
    <w:lvl w:ilvl="4">
      <w:numFmt w:val="bullet"/>
      <w:lvlText w:val="•"/>
      <w:lvlJc w:val="left"/>
      <w:pPr>
        <w:ind w:left="740" w:hanging="403"/>
      </w:pPr>
      <w:rPr>
        <w:rFonts w:hint="default"/>
        <w:lang w:val="es-ES" w:eastAsia="en-US" w:bidi="ar-SA"/>
      </w:rPr>
    </w:lvl>
    <w:lvl w:ilvl="5">
      <w:numFmt w:val="bullet"/>
      <w:lvlText w:val="•"/>
      <w:lvlJc w:val="left"/>
      <w:pPr>
        <w:ind w:left="2365" w:hanging="403"/>
      </w:pPr>
      <w:rPr>
        <w:rFonts w:hint="default"/>
        <w:lang w:val="es-ES" w:eastAsia="en-US" w:bidi="ar-SA"/>
      </w:rPr>
    </w:lvl>
    <w:lvl w:ilvl="6">
      <w:numFmt w:val="bullet"/>
      <w:lvlText w:val="•"/>
      <w:lvlJc w:val="left"/>
      <w:pPr>
        <w:ind w:left="3990" w:hanging="403"/>
      </w:pPr>
      <w:rPr>
        <w:rFonts w:hint="default"/>
        <w:lang w:val="es-ES" w:eastAsia="en-US" w:bidi="ar-SA"/>
      </w:rPr>
    </w:lvl>
    <w:lvl w:ilvl="7">
      <w:numFmt w:val="bullet"/>
      <w:lvlText w:val="•"/>
      <w:lvlJc w:val="left"/>
      <w:pPr>
        <w:ind w:left="5615" w:hanging="403"/>
      </w:pPr>
      <w:rPr>
        <w:rFonts w:hint="default"/>
        <w:lang w:val="es-ES" w:eastAsia="en-US" w:bidi="ar-SA"/>
      </w:rPr>
    </w:lvl>
    <w:lvl w:ilvl="8">
      <w:numFmt w:val="bullet"/>
      <w:lvlText w:val="•"/>
      <w:lvlJc w:val="left"/>
      <w:pPr>
        <w:ind w:left="7241" w:hanging="403"/>
      </w:pPr>
      <w:rPr>
        <w:rFonts w:hint="default"/>
        <w:lang w:val="es-ES" w:eastAsia="en-US" w:bidi="ar-SA"/>
      </w:rPr>
    </w:lvl>
  </w:abstractNum>
  <w:abstractNum w:abstractNumId="7" w15:restartNumberingAfterBreak="0">
    <w:nsid w:val="6E697A2E"/>
    <w:multiLevelType w:val="multilevel"/>
    <w:tmpl w:val="FF68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23D6F"/>
    <w:multiLevelType w:val="multilevel"/>
    <w:tmpl w:val="2B7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53D10"/>
    <w:multiLevelType w:val="multilevel"/>
    <w:tmpl w:val="931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10898"/>
    <w:multiLevelType w:val="multilevel"/>
    <w:tmpl w:val="CB5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E1837"/>
    <w:multiLevelType w:val="multilevel"/>
    <w:tmpl w:val="63D69780"/>
    <w:lvl w:ilvl="0">
      <w:start w:val="1"/>
      <w:numFmt w:val="decimal"/>
      <w:lvlText w:val="%1."/>
      <w:lvlJc w:val="left"/>
      <w:pPr>
        <w:ind w:left="462" w:hanging="440"/>
      </w:pPr>
      <w:rPr>
        <w:rFonts w:ascii="Arial MT" w:eastAsia="Arial MT" w:hAnsi="Arial MT" w:cs="Arial MT" w:hint="default"/>
        <w:b w:val="0"/>
        <w:bCs w:val="0"/>
        <w:i w:val="0"/>
        <w:iCs w:val="0"/>
        <w:spacing w:val="-1"/>
        <w:w w:val="100"/>
        <w:sz w:val="22"/>
        <w:szCs w:val="22"/>
        <w:lang w:val="es-ES" w:eastAsia="en-US" w:bidi="ar-SA"/>
      </w:rPr>
    </w:lvl>
    <w:lvl w:ilvl="1">
      <w:start w:val="1"/>
      <w:numFmt w:val="decimal"/>
      <w:lvlText w:val="%1.%2"/>
      <w:lvlJc w:val="left"/>
      <w:pPr>
        <w:ind w:left="613" w:hanging="370"/>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1716" w:hanging="370"/>
      </w:pPr>
      <w:rPr>
        <w:rFonts w:hint="default"/>
        <w:lang w:val="es-ES" w:eastAsia="en-US" w:bidi="ar-SA"/>
      </w:rPr>
    </w:lvl>
    <w:lvl w:ilvl="3">
      <w:numFmt w:val="bullet"/>
      <w:lvlText w:val="•"/>
      <w:lvlJc w:val="left"/>
      <w:pPr>
        <w:ind w:left="2813" w:hanging="370"/>
      </w:pPr>
      <w:rPr>
        <w:rFonts w:hint="default"/>
        <w:lang w:val="es-ES" w:eastAsia="en-US" w:bidi="ar-SA"/>
      </w:rPr>
    </w:lvl>
    <w:lvl w:ilvl="4">
      <w:numFmt w:val="bullet"/>
      <w:lvlText w:val="•"/>
      <w:lvlJc w:val="left"/>
      <w:pPr>
        <w:ind w:left="3910" w:hanging="370"/>
      </w:pPr>
      <w:rPr>
        <w:rFonts w:hint="default"/>
        <w:lang w:val="es-ES" w:eastAsia="en-US" w:bidi="ar-SA"/>
      </w:rPr>
    </w:lvl>
    <w:lvl w:ilvl="5">
      <w:numFmt w:val="bullet"/>
      <w:lvlText w:val="•"/>
      <w:lvlJc w:val="left"/>
      <w:pPr>
        <w:ind w:left="5007" w:hanging="370"/>
      </w:pPr>
      <w:rPr>
        <w:rFonts w:hint="default"/>
        <w:lang w:val="es-ES" w:eastAsia="en-US" w:bidi="ar-SA"/>
      </w:rPr>
    </w:lvl>
    <w:lvl w:ilvl="6">
      <w:numFmt w:val="bullet"/>
      <w:lvlText w:val="•"/>
      <w:lvlJc w:val="left"/>
      <w:pPr>
        <w:ind w:left="6104" w:hanging="370"/>
      </w:pPr>
      <w:rPr>
        <w:rFonts w:hint="default"/>
        <w:lang w:val="es-ES" w:eastAsia="en-US" w:bidi="ar-SA"/>
      </w:rPr>
    </w:lvl>
    <w:lvl w:ilvl="7">
      <w:numFmt w:val="bullet"/>
      <w:lvlText w:val="•"/>
      <w:lvlJc w:val="left"/>
      <w:pPr>
        <w:ind w:left="7201" w:hanging="370"/>
      </w:pPr>
      <w:rPr>
        <w:rFonts w:hint="default"/>
        <w:lang w:val="es-ES" w:eastAsia="en-US" w:bidi="ar-SA"/>
      </w:rPr>
    </w:lvl>
    <w:lvl w:ilvl="8">
      <w:numFmt w:val="bullet"/>
      <w:lvlText w:val="•"/>
      <w:lvlJc w:val="left"/>
      <w:pPr>
        <w:ind w:left="8298" w:hanging="370"/>
      </w:pPr>
      <w:rPr>
        <w:rFonts w:hint="default"/>
        <w:lang w:val="es-ES" w:eastAsia="en-US" w:bidi="ar-SA"/>
      </w:rPr>
    </w:lvl>
  </w:abstractNum>
  <w:num w:numId="1">
    <w:abstractNumId w:val="3"/>
  </w:num>
  <w:num w:numId="2">
    <w:abstractNumId w:val="1"/>
  </w:num>
  <w:num w:numId="3">
    <w:abstractNumId w:val="0"/>
  </w:num>
  <w:num w:numId="4">
    <w:abstractNumId w:val="6"/>
  </w:num>
  <w:num w:numId="5">
    <w:abstractNumId w:val="4"/>
  </w:num>
  <w:num w:numId="6">
    <w:abstractNumId w:val="11"/>
  </w:num>
  <w:num w:numId="7">
    <w:abstractNumId w:val="10"/>
  </w:num>
  <w:num w:numId="8">
    <w:abstractNumId w:val="2"/>
  </w:num>
  <w:num w:numId="9">
    <w:abstractNumId w:val="8"/>
  </w:num>
  <w:num w:numId="10">
    <w:abstractNumId w:val="9"/>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54"/>
    <w:rsid w:val="000332A0"/>
    <w:rsid w:val="00486F65"/>
    <w:rsid w:val="004F7524"/>
    <w:rsid w:val="00594254"/>
    <w:rsid w:val="0074612A"/>
    <w:rsid w:val="00787E0C"/>
    <w:rsid w:val="00871FA8"/>
    <w:rsid w:val="00894A5D"/>
    <w:rsid w:val="00A323A2"/>
    <w:rsid w:val="00C90EBF"/>
    <w:rsid w:val="00D82162"/>
    <w:rsid w:val="00DB2D84"/>
    <w:rsid w:val="00F41DD7"/>
    <w:rsid w:val="00F55A61"/>
    <w:rsid w:val="00FD21A6"/>
    <w:rsid w:val="00FF2C0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8930"/>
  <w15:docId w15:val="{1E8FA906-9BFA-40F4-B54D-2A08A14C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43" w:hanging="720"/>
      <w:outlineLvl w:val="0"/>
    </w:pPr>
    <w:rPr>
      <w:rFonts w:ascii="Arial" w:eastAsia="Arial" w:hAnsi="Arial" w:cs="Arial"/>
      <w:b/>
      <w:bCs/>
      <w:sz w:val="36"/>
      <w:szCs w:val="36"/>
    </w:rPr>
  </w:style>
  <w:style w:type="paragraph" w:styleId="Ttulo2">
    <w:name w:val="heading 2"/>
    <w:basedOn w:val="Normal"/>
    <w:uiPriority w:val="9"/>
    <w:unhideWhenUsed/>
    <w:qFormat/>
    <w:pPr>
      <w:ind w:left="423" w:hanging="400"/>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138"/>
      <w:ind w:left="743" w:hanging="720"/>
    </w:pPr>
    <w:rPr>
      <w:rFonts w:ascii="Arial" w:eastAsia="Arial" w:hAnsi="Arial" w:cs="Arial"/>
    </w:rPr>
  </w:style>
  <w:style w:type="paragraph" w:customStyle="1" w:styleId="TableParagraph">
    <w:name w:val="Table Paragraph"/>
    <w:basedOn w:val="Normal"/>
    <w:uiPriority w:val="1"/>
    <w:qFormat/>
  </w:style>
  <w:style w:type="paragraph" w:customStyle="1" w:styleId="whitespace-normal">
    <w:name w:val="whitespace-normal"/>
    <w:basedOn w:val="Normal"/>
    <w:rsid w:val="00FF2C01"/>
    <w:pPr>
      <w:widowControl/>
      <w:autoSpaceDE/>
      <w:autoSpaceDN/>
      <w:spacing w:before="100" w:beforeAutospacing="1" w:after="100" w:afterAutospacing="1"/>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FF2C01"/>
    <w:rPr>
      <w:b/>
      <w:bCs/>
    </w:rPr>
  </w:style>
  <w:style w:type="paragraph" w:styleId="TDC1">
    <w:name w:val="toc 1"/>
    <w:basedOn w:val="Normal"/>
    <w:next w:val="Normal"/>
    <w:autoRedefine/>
    <w:uiPriority w:val="39"/>
    <w:unhideWhenUsed/>
    <w:rsid w:val="004F7524"/>
    <w:pPr>
      <w:spacing w:after="100"/>
    </w:pPr>
  </w:style>
  <w:style w:type="paragraph" w:styleId="TDC2">
    <w:name w:val="toc 2"/>
    <w:basedOn w:val="Normal"/>
    <w:next w:val="Normal"/>
    <w:autoRedefine/>
    <w:uiPriority w:val="39"/>
    <w:unhideWhenUsed/>
    <w:rsid w:val="00486F65"/>
    <w:pPr>
      <w:spacing w:after="100"/>
      <w:ind w:left="220"/>
    </w:pPr>
  </w:style>
  <w:style w:type="character" w:styleId="Hipervnculo">
    <w:name w:val="Hyperlink"/>
    <w:basedOn w:val="Fuentedeprrafopredeter"/>
    <w:uiPriority w:val="99"/>
    <w:unhideWhenUsed/>
    <w:rsid w:val="00486F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5717">
      <w:bodyDiv w:val="1"/>
      <w:marLeft w:val="0"/>
      <w:marRight w:val="0"/>
      <w:marTop w:val="0"/>
      <w:marBottom w:val="0"/>
      <w:divBdr>
        <w:top w:val="none" w:sz="0" w:space="0" w:color="auto"/>
        <w:left w:val="none" w:sz="0" w:space="0" w:color="auto"/>
        <w:bottom w:val="none" w:sz="0" w:space="0" w:color="auto"/>
        <w:right w:val="none" w:sz="0" w:space="0" w:color="auto"/>
      </w:divBdr>
    </w:div>
    <w:div w:id="367487628">
      <w:bodyDiv w:val="1"/>
      <w:marLeft w:val="0"/>
      <w:marRight w:val="0"/>
      <w:marTop w:val="0"/>
      <w:marBottom w:val="0"/>
      <w:divBdr>
        <w:top w:val="none" w:sz="0" w:space="0" w:color="auto"/>
        <w:left w:val="none" w:sz="0" w:space="0" w:color="auto"/>
        <w:bottom w:val="none" w:sz="0" w:space="0" w:color="auto"/>
        <w:right w:val="none" w:sz="0" w:space="0" w:color="auto"/>
      </w:divBdr>
    </w:div>
    <w:div w:id="583150559">
      <w:bodyDiv w:val="1"/>
      <w:marLeft w:val="0"/>
      <w:marRight w:val="0"/>
      <w:marTop w:val="0"/>
      <w:marBottom w:val="0"/>
      <w:divBdr>
        <w:top w:val="none" w:sz="0" w:space="0" w:color="auto"/>
        <w:left w:val="none" w:sz="0" w:space="0" w:color="auto"/>
        <w:bottom w:val="none" w:sz="0" w:space="0" w:color="auto"/>
        <w:right w:val="none" w:sz="0" w:space="0" w:color="auto"/>
      </w:divBdr>
    </w:div>
    <w:div w:id="1016539727">
      <w:bodyDiv w:val="1"/>
      <w:marLeft w:val="0"/>
      <w:marRight w:val="0"/>
      <w:marTop w:val="0"/>
      <w:marBottom w:val="0"/>
      <w:divBdr>
        <w:top w:val="none" w:sz="0" w:space="0" w:color="auto"/>
        <w:left w:val="none" w:sz="0" w:space="0" w:color="auto"/>
        <w:bottom w:val="none" w:sz="0" w:space="0" w:color="auto"/>
        <w:right w:val="none" w:sz="0" w:space="0" w:color="auto"/>
      </w:divBdr>
    </w:div>
    <w:div w:id="1172181095">
      <w:bodyDiv w:val="1"/>
      <w:marLeft w:val="0"/>
      <w:marRight w:val="0"/>
      <w:marTop w:val="0"/>
      <w:marBottom w:val="0"/>
      <w:divBdr>
        <w:top w:val="none" w:sz="0" w:space="0" w:color="auto"/>
        <w:left w:val="none" w:sz="0" w:space="0" w:color="auto"/>
        <w:bottom w:val="none" w:sz="0" w:space="0" w:color="auto"/>
        <w:right w:val="none" w:sz="0" w:space="0" w:color="auto"/>
      </w:divBdr>
    </w:div>
    <w:div w:id="1253706189">
      <w:bodyDiv w:val="1"/>
      <w:marLeft w:val="0"/>
      <w:marRight w:val="0"/>
      <w:marTop w:val="0"/>
      <w:marBottom w:val="0"/>
      <w:divBdr>
        <w:top w:val="none" w:sz="0" w:space="0" w:color="auto"/>
        <w:left w:val="none" w:sz="0" w:space="0" w:color="auto"/>
        <w:bottom w:val="none" w:sz="0" w:space="0" w:color="auto"/>
        <w:right w:val="none" w:sz="0" w:space="0" w:color="auto"/>
      </w:divBdr>
    </w:div>
    <w:div w:id="1445080322">
      <w:bodyDiv w:val="1"/>
      <w:marLeft w:val="0"/>
      <w:marRight w:val="0"/>
      <w:marTop w:val="0"/>
      <w:marBottom w:val="0"/>
      <w:divBdr>
        <w:top w:val="none" w:sz="0" w:space="0" w:color="auto"/>
        <w:left w:val="none" w:sz="0" w:space="0" w:color="auto"/>
        <w:bottom w:val="none" w:sz="0" w:space="0" w:color="auto"/>
        <w:right w:val="none" w:sz="0" w:space="0" w:color="auto"/>
      </w:divBdr>
    </w:div>
    <w:div w:id="1689330536">
      <w:bodyDiv w:val="1"/>
      <w:marLeft w:val="0"/>
      <w:marRight w:val="0"/>
      <w:marTop w:val="0"/>
      <w:marBottom w:val="0"/>
      <w:divBdr>
        <w:top w:val="none" w:sz="0" w:space="0" w:color="auto"/>
        <w:left w:val="none" w:sz="0" w:space="0" w:color="auto"/>
        <w:bottom w:val="none" w:sz="0" w:space="0" w:color="auto"/>
        <w:right w:val="none" w:sz="0" w:space="0" w:color="auto"/>
      </w:divBdr>
    </w:div>
    <w:div w:id="1938128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normasap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zotero.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AC7CE-3429-4E56-8BFD-906DAC27E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2372</Words>
  <Characters>13047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JRuiz</dc:creator>
  <cp:lastModifiedBy>Matias Intriago</cp:lastModifiedBy>
  <cp:revision>8</cp:revision>
  <cp:lastPrinted>2025-11-07T16:47:00Z</cp:lastPrinted>
  <dcterms:created xsi:type="dcterms:W3CDTF">2025-11-07T16:45:00Z</dcterms:created>
  <dcterms:modified xsi:type="dcterms:W3CDTF">2025-11-10T12:49:00Z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2019</vt:lpwstr>
  </property>
  <property fmtid="{D5CDD505-2E9C-101B-9397-08002B2CF9AE}" pid="4" name="LastSaved">
    <vt:filetime>2025-11-07T00:00:00Z</vt:filetime>
  </property>
  <property fmtid="{D5CDD505-2E9C-101B-9397-08002B2CF9AE}" pid="5" name="Producer">
    <vt:lpwstr>Microsoft® Word 2019</vt:lpwstr>
  </property>
</Properties>
</file>