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265" w:tblpY="1"/>
        <w:tblW w:w="1327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95"/>
        <w:gridCol w:w="2610"/>
        <w:gridCol w:w="2130"/>
        <w:gridCol w:w="2130"/>
        <w:gridCol w:w="2055"/>
        <w:gridCol w:w="1455"/>
        <w:tblGridChange w:id="0">
          <w:tblGrid>
            <w:gridCol w:w="2895"/>
            <w:gridCol w:w="2610"/>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 Mi autoevaluación</w:t>
            </w:r>
          </w:p>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F">
            <w:pPr>
              <w:rPr>
                <w:rFonts w:ascii="Calibri" w:cs="Calibri" w:eastAsia="Calibri" w:hAnsi="Calibri"/>
              </w:rPr>
            </w:pPr>
            <w:r w:rsidDel="00000000" w:rsidR="00000000" w:rsidRPr="00000000">
              <w:rPr>
                <w:b w:val="1"/>
                <w:bCs w:val="1"/>
                <w:sz w:val="20"/>
                <w:szCs w:val="20"/>
                <w:rtl w:val="0"/>
              </w:rPr>
              <w:t xml:space="preserve">☑ Mi autoevaluación</w:t>
            </w:r>
            <w:r w:rsidDel="00000000" w:rsidR="00000000" w:rsidRPr="00000000">
              <w:rPr>
                <w:rtl w:val="0"/>
              </w:rPr>
            </w:r>
          </w:p>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A">
            <w:pPr>
              <w:rPr>
                <w:rFonts w:ascii="Calibri" w:cs="Calibri" w:eastAsia="Calibri" w:hAnsi="Calibri"/>
              </w:rPr>
            </w:pPr>
            <w:r w:rsidDel="00000000" w:rsidR="00000000" w:rsidRPr="00000000">
              <w:rPr>
                <w:b w:val="1"/>
                <w:bCs w:val="1"/>
                <w:sz w:val="20"/>
                <w:szCs w:val="20"/>
                <w:rtl w:val="0"/>
              </w:rPr>
              <w:t xml:space="preserve">☑ Mi autoevaluación</w:t>
            </w:r>
            <w:r w:rsidDel="00000000" w:rsidR="00000000" w:rsidRPr="00000000">
              <w:rPr>
                <w:rtl w:val="0"/>
              </w:rPr>
            </w:r>
          </w:p>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 Mi autoevaluación</w:t>
            </w:r>
          </w:p>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7">
            <w:pPr>
              <w:rPr>
                <w:rFonts w:ascii="Calibri" w:cs="Calibri" w:eastAsia="Calibri" w:hAnsi="Calibri"/>
              </w:rPr>
            </w:pPr>
            <w:r w:rsidDel="00000000" w:rsidR="00000000" w:rsidRPr="00000000">
              <w:rPr>
                <w:b w:val="1"/>
                <w:bCs w:val="1"/>
                <w:sz w:val="20"/>
                <w:szCs w:val="20"/>
                <w:rtl w:val="0"/>
              </w:rPr>
              <w:t xml:space="preserve">☑ Mi autoevaluación</w:t>
            </w:r>
            <w:r w:rsidDel="00000000" w:rsidR="00000000" w:rsidRPr="00000000">
              <w:rPr>
                <w:rtl w:val="0"/>
              </w:rPr>
            </w:r>
          </w:p>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F">
            <w:pPr>
              <w:rPr>
                <w:rFonts w:ascii="Calibri" w:cs="Calibri" w:eastAsia="Calibri" w:hAnsi="Calibri"/>
              </w:rPr>
            </w:pPr>
            <w:r w:rsidDel="00000000" w:rsidR="00000000" w:rsidRPr="00000000">
              <w:rPr>
                <w:b w:val="1"/>
                <w:bCs w:val="1"/>
                <w:sz w:val="20"/>
                <w:szCs w:val="20"/>
                <w:rtl w:val="0"/>
              </w:rPr>
              <w:t xml:space="preserve">☑ Mi autoevaluación</w:t>
            </w:r>
            <w:r w:rsidDel="00000000" w:rsidR="00000000" w:rsidRPr="00000000">
              <w:rPr>
                <w:rtl w:val="0"/>
              </w:rPr>
            </w:r>
          </w:p>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6">
            <w:pPr>
              <w:rPr>
                <w:rFonts w:ascii="Calibri" w:cs="Calibri" w:eastAsia="Calibri" w:hAnsi="Calibri"/>
              </w:rPr>
            </w:pPr>
            <w:r w:rsidDel="00000000" w:rsidR="00000000" w:rsidRPr="00000000">
              <w:rPr>
                <w:b w:val="1"/>
                <w:bCs w:val="1"/>
                <w:sz w:val="20"/>
                <w:szCs w:val="20"/>
                <w:rtl w:val="0"/>
              </w:rPr>
              <w:t xml:space="preserve">☑ Mi autoevaluación</w:t>
            </w:r>
            <w:r w:rsidDel="00000000" w:rsidR="00000000" w:rsidRPr="00000000">
              <w:rPr>
                <w:rtl w:val="0"/>
              </w:rPr>
            </w:r>
          </w:p>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D">
            <w:pPr>
              <w:rPr>
                <w:rFonts w:ascii="Calibri" w:cs="Calibri" w:eastAsia="Calibri" w:hAnsi="Calibri"/>
              </w:rPr>
            </w:pPr>
            <w:r w:rsidDel="00000000" w:rsidR="00000000" w:rsidRPr="00000000">
              <w:rPr>
                <w:b w:val="1"/>
                <w:bCs w:val="1"/>
                <w:sz w:val="20"/>
                <w:szCs w:val="20"/>
                <w:rtl w:val="0"/>
              </w:rPr>
              <w:t xml:space="preserve">☑ Mi autoevaluación</w:t>
            </w:r>
            <w:r w:rsidDel="00000000" w:rsidR="00000000" w:rsidRPr="00000000">
              <w:rPr>
                <w:rtl w:val="0"/>
              </w:rPr>
            </w:r>
          </w:p>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105">
            <w:pPr>
              <w:rPr>
                <w:rFonts w:ascii="Calibri" w:cs="Calibri" w:eastAsia="Calibri" w:hAnsi="Calibri"/>
              </w:rPr>
            </w:pPr>
            <w:r w:rsidDel="00000000" w:rsidR="00000000" w:rsidRPr="00000000">
              <w:rPr>
                <w:b w:val="1"/>
                <w:bCs w:val="1"/>
                <w:sz w:val="20"/>
                <w:szCs w:val="20"/>
                <w:rtl w:val="0"/>
              </w:rPr>
              <w:t xml:space="preserve">☑ Mi autoevaluación</w:t>
            </w:r>
            <w:r w:rsidDel="00000000" w:rsidR="00000000" w:rsidRPr="00000000">
              <w:rPr>
                <w:rtl w:val="0"/>
              </w:rPr>
            </w:r>
          </w:p>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B">
            <w:pPr>
              <w:rPr>
                <w:rFonts w:ascii="Calibri" w:cs="Calibri" w:eastAsia="Calibri" w:hAnsi="Calibri"/>
              </w:rPr>
            </w:pPr>
            <w:r w:rsidDel="00000000" w:rsidR="00000000" w:rsidRPr="00000000">
              <w:rPr>
                <w:b w:val="1"/>
                <w:bCs w:val="1"/>
                <w:sz w:val="20"/>
                <w:szCs w:val="20"/>
                <w:rtl w:val="0"/>
              </w:rPr>
              <w:t xml:space="preserve">☑ Mi autoevaluación</w:t>
            </w:r>
            <w:r w:rsidDel="00000000" w:rsidR="00000000" w:rsidRPr="00000000">
              <w:rPr>
                <w:rtl w:val="0"/>
              </w:rPr>
            </w:r>
          </w:p>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b w:val="1"/>
                <w:bCs w:val="1"/>
                <w:sz w:val="20"/>
                <w:szCs w:val="20"/>
                <w:rtl w:val="0"/>
              </w:rPr>
              <w:t xml:space="preserve">☑ Mi autoevaluación</w:t>
            </w:r>
            <w:r w:rsidDel="00000000" w:rsidR="00000000" w:rsidRPr="00000000">
              <w:rPr>
                <w:rtl w:val="0"/>
              </w:rPr>
            </w:r>
          </w:p>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1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8">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1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A">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B">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C">
            <w:pPr>
              <w:rPr>
                <w:rFonts w:ascii="Calibri" w:cs="Calibri" w:eastAsia="Calibri" w:hAnsi="Calibri"/>
                <w:highlight w:val="white"/>
              </w:rPr>
            </w:pPr>
            <w:r w:rsidDel="00000000" w:rsidR="00000000" w:rsidRPr="00000000">
              <w:rPr>
                <w:b w:val="1"/>
                <w:bCs w:val="1"/>
                <w:sz w:val="20"/>
                <w:szCs w:val="20"/>
                <w:highlight w:val="white"/>
                <w:rtl w:val="0"/>
              </w:rPr>
              <w:t xml:space="preserve">☑ Mi autoevaluación</w:t>
            </w:r>
            <w:r w:rsidDel="00000000" w:rsidR="00000000" w:rsidRPr="00000000">
              <w:rPr>
                <w:rtl w:val="0"/>
              </w:rPr>
            </w:r>
          </w:p>
          <w:p w:rsidR="00000000" w:rsidDel="00000000" w:rsidP="00000000" w:rsidRDefault="00000000" w:rsidRPr="00000000" w14:paraId="0000011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tc>
        <w:tc>
          <w:tcPr>
            <w:vAlign w:val="center"/>
          </w:tcPr>
          <w:p w:rsidR="00000000" w:rsidDel="00000000" w:rsidP="00000000" w:rsidRDefault="00000000" w:rsidRPr="00000000" w14:paraId="0000011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21">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2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3">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9">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eZwLijzytu7ztZGt7n+65pbHRw==">CgMxLjA4AHIhMWNKLXdrbi1YUnc4NlNzMllMX3U2Z091VjJYWEhtejA0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