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numPr>
          <w:ilvl w:val="0"/>
          <w:numId w:val="5"/>
        </w:numPr>
        <w:jc w:val="center"/>
        <w:rPr/>
      </w:pPr>
      <w:r>
        <w:rPr/>
        <w:t>МИНОБРНАУКИ РОССИИ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САНКТ-ПЕТЕРБУРГСКИЙ ГОСУДАРСТВЕННЫЙ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ЭЛЕКТРОТЕХНИЧЕСКИЙ УНИВЕРСИТЕТ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«ЛЭТИ» ИМ. В.И. УЛЬЯНОВА (ЛЕНИНА)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Кафедра Вычислительной техники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ОТЧЁТ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по лабораторной работе №3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по дисциплине «Элементная база цифровых систем»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Тема: ПРОЕКТИРОВАНИЕ ТИПОВОГО КОМБИНАЦИОННОГО УЗЛА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Вариант 5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4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Студенты гр. 9308</w:t>
            </w:r>
          </w:p>
        </w:tc>
        <w:tc>
          <w:tcPr>
            <w:tcW w:w="321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Соболев М.С.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Степовик В.С.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Дубенков С.А.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Преподаватель</w:t>
            </w:r>
          </w:p>
        </w:tc>
        <w:tc>
          <w:tcPr>
            <w:tcW w:w="32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Ельчанинов М.Н.</w:t>
            </w:r>
          </w:p>
        </w:tc>
      </w:tr>
    </w:tbl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  <w:r>
        <w:br w:type="page"/>
      </w:r>
    </w:p>
    <w:p>
      <w:pPr>
        <w:pStyle w:val="TOAHeading"/>
        <w:rPr/>
      </w:pPr>
      <w:r>
        <w:rPr/>
        <w:t>Оглавление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rStyle w:val="Style11"/>
        </w:rPr>
        <w:instrText> TOC \f \o "1-9" \h</w:instrText>
      </w:r>
      <w:r>
        <w:rPr>
          <w:rStyle w:val="Style11"/>
        </w:rPr>
        <w:fldChar w:fldCharType="separate"/>
      </w:r>
      <w:hyperlink w:anchor="__RefHeading___Toc336_311249038">
        <w:r>
          <w:rPr>
            <w:rStyle w:val="Style11"/>
          </w:rPr>
          <w:t>1. Введение</w:t>
          <w:tab/>
          <w:t>3</w:t>
        </w:r>
      </w:hyperlink>
    </w:p>
    <w:p>
      <w:pPr>
        <w:pStyle w:val="21"/>
        <w:tabs>
          <w:tab w:val="right" w:pos="9355" w:leader="dot"/>
          <w:tab w:val="right" w:pos="9638" w:leader="dot"/>
        </w:tabs>
        <w:rPr/>
      </w:pPr>
      <w:hyperlink w:anchor="__RefHeading___Toc4330_7389959">
        <w:r>
          <w:rPr>
            <w:rStyle w:val="Style11"/>
          </w:rPr>
          <w:t>1.1. Введение</w:t>
          <w:tab/>
          <w:t>3</w:t>
        </w:r>
      </w:hyperlink>
    </w:p>
    <w:p>
      <w:pPr>
        <w:pStyle w:val="21"/>
        <w:tabs>
          <w:tab w:val="right" w:pos="9355" w:leader="dot"/>
          <w:tab w:val="right" w:pos="9638" w:leader="dot"/>
        </w:tabs>
        <w:rPr/>
      </w:pPr>
      <w:hyperlink w:anchor="__RefHeading___Toc4332_7389959">
        <w:r>
          <w:rPr>
            <w:rStyle w:val="Style11"/>
          </w:rPr>
          <w:t>1.2. Краткие теоретические сведения</w:t>
          <w:tab/>
          <w:t>3</w:t>
        </w:r>
      </w:hyperlink>
    </w:p>
    <w:p>
      <w:pPr>
        <w:pStyle w:val="21"/>
        <w:tabs>
          <w:tab w:val="right" w:pos="9355" w:leader="dot"/>
          <w:tab w:val="right" w:pos="9638" w:leader="dot"/>
        </w:tabs>
        <w:rPr/>
      </w:pPr>
      <w:hyperlink w:anchor="__RefHeading___Toc4336_7389959">
        <w:r>
          <w:rPr>
            <w:rStyle w:val="Style11"/>
          </w:rPr>
          <w:t>1.3. Задание на работу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38_311249038">
        <w:r>
          <w:rPr>
            <w:rStyle w:val="Style11"/>
          </w:rPr>
          <w:t>2. Ход работы</w:t>
          <w:tab/>
          <w:t>4</w:t>
        </w:r>
      </w:hyperlink>
    </w:p>
    <w:p>
      <w:pPr>
        <w:pStyle w:val="21"/>
        <w:tabs>
          <w:tab w:val="right" w:pos="9355" w:leader="dot"/>
          <w:tab w:val="right" w:pos="9638" w:leader="dot"/>
        </w:tabs>
        <w:rPr/>
      </w:pPr>
      <w:hyperlink w:anchor="__RefHeading___Toc4340_7389959">
        <w:r>
          <w:rPr>
            <w:rStyle w:val="Style11"/>
          </w:rPr>
          <w:t>2.1. Синтез логической схемы для сравнения двух 3-разрядных кодов на «равно» и «больше»</w:t>
          <w:tab/>
          <w:t>4</w:t>
        </w:r>
      </w:hyperlink>
    </w:p>
    <w:p>
      <w:pPr>
        <w:pStyle w:val="21"/>
        <w:tabs>
          <w:tab w:val="right" w:pos="9355" w:leader="dot"/>
          <w:tab w:val="right" w:pos="9638" w:leader="dot"/>
        </w:tabs>
        <w:rPr/>
      </w:pPr>
      <w:hyperlink w:anchor="__RefHeading___Toc12132_2067955445">
        <w:r>
          <w:rPr>
            <w:rStyle w:val="Style11"/>
          </w:rPr>
          <w:t>2.2. Комбинационная схема сравнения двух 3-разрядных кодов на «равно» и «больше»</w:t>
          <w:tab/>
          <w:t>15</w:t>
        </w:r>
      </w:hyperlink>
    </w:p>
    <w:p>
      <w:pPr>
        <w:pStyle w:val="21"/>
        <w:tabs>
          <w:tab w:val="right" w:pos="9355" w:leader="dot"/>
          <w:tab w:val="right" w:pos="9638" w:leader="dot"/>
        </w:tabs>
        <w:rPr/>
      </w:pPr>
      <w:hyperlink w:anchor="__RefHeading___Toc12134_2067955445">
        <w:r>
          <w:rPr>
            <w:rStyle w:val="Style11"/>
          </w:rPr>
          <w:t>2.3. Функциональное и временное моделирование</w:t>
          <w:tab/>
          <w:t>16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58_311249038">
        <w:r>
          <w:rPr>
            <w:rStyle w:val="Style11"/>
          </w:rPr>
          <w:t>3. Вывод</w:t>
          <w:tab/>
          <w:t>18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60_311249038">
        <w:r>
          <w:rPr>
            <w:rStyle w:val="Style11"/>
          </w:rPr>
          <w:t>4. Список использованных источников</w:t>
          <w:tab/>
          <w:t>19</w:t>
        </w:r>
      </w:hyperlink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rPr/>
        <w:fldChar w:fldCharType="end"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4"/>
        </w:numPr>
        <w:rPr/>
      </w:pPr>
      <w:bookmarkStart w:id="0" w:name="__RefHeading___Toc336_311249038"/>
      <w:bookmarkEnd w:id="0"/>
      <w:r>
        <w:rPr/>
        <w:t>1. Введение</w:t>
      </w:r>
    </w:p>
    <w:p>
      <w:pPr>
        <w:pStyle w:val="2"/>
        <w:numPr>
          <w:ilvl w:val="1"/>
          <w:numId w:val="3"/>
        </w:numPr>
        <w:rPr/>
      </w:pPr>
      <w:bookmarkStart w:id="1" w:name="__RefHeading___Toc4330_7389959"/>
      <w:bookmarkEnd w:id="1"/>
      <w:r>
        <w:rPr/>
        <w:t>1.1. Введение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Тема работы: Проектирование типового комбинационного узла.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Цель работы: закрепить навыки синтеза комбинационных схем в процессе проектирования логической схемы типового комбинационного узла с заданным функциональным назначением в среде Quartus II.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Вариант: 5.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bookmarkStart w:id="2" w:name="__RefHeading___Toc4332_7389959"/>
      <w:bookmarkEnd w:id="2"/>
      <w:r>
        <w:rPr/>
        <w:t>1.2. Краткие теоретические сведения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К типовым функциональным узлам комбинационного типа относятся: дешифраторы, шифраторы, мультиплексоры, демультиплексоры, преобразователи кодов, арифметико-логические устройства и другие.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Исходная информация для проектирования представляется описанием функционирования узла, на основании которого может быть построена таблица истинности.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Рассмотрим формирование таблицы истинности для пятиразрядного указателя старшей единицы, имеющего также вход разрешения работы E. Количество входов X и выходов Y у указателя старшей единицы одинаково. При наличии на входах нескольких возбужденных линий (запросов) на выходе будет возбуждена лишь одна, соответствующая старшему запросу.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bookmarkStart w:id="3" w:name="__RefHeading___Toc4336_7389959"/>
      <w:bookmarkEnd w:id="3"/>
      <w:r>
        <w:rPr/>
        <w:t>1.3. Задание на работу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Разработать схему типового комбинационного узла в соответствии с заданием, в качестве базовых элементов использовать примитивы библиотеки САПР Quartus II. Вариант 5: Схема сравнения двух 3-разрядных кодов на «равно» и «больше».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4"/>
        </w:numPr>
        <w:rPr/>
      </w:pPr>
      <w:bookmarkStart w:id="4" w:name="__RefHeading___Toc338_311249038"/>
      <w:bookmarkEnd w:id="4"/>
      <w:r>
        <w:rPr/>
        <w:t>2. Ход работы</w:t>
      </w:r>
    </w:p>
    <w:p>
      <w:pPr>
        <w:pStyle w:val="2"/>
        <w:numPr>
          <w:ilvl w:val="1"/>
          <w:numId w:val="3"/>
        </w:numPr>
        <w:rPr/>
      </w:pPr>
      <w:bookmarkStart w:id="5" w:name="__RefHeading___Toc4340_7389959"/>
      <w:bookmarkEnd w:id="5"/>
      <w:r>
        <w:rPr/>
        <w:t>2.1. Синтез логической схемы для сравнения двух 3-разрядных кодов на «равно» и «больше»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Рассмотрим все возможные варианты при сравнении двух 3-разрядных двоичных кодов на «равно» и «больше». Всего 2^6 = 64 варианта. Так как при использовании 1 выходного сигнала окончательный результат сравнения будет определён неоднозначно (например, если 1 – это «равно», а 0 – это «больше», то при «меньше» будет либо сигнал «1», либо сигнал «0»), необходимо использовать 2 выходных сигнала, каждый из которых будет отвечать за «больше» или за «равно».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В данном случае разряды числа 1: x_0 x_1 x_2, разряды числа 2: x_3 x_4 x_5. X_0-2 и X_3-5 – это десятичные представления соответствующих чисел. То есть в числах (в двоичной системе) 110 и 001 будет в первом x_0 = 1, x_1 = 1, x_2 = 0, во втором x_3 = 0, x_4 = 0, x_5 = 1. y_0 = 1 – если первое больше (x_0 x_1 x_2 &gt; x_3 x_4 x_5), y_1 = 1 – если числа равны (x_0 x_1 x_2 = x_3 x_4 x_5). Y_0-1 – это десятичное представление выходного сигнала.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right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Таблица истинности схемы для сравнения двух 3-разрядных кодов на «равно» и «больше» для X_0-2 = 0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6"/>
        <w:gridCol w:w="876"/>
        <w:gridCol w:w="876"/>
        <w:gridCol w:w="876"/>
        <w:gridCol w:w="876"/>
        <w:gridCol w:w="876"/>
        <w:gridCol w:w="877"/>
        <w:gridCol w:w="876"/>
        <w:gridCol w:w="876"/>
        <w:gridCol w:w="876"/>
        <w:gridCol w:w="875"/>
      </w:tblGrid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Style22"/>
              <w:rPr/>
            </w:pPr>
            <w:r>
              <w:rPr/>
              <w:t>X_0-2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0EFD4" w:val="clear"/>
          </w:tcPr>
          <w:p>
            <w:pPr>
              <w:pStyle w:val="Style22"/>
              <w:rPr/>
            </w:pPr>
            <w:r>
              <w:rPr/>
              <w:t>X_3-5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x_3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x_4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x_5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Style22"/>
              <w:rPr/>
            </w:pPr>
            <w:r>
              <w:rPr/>
              <w:t>Y_0-1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Style22"/>
              <w:rPr/>
            </w:pPr>
            <w:r>
              <w:rPr/>
              <w:t>y_0</w:t>
            </w:r>
          </w:p>
        </w:tc>
        <w:tc>
          <w:tcPr>
            <w:tcW w:w="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9AE" w:val="clear"/>
          </w:tcPr>
          <w:p>
            <w:pPr>
              <w:pStyle w:val="Style22"/>
              <w:rPr/>
            </w:pPr>
            <w:r>
              <w:rPr/>
              <w:t>y_1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3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4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5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6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7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</w:tbl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right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. Таблица истинности схемы для сравнения двух 3-разрядных кодов на «равно» и «больше» для X_0-2 = 1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6"/>
        <w:gridCol w:w="876"/>
        <w:gridCol w:w="876"/>
        <w:gridCol w:w="876"/>
        <w:gridCol w:w="876"/>
        <w:gridCol w:w="877"/>
        <w:gridCol w:w="877"/>
        <w:gridCol w:w="876"/>
        <w:gridCol w:w="876"/>
        <w:gridCol w:w="876"/>
        <w:gridCol w:w="874"/>
      </w:tblGrid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Style22"/>
              <w:rPr/>
            </w:pPr>
            <w:r>
              <w:rPr/>
              <w:t>X_0-2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0EFD4" w:val="clear"/>
          </w:tcPr>
          <w:p>
            <w:pPr>
              <w:pStyle w:val="Style22"/>
              <w:rPr/>
            </w:pPr>
            <w:r>
              <w:rPr/>
              <w:t>X_3-5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x_3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x_4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x_5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Style22"/>
              <w:rPr/>
            </w:pPr>
            <w:r>
              <w:rPr/>
              <w:t>Y_0-1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Style22"/>
              <w:rPr/>
            </w:pPr>
            <w:r>
              <w:rPr/>
              <w:t>y_0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9AE" w:val="clear"/>
          </w:tcPr>
          <w:p>
            <w:pPr>
              <w:pStyle w:val="Style22"/>
              <w:rPr/>
            </w:pPr>
            <w:r>
              <w:rPr/>
              <w:t>y_1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3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4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5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6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7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</w:tbl>
    <w:p>
      <w:pPr>
        <w:pStyle w:val="Style17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right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. Таблица истинности схемы для сравнения двух 3-разрядных кодов на «равно» и «больше» для X_0-2 = 2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6"/>
        <w:gridCol w:w="876"/>
        <w:gridCol w:w="876"/>
        <w:gridCol w:w="876"/>
        <w:gridCol w:w="876"/>
        <w:gridCol w:w="877"/>
        <w:gridCol w:w="877"/>
        <w:gridCol w:w="876"/>
        <w:gridCol w:w="876"/>
        <w:gridCol w:w="876"/>
        <w:gridCol w:w="874"/>
      </w:tblGrid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Style22"/>
              <w:rPr/>
            </w:pPr>
            <w:r>
              <w:rPr/>
              <w:t>X_0-2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0EFD4" w:val="clear"/>
          </w:tcPr>
          <w:p>
            <w:pPr>
              <w:pStyle w:val="Style22"/>
              <w:rPr/>
            </w:pPr>
            <w:r>
              <w:rPr/>
              <w:t>X_3-5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x_3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x_4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x_5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Style22"/>
              <w:rPr/>
            </w:pPr>
            <w:r>
              <w:rPr/>
              <w:t>Y_0-1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Style22"/>
              <w:rPr/>
            </w:pPr>
            <w:r>
              <w:rPr/>
              <w:t>y_0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9AE" w:val="clear"/>
          </w:tcPr>
          <w:p>
            <w:pPr>
              <w:pStyle w:val="Style22"/>
              <w:rPr/>
            </w:pPr>
            <w:r>
              <w:rPr/>
              <w:t>y_1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3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4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5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6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7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</w:tbl>
    <w:p>
      <w:pPr>
        <w:pStyle w:val="Style17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right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. Таблица истинности схемы для сравнения двух 3-разрядных кодов на «равно» и «больше» для X_0-2 = 3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6"/>
        <w:gridCol w:w="876"/>
        <w:gridCol w:w="876"/>
        <w:gridCol w:w="876"/>
        <w:gridCol w:w="876"/>
        <w:gridCol w:w="877"/>
        <w:gridCol w:w="877"/>
        <w:gridCol w:w="876"/>
        <w:gridCol w:w="876"/>
        <w:gridCol w:w="876"/>
        <w:gridCol w:w="874"/>
      </w:tblGrid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Style22"/>
              <w:rPr/>
            </w:pPr>
            <w:r>
              <w:rPr/>
              <w:t>X_0-2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0EFD4" w:val="clear"/>
          </w:tcPr>
          <w:p>
            <w:pPr>
              <w:pStyle w:val="Style22"/>
              <w:rPr/>
            </w:pPr>
            <w:r>
              <w:rPr/>
              <w:t>X_3-5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x_3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x_4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x_5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Style22"/>
              <w:rPr/>
            </w:pPr>
            <w:r>
              <w:rPr/>
              <w:t>Y_0-1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Style22"/>
              <w:rPr/>
            </w:pPr>
            <w:r>
              <w:rPr/>
              <w:t>y_0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9AE" w:val="clear"/>
          </w:tcPr>
          <w:p>
            <w:pPr>
              <w:pStyle w:val="Style22"/>
              <w:rPr/>
            </w:pPr>
            <w:r>
              <w:rPr/>
              <w:t>y_1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3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3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3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3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3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3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4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3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5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3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6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3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7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</w:tbl>
    <w:p>
      <w:pPr>
        <w:pStyle w:val="Style17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right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. Таблица истинности схемы для сравнения двух 3-разрядных кодов на «равно» и «больше» для X_0-2 = 4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6"/>
        <w:gridCol w:w="876"/>
        <w:gridCol w:w="876"/>
        <w:gridCol w:w="876"/>
        <w:gridCol w:w="876"/>
        <w:gridCol w:w="877"/>
        <w:gridCol w:w="877"/>
        <w:gridCol w:w="876"/>
        <w:gridCol w:w="876"/>
        <w:gridCol w:w="876"/>
        <w:gridCol w:w="874"/>
      </w:tblGrid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Style22"/>
              <w:rPr/>
            </w:pPr>
            <w:r>
              <w:rPr/>
              <w:t>X_0-2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0EFD4" w:val="clear"/>
          </w:tcPr>
          <w:p>
            <w:pPr>
              <w:pStyle w:val="Style22"/>
              <w:rPr/>
            </w:pPr>
            <w:r>
              <w:rPr/>
              <w:t>X_3-5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x_3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x_4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x_5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Style22"/>
              <w:rPr/>
            </w:pPr>
            <w:r>
              <w:rPr/>
              <w:t>Y_0-1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Style22"/>
              <w:rPr/>
            </w:pPr>
            <w:r>
              <w:rPr/>
              <w:t>y_0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9AE" w:val="clear"/>
          </w:tcPr>
          <w:p>
            <w:pPr>
              <w:pStyle w:val="Style22"/>
              <w:rPr/>
            </w:pPr>
            <w:r>
              <w:rPr/>
              <w:t>y_1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4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4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4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4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3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4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4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4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5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4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6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4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7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</w:tbl>
    <w:p>
      <w:pPr>
        <w:pStyle w:val="Style17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right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. Таблица истинности схемы для сравнения двух 3-разрядных кодов на «равно» и «больше» для X_0-2 = 5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6"/>
        <w:gridCol w:w="876"/>
        <w:gridCol w:w="876"/>
        <w:gridCol w:w="876"/>
        <w:gridCol w:w="876"/>
        <w:gridCol w:w="877"/>
        <w:gridCol w:w="877"/>
        <w:gridCol w:w="876"/>
        <w:gridCol w:w="876"/>
        <w:gridCol w:w="876"/>
        <w:gridCol w:w="874"/>
      </w:tblGrid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Style22"/>
              <w:rPr/>
            </w:pPr>
            <w:r>
              <w:rPr/>
              <w:t>X_0-2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0EFD4" w:val="clear"/>
          </w:tcPr>
          <w:p>
            <w:pPr>
              <w:pStyle w:val="Style22"/>
              <w:rPr/>
            </w:pPr>
            <w:r>
              <w:rPr/>
              <w:t>X_3-5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x_3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x_4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x_5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Style22"/>
              <w:rPr/>
            </w:pPr>
            <w:r>
              <w:rPr/>
              <w:t>Y_0-1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Style22"/>
              <w:rPr/>
            </w:pPr>
            <w:r>
              <w:rPr/>
              <w:t>y_0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9AE" w:val="clear"/>
          </w:tcPr>
          <w:p>
            <w:pPr>
              <w:pStyle w:val="Style22"/>
              <w:rPr/>
            </w:pPr>
            <w:r>
              <w:rPr/>
              <w:t>y_1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5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5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5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5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3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5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4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5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5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5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6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5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7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</w:tbl>
    <w:p>
      <w:pPr>
        <w:pStyle w:val="Style17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right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. Таблица истинности схемы для сравнения двух 3-разрядных кодов на «равно» и «больше» для X_0-2 = 6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6"/>
        <w:gridCol w:w="876"/>
        <w:gridCol w:w="876"/>
        <w:gridCol w:w="876"/>
        <w:gridCol w:w="876"/>
        <w:gridCol w:w="877"/>
        <w:gridCol w:w="877"/>
        <w:gridCol w:w="876"/>
        <w:gridCol w:w="876"/>
        <w:gridCol w:w="876"/>
        <w:gridCol w:w="874"/>
      </w:tblGrid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Style22"/>
              <w:rPr/>
            </w:pPr>
            <w:r>
              <w:rPr/>
              <w:t>X_0-2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0EFD4" w:val="clear"/>
          </w:tcPr>
          <w:p>
            <w:pPr>
              <w:pStyle w:val="Style22"/>
              <w:rPr/>
            </w:pPr>
            <w:r>
              <w:rPr/>
              <w:t>X_3-5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x_3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x_4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x_5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Style22"/>
              <w:rPr/>
            </w:pPr>
            <w:r>
              <w:rPr/>
              <w:t>Y_0-1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Style22"/>
              <w:rPr/>
            </w:pPr>
            <w:r>
              <w:rPr/>
              <w:t>y_0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9AE" w:val="clear"/>
          </w:tcPr>
          <w:p>
            <w:pPr>
              <w:pStyle w:val="Style22"/>
              <w:rPr/>
            </w:pPr>
            <w:r>
              <w:rPr/>
              <w:t>y_1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6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6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6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6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3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6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4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6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5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6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6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6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7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</w:tbl>
    <w:p>
      <w:pPr>
        <w:pStyle w:val="Style17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right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. Таблица истинности схемы для сравнения двух 3-разрядных кодов на «равно» и «больше» для X_0-2 = 7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6"/>
        <w:gridCol w:w="876"/>
        <w:gridCol w:w="876"/>
        <w:gridCol w:w="876"/>
        <w:gridCol w:w="876"/>
        <w:gridCol w:w="877"/>
        <w:gridCol w:w="877"/>
        <w:gridCol w:w="876"/>
        <w:gridCol w:w="876"/>
        <w:gridCol w:w="876"/>
        <w:gridCol w:w="874"/>
      </w:tblGrid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Style22"/>
              <w:rPr/>
            </w:pPr>
            <w:r>
              <w:rPr/>
              <w:t>X_0-2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DA7D8" w:val="clear"/>
          </w:tcPr>
          <w:p>
            <w:pPr>
              <w:pStyle w:val="Style22"/>
              <w:rPr/>
            </w:pPr>
            <w:r>
              <w:rPr/>
              <w:t>x_2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0EFD4" w:val="clear"/>
          </w:tcPr>
          <w:p>
            <w:pPr>
              <w:pStyle w:val="Style22"/>
              <w:rPr/>
            </w:pPr>
            <w:r>
              <w:rPr/>
              <w:t>X_3-5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x_3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x_4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</w:tcPr>
          <w:p>
            <w:pPr>
              <w:pStyle w:val="Style22"/>
              <w:rPr/>
            </w:pPr>
            <w:r>
              <w:rPr/>
              <w:t>x_5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Style22"/>
              <w:rPr/>
            </w:pPr>
            <w:r>
              <w:rPr/>
              <w:t>Y_0-1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Style22"/>
              <w:rPr/>
            </w:pPr>
            <w:r>
              <w:rPr/>
              <w:t>y_0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9AE" w:val="clear"/>
          </w:tcPr>
          <w:p>
            <w:pPr>
              <w:pStyle w:val="Style22"/>
              <w:rPr/>
            </w:pPr>
            <w:r>
              <w:rPr/>
              <w:t>y_1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7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7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7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7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3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7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4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7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5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7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6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7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7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</w:tbl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ab/>
        <w:t>Составим логическое выражение выходных сигналов исходя из поразрядного сравнения.</w:t>
      </w:r>
    </w:p>
    <w:p>
      <w:pPr>
        <w:pStyle w:val="Style17"/>
        <w:rPr/>
      </w:pPr>
      <w:r>
        <w:rPr/>
        <w:tab/>
        <w:t>y0 = x0 !x3 + (x1 !x4) (x0 x3 + !x0 !x3) + (x2 !x5) (x0 x3 + !x0 !x3) (x1 x4 + !x1 !x4).</w:t>
      </w:r>
    </w:p>
    <w:p>
      <w:pPr>
        <w:pStyle w:val="Style17"/>
        <w:rPr/>
      </w:pPr>
      <w:r>
        <w:rPr/>
        <w:tab/>
        <w:t>y1 = (x0 x3 + !x0 !x3) (x1 x4 + !x1 !x4) (x2 x5 + !x2 !x5).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Построим таблицу истинности для этих выражений и осуществим проверку на корректность построения. Соответствие числу выражению в столбце таблицы истинности для формулы y_0: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1. x0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2. x1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3. x2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4. x3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5. x4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6. x5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7. ¬x3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8. x0∧¬x3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9. ¬x4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10. x1∧¬x4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11. x0∧x3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12. ¬x0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13. ¬x0∧¬x3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14. x0∧x3∨¬x0∧¬x3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15. x1∧¬x4∧(x0∧x3∨¬x0∧¬x3)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16. x0∧¬x3∨x1∧¬x4∧(x0∧x3∨¬x0∧¬x3)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17. ¬x5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18. x2∧¬x5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19. x2∧¬x5∧(x0∧x3∨¬x0∧¬x3)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20. x1∧x4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21. ¬x1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22. ¬x1∧¬x4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23. x1∧x4∨¬x1∧¬x4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24. x2∧¬x5∧(x0∧x3∨¬x0∧¬x3)∧(x1∧x4∨¬x1∧¬x4)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25. y_0 = x0∧¬x3∨x1∧¬x4∧(x0∧x3∨¬x0∧¬x3)∨x2∧¬x5∧(x0∧x3∨¬x0∧¬x3)∧(x1∧x4∨¬x1∧¬x4)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right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. Таблица истинности схемы для сравнения двух 3-разрядных кодов на «равно» и «больше» для формулы y_0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385"/>
        <w:gridCol w:w="386"/>
        <w:gridCol w:w="385"/>
        <w:gridCol w:w="386"/>
        <w:gridCol w:w="385"/>
        <w:gridCol w:w="386"/>
        <w:gridCol w:w="385"/>
        <w:gridCol w:w="386"/>
        <w:gridCol w:w="385"/>
        <w:gridCol w:w="386"/>
        <w:gridCol w:w="385"/>
        <w:gridCol w:w="386"/>
        <w:gridCol w:w="384"/>
        <w:gridCol w:w="387"/>
        <w:gridCol w:w="384"/>
        <w:gridCol w:w="387"/>
        <w:gridCol w:w="384"/>
        <w:gridCol w:w="387"/>
        <w:gridCol w:w="384"/>
        <w:gridCol w:w="387"/>
        <w:gridCol w:w="384"/>
        <w:gridCol w:w="387"/>
        <w:gridCol w:w="384"/>
        <w:gridCol w:w="387"/>
        <w:gridCol w:w="384"/>
      </w:tblGrid>
      <w:tr>
        <w:trPr>
          <w:trHeight w:val="1135" w:hRule="atLeast"/>
        </w:trPr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2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3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4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5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6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7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8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9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10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11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12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13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14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15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16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17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18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19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20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21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22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23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24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25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</w:tbl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Соответствие числу выражению в столбце таблицы истинности для формулы y_1: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1. x0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2. x1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3. x2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4. x3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5. x4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6. x5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7. x0∧x3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8. ¬x0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9. ¬x3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10. ¬x0∧¬x3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11. x0∧x3∨¬x0∧¬x3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12. x1∧x4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13. ¬x1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14. ¬x4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15. ¬x1∧¬x4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16. x1∧x4∨¬x1∧¬x4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17. (x0∧x3∨¬x0∧¬x3)∧(x1∧x4∨¬x1∧¬x4)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18. x2∧x5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19. ¬x2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20. ¬x5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21. ¬x2∧¬x5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22. x2∧x5∨¬x2∧¬x5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23. y_1 = (x0∧x3∨¬x0∧¬x3)∧(x1∧x4∨¬x1∧¬x4)∧(x2∧x5∨¬x2∧¬x5)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right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. Таблица истинности схемы для сравнения двух 3-разрядных кодов на «равно» и «больше» для формулы y_1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19"/>
        <w:gridCol w:w="419"/>
        <w:gridCol w:w="419"/>
        <w:gridCol w:w="420"/>
        <w:gridCol w:w="422"/>
        <w:gridCol w:w="419"/>
        <w:gridCol w:w="419"/>
        <w:gridCol w:w="420"/>
        <w:gridCol w:w="422"/>
        <w:gridCol w:w="419"/>
        <w:gridCol w:w="419"/>
        <w:gridCol w:w="420"/>
        <w:gridCol w:w="421"/>
        <w:gridCol w:w="420"/>
        <w:gridCol w:w="419"/>
        <w:gridCol w:w="420"/>
        <w:gridCol w:w="421"/>
        <w:gridCol w:w="420"/>
        <w:gridCol w:w="419"/>
        <w:gridCol w:w="420"/>
        <w:gridCol w:w="420"/>
        <w:gridCol w:w="421"/>
        <w:gridCol w:w="398"/>
      </w:tblGrid>
      <w:tr>
        <w:trPr>
          <w:trHeight w:val="1135" w:hRule="atLeast"/>
        </w:trPr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rFonts w:ascii="Times New Roman" w:hAnsi="Times New Roman"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rFonts w:ascii="Times New Roman" w:hAnsi="Times New Roman"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2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rFonts w:ascii="Times New Roman" w:hAnsi="Times New Roman"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3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rFonts w:ascii="Times New Roman" w:hAnsi="Times New Roman"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4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rFonts w:ascii="Times New Roman" w:hAnsi="Times New Roman"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5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rFonts w:ascii="Times New Roman" w:hAnsi="Times New Roman"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6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rFonts w:ascii="Times New Roman" w:hAnsi="Times New Roman"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7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rFonts w:ascii="Times New Roman" w:hAnsi="Times New Roman"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8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rFonts w:ascii="Times New Roman" w:hAnsi="Times New Roman"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9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rFonts w:ascii="Times New Roman" w:hAnsi="Times New Roman"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10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rFonts w:ascii="Times New Roman" w:hAnsi="Times New Roman"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11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rFonts w:ascii="Times New Roman" w:hAnsi="Times New Roman"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12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rFonts w:ascii="Times New Roman" w:hAnsi="Times New Roman"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13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rFonts w:ascii="Times New Roman" w:hAnsi="Times New Roman"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14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rFonts w:ascii="Times New Roman" w:hAnsi="Times New Roman"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15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rFonts w:ascii="Times New Roman" w:hAnsi="Times New Roman"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16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rFonts w:ascii="Times New Roman" w:hAnsi="Times New Roman"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17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rFonts w:ascii="Times New Roman" w:hAnsi="Times New Roman"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18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rFonts w:ascii="Times New Roman" w:hAnsi="Times New Roman"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19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rFonts w:ascii="Times New Roman" w:hAnsi="Times New Roman"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20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rFonts w:ascii="Times New Roman" w:hAnsi="Times New Roman"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21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rFonts w:ascii="Times New Roman" w:hAnsi="Times New Roman"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22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extDirection w:val="tbRl"/>
          </w:tcPr>
          <w:p>
            <w:pPr>
              <w:pStyle w:val="Style22"/>
              <w:rPr>
                <w:rFonts w:ascii="Times New Roman" w:hAnsi="Times New Roman"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position w:val="0"/>
                <w:sz w:val="28"/>
                <w:sz w:val="28"/>
                <w:szCs w:val="24"/>
                <w:vertAlign w:val="baseline"/>
                <w:lang w:val="ru-RU" w:eastAsia="zh-CN" w:bidi="hi-IN"/>
              </w:rPr>
              <w:t>23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</w:tbl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Таким образом, можно заметить, что таблица истинности для логических выражений двух выходов соответствует таблице истинности, составленной в результате сравнения двух двоичных 3-разрядных чисел.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2"/>
        <w:numPr>
          <w:ilvl w:val="1"/>
          <w:numId w:val="3"/>
        </w:numPr>
        <w:rPr/>
      </w:pPr>
      <w:bookmarkStart w:id="6" w:name="__RefHeading___Toc12132_2067955445"/>
      <w:bookmarkEnd w:id="6"/>
      <w:r>
        <w:rPr/>
        <w:t>2.2. Комбинационная схема сравнения двух 3-разрядных кодов на «равно» и «больше»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Реализована комбинационная схема сравнения двух 3-разрядных кодов на «равно» и «больше» с использованием элементов NOT, AND, OR, XNOR.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drawing>
          <wp:inline distT="0" distB="0" distL="0" distR="0">
            <wp:extent cx="6120130" cy="3691890"/>
            <wp:effectExtent l="0" t="0" r="0" b="0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Комбинационная схема сравнения двух 3-разрядных кодов на «равно» и «больше»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7" w:name="__RefHeading___Toc12134_2067955445"/>
      <w:bookmarkEnd w:id="7"/>
      <w:r>
        <w:rPr/>
        <w:t>2.3. Функциональное и временное моделирование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Реализовано функциональное и временное моделирование для комбинационных схем сравнения двух 3-разрядных кодов на «равно» и «больше» с использованием элементов NOT, AND, OR, XNOR.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drawing>
          <wp:inline distT="0" distB="0" distL="0" distR="0">
            <wp:extent cx="6120130" cy="2596515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2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Функциональная диаграмма для T = 1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drawing>
          <wp:inline distT="0" distB="0" distL="0" distR="0">
            <wp:extent cx="6120130" cy="150304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bookmarkStart w:id="8" w:name="__DdeLink__28686_3602482805"/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3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Временная диаграмма для T = 1</w:t>
      </w:r>
      <w:bookmarkEnd w:id="8"/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drawing>
          <wp:inline distT="0" distB="0" distL="0" distR="0">
            <wp:extent cx="6120130" cy="147447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4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Функциональная диаграмма для T = 3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drawing>
          <wp:inline distT="0" distB="0" distL="0" distR="0">
            <wp:extent cx="6120130" cy="146240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5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Временная диаграмма для T = 3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4"/>
        </w:numPr>
        <w:rPr/>
      </w:pPr>
      <w:bookmarkStart w:id="9" w:name="__RefHeading___Toc358_311249038"/>
      <w:bookmarkEnd w:id="9"/>
      <w:r>
        <w:rPr/>
        <w:t>3. Вывод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В ходе выполнения лабораторной работы №3 «</w:t>
      </w:r>
      <w:bookmarkStart w:id="10" w:name="__DdeLink__10522_7389959"/>
      <w:bookmarkStart w:id="11" w:name="__DdeLink__40860_3602482805"/>
      <w:r>
        <w:rPr/>
        <w:t>Проектирование типового комбинационного узла</w:t>
      </w:r>
      <w:bookmarkEnd w:id="10"/>
      <w:bookmarkEnd w:id="11"/>
      <w:r>
        <w:rPr/>
        <w:t>» был спроектирован комбинационный узел сравнения двух 3-разрядных кодов на «равно» и «больше», в ходе работы были использованы элементы NOT, AND, OR, XNOR. Также были получены и закреплены практические навыки синтеза комбинационных схем в процессе проектирования логической схемы типового комбинационного узла с заданным функциональным назначением в среде Quartus II. Таким образом и был спроектирован типовой комбинационный узел.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4"/>
        </w:numPr>
        <w:rPr/>
      </w:pPr>
      <w:bookmarkStart w:id="12" w:name="__RefHeading___Toc360_311249038"/>
      <w:bookmarkEnd w:id="12"/>
      <w:r>
        <w:rPr/>
        <w:t>4. Список использованных источников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 xml:space="preserve">1. Онлайн-курс «Элементная база цифровых систем» в LMS Moodle [сайт]. URL: </w:t>
      </w:r>
      <w:hyperlink r:id="rId7">
        <w:r>
          <w:rPr>
            <w:rStyle w:val="Style10"/>
          </w:rPr>
          <w:t>https://vec.etu.ru/moodle/course/view.php?id=8252</w:t>
        </w:r>
      </w:hyperlink>
      <w:r>
        <w:rPr/>
        <w:t>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2. Бондаренко П. Н., Буренева О. И., Головина Л. К. / Узлы и устройства средств вычислительной техники: учеб.-метод. пособие. СПб.: Изд-во СПбГЭТУ «ЛЭТИ», 2017. 64 с.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3. Онлайн-калькулятор «</w:t>
      </w:r>
      <w:hyperlink r:id="rId8">
        <w:r>
          <w:rPr>
            <w:rStyle w:val="Style10"/>
          </w:rPr>
          <w:t>Progr@m4you</w:t>
        </w:r>
      </w:hyperlink>
      <w:r>
        <w:rPr/>
        <w:t xml:space="preserve">» построения таблицы истинности, СДНФ, СКНФ и полинома Жегалкина [сайт]. URL: </w:t>
      </w:r>
      <w:hyperlink r:id="rId9">
        <w:r>
          <w:rPr>
            <w:rStyle w:val="Style10"/>
          </w:rPr>
          <w:t>https://programforyou.ru/calculators/postroenie-tablitci-istinnosti-sknf-sdnf</w:t>
        </w:r>
      </w:hyperlink>
      <w:r>
        <w:rPr/>
        <w:t>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sectPr>
      <w:footerReference w:type="default" r:id="rId10"/>
      <w:footerReference w:type="first" r:id="rId11"/>
      <w:type w:val="nextPage"/>
      <w:pgSz w:w="11906" w:h="16838"/>
      <w:pgMar w:left="1134" w:right="1134" w:header="0" w:top="1134" w:footer="1134" w:bottom="222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Санкт-Петербург,</w:t>
    </w:r>
  </w:p>
  <w:p>
    <w:pPr>
      <w:pStyle w:val="Style21"/>
      <w:rPr/>
    </w:pPr>
    <w:r>
      <w:rPr/>
      <w:t>2022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qFormat/>
    <w:pPr>
      <w:numPr>
        <w:ilvl w:val="0"/>
        <w:numId w:val="1"/>
      </w:numPr>
      <w:spacing w:lineRule="auto" w:line="360" w:before="0" w:after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2">
    <w:name w:val="Heading 2"/>
    <w:basedOn w:val="Style16"/>
    <w:qFormat/>
    <w:pPr>
      <w:numPr>
        <w:ilvl w:val="1"/>
        <w:numId w:val="1"/>
      </w:numPr>
      <w:spacing w:lineRule="auto" w:line="360" w:before="0" w:after="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6"/>
    <w:qFormat/>
    <w:pPr>
      <w:numPr>
        <w:ilvl w:val="2"/>
        <w:numId w:val="1"/>
      </w:numPr>
      <w:spacing w:lineRule="auto" w:line="360" w:before="0" w:after="0"/>
      <w:outlineLvl w:val="2"/>
    </w:pPr>
    <w:rPr>
      <w:rFonts w:ascii="Times New Roman" w:hAnsi="Times New Roman"/>
      <w:b/>
      <w:bCs/>
      <w:sz w:val="28"/>
      <w:szCs w:val="28"/>
    </w:rPr>
  </w:style>
  <w:style w:type="paragraph" w:styleId="4">
    <w:name w:val="Heading 4"/>
    <w:basedOn w:val="Style16"/>
    <w:qFormat/>
    <w:pPr>
      <w:numPr>
        <w:ilvl w:val="3"/>
        <w:numId w:val="1"/>
      </w:numPr>
      <w:spacing w:lineRule="auto" w:line="360" w:before="0" w:after="0"/>
      <w:outlineLvl w:val="3"/>
    </w:pPr>
    <w:rPr>
      <w:rFonts w:ascii="Times New Roman" w:hAnsi="Times New Roman"/>
      <w:b/>
      <w:bCs/>
      <w:i w:val="false"/>
      <w:iCs/>
      <w:sz w:val="27"/>
      <w:szCs w:val="27"/>
    </w:rPr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character" w:styleId="Style11">
    <w:name w:val="Ссылка указателя"/>
    <w:qFormat/>
    <w:rPr/>
  </w:style>
  <w:style w:type="character" w:styleId="ListLabel1">
    <w:name w:val="ListLabel 1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2">
    <w:name w:val="ListLabel 2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3">
    <w:name w:val="ListLabel 3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4">
    <w:name w:val="ListLabel 4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5">
    <w:name w:val="ListLabel 5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6">
    <w:name w:val="ListLabel 6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7">
    <w:name w:val="ListLabel 7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8">
    <w:name w:val="ListLabel 8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9">
    <w:name w:val="ListLabel 9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ListLabel12">
    <w:name w:val="ListLabel 12"/>
    <w:qFormat/>
    <w:rPr/>
  </w:style>
  <w:style w:type="character" w:styleId="ListLabel13">
    <w:name w:val="ListLabel 13"/>
    <w:qFormat/>
    <w:rPr/>
  </w:style>
  <w:style w:type="character" w:styleId="ListLabel14">
    <w:name w:val="ListLabel 14"/>
    <w:qFormat/>
    <w:rPr/>
  </w:style>
  <w:style w:type="character" w:styleId="Style13">
    <w:name w:val="Выделение жирным"/>
    <w:qFormat/>
    <w:rPr>
      <w:b/>
      <w:bCs/>
    </w:rPr>
  </w:style>
  <w:style w:type="character" w:styleId="Style14">
    <w:name w:val="Выделение"/>
    <w:qFormat/>
    <w:rPr>
      <w:i/>
      <w:iCs/>
    </w:rPr>
  </w:style>
  <w:style w:type="character" w:styleId="ListLabel15">
    <w:name w:val="ListLabel 15"/>
    <w:qFormat/>
    <w:rPr/>
  </w:style>
  <w:style w:type="character" w:styleId="ListLabel16">
    <w:name w:val="ListLabel 16"/>
    <w:qFormat/>
    <w:rPr/>
  </w:style>
  <w:style w:type="character" w:styleId="ListLabel17">
    <w:name w:val="ListLabel 17"/>
    <w:qFormat/>
    <w:rPr/>
  </w:style>
  <w:style w:type="character" w:styleId="ListLabel18">
    <w:name w:val="ListLabel 18"/>
    <w:qFormat/>
    <w:rPr/>
  </w:style>
  <w:style w:type="character" w:styleId="ListLabel19">
    <w:name w:val="ListLabel 19"/>
    <w:qFormat/>
    <w:rPr/>
  </w:style>
  <w:style w:type="character" w:styleId="ListLabel20">
    <w:name w:val="ListLabel 20"/>
    <w:qFormat/>
    <w:rPr/>
  </w:style>
  <w:style w:type="character" w:styleId="ListLabel21">
    <w:name w:val="ListLabel 21"/>
    <w:qFormat/>
    <w:rPr/>
  </w:style>
  <w:style w:type="character" w:styleId="ListLabel22">
    <w:name w:val="ListLabel 22"/>
    <w:qFormat/>
    <w:rPr/>
  </w:style>
  <w:style w:type="character" w:styleId="ListLabel23">
    <w:name w:val="ListLabel 23"/>
    <w:qFormat/>
    <w:rPr/>
  </w:style>
  <w:style w:type="character" w:styleId="ListLabel24">
    <w:name w:val="ListLabel 24"/>
    <w:qFormat/>
    <w:rPr/>
  </w:style>
  <w:style w:type="character" w:styleId="ListLabel25">
    <w:name w:val="ListLabel 25"/>
    <w:qFormat/>
    <w:rPr/>
  </w:style>
  <w:style w:type="character" w:styleId="ListLabel26">
    <w:name w:val="ListLabel 26"/>
    <w:qFormat/>
    <w:rPr/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27">
    <w:name w:val="ListLabel 27"/>
    <w:qFormat/>
    <w:rPr/>
  </w:style>
  <w:style w:type="character" w:styleId="ListLabel28">
    <w:name w:val="ListLabel 28"/>
    <w:qFormat/>
    <w:rPr/>
  </w:style>
  <w:style w:type="character" w:styleId="ListLabel29">
    <w:name w:val="ListLabel 29"/>
    <w:qFormat/>
    <w:rPr/>
  </w:style>
  <w:style w:type="character" w:styleId="ListLabel30">
    <w:name w:val="ListLabel 30"/>
    <w:qFormat/>
    <w:rPr/>
  </w:style>
  <w:style w:type="character" w:styleId="ListLabel31">
    <w:name w:val="ListLabel 31"/>
    <w:qFormat/>
    <w:rPr/>
  </w:style>
  <w:style w:type="character" w:styleId="ListLabel32">
    <w:name w:val="ListLabel 32"/>
    <w:qFormat/>
    <w:rPr/>
  </w:style>
  <w:style w:type="character" w:styleId="ListLabel33">
    <w:name w:val="ListLabel 33"/>
    <w:qFormat/>
    <w:rPr/>
  </w:style>
  <w:style w:type="character" w:styleId="ListLabel34">
    <w:name w:val="ListLabel 34"/>
    <w:qFormat/>
    <w:rPr/>
  </w:style>
  <w:style w:type="character" w:styleId="ListLabel35">
    <w:name w:val="ListLabel 35"/>
    <w:qFormat/>
    <w:rPr/>
  </w:style>
  <w:style w:type="character" w:styleId="ListLabel36">
    <w:name w:val="ListLabel 36"/>
    <w:qFormat/>
    <w:rPr/>
  </w:style>
  <w:style w:type="character" w:styleId="ListLabel37">
    <w:name w:val="ListLabel 37"/>
    <w:qFormat/>
    <w:rPr/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DefaultParagraphFont">
    <w:name w:val="Default Paragraph Font"/>
    <w:qFormat/>
    <w:rPr/>
  </w:style>
  <w:style w:type="character" w:styleId="ListLabel41">
    <w:name w:val="ListLabel 41"/>
    <w:qFormat/>
    <w:rPr/>
  </w:style>
  <w:style w:type="character" w:styleId="ListLabel42">
    <w:name w:val="ListLabel 42"/>
    <w:qFormat/>
    <w:rPr/>
  </w:style>
  <w:style w:type="character" w:styleId="ListLabel43">
    <w:name w:val="ListLabel 43"/>
    <w:qFormat/>
    <w:rPr/>
  </w:style>
  <w:style w:type="character" w:styleId="ListLabel44">
    <w:name w:val="ListLabel 44"/>
    <w:qFormat/>
    <w:rPr/>
  </w:style>
  <w:style w:type="character" w:styleId="ListLabel45">
    <w:name w:val="ListLabel 45"/>
    <w:qFormat/>
    <w:rPr/>
  </w:style>
  <w:style w:type="character" w:styleId="ListLabel46">
    <w:name w:val="ListLabel 46"/>
    <w:qFormat/>
    <w:rPr/>
  </w:style>
  <w:style w:type="character" w:styleId="ListLabel47">
    <w:name w:val="ListLabel 47"/>
    <w:qFormat/>
    <w:rPr/>
  </w:style>
  <w:style w:type="character" w:styleId="ListLabel48">
    <w:name w:val="ListLabel 48"/>
    <w:qFormat/>
    <w:rPr/>
  </w:style>
  <w:style w:type="character" w:styleId="ListLabel49">
    <w:name w:val="ListLabel 49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7">
    <w:name w:val="Body Text"/>
    <w:basedOn w:val="Normal"/>
    <w:pPr>
      <w:spacing w:lineRule="auto" w:line="360" w:before="0" w:after="0"/>
      <w:ind w:left="0" w:right="0" w:hanging="0"/>
      <w:jc w:val="both"/>
    </w:pPr>
    <w:rPr>
      <w:rFonts w:ascii="Times New Roman" w:hAnsi="Times New Roman" w:eastAsia="Arial Unicode MS" w:cs="Arial Unicode MS"/>
      <w:color w:val="auto"/>
      <w:kern w:val="2"/>
      <w:sz w:val="28"/>
      <w:szCs w:val="24"/>
      <w:lang w:val="ru-RU" w:eastAsia="zh-CN" w:bidi="hi-IN"/>
    </w:rPr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Footer"/>
    <w:basedOn w:val="Normal"/>
    <w:pPr>
      <w:suppressLineNumbers/>
      <w:tabs>
        <w:tab w:val="center" w:pos="4819" w:leader="none"/>
        <w:tab w:val="right" w:pos="9638" w:leader="none"/>
      </w:tabs>
      <w:spacing w:lineRule="auto" w:line="360"/>
      <w:jc w:val="center"/>
    </w:pPr>
    <w:rPr>
      <w:rFonts w:ascii="Times New Roman" w:hAnsi="Times New Roman"/>
      <w:sz w:val="28"/>
    </w:rPr>
  </w:style>
  <w:style w:type="paragraph" w:styleId="Style22">
    <w:name w:val="Содержимое таблицы"/>
    <w:basedOn w:val="Normal"/>
    <w:qFormat/>
    <w:pPr>
      <w:suppressLineNumbers/>
      <w:jc w:val="center"/>
    </w:pPr>
    <w:rPr>
      <w:rFonts w:ascii="Times New Roman" w:hAnsi="Times New Roman"/>
      <w:sz w:val="28"/>
    </w:rPr>
  </w:style>
  <w:style w:type="paragraph" w:styleId="TOAHeading">
    <w:name w:val="TOA Heading"/>
    <w:basedOn w:val="Style16"/>
    <w:qFormat/>
    <w:pPr>
      <w:suppressLineNumbers/>
      <w:spacing w:lineRule="auto" w:line="360" w:before="0" w:after="0"/>
      <w:ind w:left="0" w:hanging="0"/>
    </w:pPr>
    <w:rPr>
      <w:rFonts w:ascii="Times New Roman" w:hAnsi="Times New Roman"/>
      <w:b/>
      <w:bCs/>
      <w:sz w:val="32"/>
      <w:szCs w:val="32"/>
    </w:rPr>
  </w:style>
  <w:style w:type="paragraph" w:styleId="11">
    <w:name w:val="TOC 1"/>
    <w:basedOn w:val="Style20"/>
    <w:pPr>
      <w:tabs>
        <w:tab w:val="right" w:pos="9638" w:leader="dot"/>
      </w:tabs>
      <w:spacing w:lineRule="auto" w:line="360"/>
      <w:ind w:left="0" w:hanging="0"/>
    </w:pPr>
    <w:rPr>
      <w:rFonts w:ascii="Times New Roman" w:hAnsi="Times New Roman"/>
      <w:sz w:val="28"/>
    </w:rPr>
  </w:style>
  <w:style w:type="paragraph" w:styleId="TableofFigures">
    <w:name w:val="Table of Figures"/>
    <w:basedOn w:val="Style19"/>
    <w:qFormat/>
    <w:pPr>
      <w:spacing w:before="0" w:after="0"/>
      <w:jc w:val="center"/>
    </w:pPr>
    <w:rPr>
      <w:rFonts w:ascii="Times New Roman" w:hAnsi="Times New Roman"/>
      <w:i w:val="false"/>
    </w:rPr>
  </w:style>
  <w:style w:type="paragraph" w:styleId="21">
    <w:name w:val="TOC 2"/>
    <w:basedOn w:val="Style20"/>
    <w:pPr>
      <w:tabs>
        <w:tab w:val="right" w:pos="9355" w:leader="dot"/>
      </w:tabs>
      <w:spacing w:lineRule="auto" w:line="360"/>
      <w:ind w:left="283" w:hanging="0"/>
    </w:pPr>
    <w:rPr>
      <w:rFonts w:ascii="Times New Roman" w:hAnsi="Times New Roman"/>
    </w:rPr>
  </w:style>
  <w:style w:type="paragraph" w:styleId="Style23">
    <w:name w:val="Содержимое врезки"/>
    <w:basedOn w:val="Normal"/>
    <w:qFormat/>
    <w:pPr/>
    <w:rPr/>
  </w:style>
  <w:style w:type="paragraph" w:styleId="31">
    <w:name w:val="TOC 3"/>
    <w:basedOn w:val="Style20"/>
    <w:pPr>
      <w:tabs>
        <w:tab w:val="right" w:pos="9072" w:leader="dot"/>
      </w:tabs>
      <w:spacing w:lineRule="auto" w:line="360"/>
      <w:ind w:left="566" w:hanging="0"/>
    </w:pPr>
    <w:rPr>
      <w:rFonts w:ascii="Times New Roman" w:hAnsi="Times New Roman"/>
    </w:rPr>
  </w:style>
  <w:style w:type="paragraph" w:styleId="Style24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5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41">
    <w:name w:val="TOC 4"/>
    <w:basedOn w:val="Style20"/>
    <w:pPr>
      <w:tabs>
        <w:tab w:val="right" w:pos="8789" w:leader="dot"/>
      </w:tabs>
      <w:ind w:left="849" w:hanging="0"/>
    </w:pPr>
    <w:rPr/>
  </w:style>
  <w:style w:type="paragraph" w:styleId="DocumentMap">
    <w:name w:val="DocumentMap"/>
    <w:qFormat/>
    <w:pPr>
      <w:widowControl/>
      <w:bidi w:val="0"/>
      <w:spacing w:lineRule="auto" w:line="252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vec.etu.ru/moodle/course/view.php?id=8252" TargetMode="External"/><Relationship Id="rId8" Type="http://schemas.openxmlformats.org/officeDocument/2006/relationships/hyperlink" Target="mailto:Progr@m4you" TargetMode="External"/><Relationship Id="rId9" Type="http://schemas.openxmlformats.org/officeDocument/2006/relationships/hyperlink" Target="https://programforyou.ru/calculators/postroenie-tablitci-istinnosti-sknf-sdnf" TargetMode="Externa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2230</TotalTime>
  <Application>LibreOffice/6.0.7.3$MacOSX_X86_64 LibreOffice_project/dc89aa7a9eabfd848af146d5086077aeed2ae4a5</Application>
  <Pages>19</Pages>
  <Words>4948</Words>
  <Characters>10373</Characters>
  <CharactersWithSpaces>11360</CharactersWithSpaces>
  <Paragraphs>4041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2021-03-15T18:35:31Z</dcterms:created>
  <dc:creator/>
  <dc:description/>
  <dc:language>ru-RU</dc:language>
  <cp:lastModifiedBy/>
  <dcterms:modified xsi:type="dcterms:W3CDTF">2022-03-08T13:56:29Z</dcterms:modified>
  <cp:revision>325</cp:revision>
  <dc:subject/>
  <dc:title/>
</cp:coreProperties>
</file>