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5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№3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Тема: СОЗДАНИЕ И ИДЕНТИФИКАЦИЯ ПРОЦЕССОВ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Разумовский Г.В.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38_3795591338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0_3795591338">
        <w:r>
          <w:rPr>
            <w:rStyle w:val="Style11"/>
          </w:rPr>
          <w:t>1.2. Порядок выполнения работы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2_3795591338">
        <w:r>
          <w:rPr>
            <w:rStyle w:val="Style11"/>
          </w:rPr>
          <w:t>1.3. Содержание отчёта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5901_764176985">
        <w:r>
          <w:rPr>
            <w:rStyle w:val="Style11"/>
          </w:rPr>
          <w:t>2. Тексты программ с комментариями</w:t>
          <w:tab/>
          <w:t>4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5903_764176985">
        <w:r>
          <w:rPr>
            <w:rStyle w:val="Style11"/>
          </w:rPr>
          <w:t>2.1. main.cpp</w:t>
          <w:tab/>
          <w:t>4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5905_764176985">
        <w:r>
          <w:rPr>
            <w:rStyle w:val="Style11"/>
          </w:rPr>
          <w:t>2.2. executable.cpp</w:t>
          <w:tab/>
          <w:t>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5907_764176985">
        <w:r>
          <w:rPr>
            <w:rStyle w:val="Style11"/>
          </w:rPr>
          <w:t>3. Распечатки файлов, содержащих параметры вызова программы и атрибуты процессов</w:t>
          <w:tab/>
          <w:t>8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3. Вывод</w:t>
          <w:tab/>
          <w:t>17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4. Список использованных источников</w:t>
          <w:tab/>
          <w:t>18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Style17"/>
        <w:jc w:val="both"/>
        <w:rPr/>
      </w:pPr>
      <w:r>
        <w:rPr/>
        <w:tab/>
        <w:t>Тема работы: Создание и идентификация процессов.</w:t>
      </w:r>
    </w:p>
    <w:p>
      <w:pPr>
        <w:pStyle w:val="Style17"/>
        <w:jc w:val="both"/>
        <w:rPr/>
      </w:pPr>
      <w:r>
        <w:rPr/>
        <w:tab/>
        <w:t>Цель работы: Изучение и использование системных функций, обеспечивающих порождение и идентификацию процессов.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3" w:name="__RefHeading___Toc15340_3795591338"/>
      <w:bookmarkEnd w:id="3"/>
      <w:r>
        <w:rPr/>
        <w:t>1.2. Порядок выполнения работы</w:t>
      </w:r>
    </w:p>
    <w:p>
      <w:pPr>
        <w:pStyle w:val="Style17"/>
        <w:jc w:val="both"/>
        <w:rPr/>
      </w:pPr>
      <w:r>
        <w:rPr/>
        <w:tab/>
        <w:t>1. Разработать программу, которая порождает 2 потомка. Первый потомок порождается с помощью fork, второй – с помощью vfork с последующей заменой на другую программу. Все 3 процесса должны вывести в один файл свои атрибуты с предварительным указанием имени процесса (например: Предок, Потомок1, Потомок2). Имя выходного файла задаётся при запуске программы. Порядок вывода атрибутов в файл должен определяться задержками процессов, которые задаются в качестве параметров программы и выводятся в начало файла.</w:t>
      </w:r>
    </w:p>
    <w:p>
      <w:pPr>
        <w:pStyle w:val="Style17"/>
        <w:jc w:val="both"/>
        <w:rPr/>
      </w:pPr>
      <w:r>
        <w:rPr/>
        <w:tab/>
        <w:t>2. Откомпилировать программу и запустить её 3 раза с различными сочетаниями задержек.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4" w:name="__RefHeading___Toc15342_3795591338"/>
      <w:bookmarkEnd w:id="4"/>
      <w:r>
        <w:rPr/>
        <w:t>1.3. Содержание отчёта</w:t>
      </w:r>
    </w:p>
    <w:p>
      <w:pPr>
        <w:pStyle w:val="Style17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Style17"/>
        <w:jc w:val="both"/>
        <w:rPr/>
      </w:pPr>
      <w:r>
        <w:rPr/>
        <w:tab/>
        <w:t>1. Цель и задание.</w:t>
      </w:r>
    </w:p>
    <w:p>
      <w:pPr>
        <w:pStyle w:val="Style17"/>
        <w:jc w:val="both"/>
        <w:rPr/>
      </w:pPr>
      <w:r>
        <w:rPr/>
        <w:tab/>
        <w:t>2. Тексты программ с комментариями.</w:t>
      </w:r>
    </w:p>
    <w:p>
      <w:pPr>
        <w:pStyle w:val="Style17"/>
        <w:jc w:val="both"/>
        <w:rPr/>
      </w:pPr>
      <w:r>
        <w:rPr/>
        <w:tab/>
        <w:t>3. Распечатки файлов, содержащих параметры вызова программы и атрибуты процессов.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5" w:name="__RefHeading___Toc5901_764176985"/>
      <w:bookmarkEnd w:id="5"/>
      <w:r>
        <w:rPr/>
        <w:t>2. Тексты программ с комментариями</w:t>
      </w:r>
    </w:p>
    <w:p>
      <w:pPr>
        <w:pStyle w:val="2"/>
        <w:numPr>
          <w:ilvl w:val="1"/>
          <w:numId w:val="2"/>
        </w:numPr>
        <w:rPr/>
      </w:pPr>
      <w:bookmarkStart w:id="6" w:name="__RefHeading___Toc5903_764176985"/>
      <w:bookmarkEnd w:id="6"/>
      <w:r>
        <w:rPr/>
        <w:t>2.1. main.cpp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&lt;errno.h&gt; // error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 // delay, process attributes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&lt;time.h&gt; // delay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&lt;sys/types.h&gt; // process attributes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&lt;sys/wait.h&gt; // pid_t types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delay_parent; // delay seconds f/ parent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delay_child_1; // delay seconds f/ child_1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pid_1_status; // status pid_1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pid_2_status; // status pid_2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char delay_child_2[10]; // delay seconds f/ child_2 (char f/ sending as argument)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char file_name[80]; // output file name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pid_t pid_1; // "child1" process, created w/ fork()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pid_t pid_2; // "child2" process, created w/ vfork()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ofstream file_stream; // file stream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"Filename: 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cin &gt;&gt; file_name;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"Parent, child_1 &amp; child_2 delays (separate w/ space): 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cin &gt;&gt; delay_parent &gt;&gt; delay_child_1 &gt;&gt; delay_child_2;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file_stream.open(file_name, file_stream.out | file_stream.app);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 &lt;&lt; "Parent, child_1 &amp; child_2 delays: " &lt;&lt; delay_parent &lt;&lt; " " &lt;&lt; delay_child_1 &lt;&lt; " " &lt;&lt; delay_child_2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file_stream.close();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pid_1 = fork(); // creating "child1" process w/ "fork()"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making process output w/ if-else statement because of more understandable pattern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(pid_1 == -1)// if unsuccessful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perror("ERROR w/ \"child_1\" process creating w/ \"fork()\" function"); // creating error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void exit(int exitCode)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exit(1); // exit code '1' means error w/ "fork()" "child_1"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if (pid_1 == 0) // if creation successed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void mdelay(unsigned long milliseconds);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//mdelay(delay_child_1);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int sleep(unsigned sec);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sleep(delay_child_1); // child_1 delay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file_stream.open(file_name, file_stream.out | file_stream.app); // file open &amp; write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file_stream &lt;&lt; "\n***CHILD_1***\n\n"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"Process ID (PID): " &lt;&lt; getpid()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"Parent process ID (PPID): " &lt;&lt; getppid()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"Session ID (SID): " &lt;&lt; getsid(getpid())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"Process group ID (PGID): " &lt;&lt; getpgid(getpid())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"[real] User ID (UID): " &lt;&lt; getuid()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"Effective user ID (EUID): " &lt;&lt; geteuid()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"[real] Group ID (GID): " &lt;&lt; getgid()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"Effective group ID (EGID): " &lt;&lt; getegid()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file_stream.close();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void exit(int exitCode)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exit(EXIT_SUCCESS); // successful exit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pid_2 = vfork(); // creating "child2" process w/ "vfork()" (this one will change executable program)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(pid_2 == -1) // if unsuccessful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perror("ERROR w/ \"child_2\" process creating w/ \"vfork()\" function");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void exit(int exitCode)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exit(2); // exit code '1' means error w/ "vfork()" "child_2"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 if (pid_2 == 0) // process "child2" can switch to executing another program stored in a file on disk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int execl(const char *path, const char *arg, ...);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execl("executable", file_name, delay_child_2, NULL); // execute another program and sending arguments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void exit(int exitCode)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exit(EXIT_SUCCESS); // successful exit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void mdelay(unsigned long milliseconds);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//mdelay(delay_parent);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int sleep(unsigned sec);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sleep(delay_parent); // parent delay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file_stream.open(file_name, file_stream.out | file_stream.app); // file open &amp; write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file_stream&lt;&lt;"\n***PARENT***\n\n"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"Process ID (PID): " &lt;&lt; getpid()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"Parent process ID (PPID): " &lt;&lt; getppid()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"Session ID (SID): " &lt;&lt; getsid(getpid())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"Process group ID (PGID): " &lt;&lt; getpgid(getpid())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"[real] User ID (UID): " &lt;&lt; getuid()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"Effective user ID (EUID): " &lt;&lt; geteuid()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"[real] Group ID (GID): " &lt;&lt; getgid()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"Effective group ID (EGID): " &lt;&lt; getegid()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file_stream.close();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waitpid(pid_1, &amp;pid_1_status, 0); // child_1 waiting f/ correct ending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waitpid(pid_2, &amp;pid_2_status, 0); // child_2 waiting f/ correct ending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7" w:name="__RefHeading___Toc5905_764176985"/>
      <w:bookmarkEnd w:id="7"/>
      <w:r>
        <w:rPr/>
        <w:t>2.2. executable.cpp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 // delay, process attributes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&lt;sys/types.h&gt; // process attributes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&lt;sys/wait.h&gt; // pid_t types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ofstream file_stream; // file stream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file_stream.open(argv[0], file_stream.out | file_stream.app); // file open &amp; write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sleep(atoi(argv[1])); // "child_2" delay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 &lt;&lt; "\n***CHILD_2***\n\n"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"Process ID (PID): " &lt;&lt; getpid()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"Parent process ID (PPID): " &lt;&lt; getppid()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"Session ID (SID): " &lt;&lt; getsid(getpid())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"Process group ID (PGID): " &lt;&lt; getpgid(getpid())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"[real] User ID (UID): " &lt;&lt; getuid()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"Effective user ID (EUID): " &lt;&lt; geteuid()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"[real] Group ID (GID): " &lt;&lt; getgid() &lt;&lt; "\n"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"Effective group ID (EGID): " &lt;&lt; getegid()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file_stream.close();</w:t>
        <w:tab/>
        <w:tab/>
        <w:tab/>
        <w:t xml:space="preserve">  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8" w:name="__RefHeading___Toc5907_764176985"/>
      <w:bookmarkEnd w:id="8"/>
      <w:r>
        <w:rPr/>
        <w:t>3. Распечатки файлов, содержащих параметры вызова программы и атрибуты процессов</w:t>
      </w:r>
    </w:p>
    <w:p>
      <w:pPr>
        <w:pStyle w:val="Style17"/>
        <w:jc w:val="both"/>
        <w:rPr/>
      </w:pPr>
      <w:r>
        <w:rPr/>
        <w:tab/>
        <w:t>Проведём 3 теста на различные времена задержек процессов.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1: Задержки для родительского процесса, дочернего процесса 1 и дочернего процесса 2 (меняющим исполняемую программу) равны 3, 6 и 9 секунд соответственно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1: Порядок вывода процессов в файл – родительский процесс, дочерний процесс 1, дочерний процесс 2 (меняющий исполняемую программу)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2: Задержки для родительского процесса, дочернего процесса 1 и дочернего процесса 2 (меняющим исполняемую программу) равны 7, 4 и 1 секунд соответственно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2: Порядок вывода процессов в файл – дочерний процесс 2 (меняющий исполняемую программу), дочерний процесс 1, родительский процесс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3.1: Задержки для родительского процесса, дочернего процесса 1 и дочернего процесса 2 (меняющим исполняемую программу) равны 3, 3 и 3 секунд соответственно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3.1: Порядок вывода процессов в файл – дочерний процесс 1, родительский процесс, дочерний процесс 2 (меняющий исполняемую программу)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3.2: Задержки для родительского процесса, дочернего процесса 1 и дочернего процесса 2 (меняющим исполняемую программу) равны 0, 0 и 0 секунд соответственно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3.2: Порядок вывода процессов в файл – дочерний процесс 1, родительский процесс, дочерний процесс 2 (меняющий исполняемую программу)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both"/>
        <w:rPr/>
      </w:pPr>
      <w:r>
        <w:rPr/>
        <w:tab/>
        <w:t>Как можно убедиться, при меньшей задержке процесс будет записывать свои данные в необходимый файл быстрее, чем тот процесс, у которого задержка больше, а при равной или отсутствующей задержке процессы будут записывать данные в том порядке, который был установлен в программе.</w:t>
      </w:r>
    </w:p>
    <w:p>
      <w:pPr>
        <w:pStyle w:val="Style17"/>
        <w:jc w:val="both"/>
        <w:rPr/>
      </w:pPr>
      <w:r>
        <w:rPr/>
        <w:tab/>
        <w:t>Например, з</w:t>
      </w:r>
      <w:r>
        <w:rPr>
          <w:b w:val="false"/>
          <w:bCs w:val="false"/>
        </w:rPr>
        <w:t>адержки для родительского процесса, дочернего процесса 1 и дочернего процесса 2 (меняющим исполняемую программу) в 1 случае равны 3, 6 и 9 секунд соответственно, что соответствует выводу «родительский процесс, дочерний процесс 1, дочерний процесс 2 (меняющий исполняемую программу)», что отражает порядок задержек, упорядоченных по возрастанию от меньшей к большей.</w:t>
      </w:r>
    </w:p>
    <w:p>
      <w:pPr>
        <w:pStyle w:val="Style17"/>
        <w:jc w:val="both"/>
        <w:rPr/>
      </w:pPr>
      <w:r>
        <w:rPr>
          <w:b w:val="false"/>
          <w:bCs w:val="false"/>
        </w:rPr>
        <w:tab/>
        <w:t>Несмотря на то, что в программе содержатся блоки if-else, которые могут быть выполнены 1 раз, программа будет выводить данные для всех процессов. Это происходит потому, что при вызове функции «fork()» дочерний процесс полностью копирует адресное пространство родительского процесса, и, соответственно, продолжает выполнение программы с того же места, на котором остановился родитель. Из-за этого дочерний процесс может выполнить отличные от родителя блоки условий, так как ему присваивается при удачном создании «0», а родителю его ID. Аналогично при выполнении функции «execl()» будет создаваться новое адресное пространство, даже если дочерний процесс был создан с помощью функции «vfork()», которая позволяет делить его с процессом-родителем.</w:t>
      </w:r>
    </w:p>
    <w:p>
      <w:pPr>
        <w:pStyle w:val="Style17"/>
        <w:jc w:val="both"/>
        <w:rPr/>
      </w:pPr>
      <w:r>
        <w:rPr>
          <w:b w:val="false"/>
          <w:bCs w:val="false"/>
        </w:rPr>
        <w:tab/>
        <w:t>При равных (например, у всех процессов задержка составляет 3 секунды) или отсутствующих задержках (у всех процессов задержка составляет 0 секунд) процессы будут записывать свои данные, как можно заметить, в порядке «дочерний процесс 1, родительский процесс, дочерний процесс 2 (меняющий исполняемую программу)», так как в коде программы первее идёт блок, отвечающий за дочерний процесс 1, затем идёт блок, отвечающий за замену программы у дочернего процесса 2, а затем блок родительского процесса, но из-за того, что его адресное пространство отделяется, а не остаётся одним с родителем (и дополнительно тратится время на инициализацию переменных в новой программе), первее будет записываться информация о родительском процессе, так как он фактически выполнится быстрее. Если бы процесс, созданный с помощью функции «vfork()», не создавал новое адресное пространство с помощью функции «execl()», то он бы записывал свои данные в файл гораздо быстрее (при условии, что все задержки одинаковы или отсутствуют).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9" w:name="__RefHeading___Toc358_311249038"/>
      <w:bookmarkEnd w:id="9"/>
      <w:r>
        <w:rPr/>
        <w:t>3.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ходе выполнения лабораторной работы №3 «Создание и идентификация процессов» были изучены системные функции, позволяющие получить доступ к информации о процессах. Были написаны программы, порождающие 2 потомка от родительского процесса, одна из которых загружается в адресное пространство во время выполнения первой. Были использованы функции «fork()» и «vfork()», порождающие новые процессы с новым адресным пространство и без него соответственно, были использованы функции «getpid()», «getppid()», «getsid()» и другие, которые отвечают за чтение значений атрибутов процесса. Также были проведены тесты с различными временами задержек в программе, в результате которых запись данных об атрибутах процесса в файл производилась в разном порядке, что показало реальное различие в работе процессов. Таким образом и были изучены и использованы системные функции, обеспечивающие порождение и идентификацию процессов.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0" w:name="__RefHeading___Toc360_311249038"/>
      <w:bookmarkEnd w:id="10"/>
      <w:r>
        <w:rPr/>
        <w:t>4.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10">
        <w:r>
          <w:rPr>
            <w:rStyle w:val="Style10"/>
          </w:rPr>
          <w:t>https://vec.etu.ru/moodle/course/view.php?id=9703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3. Проект OpenNet – всё, что связано с открытым ПО, открытыми технологиями, Linux, BSD и Unix [сайт]. URL: </w:t>
      </w:r>
      <w:hyperlink r:id="rId11">
        <w:r>
          <w:rPr>
            <w:rStyle w:val="Style10"/>
          </w:rPr>
          <w:t>https://www.opennet.ru/cgi-bin/opennet/man.cgi?topic=execl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4. Linux manual page [сайт]. URL: </w:t>
      </w:r>
      <w:hyperlink r:id="rId12">
        <w:r>
          <w:rPr>
            <w:rStyle w:val="Style10"/>
          </w:rPr>
          <w:t>https://man7.org/linux/man-pages/man2/fork.2.html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5. Ресурс для IT-специалистов «Хабр» [сайт]. URL: </w:t>
      </w:r>
      <w:hyperlink r:id="rId13">
        <w:r>
          <w:rPr>
            <w:rStyle w:val="Style10"/>
          </w:rPr>
          <w:t>https://habr.com/ru/company/embox/blog/232605/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14"/>
      <w:footerReference w:type="first" r:id="rId15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/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/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/>
  </w:style>
  <w:style w:type="character" w:styleId="ListLabel82">
    <w:name w:val="ListLabel 82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vec.etu.ru/moodle/course/view.php?id=9703" TargetMode="External"/><Relationship Id="rId11" Type="http://schemas.openxmlformats.org/officeDocument/2006/relationships/hyperlink" Target="https://www.opennet.ru/cgi-bin/opennet/man.cgi?topic=execl" TargetMode="External"/><Relationship Id="rId12" Type="http://schemas.openxmlformats.org/officeDocument/2006/relationships/hyperlink" Target="https://man7.org/linux/man-pages/man2/fork.2.html" TargetMode="External"/><Relationship Id="rId13" Type="http://schemas.openxmlformats.org/officeDocument/2006/relationships/hyperlink" Target="https://habr.com/ru/company/embox/blog/232605/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4375</TotalTime>
  <Application>LibreOffice/6.0.7.3$MacOSX_X86_64 LibreOffice_project/dc89aa7a9eabfd848af146d5086077aeed2ae4a5</Application>
  <Pages>18</Pages>
  <Words>1644</Words>
  <Characters>10174</Characters>
  <CharactersWithSpaces>11854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2022-09-18T10:47:30Z</dcterms:modified>
  <cp:revision>409</cp:revision>
  <dc:subject/>
  <dc:title/>
</cp:coreProperties>
</file>