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 van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Aanpak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A5194">
                      <w:rPr>
                        <w:b/>
                        <w:bCs/>
                      </w:rPr>
                      <w:t>Mathijs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Arts, Geert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Cocu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, Boaz Frey, Tommy de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Hoon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3D301C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</w:r>
          <w:r>
            <w:rPr>
              <w:noProof/>
              <w:lang w:val="nl-NL" w:eastAsia="nl-NL"/>
            </w:rPr>
            <w:pict>
              <v:rect id="AutoShape 83" o:spid="_x0000_s1026" alt="http://www.zaalvoetbal-stnyk.nl/Zaalvoetbal.jpg" style="width:24.6pt;height:24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<o:lock v:ext="edit" aspectratio="t"/>
                <w10:anchorlock/>
              </v:rect>
            </w:pict>
          </w:r>
          <w:r w:rsidR="00EE13EC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783723499"/>
        <w:docPartObj>
          <w:docPartGallery w:val="Table of Contents"/>
          <w:docPartUnique/>
        </w:docPartObj>
      </w:sdtPr>
      <w:sdtEndPr/>
      <w:sdtContent>
        <w:p w:rsidR="00FA4F8E" w:rsidRPr="00D17E76" w:rsidRDefault="00FA4F8E">
          <w:pPr>
            <w:pStyle w:val="Kopvaninhoudsopgave"/>
            <w:rPr>
              <w:rFonts w:ascii="Times New Roman" w:hAnsi="Times New Roman" w:cs="Times New Roman"/>
            </w:rPr>
          </w:pPr>
          <w:r w:rsidRPr="00D17E76">
            <w:rPr>
              <w:rFonts w:ascii="Times New Roman" w:hAnsi="Times New Roman" w:cs="Times New Roman"/>
            </w:rPr>
            <w:t>Inhoudsopgave</w:t>
          </w:r>
        </w:p>
        <w:p w:rsidR="00FA4F8E" w:rsidRPr="00D17E76" w:rsidRDefault="008E191D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r w:rsidRPr="00D17E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4F8E" w:rsidRPr="00D17E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E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5255438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Achtergronden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_Toc385255438 \h </w:instrText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39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Doelstellingen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_Toc385255439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0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 opdrachten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_Toc385255440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1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Projectgrenzen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_Toc385255441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2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Producten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_Toc385255442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3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Kwaliteit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_Toc385255443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4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Informatie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_Toc385255444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5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 Organisatie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_Toc385255445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6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Planning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_Toc385255446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7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Kosten en baten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_Toc385255447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3D301C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8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Risico’s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_Toc385255448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1799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Default="008E191D">
          <w:r w:rsidRPr="00D17E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lastRenderedPageBreak/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D56F80" w:rsidP="00470AF4">
      <w:pPr>
        <w:spacing w:after="0"/>
        <w:rPr>
          <w:rFonts w:ascii="Times New Roman" w:eastAsia="Calibri" w:hAnsi="Times New Roman" w:cs="Times New Roman"/>
          <w:lang w:val="nl-NL"/>
        </w:rPr>
      </w:pPr>
      <w:r>
        <w:rPr>
          <w:rFonts w:ascii="Times New Roman" w:eastAsia="Calibri" w:hAnsi="Times New Roman" w:cs="Times New Roman"/>
          <w:lang w:val="nl-NL"/>
        </w:rPr>
        <w:t xml:space="preserve">Bazen </w:t>
      </w:r>
      <w:r w:rsidR="00470AF4" w:rsidRPr="00470AF4">
        <w:rPr>
          <w:rFonts w:ascii="Times New Roman" w:eastAsia="Calibri" w:hAnsi="Times New Roman" w:cs="Times New Roman"/>
          <w:lang w:val="nl-NL"/>
        </w:rPr>
        <w:t xml:space="preserve"> Bestaat uit Mathijs Arts, Geert Cocu, Boaz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Deze opdracht is gegeven door</w:t>
      </w:r>
      <w:r w:rsidR="00455D74">
        <w:rPr>
          <w:rFonts w:ascii="Times New Roman" w:eastAsia="Calibri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eastAsia="Calibri" w:hAnsi="Times New Roman" w:cs="Times New Roman"/>
          <w:lang w:val="nl-NL"/>
        </w:rPr>
        <w:t>Sietse</w:t>
      </w:r>
      <w:proofErr w:type="spellEnd"/>
      <w:r w:rsidR="00455D74">
        <w:rPr>
          <w:rFonts w:ascii="Times New Roman" w:eastAsia="Calibri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eastAsia="Calibri" w:hAnsi="Times New Roman" w:cs="Times New Roman"/>
          <w:lang w:val="nl-NL"/>
        </w:rPr>
        <w:t>Dijks</w:t>
      </w:r>
      <w:proofErr w:type="spellEnd"/>
      <w:r w:rsidR="00E17994">
        <w:rPr>
          <w:rFonts w:ascii="Times New Roman" w:eastAsia="Calibri" w:hAnsi="Times New Roman" w:cs="Times New Roman"/>
          <w:lang w:val="nl-NL"/>
        </w:rPr>
        <w:t xml:space="preserve"> en </w:t>
      </w:r>
      <w:proofErr w:type="spellStart"/>
      <w:r w:rsidR="00E17994">
        <w:rPr>
          <w:rFonts w:ascii="Times New Roman" w:eastAsia="Calibri" w:hAnsi="Times New Roman" w:cs="Times New Roman"/>
          <w:lang w:val="nl-NL"/>
        </w:rPr>
        <w:t>Fedde</w:t>
      </w:r>
      <w:proofErr w:type="spellEnd"/>
      <w:r w:rsidR="00E17994">
        <w:rPr>
          <w:rFonts w:ascii="Times New Roman" w:eastAsia="Calibri" w:hAnsi="Times New Roman" w:cs="Times New Roman"/>
          <w:lang w:val="nl-NL"/>
        </w:rPr>
        <w:t xml:space="preserve"> van </w:t>
      </w:r>
      <w:proofErr w:type="spellStart"/>
      <w:r w:rsidR="00E17994">
        <w:rPr>
          <w:rFonts w:ascii="Times New Roman" w:eastAsia="Calibri" w:hAnsi="Times New Roman" w:cs="Times New Roman"/>
          <w:lang w:val="nl-NL"/>
        </w:rPr>
        <w:t>G</w:t>
      </w:r>
      <w:r w:rsidR="00D778F7">
        <w:rPr>
          <w:rFonts w:ascii="Times New Roman" w:eastAsia="Calibri" w:hAnsi="Times New Roman" w:cs="Times New Roman"/>
          <w:lang w:val="nl-NL"/>
        </w:rPr>
        <w:t>ils</w:t>
      </w:r>
      <w:proofErr w:type="spellEnd"/>
      <w:r w:rsidR="004639EC">
        <w:rPr>
          <w:rFonts w:ascii="Times New Roman" w:eastAsia="Calibri" w:hAnsi="Times New Roman" w:cs="Times New Roman"/>
          <w:lang w:val="nl-NL"/>
        </w:rPr>
        <w:t>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 xml:space="preserve">deel van de opleiding </w:t>
      </w:r>
      <w:proofErr w:type="spellStart"/>
      <w:r w:rsidR="000073E4">
        <w:rPr>
          <w:rFonts w:ascii="Times New Roman" w:hAnsi="Times New Roman" w:cs="Times New Roman"/>
          <w:lang w:val="nl-NL"/>
        </w:rPr>
        <w:t>Applicatie</w:t>
      </w:r>
      <w:r w:rsidR="00C04C6F">
        <w:rPr>
          <w:rFonts w:ascii="Times New Roman" w:hAnsi="Times New Roman" w:cs="Times New Roman"/>
          <w:lang w:val="nl-NL"/>
        </w:rPr>
        <w:t>-</w:t>
      </w:r>
      <w:r w:rsidRPr="000073E4">
        <w:rPr>
          <w:rFonts w:ascii="Times New Roman" w:hAnsi="Times New Roman" w:cs="Times New Roman"/>
          <w:lang w:val="nl-NL"/>
        </w:rPr>
        <w:t>Ontwikkelaar</w:t>
      </w:r>
      <w:proofErr w:type="spellEnd"/>
      <w:r w:rsidR="004639EC">
        <w:rPr>
          <w:rFonts w:ascii="Times New Roman" w:hAnsi="Times New Roman" w:cs="Times New Roman"/>
          <w:lang w:val="nl-NL"/>
        </w:rPr>
        <w:t xml:space="preserve"> eerste </w:t>
      </w:r>
      <w:proofErr w:type="spellStart"/>
      <w:r w:rsidR="004639EC">
        <w:rPr>
          <w:rFonts w:ascii="Times New Roman" w:hAnsi="Times New Roman" w:cs="Times New Roman"/>
          <w:lang w:val="nl-NL"/>
        </w:rPr>
        <w:t>jaars</w:t>
      </w:r>
      <w:proofErr w:type="spellEnd"/>
      <w:r w:rsidR="004639EC">
        <w:rPr>
          <w:rFonts w:ascii="Times New Roman" w:hAnsi="Times New Roman" w:cs="Times New Roman"/>
          <w:lang w:val="nl-NL"/>
        </w:rPr>
        <w:t xml:space="preserve"> 4</w:t>
      </w:r>
      <w:r w:rsidR="004639EC" w:rsidRPr="004639EC">
        <w:rPr>
          <w:rFonts w:ascii="Times New Roman" w:hAnsi="Times New Roman" w:cs="Times New Roman"/>
          <w:vertAlign w:val="superscript"/>
          <w:lang w:val="nl-NL"/>
        </w:rPr>
        <w:t>de</w:t>
      </w:r>
      <w:r w:rsidR="004639EC">
        <w:rPr>
          <w:rFonts w:ascii="Times New Roman" w:hAnsi="Times New Roman" w:cs="Times New Roman"/>
          <w:lang w:val="nl-NL"/>
        </w:rPr>
        <w:t xml:space="preserve"> periode</w:t>
      </w:r>
      <w:r w:rsidRPr="000073E4">
        <w:rPr>
          <w:rFonts w:ascii="Times New Roman" w:hAnsi="Times New Roman" w:cs="Times New Roman"/>
          <w:lang w:val="nl-NL"/>
        </w:rPr>
        <w:t>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>ng is dat wij een werkende Gok-Applicatie</w:t>
      </w:r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</w:t>
      </w:r>
      <w:proofErr w:type="spellStart"/>
      <w:r w:rsidR="001C7009">
        <w:rPr>
          <w:rFonts w:ascii="Times New Roman" w:hAnsi="Times New Roman" w:cs="Times New Roman"/>
          <w:lang w:val="nl-NL"/>
        </w:rPr>
        <w:t>Fifa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1C7009">
        <w:rPr>
          <w:rFonts w:ascii="Times New Roman" w:hAnsi="Times New Roman" w:cs="Times New Roman"/>
          <w:lang w:val="nl-NL"/>
        </w:rPr>
        <w:t>Dev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Edition (Ons zaalvoetbal to</w:t>
      </w:r>
      <w:r w:rsidR="00C04C6F">
        <w:rPr>
          <w:rFonts w:ascii="Times New Roman" w:hAnsi="Times New Roman" w:cs="Times New Roman"/>
          <w:lang w:val="nl-NL"/>
        </w:rPr>
        <w:t>e</w:t>
      </w:r>
      <w:r w:rsidR="001C7009">
        <w:rPr>
          <w:rFonts w:ascii="Times New Roman" w:hAnsi="Times New Roman" w:cs="Times New Roman"/>
          <w:lang w:val="nl-NL"/>
        </w:rPr>
        <w:t>rnooi)</w:t>
      </w:r>
      <w:r w:rsidRPr="000073E4">
        <w:rPr>
          <w:rFonts w:ascii="Times New Roman" w:hAnsi="Times New Roman" w:cs="Times New Roman"/>
          <w:lang w:val="nl-NL"/>
        </w:rPr>
        <w:t>, en ervoor zorgen dat</w:t>
      </w:r>
      <w:r w:rsidR="00455D74">
        <w:rPr>
          <w:rFonts w:ascii="Times New Roman" w:hAnsi="Times New Roman" w:cs="Times New Roman"/>
          <w:lang w:val="nl-NL"/>
        </w:rPr>
        <w:t xml:space="preserve"> alles een werkend en soepel lopen geheel wordt dat de </w:t>
      </w:r>
      <w:r w:rsidR="00D778F7">
        <w:rPr>
          <w:rFonts w:ascii="Times New Roman" w:hAnsi="Times New Roman" w:cs="Times New Roman"/>
          <w:lang w:val="nl-NL"/>
        </w:rPr>
        <w:t>biedingen</w:t>
      </w:r>
      <w:r w:rsidR="00455D74">
        <w:rPr>
          <w:rFonts w:ascii="Times New Roman" w:hAnsi="Times New Roman" w:cs="Times New Roman"/>
          <w:lang w:val="nl-NL"/>
        </w:rPr>
        <w:t xml:space="preserve"> die de bieder opgeeft invoert en het correct in de database doet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="005C0F00">
        <w:rPr>
          <w:rFonts w:ascii="Times New Roman" w:hAnsi="Times New Roman" w:cs="Times New Roman"/>
          <w:lang w:val="nl-NL"/>
        </w:rPr>
        <w:t xml:space="preserve">: </w:t>
      </w:r>
      <w:proofErr w:type="spellStart"/>
      <w:r w:rsidR="005C0F00">
        <w:rPr>
          <w:rFonts w:ascii="Times New Roman" w:hAnsi="Times New Roman" w:cs="Times New Roman"/>
          <w:lang w:val="nl-NL"/>
        </w:rPr>
        <w:t>Fifa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C0F00">
        <w:rPr>
          <w:rFonts w:ascii="Times New Roman" w:hAnsi="Times New Roman" w:cs="Times New Roman"/>
          <w:lang w:val="nl-NL"/>
        </w:rPr>
        <w:t>Dev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Edition</w:t>
      </w:r>
      <w:r w:rsidRPr="000073E4">
        <w:rPr>
          <w:rFonts w:ascii="Times New Roman" w:hAnsi="Times New Roman" w:cs="Times New Roman"/>
          <w:lang w:val="nl-NL"/>
        </w:rPr>
        <w:t xml:space="preserve">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</w:t>
      </w:r>
      <w:r w:rsidRPr="000073E4">
        <w:rPr>
          <w:rFonts w:ascii="Times New Roman" w:hAnsi="Times New Roman" w:cs="Times New Roman"/>
          <w:lang w:val="nl-NL"/>
        </w:rPr>
        <w:t>:</w:t>
      </w:r>
      <w:r w:rsidR="00455D7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hAnsi="Times New Roman" w:cs="Times New Roman"/>
          <w:lang w:val="nl-NL"/>
        </w:rPr>
        <w:t>Sietse</w:t>
      </w:r>
      <w:proofErr w:type="spellEnd"/>
      <w:r w:rsidR="00455D7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hAnsi="Times New Roman" w:cs="Times New Roman"/>
          <w:lang w:val="nl-NL"/>
        </w:rPr>
        <w:t>Dijks</w:t>
      </w:r>
      <w:proofErr w:type="spellEnd"/>
      <w:r w:rsidR="00E17994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E17994">
        <w:rPr>
          <w:rFonts w:ascii="Times New Roman" w:hAnsi="Times New Roman" w:cs="Times New Roman"/>
          <w:lang w:val="nl-NL"/>
        </w:rPr>
        <w:t>Fedde</w:t>
      </w:r>
      <w:proofErr w:type="spellEnd"/>
      <w:r w:rsidR="00E17994">
        <w:rPr>
          <w:rFonts w:ascii="Times New Roman" w:hAnsi="Times New Roman" w:cs="Times New Roman"/>
          <w:lang w:val="nl-NL"/>
        </w:rPr>
        <w:t xml:space="preserve"> van </w:t>
      </w:r>
      <w:proofErr w:type="spellStart"/>
      <w:r w:rsidR="00E17994">
        <w:rPr>
          <w:rFonts w:ascii="Times New Roman" w:hAnsi="Times New Roman" w:cs="Times New Roman"/>
          <w:lang w:val="nl-NL"/>
        </w:rPr>
        <w:t>Gils</w:t>
      </w:r>
      <w:proofErr w:type="spellEnd"/>
      <w:r w:rsidR="00E17994">
        <w:rPr>
          <w:rFonts w:ascii="Times New Roman" w:hAnsi="Times New Roman" w:cs="Times New Roman"/>
          <w:lang w:val="nl-NL"/>
        </w:rPr>
        <w:t>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Taakverdeling in MS-project maken.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Plan van Aanpak maken, uitprinten, en in de gezame</w:t>
      </w:r>
      <w:r w:rsidR="00C04C6F">
        <w:rPr>
          <w:rFonts w:ascii="Times New Roman" w:hAnsi="Times New Roman" w:cs="Times New Roman"/>
          <w:lang w:val="nl-NL"/>
        </w:rPr>
        <w:t>n</w:t>
      </w:r>
      <w:r w:rsidRPr="000073E4">
        <w:rPr>
          <w:rFonts w:ascii="Times New Roman" w:hAnsi="Times New Roman" w:cs="Times New Roman"/>
          <w:lang w:val="nl-NL"/>
        </w:rPr>
        <w:t>l</w:t>
      </w:r>
      <w:r w:rsidR="00C04C6F">
        <w:rPr>
          <w:rFonts w:ascii="Times New Roman" w:hAnsi="Times New Roman" w:cs="Times New Roman"/>
          <w:lang w:val="nl-NL"/>
        </w:rPr>
        <w:t>i</w:t>
      </w:r>
      <w:r w:rsidRPr="000073E4">
        <w:rPr>
          <w:rFonts w:ascii="Times New Roman" w:hAnsi="Times New Roman" w:cs="Times New Roman"/>
          <w:lang w:val="nl-NL"/>
        </w:rPr>
        <w:t>jke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 Planning in MS-project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1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2" w:name="_Toc385255202"/>
      <w:bookmarkStart w:id="13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1"/>
      <w:bookmarkEnd w:id="12"/>
      <w:bookmarkEnd w:id="13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D17E76" w:rsidRPr="00D17E76" w:rsidRDefault="00D17E76" w:rsidP="0079545B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Niet een heel programma van de grond uit opbouwen maar werken vanuit een project die de opdrachtgever ons geeft</w:t>
      </w:r>
      <w:r w:rsidR="000868F2" w:rsidRPr="00D17E76">
        <w:rPr>
          <w:rFonts w:ascii="Times New Roman" w:hAnsi="Times New Roman" w:cs="Times New Roman"/>
          <w:lang w:val="nl-NL"/>
        </w:rPr>
        <w:t>.</w:t>
      </w:r>
    </w:p>
    <w:p w:rsidR="00545CC3" w:rsidRDefault="00915FBE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A</w:t>
      </w:r>
      <w:r w:rsidR="00D17E76">
        <w:rPr>
          <w:rFonts w:ascii="Times New Roman" w:hAnsi="Times New Roman" w:cs="Times New Roman"/>
          <w:lang w:val="nl-NL"/>
        </w:rPr>
        <w:t xml:space="preserve">an de rolverdeling houden. </w:t>
      </w:r>
    </w:p>
    <w:p w:rsidR="001C7009" w:rsidRPr="00C43372" w:rsidRDefault="00915FBE" w:rsidP="00C4337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Het hoeft maar op 1 besturingssystem mogelijk gemaakt te worden (</w:t>
      </w:r>
      <w:proofErr w:type="spellStart"/>
      <w:r>
        <w:rPr>
          <w:rFonts w:ascii="Times New Roman" w:hAnsi="Times New Roman" w:cs="Times New Roman"/>
          <w:lang w:val="nl-NL"/>
        </w:rPr>
        <w:t>windows</w:t>
      </w:r>
      <w:proofErr w:type="spellEnd"/>
      <w:r>
        <w:rPr>
          <w:rFonts w:ascii="Times New Roman" w:hAnsi="Times New Roman" w:cs="Times New Roman"/>
          <w:lang w:val="nl-NL"/>
        </w:rPr>
        <w:t>)</w:t>
      </w:r>
      <w:r w:rsidR="000868F2" w:rsidRPr="00C43372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4" w:name="_Toc381097145"/>
      <w:bookmarkStart w:id="15" w:name="_Toc385255203"/>
      <w:bookmarkStart w:id="16" w:name="_Toc385255442"/>
      <w:r w:rsidRPr="000073E4">
        <w:rPr>
          <w:rFonts w:ascii="Times New Roman" w:hAnsi="Times New Roman" w:cs="Times New Roman"/>
          <w:lang w:val="nl-NL"/>
        </w:rPr>
        <w:lastRenderedPageBreak/>
        <w:t>Producten</w:t>
      </w:r>
      <w:bookmarkEnd w:id="14"/>
      <w:bookmarkEnd w:id="15"/>
      <w:bookmarkEnd w:id="16"/>
    </w:p>
    <w:p w:rsidR="00A81B45" w:rsidRPr="00A81B45" w:rsidRDefault="00A81B45" w:rsidP="00A81B45">
      <w:pPr>
        <w:rPr>
          <w:rFonts w:ascii="Times New Roman" w:hAnsi="Times New Roman" w:cs="Times New Roman"/>
          <w:b/>
        </w:rPr>
      </w:pPr>
      <w:r w:rsidRPr="00A81B45">
        <w:rPr>
          <w:rFonts w:ascii="Times New Roman" w:hAnsi="Times New Roman" w:cs="Times New Roman"/>
          <w:b/>
        </w:rPr>
        <w:t>Design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81B45">
        <w:rPr>
          <w:rFonts w:ascii="Times New Roman" w:hAnsi="Times New Roman" w:cs="Times New Roman"/>
        </w:rPr>
        <w:t>Schetsen</w:t>
      </w:r>
      <w:proofErr w:type="spellEnd"/>
      <w:r w:rsidRPr="00A81B45">
        <w:rPr>
          <w:rFonts w:ascii="Times New Roman" w:hAnsi="Times New Roman" w:cs="Times New Roman"/>
        </w:rPr>
        <w:t xml:space="preserve"> van </w:t>
      </w:r>
      <w:proofErr w:type="spellStart"/>
      <w:r w:rsidRPr="00A81B45">
        <w:rPr>
          <w:rFonts w:ascii="Times New Roman" w:hAnsi="Times New Roman" w:cs="Times New Roman"/>
        </w:rPr>
        <w:t>applicatie</w:t>
      </w:r>
      <w:proofErr w:type="spellEnd"/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1B45">
        <w:rPr>
          <w:rFonts w:ascii="Times New Roman" w:hAnsi="Times New Roman" w:cs="Times New Roman"/>
        </w:rPr>
        <w:t xml:space="preserve">Prototypes op basis van </w:t>
      </w:r>
      <w:proofErr w:type="spellStart"/>
      <w:r w:rsidRPr="00A81B45">
        <w:rPr>
          <w:rFonts w:ascii="Times New Roman" w:hAnsi="Times New Roman" w:cs="Times New Roman"/>
        </w:rPr>
        <w:t>schetsen</w:t>
      </w:r>
      <w:proofErr w:type="spellEnd"/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welke gegevens er in een database zouden moeten zitten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van onderzoek naar database aan applicatie koppelen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Flowchart van programflow op basis van bovengenoemde documenten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Research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Onderzoeksrapport applicatie(uitgebreide antwoorden op de leervragen)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Volbrengen applicatie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Werkend product(hoeft niet perfect te zijn)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Klassendiagram uit Visual Studio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1</w:t>
      </w:r>
      <w:r w:rsidRPr="00A81B45">
        <w:rPr>
          <w:rFonts w:ascii="Times New Roman" w:hAnsi="Times New Roman" w:cs="Times New Roman"/>
          <w:b/>
          <w:vertAlign w:val="superscript"/>
          <w:lang w:val="nl-NL"/>
        </w:rPr>
        <w:t>e</w:t>
      </w:r>
      <w:r w:rsidRPr="00A81B45">
        <w:rPr>
          <w:rFonts w:ascii="Times New Roman" w:hAnsi="Times New Roman" w:cs="Times New Roman"/>
          <w:b/>
          <w:lang w:val="nl-NL"/>
        </w:rPr>
        <w:t xml:space="preserve"> Optimalisatie ronde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Optimalisatieplan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Optimalisaties doorgevoerd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Test Ronde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Technisch testplan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Acceptatietest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Uitgevoerde tests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van tests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Oplevering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Oplevering project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2</w:t>
      </w:r>
      <w:r w:rsidRPr="00A81B45">
        <w:rPr>
          <w:rFonts w:ascii="Times New Roman" w:hAnsi="Times New Roman" w:cs="Times New Roman"/>
          <w:b/>
          <w:vertAlign w:val="superscript"/>
          <w:lang w:val="nl-NL"/>
        </w:rPr>
        <w:t>de</w:t>
      </w:r>
      <w:r w:rsidRPr="00A81B45">
        <w:rPr>
          <w:rFonts w:ascii="Times New Roman" w:hAnsi="Times New Roman" w:cs="Times New Roman"/>
          <w:b/>
          <w:lang w:val="nl-NL"/>
        </w:rPr>
        <w:t xml:space="preserve"> Optimalisatie Ronde</w:t>
      </w:r>
    </w:p>
    <w:p w:rsidR="00AD1F08" w:rsidRPr="00A81B45" w:rsidRDefault="00A81B45" w:rsidP="00AD1F08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 xml:space="preserve">Doorgevoerde verbeteringen van test verslag </w:t>
      </w:r>
      <w:r>
        <w:rPr>
          <w:rFonts w:ascii="Times New Roman" w:hAnsi="Times New Roman" w:cs="Times New Roman"/>
          <w:b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7" w:name="_Toc381097146"/>
      <w:bookmarkStart w:id="18" w:name="_Toc385255204"/>
      <w:bookmarkStart w:id="19" w:name="_Toc385255443"/>
      <w:r w:rsidRPr="000073E4">
        <w:rPr>
          <w:rFonts w:ascii="Times New Roman" w:hAnsi="Times New Roman" w:cs="Times New Roman"/>
          <w:lang w:val="nl-NL"/>
        </w:rPr>
        <w:lastRenderedPageBreak/>
        <w:t>Kwaliteit</w:t>
      </w:r>
      <w:bookmarkEnd w:id="17"/>
      <w:bookmarkEnd w:id="18"/>
      <w:bookmarkEnd w:id="1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De </w:t>
      </w:r>
      <w:r w:rsidR="00D17E76">
        <w:rPr>
          <w:rFonts w:ascii="Times New Roman" w:hAnsi="Times New Roman" w:cs="Times New Roman"/>
          <w:lang w:val="nl-NL"/>
        </w:rPr>
        <w:t>kwaliteit van het op te leveren product</w:t>
      </w:r>
      <w:r w:rsidRPr="000073E4">
        <w:rPr>
          <w:rFonts w:ascii="Times New Roman" w:hAnsi="Times New Roman" w:cs="Times New Roman"/>
          <w:lang w:val="nl-NL"/>
        </w:rPr>
        <w:t xml:space="preserve">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0" w:name="_Toc381097147"/>
      <w:bookmarkStart w:id="21" w:name="_Toc385255205"/>
      <w:bookmarkStart w:id="22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Start w:id="23" w:name="_GoBack"/>
      <w:bookmarkEnd w:id="20"/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 xml:space="preserve">nde van iedere werkdag slaan wij alles op de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 xml:space="preserve">De aanwezigheid van de projectgroep wordt door de opdrachtgevers bijgehouden in </w:t>
      </w:r>
      <w:proofErr w:type="spellStart"/>
      <w:r w:rsidRPr="000868F2">
        <w:rPr>
          <w:rFonts w:ascii="Times New Roman" w:hAnsi="Times New Roman" w:cs="Times New Roman"/>
          <w:lang w:val="nl-NL"/>
        </w:rPr>
        <w:t>Comtak</w:t>
      </w:r>
      <w:proofErr w:type="spellEnd"/>
      <w:r w:rsidRPr="000868F2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C43372">
        <w:rPr>
          <w:rFonts w:ascii="Times New Roman" w:hAnsi="Times New Roman" w:cs="Times New Roman"/>
          <w:lang w:val="nl-NL"/>
        </w:rPr>
        <w:t>Logboek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>Team Lead</w:t>
      </w:r>
      <w:r w:rsidR="00AD1F08" w:rsidRPr="000073E4">
        <w:rPr>
          <w:rFonts w:ascii="Times New Roman" w:hAnsi="Times New Roman" w:cs="Times New Roman"/>
          <w:b/>
          <w:i/>
          <w:lang w:val="nl-NL"/>
        </w:rPr>
        <w:t>:</w:t>
      </w:r>
    </w:p>
    <w:p w:rsidR="00455D7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• Boaz Frey</w:t>
      </w:r>
    </w:p>
    <w:p w:rsidR="00AD1F08" w:rsidRPr="00455D74" w:rsidRDefault="00455D74" w:rsidP="00AD1F08">
      <w:pPr>
        <w:rPr>
          <w:rFonts w:ascii="Times New Roman" w:hAnsi="Times New Roman" w:cs="Times New Roman"/>
          <w:lang w:val="nl-NL"/>
        </w:rPr>
      </w:pPr>
      <w:proofErr w:type="spellStart"/>
      <w:r>
        <w:rPr>
          <w:rFonts w:ascii="Times New Roman" w:hAnsi="Times New Roman" w:cs="Times New Roman"/>
          <w:b/>
          <w:i/>
          <w:lang w:val="nl-NL"/>
        </w:rPr>
        <w:t>Github</w:t>
      </w:r>
      <w:proofErr w:type="spellEnd"/>
      <w:r>
        <w:rPr>
          <w:rFonts w:ascii="Times New Roman" w:hAnsi="Times New Roman" w:cs="Times New Roman"/>
          <w:b/>
          <w:i/>
          <w:lang w:val="nl-NL"/>
        </w:rPr>
        <w:t xml:space="preserve"> Manager</w:t>
      </w:r>
      <w:r w:rsidR="00AD1F08"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455D74" w:rsidRPr="00455D7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>Database Manager</w:t>
      </w:r>
      <w:r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455D7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220043" w:rsidRPr="00455D7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 xml:space="preserve">Lead </w:t>
      </w:r>
      <w:proofErr w:type="spellStart"/>
      <w:r>
        <w:rPr>
          <w:rFonts w:ascii="Times New Roman" w:hAnsi="Times New Roman" w:cs="Times New Roman"/>
          <w:b/>
          <w:i/>
          <w:lang w:val="nl-NL"/>
        </w:rPr>
        <w:t>Developher</w:t>
      </w:r>
      <w:proofErr w:type="spellEnd"/>
      <w:r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Sietse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  <w:r w:rsidR="006E541C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6E541C">
        <w:rPr>
          <w:rFonts w:ascii="Times New Roman" w:hAnsi="Times New Roman" w:cs="Times New Roman"/>
          <w:lang w:val="nl-NL"/>
        </w:rPr>
        <w:t>Fedde</w:t>
      </w:r>
      <w:proofErr w:type="spellEnd"/>
      <w:r w:rsidR="006E541C">
        <w:rPr>
          <w:rFonts w:ascii="Times New Roman" w:hAnsi="Times New Roman" w:cs="Times New Roman"/>
          <w:lang w:val="nl-NL"/>
        </w:rPr>
        <w:t xml:space="preserve"> van </w:t>
      </w:r>
      <w:proofErr w:type="spellStart"/>
      <w:r w:rsidR="006E541C">
        <w:rPr>
          <w:rFonts w:ascii="Times New Roman" w:hAnsi="Times New Roman" w:cs="Times New Roman"/>
          <w:lang w:val="nl-NL"/>
        </w:rPr>
        <w:t>Gi</w:t>
      </w:r>
      <w:r w:rsidR="00D17E76">
        <w:rPr>
          <w:rFonts w:ascii="Times New Roman" w:hAnsi="Times New Roman" w:cs="Times New Roman"/>
          <w:lang w:val="nl-NL"/>
        </w:rPr>
        <w:t>ls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lastRenderedPageBreak/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 xml:space="preserve">nog contact via Skype en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Teamspeak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C4337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planning wordt gemaakt in MS-Project.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>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A81B45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 dit zal ons uiteraard tijd kosten.</w:t>
      </w:r>
    </w:p>
    <w:p w:rsidR="00AD1F08" w:rsidRPr="000073E4" w:rsidRDefault="00A81B45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 het zal niet even makkelijk altijd zijn en we zouden moeten doorwerken om de deadline te halen.</w:t>
      </w:r>
      <w:r w:rsidR="00220043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C04C6F">
        <w:rPr>
          <w:rFonts w:ascii="Times New Roman" w:hAnsi="Times New Roman" w:cs="Times New Roman"/>
          <w:lang w:val="nl-NL"/>
        </w:rPr>
        <w:t>in het</w:t>
      </w:r>
      <w:r w:rsidR="00220043">
        <w:rPr>
          <w:rFonts w:ascii="Times New Roman" w:hAnsi="Times New Roman" w:cs="Times New Roman"/>
          <w:lang w:val="nl-NL"/>
        </w:rPr>
        <w:t xml:space="preserve">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A63A14" w:rsidRDefault="00220043" w:rsidP="00A63A14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  <w:bookmarkStart w:id="33" w:name="_Toc381097151"/>
      <w:bookmarkStart w:id="34" w:name="_Toc385255209"/>
      <w:bookmarkStart w:id="35" w:name="_Toc385255448"/>
    </w:p>
    <w:p w:rsidR="004639EC" w:rsidRDefault="00AD1F08" w:rsidP="004639EC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4639EC" w:rsidRPr="00D17E76" w:rsidRDefault="004639EC" w:rsidP="004639EC">
      <w:pPr>
        <w:rPr>
          <w:rFonts w:ascii="Times New Roman" w:hAnsi="Times New Roman" w:cs="Times New Roman"/>
          <w:lang w:val="nl-NL"/>
        </w:rPr>
      </w:pPr>
      <w:r w:rsidRPr="00D17E76">
        <w:rPr>
          <w:rFonts w:ascii="Times New Roman" w:hAnsi="Times New Roman" w:cs="Times New Roman"/>
          <w:lang w:val="nl-NL"/>
        </w:rPr>
        <w:br/>
      </w:r>
      <w:r w:rsidR="00A63A14" w:rsidRPr="00D17E76">
        <w:rPr>
          <w:rFonts w:ascii="Times New Roman" w:hAnsi="Times New Roman" w:cs="Times New Roman"/>
          <w:lang w:val="nl-NL"/>
        </w:rPr>
        <w:t>- Strakke deadline.</w:t>
      </w:r>
      <w:r w:rsidR="00A63A14" w:rsidRPr="00D17E76">
        <w:rPr>
          <w:rFonts w:ascii="Times New Roman" w:hAnsi="Times New Roman" w:cs="Times New Roman"/>
          <w:lang w:val="nl-NL"/>
        </w:rPr>
        <w:br/>
        <w:t>- Weinig e</w:t>
      </w:r>
      <w:r w:rsidR="00D56F80">
        <w:rPr>
          <w:rFonts w:ascii="Times New Roman" w:hAnsi="Times New Roman" w:cs="Times New Roman"/>
          <w:lang w:val="nl-NL"/>
        </w:rPr>
        <w:t>rvaring met data</w:t>
      </w:r>
      <w:r w:rsidR="00A63A14" w:rsidRPr="00D17E76">
        <w:rPr>
          <w:rFonts w:ascii="Times New Roman" w:hAnsi="Times New Roman" w:cs="Times New Roman"/>
          <w:lang w:val="nl-NL"/>
        </w:rPr>
        <w:t>base.</w:t>
      </w:r>
      <w:r w:rsidR="00A63A14" w:rsidRPr="00D17E76">
        <w:rPr>
          <w:rFonts w:ascii="Times New Roman" w:hAnsi="Times New Roman" w:cs="Times New Roman"/>
          <w:lang w:val="nl-NL"/>
        </w:rPr>
        <w:br/>
        <w:t>- Je krijgt de dag te horen dat je er aan werkt wat je moet doen die dag.</w:t>
      </w:r>
    </w:p>
    <w:sectPr w:rsidR="004639EC" w:rsidRPr="00D17E76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1C" w:rsidRDefault="003D301C" w:rsidP="00E6274A">
      <w:pPr>
        <w:spacing w:after="0" w:line="240" w:lineRule="auto"/>
      </w:pPr>
      <w:r>
        <w:separator/>
      </w:r>
    </w:p>
  </w:endnote>
  <w:endnote w:type="continuationSeparator" w:id="0">
    <w:p w:rsidR="003D301C" w:rsidRDefault="003D301C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730039"/>
      <w:docPartObj>
        <w:docPartGallery w:val="Page Numbers (Bottom of Page)"/>
        <w:docPartUnique/>
      </w:docPartObj>
    </w:sdtPr>
    <w:sdtEndPr/>
    <w:sdtContent>
      <w:p w:rsidR="00FA4F8E" w:rsidRDefault="008E191D">
        <w:pPr>
          <w:pStyle w:val="Voettekst"/>
          <w:jc w:val="right"/>
        </w:pPr>
        <w:r>
          <w:fldChar w:fldCharType="begin"/>
        </w:r>
        <w:r w:rsidR="00FA4F8E">
          <w:instrText>PAGE   \* MERGEFORMAT</w:instrText>
        </w:r>
        <w:r>
          <w:fldChar w:fldCharType="separate"/>
        </w:r>
        <w:r w:rsidR="00CD6CD9" w:rsidRPr="00CD6CD9">
          <w:rPr>
            <w:noProof/>
            <w:lang w:val="nl-NL"/>
          </w:rPr>
          <w:t>4</w:t>
        </w:r>
        <w:r>
          <w:fldChar w:fldCharType="end"/>
        </w:r>
      </w:p>
    </w:sdtContent>
  </w:sdt>
  <w:p w:rsidR="00FA4F8E" w:rsidRDefault="00FA4F8E" w:rsidP="00FA4F8E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1C" w:rsidRDefault="003D301C" w:rsidP="00E6274A">
      <w:pPr>
        <w:spacing w:after="0" w:line="240" w:lineRule="auto"/>
      </w:pPr>
      <w:r>
        <w:separator/>
      </w:r>
    </w:p>
  </w:footnote>
  <w:footnote w:type="continuationSeparator" w:id="0">
    <w:p w:rsidR="003D301C" w:rsidRDefault="003D301C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CAA"/>
    <w:rsid w:val="000073E4"/>
    <w:rsid w:val="000868F2"/>
    <w:rsid w:val="001417EB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3D301C"/>
    <w:rsid w:val="004104AC"/>
    <w:rsid w:val="00455D74"/>
    <w:rsid w:val="004639EC"/>
    <w:rsid w:val="00470AF4"/>
    <w:rsid w:val="004C0D1E"/>
    <w:rsid w:val="004E6172"/>
    <w:rsid w:val="00545CC3"/>
    <w:rsid w:val="0055601D"/>
    <w:rsid w:val="005C0F00"/>
    <w:rsid w:val="005D5125"/>
    <w:rsid w:val="00636822"/>
    <w:rsid w:val="00677A20"/>
    <w:rsid w:val="006C1C52"/>
    <w:rsid w:val="006C74E1"/>
    <w:rsid w:val="006E541C"/>
    <w:rsid w:val="0071051F"/>
    <w:rsid w:val="007C0E46"/>
    <w:rsid w:val="007F3CB7"/>
    <w:rsid w:val="0081376F"/>
    <w:rsid w:val="00856384"/>
    <w:rsid w:val="0088134D"/>
    <w:rsid w:val="00895DA3"/>
    <w:rsid w:val="008E191D"/>
    <w:rsid w:val="008F3CAA"/>
    <w:rsid w:val="008F5F5D"/>
    <w:rsid w:val="00915FBE"/>
    <w:rsid w:val="00934192"/>
    <w:rsid w:val="009700D6"/>
    <w:rsid w:val="009B5E44"/>
    <w:rsid w:val="009E48B2"/>
    <w:rsid w:val="00A60EA7"/>
    <w:rsid w:val="00A63A14"/>
    <w:rsid w:val="00A65808"/>
    <w:rsid w:val="00A81B45"/>
    <w:rsid w:val="00A820EC"/>
    <w:rsid w:val="00AD1F08"/>
    <w:rsid w:val="00AD6F86"/>
    <w:rsid w:val="00AE0A58"/>
    <w:rsid w:val="00AE474B"/>
    <w:rsid w:val="00AF63A3"/>
    <w:rsid w:val="00B1782C"/>
    <w:rsid w:val="00BB3AD5"/>
    <w:rsid w:val="00BF5E68"/>
    <w:rsid w:val="00C04C6F"/>
    <w:rsid w:val="00C17BC1"/>
    <w:rsid w:val="00C43372"/>
    <w:rsid w:val="00C87366"/>
    <w:rsid w:val="00CA0737"/>
    <w:rsid w:val="00CC58C8"/>
    <w:rsid w:val="00CD6CD9"/>
    <w:rsid w:val="00D17E76"/>
    <w:rsid w:val="00D566EF"/>
    <w:rsid w:val="00D56F80"/>
    <w:rsid w:val="00D778F7"/>
    <w:rsid w:val="00DC324A"/>
    <w:rsid w:val="00DF1BF4"/>
    <w:rsid w:val="00DF5856"/>
    <w:rsid w:val="00E160C2"/>
    <w:rsid w:val="00E17994"/>
    <w:rsid w:val="00E20AE4"/>
    <w:rsid w:val="00E50FEA"/>
    <w:rsid w:val="00E57012"/>
    <w:rsid w:val="00E6274A"/>
    <w:rsid w:val="00E736A0"/>
    <w:rsid w:val="00E74DC9"/>
    <w:rsid w:val="00E770F4"/>
    <w:rsid w:val="00EE13EC"/>
    <w:rsid w:val="00F83005"/>
    <w:rsid w:val="00FA4F8E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4C684-D319-4AE1-BF29-E33DA5B7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96265C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96265C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96265C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154C"/>
    <w:rsid w:val="00166CEA"/>
    <w:rsid w:val="00496DA1"/>
    <w:rsid w:val="005C0317"/>
    <w:rsid w:val="0065389F"/>
    <w:rsid w:val="0080154C"/>
    <w:rsid w:val="00956CA4"/>
    <w:rsid w:val="0096265C"/>
    <w:rsid w:val="00D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6C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6EED4-6FFE-490A-940B-9EBF7C72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413</TotalTime>
  <Pages>1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Boaz</cp:lastModifiedBy>
  <cp:revision>11</cp:revision>
  <cp:lastPrinted>2014-05-13T11:34:00Z</cp:lastPrinted>
  <dcterms:created xsi:type="dcterms:W3CDTF">2014-04-14T14:19:00Z</dcterms:created>
  <dcterms:modified xsi:type="dcterms:W3CDTF">2014-05-13T12:18:00Z</dcterms:modified>
</cp:coreProperties>
</file>