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E63462" w14:textId="77777777" w:rsidR="00F2208E" w:rsidRPr="00F2208E" w:rsidRDefault="00FD7D63" w:rsidP="00280064">
      <w:pPr>
        <w:pStyle w:val="Titre"/>
        <w:jc w:val="both"/>
        <w:rPr>
          <w:sz w:val="56"/>
        </w:rPr>
      </w:pPr>
      <w:r w:rsidRPr="00F2208E">
        <w:rPr>
          <w:sz w:val="72"/>
        </w:rPr>
        <w:t xml:space="preserve">TP1 </w:t>
      </w:r>
      <w:r w:rsidRPr="00F2208E">
        <w:rPr>
          <w:sz w:val="56"/>
        </w:rPr>
        <w:t>Ghostbusters</w:t>
      </w:r>
    </w:p>
    <w:p w14:paraId="1C7477C8" w14:textId="77777777" w:rsidR="00C36963" w:rsidRDefault="00FD7D63" w:rsidP="00280064">
      <w:pPr>
        <w:pStyle w:val="Sous-titre"/>
        <w:jc w:val="both"/>
      </w:pPr>
      <w:r w:rsidRPr="005B38B5">
        <w:rPr>
          <w:sz w:val="40"/>
        </w:rPr>
        <w:t>Programmation en temps réel</w:t>
      </w:r>
      <w:r>
        <w:t>.</w:t>
      </w:r>
    </w:p>
    <w:p w14:paraId="3B2407F4" w14:textId="77777777" w:rsidR="00C36963" w:rsidRDefault="00A95A8F" w:rsidP="00C63376">
      <w:pPr>
        <w:jc w:val="center"/>
      </w:pPr>
      <w:r>
        <w:rPr>
          <w:noProof/>
          <w:lang w:eastAsia="fr-FR"/>
        </w:rPr>
        <w:drawing>
          <wp:inline distT="0" distB="0" distL="0" distR="0" wp14:anchorId="107B0E2B" wp14:editId="72131EF1">
            <wp:extent cx="5442585" cy="4081938"/>
            <wp:effectExtent l="127000" t="101600" r="120015" b="1226820"/>
            <wp:docPr id="2" name="Image 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05_96.jpg"/>
                    <pic:cNvPicPr/>
                  </pic:nvPicPr>
                  <pic:blipFill>
                    <a:blip r:embed="rId8" cstate="print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3953" cy="4082964"/>
                    </a:xfrm>
                    <a:prstGeom prst="roundRect">
                      <a:avLst>
                        <a:gd name="adj" fmla="val 4167"/>
                      </a:avLst>
                    </a:prstGeom>
                    <a:solidFill>
                      <a:srgbClr val="FFFFFF"/>
                    </a:solidFill>
                    <a:ln w="76200" cap="sq">
                      <a:solidFill>
                        <a:schemeClr val="accent1"/>
                      </a:solidFill>
                      <a:miter lim="800000"/>
                    </a:ln>
                    <a:effectLst>
                      <a:reflection blurRad="12700" stA="28000" endPos="28000" dist="5000" dir="5400000" sy="-100000" algn="bl" rotWithShape="0"/>
                    </a:effectLst>
                    <a:scene3d>
                      <a:camera prst="orthographicFront"/>
                      <a:lightRig rig="threePt" dir="t">
                        <a:rot lat="0" lon="0" rev="2700000"/>
                      </a:lightRig>
                    </a:scene3d>
                    <a:sp3d>
                      <a:bevelT h="381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80A8827" w14:textId="45212640" w:rsidR="00FD7D63" w:rsidRDefault="00FD7D63" w:rsidP="00280064">
      <w:pPr>
        <w:pStyle w:val="Auteur"/>
        <w:jc w:val="both"/>
      </w:pPr>
      <w:r>
        <w:t>ISELI Cyril</w:t>
      </w:r>
      <w:r w:rsidR="00280064">
        <w:tab/>
        <w:t xml:space="preserve">  </w:t>
      </w:r>
      <w:r>
        <w:t>RINGOT Gaëtan</w:t>
      </w:r>
      <w:r w:rsidR="00280064">
        <w:tab/>
        <w:t xml:space="preserve">    </w:t>
      </w:r>
      <w:r>
        <w:t>RODRIGUES</w:t>
      </w:r>
      <w:r w:rsidR="00116789">
        <w:t xml:space="preserve"> Marco</w:t>
      </w:r>
    </w:p>
    <w:p w14:paraId="57160AF2" w14:textId="77777777" w:rsidR="00F37FA3" w:rsidRDefault="00F37FA3">
      <w:pPr>
        <w:pStyle w:val="Auteur"/>
      </w:pPr>
    </w:p>
    <w:p w14:paraId="03AECA66" w14:textId="77777777" w:rsidR="00F37FA3" w:rsidRDefault="00F37FA3" w:rsidP="00F2208E">
      <w:pPr>
        <w:pStyle w:val="Sous-titre"/>
        <w:rPr>
          <w:rStyle w:val="Emphase"/>
        </w:rPr>
      </w:pPr>
      <w:r>
        <w:rPr>
          <w:rStyle w:val="Emphase"/>
        </w:rPr>
        <w:t>Groupe 7</w:t>
      </w:r>
    </w:p>
    <w:p w14:paraId="63974E6B" w14:textId="77777777" w:rsidR="00F37FA3" w:rsidRPr="00F37FA3" w:rsidRDefault="00F2208E" w:rsidP="00F2208E">
      <w:pPr>
        <w:pStyle w:val="Sous-titre"/>
        <w:rPr>
          <w:rStyle w:val="Emphase"/>
        </w:rPr>
      </w:pPr>
      <w:r>
        <w:rPr>
          <w:rStyle w:val="Emphase"/>
        </w:rPr>
        <w:t>23 Avril 2017</w:t>
      </w:r>
    </w:p>
    <w:sdt>
      <w:sdtPr>
        <w:rPr>
          <w:rFonts w:asciiTheme="minorHAnsi" w:eastAsiaTheme="minorHAnsi" w:hAnsiTheme="minorHAnsi" w:cstheme="minorBidi"/>
          <w:b w:val="0"/>
          <w:caps w:val="0"/>
          <w:color w:val="5F5F5F" w:themeColor="text2" w:themeTint="BF"/>
          <w:sz w:val="18"/>
          <w:szCs w:val="24"/>
        </w:rPr>
        <w:id w:val="-204064652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A3512F7" w14:textId="5FB87A11" w:rsidR="00E0396D" w:rsidRDefault="00E0396D">
          <w:pPr>
            <w:pStyle w:val="En-ttedetabledesmatires"/>
          </w:pPr>
          <w:r>
            <w:t>Table des matières</w:t>
          </w:r>
        </w:p>
        <w:p w14:paraId="719E4807" w14:textId="77777777" w:rsidR="000C16E0" w:rsidRDefault="00E0396D">
          <w:pPr>
            <w:pStyle w:val="TM2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4"/>
              <w:szCs w:val="24"/>
              <w:lang w:eastAsia="fr-FR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480744074" w:history="1">
            <w:r w:rsidR="000C16E0" w:rsidRPr="00D73B7B">
              <w:rPr>
                <w:rStyle w:val="Lienhypertexte"/>
                <w:noProof/>
              </w:rPr>
              <w:t>Interet d’un RTOS pour le projet :</w:t>
            </w:r>
            <w:r w:rsidR="000C16E0">
              <w:rPr>
                <w:noProof/>
                <w:webHidden/>
              </w:rPr>
              <w:tab/>
            </w:r>
            <w:r w:rsidR="000C16E0">
              <w:rPr>
                <w:noProof/>
                <w:webHidden/>
              </w:rPr>
              <w:fldChar w:fldCharType="begin"/>
            </w:r>
            <w:r w:rsidR="000C16E0">
              <w:rPr>
                <w:noProof/>
                <w:webHidden/>
              </w:rPr>
              <w:instrText xml:space="preserve"> PAGEREF _Toc480744074 \h </w:instrText>
            </w:r>
            <w:r w:rsidR="000C16E0">
              <w:rPr>
                <w:noProof/>
                <w:webHidden/>
              </w:rPr>
            </w:r>
            <w:r w:rsidR="000C16E0">
              <w:rPr>
                <w:noProof/>
                <w:webHidden/>
              </w:rPr>
              <w:fldChar w:fldCharType="separate"/>
            </w:r>
            <w:r w:rsidR="00191CD1">
              <w:rPr>
                <w:noProof/>
                <w:webHidden/>
              </w:rPr>
              <w:t>1</w:t>
            </w:r>
            <w:r w:rsidR="000C16E0">
              <w:rPr>
                <w:noProof/>
                <w:webHidden/>
              </w:rPr>
              <w:fldChar w:fldCharType="end"/>
            </w:r>
          </w:hyperlink>
        </w:p>
        <w:p w14:paraId="603E38B7" w14:textId="77777777" w:rsidR="000C16E0" w:rsidRDefault="003D7912">
          <w:pPr>
            <w:pStyle w:val="TM2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4"/>
              <w:szCs w:val="24"/>
              <w:lang w:eastAsia="fr-FR"/>
            </w:rPr>
          </w:pPr>
          <w:hyperlink w:anchor="_Toc480744075" w:history="1">
            <w:r w:rsidR="000C16E0" w:rsidRPr="00D73B7B">
              <w:rPr>
                <w:rStyle w:val="Lienhypertexte"/>
                <w:noProof/>
              </w:rPr>
              <w:t>Avancement du projet :</w:t>
            </w:r>
            <w:r w:rsidR="000C16E0">
              <w:rPr>
                <w:noProof/>
                <w:webHidden/>
              </w:rPr>
              <w:tab/>
            </w:r>
            <w:r w:rsidR="000C16E0">
              <w:rPr>
                <w:noProof/>
                <w:webHidden/>
              </w:rPr>
              <w:fldChar w:fldCharType="begin"/>
            </w:r>
            <w:r w:rsidR="000C16E0">
              <w:rPr>
                <w:noProof/>
                <w:webHidden/>
              </w:rPr>
              <w:instrText xml:space="preserve"> PAGEREF _Toc480744075 \h </w:instrText>
            </w:r>
            <w:r w:rsidR="000C16E0">
              <w:rPr>
                <w:noProof/>
                <w:webHidden/>
              </w:rPr>
            </w:r>
            <w:r w:rsidR="000C16E0">
              <w:rPr>
                <w:noProof/>
                <w:webHidden/>
              </w:rPr>
              <w:fldChar w:fldCharType="separate"/>
            </w:r>
            <w:r w:rsidR="00191CD1">
              <w:rPr>
                <w:noProof/>
                <w:webHidden/>
              </w:rPr>
              <w:t>1</w:t>
            </w:r>
            <w:r w:rsidR="000C16E0">
              <w:rPr>
                <w:noProof/>
                <w:webHidden/>
              </w:rPr>
              <w:fldChar w:fldCharType="end"/>
            </w:r>
          </w:hyperlink>
        </w:p>
        <w:p w14:paraId="4E12AE34" w14:textId="77777777" w:rsidR="000C16E0" w:rsidRDefault="003D7912">
          <w:pPr>
            <w:pStyle w:val="TM3"/>
            <w:tabs>
              <w:tab w:val="left" w:pos="720"/>
              <w:tab w:val="right" w:leader="dot" w:pos="8664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  <w:lang w:eastAsia="fr-FR"/>
            </w:rPr>
          </w:pPr>
          <w:hyperlink w:anchor="_Toc480744076" w:history="1">
            <w:r w:rsidR="000C16E0" w:rsidRPr="00D73B7B">
              <w:rPr>
                <w:rStyle w:val="Lienhypertexte"/>
                <w:rFonts w:ascii="Courier New" w:hAnsi="Courier New" w:cs="Courier New"/>
                <w:noProof/>
              </w:rPr>
              <w:t>o</w:t>
            </w:r>
            <w:r w:rsidR="000C16E0">
              <w:rPr>
                <w:rFonts w:eastAsiaTheme="minorEastAsia"/>
                <w:i w:val="0"/>
                <w:iCs w:val="0"/>
                <w:noProof/>
                <w:color w:val="auto"/>
                <w:sz w:val="24"/>
                <w:szCs w:val="24"/>
                <w:lang w:eastAsia="fr-FR"/>
              </w:rPr>
              <w:tab/>
            </w:r>
            <w:r w:rsidR="000C16E0" w:rsidRPr="00D73B7B">
              <w:rPr>
                <w:rStyle w:val="Lienhypertexte"/>
                <w:noProof/>
              </w:rPr>
              <w:t>Etat général :</w:t>
            </w:r>
            <w:r w:rsidR="000C16E0">
              <w:rPr>
                <w:noProof/>
                <w:webHidden/>
              </w:rPr>
              <w:tab/>
            </w:r>
            <w:r w:rsidR="000C16E0">
              <w:rPr>
                <w:noProof/>
                <w:webHidden/>
              </w:rPr>
              <w:fldChar w:fldCharType="begin"/>
            </w:r>
            <w:r w:rsidR="000C16E0">
              <w:rPr>
                <w:noProof/>
                <w:webHidden/>
              </w:rPr>
              <w:instrText xml:space="preserve"> PAGEREF _Toc480744076 \h </w:instrText>
            </w:r>
            <w:r w:rsidR="000C16E0">
              <w:rPr>
                <w:noProof/>
                <w:webHidden/>
              </w:rPr>
            </w:r>
            <w:r w:rsidR="000C16E0">
              <w:rPr>
                <w:noProof/>
                <w:webHidden/>
              </w:rPr>
              <w:fldChar w:fldCharType="separate"/>
            </w:r>
            <w:r w:rsidR="00191CD1">
              <w:rPr>
                <w:noProof/>
                <w:webHidden/>
              </w:rPr>
              <w:t>1</w:t>
            </w:r>
            <w:r w:rsidR="000C16E0">
              <w:rPr>
                <w:noProof/>
                <w:webHidden/>
              </w:rPr>
              <w:fldChar w:fldCharType="end"/>
            </w:r>
          </w:hyperlink>
        </w:p>
        <w:p w14:paraId="3DB1E60B" w14:textId="77777777" w:rsidR="000C16E0" w:rsidRDefault="003D7912">
          <w:pPr>
            <w:pStyle w:val="TM3"/>
            <w:tabs>
              <w:tab w:val="left" w:pos="720"/>
              <w:tab w:val="right" w:leader="dot" w:pos="8664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  <w:lang w:eastAsia="fr-FR"/>
            </w:rPr>
          </w:pPr>
          <w:hyperlink w:anchor="_Toc480744077" w:history="1">
            <w:r w:rsidR="000C16E0" w:rsidRPr="00D73B7B">
              <w:rPr>
                <w:rStyle w:val="Lienhypertexte"/>
                <w:rFonts w:ascii="Courier New" w:hAnsi="Courier New" w:cs="Courier New"/>
                <w:noProof/>
              </w:rPr>
              <w:t>o</w:t>
            </w:r>
            <w:r w:rsidR="000C16E0">
              <w:rPr>
                <w:rFonts w:eastAsiaTheme="minorEastAsia"/>
                <w:i w:val="0"/>
                <w:iCs w:val="0"/>
                <w:noProof/>
                <w:color w:val="auto"/>
                <w:sz w:val="24"/>
                <w:szCs w:val="24"/>
                <w:lang w:eastAsia="fr-FR"/>
              </w:rPr>
              <w:tab/>
            </w:r>
            <w:r w:rsidR="000C16E0" w:rsidRPr="00D73B7B">
              <w:rPr>
                <w:rStyle w:val="Lienhypertexte"/>
                <w:noProof/>
              </w:rPr>
              <w:t>Tâche des fantômes :</w:t>
            </w:r>
            <w:r w:rsidR="000C16E0">
              <w:rPr>
                <w:noProof/>
                <w:webHidden/>
              </w:rPr>
              <w:tab/>
            </w:r>
            <w:r w:rsidR="000C16E0">
              <w:rPr>
                <w:noProof/>
                <w:webHidden/>
              </w:rPr>
              <w:fldChar w:fldCharType="begin"/>
            </w:r>
            <w:r w:rsidR="000C16E0">
              <w:rPr>
                <w:noProof/>
                <w:webHidden/>
              </w:rPr>
              <w:instrText xml:space="preserve"> PAGEREF _Toc480744077 \h </w:instrText>
            </w:r>
            <w:r w:rsidR="000C16E0">
              <w:rPr>
                <w:noProof/>
                <w:webHidden/>
              </w:rPr>
            </w:r>
            <w:r w:rsidR="000C16E0">
              <w:rPr>
                <w:noProof/>
                <w:webHidden/>
              </w:rPr>
              <w:fldChar w:fldCharType="separate"/>
            </w:r>
            <w:r w:rsidR="00191CD1">
              <w:rPr>
                <w:noProof/>
                <w:webHidden/>
              </w:rPr>
              <w:t>1</w:t>
            </w:r>
            <w:r w:rsidR="000C16E0">
              <w:rPr>
                <w:noProof/>
                <w:webHidden/>
              </w:rPr>
              <w:fldChar w:fldCharType="end"/>
            </w:r>
          </w:hyperlink>
        </w:p>
        <w:p w14:paraId="6CD31613" w14:textId="77777777" w:rsidR="000C16E0" w:rsidRDefault="003D7912">
          <w:pPr>
            <w:pStyle w:val="TM3"/>
            <w:tabs>
              <w:tab w:val="left" w:pos="720"/>
              <w:tab w:val="right" w:leader="dot" w:pos="8664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  <w:lang w:eastAsia="fr-FR"/>
            </w:rPr>
          </w:pPr>
          <w:hyperlink w:anchor="_Toc480744078" w:history="1">
            <w:r w:rsidR="000C16E0" w:rsidRPr="00D73B7B">
              <w:rPr>
                <w:rStyle w:val="Lienhypertexte"/>
                <w:rFonts w:ascii="Courier New" w:hAnsi="Courier New" w:cs="Courier New"/>
                <w:noProof/>
              </w:rPr>
              <w:t>o</w:t>
            </w:r>
            <w:r w:rsidR="000C16E0">
              <w:rPr>
                <w:rFonts w:eastAsiaTheme="minorEastAsia"/>
                <w:i w:val="0"/>
                <w:iCs w:val="0"/>
                <w:noProof/>
                <w:color w:val="auto"/>
                <w:sz w:val="24"/>
                <w:szCs w:val="24"/>
                <w:lang w:eastAsia="fr-FR"/>
              </w:rPr>
              <w:tab/>
            </w:r>
            <w:r w:rsidR="000C16E0" w:rsidRPr="00D73B7B">
              <w:rPr>
                <w:rStyle w:val="Lienhypertexte"/>
                <w:noProof/>
              </w:rPr>
              <w:t>Tâche de la balle :</w:t>
            </w:r>
            <w:r w:rsidR="000C16E0">
              <w:rPr>
                <w:noProof/>
                <w:webHidden/>
              </w:rPr>
              <w:tab/>
            </w:r>
            <w:r w:rsidR="000C16E0">
              <w:rPr>
                <w:noProof/>
                <w:webHidden/>
              </w:rPr>
              <w:fldChar w:fldCharType="begin"/>
            </w:r>
            <w:r w:rsidR="000C16E0">
              <w:rPr>
                <w:noProof/>
                <w:webHidden/>
              </w:rPr>
              <w:instrText xml:space="preserve"> PAGEREF _Toc480744078 \h </w:instrText>
            </w:r>
            <w:r w:rsidR="000C16E0">
              <w:rPr>
                <w:noProof/>
                <w:webHidden/>
              </w:rPr>
            </w:r>
            <w:r w:rsidR="000C16E0">
              <w:rPr>
                <w:noProof/>
                <w:webHidden/>
              </w:rPr>
              <w:fldChar w:fldCharType="separate"/>
            </w:r>
            <w:r w:rsidR="00191CD1">
              <w:rPr>
                <w:noProof/>
                <w:webHidden/>
              </w:rPr>
              <w:t>1</w:t>
            </w:r>
            <w:r w:rsidR="000C16E0">
              <w:rPr>
                <w:noProof/>
                <w:webHidden/>
              </w:rPr>
              <w:fldChar w:fldCharType="end"/>
            </w:r>
          </w:hyperlink>
        </w:p>
        <w:p w14:paraId="7902CE2F" w14:textId="77777777" w:rsidR="000C16E0" w:rsidRDefault="003D7912">
          <w:pPr>
            <w:pStyle w:val="TM3"/>
            <w:tabs>
              <w:tab w:val="left" w:pos="720"/>
              <w:tab w:val="right" w:leader="dot" w:pos="8664"/>
            </w:tabs>
            <w:rPr>
              <w:rFonts w:eastAsiaTheme="minorEastAsia"/>
              <w:i w:val="0"/>
              <w:iCs w:val="0"/>
              <w:noProof/>
              <w:color w:val="auto"/>
              <w:sz w:val="24"/>
              <w:szCs w:val="24"/>
              <w:lang w:eastAsia="fr-FR"/>
            </w:rPr>
          </w:pPr>
          <w:hyperlink w:anchor="_Toc480744079" w:history="1">
            <w:r w:rsidR="000C16E0" w:rsidRPr="00D73B7B">
              <w:rPr>
                <w:rStyle w:val="Lienhypertexte"/>
                <w:rFonts w:ascii="Courier New" w:hAnsi="Courier New" w:cs="Courier New"/>
                <w:noProof/>
              </w:rPr>
              <w:t>o</w:t>
            </w:r>
            <w:r w:rsidR="000C16E0">
              <w:rPr>
                <w:rFonts w:eastAsiaTheme="minorEastAsia"/>
                <w:i w:val="0"/>
                <w:iCs w:val="0"/>
                <w:noProof/>
                <w:color w:val="auto"/>
                <w:sz w:val="24"/>
                <w:szCs w:val="24"/>
                <w:lang w:eastAsia="fr-FR"/>
              </w:rPr>
              <w:tab/>
            </w:r>
            <w:r w:rsidR="000C16E0" w:rsidRPr="00D73B7B">
              <w:rPr>
                <w:rStyle w:val="Lienhypertexte"/>
                <w:noProof/>
              </w:rPr>
              <w:t>Tâche de la raquette :</w:t>
            </w:r>
            <w:r w:rsidR="000C16E0">
              <w:rPr>
                <w:noProof/>
                <w:webHidden/>
              </w:rPr>
              <w:tab/>
            </w:r>
            <w:r w:rsidR="000C16E0">
              <w:rPr>
                <w:noProof/>
                <w:webHidden/>
              </w:rPr>
              <w:fldChar w:fldCharType="begin"/>
            </w:r>
            <w:r w:rsidR="000C16E0">
              <w:rPr>
                <w:noProof/>
                <w:webHidden/>
              </w:rPr>
              <w:instrText xml:space="preserve"> PAGEREF _Toc480744079 \h </w:instrText>
            </w:r>
            <w:r w:rsidR="000C16E0">
              <w:rPr>
                <w:noProof/>
                <w:webHidden/>
              </w:rPr>
            </w:r>
            <w:r w:rsidR="000C16E0">
              <w:rPr>
                <w:noProof/>
                <w:webHidden/>
              </w:rPr>
              <w:fldChar w:fldCharType="separate"/>
            </w:r>
            <w:r w:rsidR="00191CD1">
              <w:rPr>
                <w:noProof/>
                <w:webHidden/>
              </w:rPr>
              <w:t>2</w:t>
            </w:r>
            <w:r w:rsidR="000C16E0">
              <w:rPr>
                <w:noProof/>
                <w:webHidden/>
              </w:rPr>
              <w:fldChar w:fldCharType="end"/>
            </w:r>
          </w:hyperlink>
        </w:p>
        <w:p w14:paraId="7BACE7DE" w14:textId="77777777" w:rsidR="000C16E0" w:rsidRDefault="003D7912">
          <w:pPr>
            <w:pStyle w:val="TM2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4"/>
              <w:szCs w:val="24"/>
              <w:lang w:eastAsia="fr-FR"/>
            </w:rPr>
          </w:pPr>
          <w:hyperlink w:anchor="_Toc480744080" w:history="1">
            <w:r w:rsidR="000C16E0" w:rsidRPr="00D73B7B">
              <w:rPr>
                <w:rStyle w:val="Lienhypertexte"/>
                <w:noProof/>
              </w:rPr>
              <w:t>Extrait des traces :</w:t>
            </w:r>
            <w:r w:rsidR="000C16E0">
              <w:rPr>
                <w:noProof/>
                <w:webHidden/>
              </w:rPr>
              <w:tab/>
            </w:r>
            <w:r w:rsidR="000C16E0">
              <w:rPr>
                <w:noProof/>
                <w:webHidden/>
              </w:rPr>
              <w:fldChar w:fldCharType="begin"/>
            </w:r>
            <w:r w:rsidR="000C16E0">
              <w:rPr>
                <w:noProof/>
                <w:webHidden/>
              </w:rPr>
              <w:instrText xml:space="preserve"> PAGEREF _Toc480744080 \h </w:instrText>
            </w:r>
            <w:r w:rsidR="000C16E0">
              <w:rPr>
                <w:noProof/>
                <w:webHidden/>
              </w:rPr>
            </w:r>
            <w:r w:rsidR="000C16E0">
              <w:rPr>
                <w:noProof/>
                <w:webHidden/>
              </w:rPr>
              <w:fldChar w:fldCharType="separate"/>
            </w:r>
            <w:r w:rsidR="00191CD1">
              <w:rPr>
                <w:noProof/>
                <w:webHidden/>
              </w:rPr>
              <w:t>2</w:t>
            </w:r>
            <w:r w:rsidR="000C16E0">
              <w:rPr>
                <w:noProof/>
                <w:webHidden/>
              </w:rPr>
              <w:fldChar w:fldCharType="end"/>
            </w:r>
          </w:hyperlink>
        </w:p>
        <w:p w14:paraId="33482729" w14:textId="77777777" w:rsidR="000C16E0" w:rsidRDefault="003D7912">
          <w:pPr>
            <w:pStyle w:val="TM2"/>
            <w:tabs>
              <w:tab w:val="right" w:leader="dot" w:pos="8664"/>
            </w:tabs>
            <w:rPr>
              <w:rFonts w:eastAsiaTheme="minorEastAsia"/>
              <w:noProof/>
              <w:color w:val="auto"/>
              <w:sz w:val="24"/>
              <w:szCs w:val="24"/>
              <w:lang w:eastAsia="fr-FR"/>
            </w:rPr>
          </w:pPr>
          <w:hyperlink w:anchor="_Toc480744081" w:history="1">
            <w:r w:rsidR="000C16E0" w:rsidRPr="00D73B7B">
              <w:rPr>
                <w:rStyle w:val="Lienhypertexte"/>
                <w:noProof/>
              </w:rPr>
              <w:t>Bonus : nombre experimental max de fantomes :</w:t>
            </w:r>
            <w:r w:rsidR="000C16E0">
              <w:rPr>
                <w:noProof/>
                <w:webHidden/>
              </w:rPr>
              <w:tab/>
            </w:r>
            <w:r w:rsidR="000C16E0">
              <w:rPr>
                <w:noProof/>
                <w:webHidden/>
              </w:rPr>
              <w:fldChar w:fldCharType="begin"/>
            </w:r>
            <w:r w:rsidR="000C16E0">
              <w:rPr>
                <w:noProof/>
                <w:webHidden/>
              </w:rPr>
              <w:instrText xml:space="preserve"> PAGEREF _Toc480744081 \h </w:instrText>
            </w:r>
            <w:r w:rsidR="000C16E0">
              <w:rPr>
                <w:noProof/>
                <w:webHidden/>
              </w:rPr>
            </w:r>
            <w:r w:rsidR="000C16E0">
              <w:rPr>
                <w:noProof/>
                <w:webHidden/>
              </w:rPr>
              <w:fldChar w:fldCharType="separate"/>
            </w:r>
            <w:r w:rsidR="00191CD1">
              <w:rPr>
                <w:noProof/>
                <w:webHidden/>
              </w:rPr>
              <w:t>3</w:t>
            </w:r>
            <w:r w:rsidR="000C16E0">
              <w:rPr>
                <w:noProof/>
                <w:webHidden/>
              </w:rPr>
              <w:fldChar w:fldCharType="end"/>
            </w:r>
          </w:hyperlink>
        </w:p>
        <w:p w14:paraId="11257AC1" w14:textId="6D653BEA" w:rsidR="00E0396D" w:rsidRDefault="00E0396D">
          <w:r>
            <w:rPr>
              <w:b/>
              <w:bCs/>
              <w:noProof/>
            </w:rPr>
            <w:fldChar w:fldCharType="end"/>
          </w:r>
        </w:p>
      </w:sdtContent>
    </w:sdt>
    <w:p w14:paraId="00A46253" w14:textId="742B03F6" w:rsidR="00C36963" w:rsidRDefault="00C36963">
      <w:pPr>
        <w:sectPr w:rsidR="00C36963" w:rsidSect="00C63376">
          <w:pgSz w:w="11906" w:h="16838" w:code="9"/>
          <w:pgMar w:top="1692" w:right="1616" w:bottom="1729" w:left="1616" w:header="720" w:footer="720" w:gutter="0"/>
          <w:pgNumType w:fmt="lowerRoman" w:start="1"/>
          <w:cols w:space="720"/>
          <w:titlePg/>
          <w:docGrid w:linePitch="360"/>
        </w:sectPr>
      </w:pPr>
    </w:p>
    <w:p w14:paraId="3D5CAC18" w14:textId="6D5E6459" w:rsidR="00836871" w:rsidRPr="00D45CC7" w:rsidRDefault="001422E9" w:rsidP="00D45CC7">
      <w:pPr>
        <w:pStyle w:val="Titre2"/>
      </w:pPr>
      <w:bookmarkStart w:id="0" w:name="_Toc480744074"/>
      <w:r>
        <w:lastRenderedPageBreak/>
        <w:t>I</w:t>
      </w:r>
      <w:r w:rsidR="00836871" w:rsidRPr="00D45CC7">
        <w:t xml:space="preserve">nteret d’un </w:t>
      </w:r>
      <w:r>
        <w:t xml:space="preserve">RTOS </w:t>
      </w:r>
      <w:r w:rsidR="00836871" w:rsidRPr="00D45CC7">
        <w:t>pour le projet</w:t>
      </w:r>
      <w:r w:rsidR="005555A3">
        <w:t> :</w:t>
      </w:r>
      <w:bookmarkEnd w:id="0"/>
    </w:p>
    <w:p w14:paraId="2742F96D" w14:textId="77777777" w:rsidR="00836871" w:rsidRDefault="00836871" w:rsidP="00836871">
      <w:pPr>
        <w:ind w:firstLine="720"/>
      </w:pPr>
      <w:r>
        <w:t>Chaque tâche au sein de notre projet doit pouvoir agir sur ses paramètres de façon continue et sans interruption.</w:t>
      </w:r>
    </w:p>
    <w:p w14:paraId="4F678E55" w14:textId="77777777" w:rsidR="00836871" w:rsidRDefault="00836871" w:rsidP="00836871">
      <w:pPr>
        <w:ind w:firstLine="720"/>
      </w:pPr>
      <w:r>
        <w:t>De plus, ici nous sommes face au problème principal que le nombre de tâches est bien plus important que le seul processeur disponible. Il faut donc pouvoir faire coexister celles-ci tout en faisant l’impression que chaque tâche correspond à une seule fonction.</w:t>
      </w:r>
    </w:p>
    <w:p w14:paraId="52CC3482" w14:textId="77777777" w:rsidR="00836871" w:rsidRDefault="00836871" w:rsidP="00836871">
      <w:pPr>
        <w:ind w:firstLine="720"/>
      </w:pPr>
      <w:r>
        <w:t>Cela permet aussi dans notre cas, d’avoir une écriture des traces qui s’effectue</w:t>
      </w:r>
      <w:r w:rsidR="00D45CC7">
        <w:t xml:space="preserve"> uniquement quand les autres taches n’ont pas besoin du temps processeur.</w:t>
      </w:r>
    </w:p>
    <w:p w14:paraId="7F075310" w14:textId="77777777" w:rsidR="00D45CC7" w:rsidRDefault="00D45CC7" w:rsidP="00836871">
      <w:pPr>
        <w:ind w:firstLine="720"/>
      </w:pPr>
      <w:r>
        <w:t>Enfin, la gestion du temps est un élément clé au sein d’un RTOS et permet donc de respecter les temps demandés dans l’énoncé.</w:t>
      </w:r>
    </w:p>
    <w:p w14:paraId="570A85F8" w14:textId="77777777" w:rsidR="00D45CC7" w:rsidRDefault="00D45CC7" w:rsidP="00836871">
      <w:pPr>
        <w:ind w:firstLine="720"/>
      </w:pPr>
    </w:p>
    <w:p w14:paraId="49C2705B" w14:textId="767647DD" w:rsidR="00C36963" w:rsidRDefault="00D45CC7">
      <w:pPr>
        <w:pStyle w:val="Titre2"/>
      </w:pPr>
      <w:bookmarkStart w:id="1" w:name="_Toc480744075"/>
      <w:r w:rsidRPr="00D45CC7">
        <w:t>Avancement du projet</w:t>
      </w:r>
      <w:r w:rsidR="005555A3">
        <w:t> :</w:t>
      </w:r>
      <w:bookmarkEnd w:id="1"/>
    </w:p>
    <w:p w14:paraId="3D0622B4" w14:textId="77777777" w:rsidR="006E660C" w:rsidRPr="006E660C" w:rsidRDefault="006E660C" w:rsidP="006E660C"/>
    <w:p w14:paraId="476F60E5" w14:textId="7AC8494F" w:rsidR="001548CE" w:rsidRDefault="00D45CC7" w:rsidP="001548CE">
      <w:pPr>
        <w:pStyle w:val="Titre3"/>
      </w:pPr>
      <w:bookmarkStart w:id="2" w:name="_Toc480744076"/>
      <w:r w:rsidRPr="00D45CC7">
        <w:t>Etat général :</w:t>
      </w:r>
      <w:bookmarkEnd w:id="2"/>
    </w:p>
    <w:p w14:paraId="6A1A1382" w14:textId="12B9C1B1" w:rsidR="00D45CC7" w:rsidRDefault="0020238E" w:rsidP="00D45CC7">
      <w:r>
        <w:t>Les différentes tâches sont prises en charge par le RTOS de la carte MyLab.</w:t>
      </w:r>
      <w:r w:rsidR="00AA30FB">
        <w:t xml:space="preserve"> Les traces sont réalisées grâce à notre fonction personnelle.</w:t>
      </w:r>
    </w:p>
    <w:p w14:paraId="5BC98745" w14:textId="163AB8F4" w:rsidR="00811A16" w:rsidRDefault="00D45CC7" w:rsidP="00811A16">
      <w:pPr>
        <w:pStyle w:val="Titre3"/>
      </w:pPr>
      <w:bookmarkStart w:id="3" w:name="_Toc480744077"/>
      <w:r>
        <w:t>Tâche des fantômes :</w:t>
      </w:r>
      <w:bookmarkEnd w:id="3"/>
    </w:p>
    <w:p w14:paraId="51DC74DD" w14:textId="602A967D" w:rsidR="004740E6" w:rsidRPr="004740E6" w:rsidRDefault="004740E6" w:rsidP="004740E6">
      <w:r>
        <w:t>L’animation des fantômes est effectuée au niveau des yeux, cependant celle des pattes elle n’a pas été implantée avec le RTOS.</w:t>
      </w:r>
    </w:p>
    <w:p w14:paraId="22C899EA" w14:textId="55EF2147" w:rsidR="0098645A" w:rsidRDefault="00587AA5" w:rsidP="004740E6">
      <w:pPr>
        <w:ind w:firstLine="720"/>
      </w:pPr>
      <w:r>
        <w:t xml:space="preserve">Les fantômes </w:t>
      </w:r>
      <w:r w:rsidR="0098645A">
        <w:t>interagissent</w:t>
      </w:r>
      <w:r>
        <w:t xml:space="preserve"> correctement avec les bords, ainsi que les autres présents sur l’espace de jeu. De plus, ceux-ci ont une légère surélévation par rapport au niveau de la raquette comme demandé.</w:t>
      </w:r>
    </w:p>
    <w:p w14:paraId="7F7BB7DE" w14:textId="0873D254" w:rsidR="00D45CC7" w:rsidRDefault="004740E6" w:rsidP="006E660C">
      <w:pPr>
        <w:ind w:firstLine="720"/>
      </w:pPr>
      <w:r>
        <w:t xml:space="preserve">Pour se faire, ceux-ci vérifie la </w:t>
      </w:r>
      <w:r w:rsidR="00E870E5">
        <w:t>collision</w:t>
      </w:r>
      <w:r>
        <w:t xml:space="preserve"> avec </w:t>
      </w:r>
      <w:r w:rsidR="00E870E5">
        <w:t>autre fantôme et change sa direction le cas échéant. P</w:t>
      </w:r>
      <w:r>
        <w:t xml:space="preserve">uis </w:t>
      </w:r>
      <w:r w:rsidR="00E870E5">
        <w:t>vérifie la non collision avec une bordure. Enfin, l’effacement du fantôme, suivie du déplacement et de l’affichage du fantôme à lieu.</w:t>
      </w:r>
      <w:r w:rsidR="00F42BA2">
        <w:t xml:space="preserve"> De plus, de façon périodique, la direction du fantôme est changée de façon aléatoire.</w:t>
      </w:r>
    </w:p>
    <w:p w14:paraId="4849C206" w14:textId="77777777" w:rsidR="00D45CC7" w:rsidRDefault="00D45CC7" w:rsidP="00D45CC7">
      <w:pPr>
        <w:pStyle w:val="Titre3"/>
      </w:pPr>
      <w:bookmarkStart w:id="4" w:name="_Toc480744078"/>
      <w:r>
        <w:t>Tâche de la balle :</w:t>
      </w:r>
      <w:bookmarkEnd w:id="4"/>
    </w:p>
    <w:p w14:paraId="1158AF09" w14:textId="75FEF9E6" w:rsidR="00F132C3" w:rsidRDefault="00F132C3" w:rsidP="00F132C3">
      <w:r>
        <w:t>La balle rebondie bien sur la raquette, et en fonction des fantômes. Celle-ci se place à l’endroit prévu quand le joueur perd celle-ci</w:t>
      </w:r>
      <w:r w:rsidR="002E6D34">
        <w:t xml:space="preserve">, et lors de l’atteinte de la fin de la partie (vie = 0) celle-ci ne réapparait pas tant que le joystick n’est pas </w:t>
      </w:r>
      <w:r w:rsidR="000F7879">
        <w:t>pressé</w:t>
      </w:r>
      <w:r>
        <w:t>.</w:t>
      </w:r>
    </w:p>
    <w:p w14:paraId="50A53C1E" w14:textId="2F6E279D" w:rsidR="00D45CC7" w:rsidRDefault="00DC5B5D" w:rsidP="006E660C">
      <w:pPr>
        <w:ind w:firstLine="720"/>
      </w:pPr>
      <w:r>
        <w:t xml:space="preserve">Pour se faire, </w:t>
      </w:r>
      <w:r w:rsidR="00E73D22">
        <w:t>dans un premier temps, la balle est effacée de la position où elle se trouvait à l’instant t-1, puis une vérification avec la raquette</w:t>
      </w:r>
      <w:r w:rsidR="001E22C6">
        <w:t>, les fantômes et pour finir les bords</w:t>
      </w:r>
      <w:r w:rsidR="00E73D22">
        <w:t xml:space="preserve">. Enfin, </w:t>
      </w:r>
      <w:r w:rsidR="001E22C6">
        <w:t xml:space="preserve">l’affichage </w:t>
      </w:r>
      <w:r w:rsidR="00E73D22">
        <w:t>à sa position pour l’instant t</w:t>
      </w:r>
      <w:r w:rsidR="001E22C6">
        <w:t xml:space="preserve"> est effectué</w:t>
      </w:r>
      <w:r w:rsidR="00E73D22">
        <w:t>.</w:t>
      </w:r>
    </w:p>
    <w:p w14:paraId="6E001FDD" w14:textId="77777777" w:rsidR="00D45CC7" w:rsidRDefault="00D45CC7" w:rsidP="00D45CC7">
      <w:pPr>
        <w:pStyle w:val="Titre3"/>
      </w:pPr>
      <w:bookmarkStart w:id="5" w:name="_Toc480744079"/>
      <w:r>
        <w:lastRenderedPageBreak/>
        <w:t>Tâche de la raquette :</w:t>
      </w:r>
      <w:bookmarkEnd w:id="5"/>
    </w:p>
    <w:p w14:paraId="420B9B9A" w14:textId="77777777" w:rsidR="002A43E8" w:rsidRDefault="004840E6" w:rsidP="002A43E8">
      <w:r>
        <w:t xml:space="preserve">La raquette se déplace bien grâce au joystick, et se trouve au bon endroit. </w:t>
      </w:r>
    </w:p>
    <w:p w14:paraId="5E399975" w14:textId="77777777" w:rsidR="002A43E8" w:rsidRDefault="004840E6" w:rsidP="002A43E8">
      <w:pPr>
        <w:ind w:firstLine="720"/>
      </w:pPr>
      <w:r>
        <w:t>Pour optimiser l’affichage seulement un rectangle de la taille du déplacement est tracé à l’opposé du déplacement</w:t>
      </w:r>
      <w:r w:rsidR="00441019">
        <w:t>, après vérification du joystick, ainsi que des bords de l’écran</w:t>
      </w:r>
      <w:r>
        <w:t>.</w:t>
      </w:r>
    </w:p>
    <w:p w14:paraId="2A4733E6" w14:textId="3E5A38F2" w:rsidR="001B0D5F" w:rsidRPr="001B0D5F" w:rsidRDefault="00A75348" w:rsidP="00305262">
      <w:pPr>
        <w:ind w:firstLine="720"/>
      </w:pPr>
      <w:r>
        <w:t xml:space="preserve"> Le déplacement reste possible même une fois la partie finie.</w:t>
      </w:r>
    </w:p>
    <w:p w14:paraId="3D6CBDC8" w14:textId="77777777" w:rsidR="005555A3" w:rsidRDefault="005555A3" w:rsidP="005555A3"/>
    <w:bookmarkStart w:id="6" w:name="_Toc480744080"/>
    <w:p w14:paraId="65441742" w14:textId="390389C9" w:rsidR="00C36963" w:rsidRDefault="006149AA">
      <w:pPr>
        <w:pStyle w:val="Titre2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F58274" wp14:editId="6F9708D6">
                <wp:simplePos x="0" y="0"/>
                <wp:positionH relativeFrom="column">
                  <wp:posOffset>-861060</wp:posOffset>
                </wp:positionH>
                <wp:positionV relativeFrom="paragraph">
                  <wp:posOffset>2214880</wp:posOffset>
                </wp:positionV>
                <wp:extent cx="7206615" cy="296545"/>
                <wp:effectExtent l="0" t="0" r="0" b="0"/>
                <wp:wrapTight wrapText="bothSides">
                  <wp:wrapPolygon edited="0">
                    <wp:start x="0" y="0"/>
                    <wp:lineTo x="0" y="20571"/>
                    <wp:lineTo x="21545" y="20571"/>
                    <wp:lineTo x="21545" y="0"/>
                    <wp:lineTo x="0" y="0"/>
                  </wp:wrapPolygon>
                </wp:wrapTight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06615" cy="2965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51C05FB" w14:textId="48CB66C1" w:rsidR="00F11D3E" w:rsidRPr="001A55F7" w:rsidRDefault="00F11D3E" w:rsidP="00F11D3E">
                            <w:pPr>
                              <w:pStyle w:val="Lgende"/>
                              <w:jc w:val="center"/>
                              <w:rPr>
                                <w:b/>
                                <w:caps/>
                                <w:noProof/>
                                <w:color w:val="2A2A2A" w:themeColor="text2"/>
                                <w:sz w:val="28"/>
                                <w:u w:val="single"/>
                              </w:rPr>
                            </w:pPr>
                            <w:r>
                              <w:t xml:space="preserve">Traces </w:t>
                            </w:r>
                            <w:fldSimple w:instr=" SEQ Traces \* ARABIC ">
                              <w:r w:rsidR="00191CD1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: Répartition des tâches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F58274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1" o:spid="_x0000_s1026" type="#_x0000_t202" style="position:absolute;margin-left:-67.8pt;margin-top:174.4pt;width:567.45pt;height:23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" stroked="f">
                <v:textbox style="mso-fit-shape-to-text:t" inset="0,0,0,0">
                  <w:txbxContent>
                    <w:p w14:paraId="151C05FB" w14:textId="48CB66C1" w:rsidR="00F11D3E" w:rsidRPr="001A55F7" w:rsidRDefault="00F11D3E" w:rsidP="00F11D3E">
                      <w:pPr>
                        <w:pStyle w:val="Lgende"/>
                        <w:jc w:val="center"/>
                        <w:rPr>
                          <w:b/>
                          <w:caps/>
                          <w:noProof/>
                          <w:color w:val="2A2A2A" w:themeColor="text2"/>
                          <w:sz w:val="28"/>
                          <w:u w:val="single"/>
                        </w:rPr>
                      </w:pPr>
                      <w:r>
                        <w:t xml:space="preserve">Traces </w:t>
                      </w:r>
                      <w:fldSimple w:instr=" SEQ Traces \* ARABIC ">
                        <w:r w:rsidR="00191CD1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: Répartition des tâches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CE6863">
        <w:t>Extrait des traces :</w:t>
      </w:r>
      <w:bookmarkEnd w:id="6"/>
    </w:p>
    <w:p w14:paraId="31756715" w14:textId="57C9B0F8" w:rsidR="000E21F6" w:rsidRDefault="002C3C27" w:rsidP="000E21F6">
      <w:r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BBEDFB4" wp14:editId="1103DEA5">
            <wp:simplePos x="0" y="0"/>
            <wp:positionH relativeFrom="column">
              <wp:posOffset>-861060</wp:posOffset>
            </wp:positionH>
            <wp:positionV relativeFrom="page">
              <wp:posOffset>3316605</wp:posOffset>
            </wp:positionV>
            <wp:extent cx="7206615" cy="1600200"/>
            <wp:effectExtent l="0" t="0" r="6985" b="0"/>
            <wp:wrapTight wrapText="bothSides">
              <wp:wrapPolygon edited="0">
                <wp:start x="0" y="0"/>
                <wp:lineTo x="0" y="21257"/>
                <wp:lineTo x="21545" y="21257"/>
                <wp:lineTo x="21545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Capture%20d’écran%202017-04-23%20à%2018.24.4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661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663">
        <w:t>Sur les traces ci-dessus, nous pouvons remarquer la répartition des différents signaux :</w:t>
      </w:r>
    </w:p>
    <w:p w14:paraId="38AA458A" w14:textId="551F6F1E" w:rsidR="00762663" w:rsidRDefault="00762663" w:rsidP="00762663">
      <w:pPr>
        <w:pStyle w:val="Pardeliste"/>
        <w:numPr>
          <w:ilvl w:val="0"/>
          <w:numId w:val="25"/>
        </w:numPr>
      </w:pPr>
      <w:r w:rsidRPr="00762663">
        <w:rPr>
          <w:u w:val="single"/>
        </w:rPr>
        <w:t>Sig 0</w:t>
      </w:r>
      <w:r w:rsidR="007F3ABC">
        <w:rPr>
          <w:u w:val="single"/>
        </w:rPr>
        <w:t> </w:t>
      </w:r>
      <w:r w:rsidR="007F3ABC">
        <w:t xml:space="preserve">: </w:t>
      </w:r>
      <w:r w:rsidR="007F3ABC">
        <w:rPr>
          <w:i w:val="0"/>
        </w:rPr>
        <w:t>La raquette</w:t>
      </w:r>
      <w:r>
        <w:t xml:space="preserve"> </w:t>
      </w:r>
      <w:r w:rsidR="007F3ABC">
        <w:t>(déplacement toutes les 10ms)</w:t>
      </w:r>
    </w:p>
    <w:p w14:paraId="08AD4D94" w14:textId="32DD1411" w:rsidR="00762663" w:rsidRDefault="00762663" w:rsidP="00762663">
      <w:pPr>
        <w:pStyle w:val="Pardeliste"/>
        <w:numPr>
          <w:ilvl w:val="0"/>
          <w:numId w:val="25"/>
        </w:numPr>
      </w:pPr>
      <w:r w:rsidRPr="00762663">
        <w:rPr>
          <w:u w:val="single"/>
        </w:rPr>
        <w:t>Sig 1 </w:t>
      </w:r>
      <w:r>
        <w:t>:</w:t>
      </w:r>
      <w:r w:rsidR="007F3ABC">
        <w:t xml:space="preserve"> </w:t>
      </w:r>
      <w:r w:rsidR="007F3ABC">
        <w:rPr>
          <w:i w:val="0"/>
        </w:rPr>
        <w:t>La balle (déplacement toutes les 8ms)</w:t>
      </w:r>
    </w:p>
    <w:p w14:paraId="2FA6AF25" w14:textId="287F8C76" w:rsidR="00762663" w:rsidRDefault="006149AA" w:rsidP="00762663">
      <w:pPr>
        <w:pStyle w:val="Pardeliste"/>
        <w:numPr>
          <w:ilvl w:val="0"/>
          <w:numId w:val="25"/>
        </w:num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8D0D766" wp14:editId="5B69D2A0">
                <wp:simplePos x="0" y="0"/>
                <wp:positionH relativeFrom="column">
                  <wp:posOffset>-865505</wp:posOffset>
                </wp:positionH>
                <wp:positionV relativeFrom="paragraph">
                  <wp:posOffset>2121535</wp:posOffset>
                </wp:positionV>
                <wp:extent cx="7196455" cy="296545"/>
                <wp:effectExtent l="0" t="0" r="0" b="0"/>
                <wp:wrapThrough wrapText="bothSides">
                  <wp:wrapPolygon edited="0">
                    <wp:start x="0" y="0"/>
                    <wp:lineTo x="0" y="20571"/>
                    <wp:lineTo x="21499" y="20571"/>
                    <wp:lineTo x="21499" y="0"/>
                    <wp:lineTo x="0" y="0"/>
                  </wp:wrapPolygon>
                </wp:wrapThrough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6455" cy="2965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C2BCE16" w14:textId="31E86466" w:rsidR="00F11D3E" w:rsidRPr="00C434E0" w:rsidRDefault="00F11D3E" w:rsidP="00F11D3E">
                            <w:pPr>
                              <w:pStyle w:val="Lgende"/>
                              <w:jc w:val="center"/>
                              <w:rPr>
                                <w:noProof/>
                                <w:sz w:val="18"/>
                              </w:rPr>
                            </w:pPr>
                            <w:r>
                              <w:t xml:space="preserve">Traces </w:t>
                            </w:r>
                            <w:fldSimple w:instr=" SEQ Traces \* ARABIC ">
                              <w:r w:rsidR="00191CD1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: Démonstration dérive temporelle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0D766" id="Zone de texte 7" o:spid="_x0000_s1027" type="#_x0000_t202" style="position:absolute;left:0;text-align:left;margin-left:-68.15pt;margin-top:167.05pt;width:566.65pt;height:23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" stroked="f">
                <v:textbox style="mso-fit-shape-to-text:t" inset="0,0,0,0">
                  <w:txbxContent>
                    <w:p w14:paraId="0C2BCE16" w14:textId="31E86466" w:rsidR="00F11D3E" w:rsidRPr="00C434E0" w:rsidRDefault="00F11D3E" w:rsidP="00F11D3E">
                      <w:pPr>
                        <w:pStyle w:val="Lgende"/>
                        <w:jc w:val="center"/>
                        <w:rPr>
                          <w:noProof/>
                          <w:sz w:val="18"/>
                        </w:rPr>
                      </w:pPr>
                      <w:r>
                        <w:t xml:space="preserve">Traces </w:t>
                      </w:r>
                      <w:fldSimple w:instr=" SEQ Traces \* ARABIC ">
                        <w:r w:rsidR="00191CD1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: Démonstration dérive temporelle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 wp14:anchorId="19AC8F48" wp14:editId="44F064CC">
            <wp:simplePos x="0" y="0"/>
            <wp:positionH relativeFrom="column">
              <wp:posOffset>-861060</wp:posOffset>
            </wp:positionH>
            <wp:positionV relativeFrom="paragraph">
              <wp:posOffset>417830</wp:posOffset>
            </wp:positionV>
            <wp:extent cx="7196455" cy="1706880"/>
            <wp:effectExtent l="0" t="0" r="0" b="0"/>
            <wp:wrapThrough wrapText="bothSides">
              <wp:wrapPolygon edited="0">
                <wp:start x="0" y="0"/>
                <wp:lineTo x="0" y="21214"/>
                <wp:lineTo x="21499" y="21214"/>
                <wp:lineTo x="21499" y="0"/>
                <wp:lineTo x="0" y="0"/>
              </wp:wrapPolygon>
            </wp:wrapThrough>
            <wp:docPr id="5" name="Image 5" descr="../../Desktop/Capture%20d’écran%202017-04-23%20à%2018.26.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Capture%20d’écran%202017-04-23%20à%2018.26.5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6455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2663" w:rsidRPr="00762663">
        <w:rPr>
          <w:u w:val="single"/>
        </w:rPr>
        <w:t>Sig 2 à 6 </w:t>
      </w:r>
      <w:r w:rsidR="00762663">
        <w:t>:</w:t>
      </w:r>
      <w:r w:rsidR="00047867">
        <w:t>Les fantômes (déplacement variabl</w:t>
      </w:r>
      <w:r w:rsidR="005E4C2A">
        <w:t>e)</w:t>
      </w:r>
      <w:r w:rsidR="00047867">
        <w:t>.</w:t>
      </w:r>
    </w:p>
    <w:p w14:paraId="14131D18" w14:textId="261FAEBF" w:rsidR="00B56337" w:rsidRPr="000E21F6" w:rsidRDefault="00B56337" w:rsidP="000E21F6"/>
    <w:p w14:paraId="28A9CE3D" w14:textId="13A35FB3" w:rsidR="000F39C0" w:rsidRDefault="00BA0EBD" w:rsidP="00F11D3E">
      <w:r>
        <w:t>Nous remarquons aussi que la dérive temporelle n’est pas présente au sein de nos traces, la capture d’écran si dessus permettant de contrôler ceci avec le cas de la balle</w:t>
      </w:r>
      <w:r w:rsidR="00644AFD">
        <w:t xml:space="preserve"> (8ms entre chaque début de traces)</w:t>
      </w:r>
      <w:r>
        <w:t>.</w:t>
      </w:r>
    </w:p>
    <w:p w14:paraId="7539EB4E" w14:textId="77777777" w:rsidR="00F754B2" w:rsidRDefault="00F754B2" w:rsidP="00F11D3E"/>
    <w:p w14:paraId="3B03503E" w14:textId="3947C298" w:rsidR="000F39C0" w:rsidRPr="00741650" w:rsidRDefault="00D819DB" w:rsidP="00741650">
      <w:pPr>
        <w:pStyle w:val="Titre2"/>
      </w:pPr>
      <w:bookmarkStart w:id="7" w:name="_Toc480744081"/>
      <w:r>
        <w:lastRenderedPageBreak/>
        <w:t xml:space="preserve">Bonus : nombre </w:t>
      </w:r>
      <w:r w:rsidR="00781F76">
        <w:t>experimental</w:t>
      </w:r>
      <w:r>
        <w:t xml:space="preserve"> max de fantomes :</w:t>
      </w:r>
      <w:bookmarkEnd w:id="7"/>
    </w:p>
    <w:p w14:paraId="092A34D1" w14:textId="124ADCF9" w:rsidR="000F39C0" w:rsidRDefault="00741650" w:rsidP="00E54C4B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  <w:noProof/>
          <w:lang w:eastAsia="fr-FR"/>
        </w:rPr>
        <w:drawing>
          <wp:anchor distT="0" distB="0" distL="114300" distR="114300" simplePos="0" relativeHeight="251671552" behindDoc="0" locked="0" layoutInCell="1" allowOverlap="1" wp14:anchorId="703FC6A2" wp14:editId="31C36A2C">
            <wp:simplePos x="0" y="0"/>
            <wp:positionH relativeFrom="column">
              <wp:posOffset>4394200</wp:posOffset>
            </wp:positionH>
            <wp:positionV relativeFrom="paragraph">
              <wp:posOffset>3839845</wp:posOffset>
            </wp:positionV>
            <wp:extent cx="1428750" cy="1136015"/>
            <wp:effectExtent l="0" t="0" r="0" b="6985"/>
            <wp:wrapSquare wrapText="bothSides"/>
            <wp:docPr id="10" name="Image 10" descr="../../../../Desktop/Capture%20d’écran%202017-04-23%20à%2022.12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esktop/Capture%20d’écran%202017-04-23%20à%2022.12.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311278" wp14:editId="0B0C0628">
                <wp:simplePos x="0" y="0"/>
                <wp:positionH relativeFrom="column">
                  <wp:posOffset>-739775</wp:posOffset>
                </wp:positionH>
                <wp:positionV relativeFrom="paragraph">
                  <wp:posOffset>3555365</wp:posOffset>
                </wp:positionV>
                <wp:extent cx="7007225" cy="296545"/>
                <wp:effectExtent l="0" t="0" r="0" b="0"/>
                <wp:wrapSquare wrapText="bothSides"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7225" cy="2965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F9102E9" w14:textId="7689EED9" w:rsidR="00741650" w:rsidRPr="00226D7C" w:rsidRDefault="00741650" w:rsidP="00741650">
                            <w:pPr>
                              <w:pStyle w:val="Lgende"/>
                              <w:jc w:val="center"/>
                              <w:rPr>
                                <w:rFonts w:asciiTheme="majorHAnsi" w:hAnsiTheme="majorHAnsi" w:cstheme="majorBidi"/>
                                <w:noProof/>
                                <w:sz w:val="18"/>
                              </w:rPr>
                            </w:pPr>
                            <w:r>
                              <w:t xml:space="preserve">Traces </w:t>
                            </w:r>
                            <w:fldSimple w:instr=" SEQ Traces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: Présence de 21 fantômes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5311278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9" o:spid="_x0000_s1028" type="#_x0000_t202" style="position:absolute;margin-left:-58.25pt;margin-top:279.95pt;width:551.75pt;height:23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" stroked="f">
                <v:textbox style="mso-fit-shape-to-text:t" inset="0,0,0,0">
                  <w:txbxContent>
                    <w:p w14:paraId="6F9102E9" w14:textId="7689EED9" w:rsidR="00741650" w:rsidRPr="00226D7C" w:rsidRDefault="00741650" w:rsidP="00741650">
                      <w:pPr>
                        <w:pStyle w:val="Lgende"/>
                        <w:jc w:val="center"/>
                        <w:rPr>
                          <w:rFonts w:asciiTheme="majorHAnsi" w:hAnsiTheme="majorHAnsi" w:cstheme="majorBidi"/>
                          <w:noProof/>
                          <w:sz w:val="18"/>
                        </w:rPr>
                      </w:pPr>
                      <w:r>
                        <w:t xml:space="preserve">Traces </w:t>
                      </w:r>
                      <w:fldSimple w:instr=" SEQ Traces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: Présence de 21 fantômes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Theme="majorHAnsi" w:eastAsiaTheme="minorEastAsia" w:hAnsiTheme="majorHAnsi" w:cstheme="majorBidi"/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1E4AE7FB" wp14:editId="6C94D90F">
            <wp:simplePos x="0" y="0"/>
            <wp:positionH relativeFrom="column">
              <wp:posOffset>-739775</wp:posOffset>
            </wp:positionH>
            <wp:positionV relativeFrom="page">
              <wp:posOffset>1712595</wp:posOffset>
            </wp:positionV>
            <wp:extent cx="7007225" cy="3093720"/>
            <wp:effectExtent l="0" t="0" r="3175" b="5080"/>
            <wp:wrapSquare wrapText="bothSides"/>
            <wp:docPr id="3" name="Image 3" descr="../../../../Downloads/image%2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ownloads/image%20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30"/>
                    <a:stretch/>
                  </pic:blipFill>
                  <pic:spPr bwMode="auto">
                    <a:xfrm>
                      <a:off x="0" y="0"/>
                      <a:ext cx="7007225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6BE7">
        <w:rPr>
          <w:rFonts w:asciiTheme="majorHAnsi" w:eastAsiaTheme="minorEastAsia" w:hAnsiTheme="majorHAnsi" w:cstheme="majorBidi"/>
        </w:rPr>
        <w:t>Le nombre expérimental de fantômes maxima</w:t>
      </w:r>
      <w:r w:rsidR="005D2CD8">
        <w:rPr>
          <w:rFonts w:asciiTheme="majorHAnsi" w:eastAsiaTheme="minorEastAsia" w:hAnsiTheme="majorHAnsi" w:cstheme="majorBidi"/>
        </w:rPr>
        <w:t xml:space="preserve">l affichable à l’écran est de 19, en effet dès </w:t>
      </w:r>
      <w:r w:rsidR="00C66BE7">
        <w:rPr>
          <w:rFonts w:asciiTheme="majorHAnsi" w:eastAsiaTheme="minorEastAsia" w:hAnsiTheme="majorHAnsi" w:cstheme="majorBidi"/>
        </w:rPr>
        <w:t>2</w:t>
      </w:r>
      <w:r w:rsidR="005D2CD8">
        <w:rPr>
          <w:rFonts w:asciiTheme="majorHAnsi" w:eastAsiaTheme="minorEastAsia" w:hAnsiTheme="majorHAnsi" w:cstheme="majorBidi"/>
        </w:rPr>
        <w:t>0</w:t>
      </w:r>
      <w:r w:rsidR="00C66BE7">
        <w:rPr>
          <w:rFonts w:asciiTheme="majorHAnsi" w:eastAsiaTheme="minorEastAsia" w:hAnsiTheme="majorHAnsi" w:cstheme="majorBidi"/>
        </w:rPr>
        <w:t xml:space="preserve"> fantômes, </w:t>
      </w:r>
      <w:r w:rsidR="00A7594F">
        <w:rPr>
          <w:rFonts w:asciiTheme="majorHAnsi" w:eastAsiaTheme="minorEastAsia" w:hAnsiTheme="majorHAnsi" w:cstheme="majorBidi"/>
        </w:rPr>
        <w:t>la fonction de write_trace commence à donner des résultats incohérents</w:t>
      </w:r>
      <w:r w:rsidR="00C66BE7">
        <w:rPr>
          <w:rFonts w:asciiTheme="majorHAnsi" w:eastAsiaTheme="minorEastAsia" w:hAnsiTheme="majorHAnsi" w:cstheme="majorBidi"/>
        </w:rPr>
        <w:t>.</w:t>
      </w:r>
    </w:p>
    <w:p w14:paraId="69FAAF51" w14:textId="77777777" w:rsidR="00741650" w:rsidRDefault="00741650" w:rsidP="00E54C4B">
      <w:pPr>
        <w:rPr>
          <w:rFonts w:asciiTheme="majorHAnsi" w:eastAsiaTheme="minorEastAsia" w:hAnsiTheme="majorHAnsi" w:cstheme="majorBidi"/>
        </w:rPr>
      </w:pPr>
    </w:p>
    <w:p w14:paraId="37763A0B" w14:textId="5D0C0908" w:rsidR="005D1B30" w:rsidRDefault="00741650" w:rsidP="00E54C4B">
      <w:pPr>
        <w:rPr>
          <w:rFonts w:asciiTheme="majorHAnsi" w:eastAsiaTheme="minorEastAsia" w:hAnsiTheme="majorHAnsi" w:cstheme="majorBid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D5887A" wp14:editId="40D58CA5">
                <wp:simplePos x="0" y="0"/>
                <wp:positionH relativeFrom="column">
                  <wp:posOffset>4289425</wp:posOffset>
                </wp:positionH>
                <wp:positionV relativeFrom="paragraph">
                  <wp:posOffset>563245</wp:posOffset>
                </wp:positionV>
                <wp:extent cx="1821815" cy="466725"/>
                <wp:effectExtent l="0" t="0" r="6985" b="0"/>
                <wp:wrapSquare wrapText="bothSides"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815" cy="46672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C20F379" w14:textId="40C72F4E" w:rsidR="00741650" w:rsidRPr="007E4CAB" w:rsidRDefault="00741650" w:rsidP="00741650">
                            <w:pPr>
                              <w:pStyle w:val="Lgende"/>
                              <w:jc w:val="center"/>
                              <w:rPr>
                                <w:rFonts w:asciiTheme="majorHAnsi" w:hAnsiTheme="majorHAnsi" w:cstheme="majorBidi"/>
                                <w:noProof/>
                                <w:sz w:val="18"/>
                              </w:rPr>
                            </w:pPr>
                            <w:r>
                              <w:t xml:space="preserve">Traces </w:t>
                            </w:r>
                            <w:fldSimple w:instr=" SEQ Traces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: erreur fonction perso write_traces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D5887A" id="Zone de texte 11" o:spid="_x0000_s1029" type="#_x0000_t202" style="position:absolute;margin-left:337.75pt;margin-top:44.35pt;width:143.45pt;height:36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" stroked="f">
                <v:textbox style="mso-fit-shape-to-text:t" inset="0,0,0,0">
                  <w:txbxContent>
                    <w:p w14:paraId="3C20F379" w14:textId="40C72F4E" w:rsidR="00741650" w:rsidRPr="007E4CAB" w:rsidRDefault="00741650" w:rsidP="00741650">
                      <w:pPr>
                        <w:pStyle w:val="Lgende"/>
                        <w:jc w:val="center"/>
                        <w:rPr>
                          <w:rFonts w:asciiTheme="majorHAnsi" w:hAnsiTheme="majorHAnsi" w:cstheme="majorBidi"/>
                          <w:noProof/>
                          <w:sz w:val="18"/>
                        </w:rPr>
                      </w:pPr>
                      <w:r>
                        <w:t xml:space="preserve">Traces </w:t>
                      </w:r>
                      <w:fldSimple w:instr=" SEQ Traces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: erreur fonction perso write_traces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1B30">
        <w:rPr>
          <w:rFonts w:asciiTheme="majorHAnsi" w:eastAsiaTheme="minorEastAsia" w:hAnsiTheme="majorHAnsi" w:cstheme="majorBidi"/>
        </w:rPr>
        <w:t>Les traces ont été effectué grâce aux traces fournies, en effet avec nos traces perso, le tampon n’est pas assez grand et des traces comme celles-</w:t>
      </w:r>
      <w:r>
        <w:rPr>
          <w:rFonts w:asciiTheme="majorHAnsi" w:eastAsiaTheme="minorEastAsia" w:hAnsiTheme="majorHAnsi" w:cstheme="majorBidi"/>
        </w:rPr>
        <w:t>ci-contre</w:t>
      </w:r>
      <w:r w:rsidR="005D1B30">
        <w:rPr>
          <w:rFonts w:asciiTheme="majorHAnsi" w:eastAsiaTheme="minorEastAsia" w:hAnsiTheme="majorHAnsi" w:cstheme="majorBidi"/>
        </w:rPr>
        <w:t xml:space="preserve"> </w:t>
      </w:r>
      <w:r>
        <w:rPr>
          <w:rFonts w:asciiTheme="majorHAnsi" w:eastAsiaTheme="minorEastAsia" w:hAnsiTheme="majorHAnsi" w:cstheme="majorBidi"/>
        </w:rPr>
        <w:t>apparaissent (Dès 6 fantômes).</w:t>
      </w:r>
    </w:p>
    <w:p w14:paraId="1D5F854F" w14:textId="77777777" w:rsidR="00B441FC" w:rsidRDefault="00B441FC" w:rsidP="00E54C4B">
      <w:pPr>
        <w:rPr>
          <w:rFonts w:asciiTheme="majorHAnsi" w:eastAsiaTheme="minorEastAsia" w:hAnsiTheme="majorHAnsi" w:cstheme="majorBidi"/>
        </w:rPr>
      </w:pPr>
      <w:bookmarkStart w:id="8" w:name="_GoBack"/>
      <w:bookmarkEnd w:id="8"/>
    </w:p>
    <w:p w14:paraId="2A61BDEF" w14:textId="18B8C1EB" w:rsidR="00A7594F" w:rsidRDefault="00A7594F" w:rsidP="00E54C4B">
      <w:pPr>
        <w:rPr>
          <w:rFonts w:asciiTheme="majorHAnsi" w:eastAsiaTheme="minorEastAsia" w:hAnsiTheme="majorHAnsi" w:cstheme="majorBidi"/>
        </w:rPr>
      </w:pPr>
    </w:p>
    <w:p w14:paraId="61F71C06" w14:textId="0D83AE4E" w:rsidR="00A7594F" w:rsidRDefault="00A7594F" w:rsidP="00E54C4B">
      <w:pPr>
        <w:rPr>
          <w:rFonts w:asciiTheme="majorHAnsi" w:eastAsiaTheme="minorEastAsia" w:hAnsiTheme="majorHAnsi" w:cstheme="majorBidi"/>
        </w:rPr>
      </w:pPr>
      <w:r w:rsidRPr="00A7594F">
        <w:rPr>
          <w:rFonts w:asciiTheme="majorHAnsi" w:eastAsiaTheme="minorEastAsia" w:hAnsiTheme="majorHAnsi" w:cstheme="majorBidi"/>
          <w:u w:val="single"/>
        </w:rPr>
        <w:t>D’un point de vue théorique on a cependant </w:t>
      </w:r>
      <w:r>
        <w:rPr>
          <w:rFonts w:asciiTheme="majorHAnsi" w:eastAsiaTheme="minorEastAsia" w:hAnsiTheme="majorHAnsi" w:cstheme="majorBidi"/>
        </w:rPr>
        <w:t>:</w:t>
      </w:r>
    </w:p>
    <w:p w14:paraId="0BCB10C2" w14:textId="754E85E7" w:rsidR="00A7594F" w:rsidRDefault="00A7594F" w:rsidP="00E54C4B">
      <w:pPr>
        <w:rPr>
          <w:rFonts w:asciiTheme="majorHAnsi" w:eastAsiaTheme="minorEastAsia" w:hAnsiTheme="majorHAnsi" w:cstheme="majorBid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fantôme</m:t>
            </m:r>
          </m:sub>
        </m:sSub>
        <m:r>
          <w:rPr>
            <w:rFonts w:ascii="Cambria Math" w:hAnsi="Cambria Math"/>
          </w:rPr>
          <m:t>=1,35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ms</m:t>
            </m:r>
          </m:e>
        </m:d>
      </m:oMath>
      <w:r>
        <w:rPr>
          <w:rFonts w:asciiTheme="majorHAnsi" w:eastAsiaTheme="minorEastAsia" w:hAnsiTheme="majorHAnsi" w:cstheme="majorBidi"/>
        </w:rPr>
        <w:t> </w:t>
      </w:r>
      <w:r>
        <w:rPr>
          <w:rFonts w:asciiTheme="majorHAnsi" w:eastAsiaTheme="minorEastAsia" w:hAnsiTheme="majorHAnsi" w:cstheme="majorBidi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balle</m:t>
            </m:r>
          </m:sub>
        </m:sSub>
        <m:r>
          <w:rPr>
            <w:rFonts w:ascii="Cambria Math" w:hAnsi="Cambria Math"/>
          </w:rPr>
          <m:t>=0,53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ms</m:t>
            </m:r>
          </m:e>
        </m:d>
      </m:oMath>
      <w:r>
        <w:rPr>
          <w:rFonts w:asciiTheme="majorHAnsi" w:eastAsiaTheme="minorEastAsia" w:hAnsiTheme="majorHAnsi" w:cstheme="majorBidi"/>
        </w:rPr>
        <w:t> </w:t>
      </w:r>
      <w:r>
        <w:rPr>
          <w:rFonts w:asciiTheme="majorHAnsi" w:eastAsiaTheme="minorEastAsia" w:hAnsiTheme="majorHAnsi" w:cstheme="majorBidi"/>
        </w:rPr>
        <w:t xml:space="preserve">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raquette</m:t>
            </m:r>
          </m:sub>
        </m:sSub>
        <m:r>
          <w:rPr>
            <w:rFonts w:ascii="Cambria Math" w:hAnsi="Cambria Math"/>
          </w:rPr>
          <m:t>=1</m:t>
        </m:r>
        <m:r>
          <w:rPr>
            <w:rFonts w:ascii="Cambria Math" w:hAnsi="Cambria Math"/>
          </w:rPr>
          <m:t>5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µ</m:t>
            </m:r>
            <m:r>
              <w:rPr>
                <w:rFonts w:ascii="Cambria Math" w:hAnsi="Cambria Math"/>
              </w:rPr>
              <m:t>s</m:t>
            </m:r>
          </m:e>
        </m:d>
      </m:oMath>
      <w:r>
        <w:rPr>
          <w:rFonts w:asciiTheme="majorHAnsi" w:eastAsiaTheme="minorEastAsia" w:hAnsiTheme="majorHAnsi" w:cstheme="majorBidi"/>
        </w:rPr>
        <w:t> </w:t>
      </w:r>
      <w:r>
        <w:rPr>
          <w:rFonts w:asciiTheme="majorHAnsi" w:eastAsiaTheme="minorEastAsia" w:hAnsiTheme="majorHAnsi" w:cstheme="majorBidi"/>
        </w:rPr>
        <w:t>soit avec un temps T de 30[ms], car le temps le plus grand, on a environ :</w:t>
      </w:r>
    </w:p>
    <w:p w14:paraId="7B60F82D" w14:textId="69198BC4" w:rsidR="00A7594F" w:rsidRPr="000F39C0" w:rsidRDefault="00A7594F" w:rsidP="00A7594F">
      <w:pPr>
        <w:rPr>
          <w:rFonts w:asciiTheme="majorHAnsi" w:eastAsiaTheme="minorEastAsia" w:hAnsiTheme="majorHAnsi" w:cstheme="majorBidi"/>
        </w:rPr>
      </w:pPr>
      <m:oMathPara>
        <m:oMath>
          <m:r>
            <w:rPr>
              <w:rFonts w:ascii="Cambria Math" w:hAnsi="Cambria Math"/>
            </w:rPr>
            <m:t>U=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×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>×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3×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balle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3×</m:t>
                  </m:r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raquette</m:t>
                  </m:r>
                </m:sub>
              </m:sSub>
              <m:r>
                <w:rPr>
                  <w:rFonts w:ascii="Cambria Math" w:hAnsi="Cambria Math"/>
                </w:rPr>
                <m:t>+n×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fantômes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 ≤1 </m:t>
          </m:r>
        </m:oMath>
      </m:oMathPara>
    </w:p>
    <w:p w14:paraId="5A081BA5" w14:textId="5552C028" w:rsidR="00A7594F" w:rsidRPr="000F39C0" w:rsidRDefault="00A7594F" w:rsidP="00A7594F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Par conséquent</w:t>
      </w:r>
      <w:r w:rsidR="007C0519">
        <w:rPr>
          <w:rFonts w:asciiTheme="majorHAnsi" w:eastAsiaTheme="minorEastAsia" w:hAnsiTheme="majorHAnsi" w:cstheme="majorBidi"/>
        </w:rPr>
        <w:t>,</w:t>
      </w:r>
      <w:r>
        <w:rPr>
          <w:rFonts w:asciiTheme="majorHAnsi" w:eastAsiaTheme="minorEastAsia" w:hAnsiTheme="majorHAnsi" w:cstheme="majorBidi"/>
        </w:rPr>
        <w:t xml:space="preserve"> </w:t>
      </w:r>
      <w:r>
        <w:rPr>
          <w:rFonts w:asciiTheme="majorHAnsi" w:eastAsiaTheme="minorEastAsia" w:hAnsiTheme="majorHAnsi" w:cstheme="majorBidi"/>
        </w:rPr>
        <w:t xml:space="preserve"> </w:t>
      </w:r>
      <m:oMath>
        <m:r>
          <w:rPr>
            <w:rFonts w:ascii="Cambria Math" w:hAnsi="Cambria Math"/>
          </w:rPr>
          <m:t xml:space="preserve">n≤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30-3×0,53-3×15×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</m:num>
          <m:den>
            <m:r>
              <w:rPr>
                <w:rFonts w:ascii="Cambria Math" w:hAnsi="Cambria Math"/>
              </w:rPr>
              <m:t>1,35</m:t>
            </m:r>
          </m:den>
        </m:f>
        <m:r>
          <w:rPr>
            <w:rFonts w:ascii="Cambria Math" w:hAnsi="Cambria Math"/>
          </w:rPr>
          <m:t>→n≤</m:t>
        </m:r>
        <m:r>
          <w:rPr>
            <w:rFonts w:ascii="Cambria Math" w:hAnsi="Cambria Math"/>
          </w:rPr>
          <m:t>21 fantômes théoriques</m:t>
        </m:r>
      </m:oMath>
    </w:p>
    <w:p w14:paraId="52F425F5" w14:textId="37CDC20E" w:rsidR="00A7594F" w:rsidRPr="000F39C0" w:rsidRDefault="00741650" w:rsidP="00E54C4B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490D8D4E" wp14:editId="1F0E2C9C">
            <wp:simplePos x="0" y="0"/>
            <wp:positionH relativeFrom="column">
              <wp:posOffset>-398780</wp:posOffset>
            </wp:positionH>
            <wp:positionV relativeFrom="paragraph">
              <wp:posOffset>205105</wp:posOffset>
            </wp:positionV>
            <wp:extent cx="6515735" cy="1005840"/>
            <wp:effectExtent l="0" t="0" r="12065" b="10160"/>
            <wp:wrapSquare wrapText="bothSides"/>
            <wp:docPr id="6" name="Image 6" descr="../../../../Downloads/Pasted%20image%20at%202017_04_23%2009_36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wnloads/Pasted%20image%20at%202017_04_23%2009_36%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5735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86F9A6" wp14:editId="6B9A66C7">
                <wp:simplePos x="0" y="0"/>
                <wp:positionH relativeFrom="column">
                  <wp:posOffset>-403860</wp:posOffset>
                </wp:positionH>
                <wp:positionV relativeFrom="paragraph">
                  <wp:posOffset>1285875</wp:posOffset>
                </wp:positionV>
                <wp:extent cx="6515735" cy="296545"/>
                <wp:effectExtent l="0" t="0" r="0" b="0"/>
                <wp:wrapSquare wrapText="bothSides"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5735" cy="2965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FE3A892" w14:textId="300373E3" w:rsidR="00741650" w:rsidRPr="007F1E44" w:rsidRDefault="00741650" w:rsidP="00741650">
                            <w:pPr>
                              <w:pStyle w:val="Lgende"/>
                              <w:jc w:val="center"/>
                              <w:rPr>
                                <w:rFonts w:asciiTheme="majorHAnsi" w:hAnsiTheme="majorHAnsi" w:cstheme="majorBidi"/>
                                <w:noProof/>
                                <w:sz w:val="18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: Erreur lors de 22 fantômes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86F9A6" id="Zone de texte 8" o:spid="_x0000_s1030" type="#_x0000_t202" style="position:absolute;margin-left:-31.8pt;margin-top:101.25pt;width:513.05pt;height:23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" stroked="f">
                <v:textbox style="mso-fit-shape-to-text:t" inset="0,0,0,0">
                  <w:txbxContent>
                    <w:p w14:paraId="7FE3A892" w14:textId="300373E3" w:rsidR="00741650" w:rsidRPr="007F1E44" w:rsidRDefault="00741650" w:rsidP="00741650">
                      <w:pPr>
                        <w:pStyle w:val="Lgende"/>
                        <w:jc w:val="center"/>
                        <w:rPr>
                          <w:rFonts w:asciiTheme="majorHAnsi" w:hAnsiTheme="majorHAnsi" w:cstheme="majorBidi"/>
                          <w:noProof/>
                          <w:sz w:val="18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: Erreur lors de 22 fantômes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1B30">
        <w:rPr>
          <w:rFonts w:asciiTheme="majorHAnsi" w:eastAsiaTheme="minorEastAsia" w:hAnsiTheme="majorHAnsi" w:cstheme="majorBidi"/>
        </w:rPr>
        <w:t>Ce qui est confirmé par le fait que la trace plante dès qu’il y a 22 fantômes (voir ci-dessous)</w:t>
      </w:r>
    </w:p>
    <w:sectPr w:rsidR="00A7594F" w:rsidRPr="000F39C0" w:rsidSect="007C242E">
      <w:footerReference w:type="default" r:id="rId14"/>
      <w:footerReference w:type="first" r:id="rId15"/>
      <w:pgSz w:w="11906" w:h="16838" w:code="9"/>
      <w:pgMar w:top="1440" w:right="1616" w:bottom="1440" w:left="161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4DDC71" w14:textId="77777777" w:rsidR="003D7912" w:rsidRDefault="003D7912">
      <w:pPr>
        <w:spacing w:after="0" w:line="240" w:lineRule="auto"/>
      </w:pPr>
      <w:r>
        <w:separator/>
      </w:r>
    </w:p>
  </w:endnote>
  <w:endnote w:type="continuationSeparator" w:id="0">
    <w:p w14:paraId="2F9C8E32" w14:textId="77777777" w:rsidR="003D7912" w:rsidRDefault="003D7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6392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A75602" w14:textId="77777777" w:rsidR="00C36963" w:rsidRDefault="00A95A8F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B441FC">
          <w:rPr>
            <w:noProof/>
            <w:lang w:bidi="fr-FR"/>
          </w:rPr>
          <w:t>3</w:t>
        </w:r>
        <w:r>
          <w:rPr>
            <w:noProof/>
            <w:lang w:bidi="fr-FR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2988959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C447FA" w14:textId="77777777" w:rsidR="00687519" w:rsidRDefault="00687519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5D1B30">
          <w:rPr>
            <w:noProof/>
            <w:lang w:bidi="fr-FR"/>
          </w:rPr>
          <w:t>1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D00674" w14:textId="77777777" w:rsidR="003D7912" w:rsidRDefault="003D7912">
      <w:pPr>
        <w:spacing w:after="0" w:line="240" w:lineRule="auto"/>
      </w:pPr>
      <w:r>
        <w:separator/>
      </w:r>
    </w:p>
  </w:footnote>
  <w:footnote w:type="continuationSeparator" w:id="0">
    <w:p w14:paraId="15F6E2CA" w14:textId="77777777" w:rsidR="003D7912" w:rsidRDefault="003D79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610DF3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7FA48B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914A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3BA9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4D96DE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78CCC5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4CCEE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59A5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142D7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A70CA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3E5DBD"/>
    <w:multiLevelType w:val="multilevel"/>
    <w:tmpl w:val="FF6A34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>
    <w:nsid w:val="09971C19"/>
    <w:multiLevelType w:val="multilevel"/>
    <w:tmpl w:val="305A7CD2"/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5D11CE1"/>
    <w:multiLevelType w:val="hybridMultilevel"/>
    <w:tmpl w:val="523C44D8"/>
    <w:lvl w:ilvl="0" w:tplc="502E8F0C">
      <w:start w:val="1"/>
      <w:numFmt w:val="bullet"/>
      <w:pStyle w:val="Titre3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3B520A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1262031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>
    <w:nsid w:val="44BF0C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54416C3"/>
    <w:multiLevelType w:val="hybridMultilevel"/>
    <w:tmpl w:val="BC468424"/>
    <w:lvl w:ilvl="0" w:tplc="369ECF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A835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521F3BC3"/>
    <w:multiLevelType w:val="hybridMultilevel"/>
    <w:tmpl w:val="FB6AD80A"/>
    <w:lvl w:ilvl="0" w:tplc="7EEE0B26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6CF2A11"/>
    <w:multiLevelType w:val="hybridMultilevel"/>
    <w:tmpl w:val="FA6805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391C30"/>
    <w:multiLevelType w:val="hybridMultilevel"/>
    <w:tmpl w:val="FCACEEA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B734274"/>
    <w:multiLevelType w:val="hybridMultilevel"/>
    <w:tmpl w:val="28DC00DE"/>
    <w:lvl w:ilvl="0" w:tplc="08B453DE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75952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6"/>
  </w:num>
  <w:num w:numId="4">
    <w:abstractNumId w:val="16"/>
  </w:num>
  <w:num w:numId="5">
    <w:abstractNumId w:val="16"/>
  </w:num>
  <w:num w:numId="6">
    <w:abstractNumId w:val="8"/>
  </w:num>
  <w:num w:numId="7">
    <w:abstractNumId w:val="2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8"/>
  </w:num>
  <w:num w:numId="17">
    <w:abstractNumId w:val="15"/>
  </w:num>
  <w:num w:numId="18">
    <w:abstractNumId w:val="13"/>
  </w:num>
  <w:num w:numId="19">
    <w:abstractNumId w:val="17"/>
  </w:num>
  <w:num w:numId="20">
    <w:abstractNumId w:val="10"/>
  </w:num>
  <w:num w:numId="21">
    <w:abstractNumId w:val="14"/>
  </w:num>
  <w:num w:numId="22">
    <w:abstractNumId w:val="12"/>
  </w:num>
  <w:num w:numId="23">
    <w:abstractNumId w:val="11"/>
  </w:num>
  <w:num w:numId="24">
    <w:abstractNumId w:val="19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D63"/>
    <w:rsid w:val="00016B6C"/>
    <w:rsid w:val="00035EF9"/>
    <w:rsid w:val="000466A5"/>
    <w:rsid w:val="00047867"/>
    <w:rsid w:val="000552D2"/>
    <w:rsid w:val="00087ABE"/>
    <w:rsid w:val="00091A20"/>
    <w:rsid w:val="000C16E0"/>
    <w:rsid w:val="000D77F6"/>
    <w:rsid w:val="000E21F6"/>
    <w:rsid w:val="000E493E"/>
    <w:rsid w:val="000E7116"/>
    <w:rsid w:val="000F229B"/>
    <w:rsid w:val="000F39C0"/>
    <w:rsid w:val="000F7879"/>
    <w:rsid w:val="00104F38"/>
    <w:rsid w:val="00116789"/>
    <w:rsid w:val="001422E9"/>
    <w:rsid w:val="00143384"/>
    <w:rsid w:val="001548CE"/>
    <w:rsid w:val="0016027A"/>
    <w:rsid w:val="00164EBB"/>
    <w:rsid w:val="00191CD1"/>
    <w:rsid w:val="001B0D5F"/>
    <w:rsid w:val="001B341E"/>
    <w:rsid w:val="001E22C6"/>
    <w:rsid w:val="0020238E"/>
    <w:rsid w:val="002267A5"/>
    <w:rsid w:val="00280064"/>
    <w:rsid w:val="00297B9E"/>
    <w:rsid w:val="002A43E8"/>
    <w:rsid w:val="002C3C27"/>
    <w:rsid w:val="002C75DB"/>
    <w:rsid w:val="002D3AB4"/>
    <w:rsid w:val="002E6D34"/>
    <w:rsid w:val="002E7E72"/>
    <w:rsid w:val="002F3771"/>
    <w:rsid w:val="00305262"/>
    <w:rsid w:val="00362377"/>
    <w:rsid w:val="003D7912"/>
    <w:rsid w:val="00414F89"/>
    <w:rsid w:val="00441019"/>
    <w:rsid w:val="00452CBA"/>
    <w:rsid w:val="004740E6"/>
    <w:rsid w:val="00474AF1"/>
    <w:rsid w:val="004840E6"/>
    <w:rsid w:val="0051244D"/>
    <w:rsid w:val="00516F82"/>
    <w:rsid w:val="00553D75"/>
    <w:rsid w:val="005555A3"/>
    <w:rsid w:val="00582529"/>
    <w:rsid w:val="00587AA5"/>
    <w:rsid w:val="005B38B5"/>
    <w:rsid w:val="005D1B30"/>
    <w:rsid w:val="005D2CD8"/>
    <w:rsid w:val="005E4C2A"/>
    <w:rsid w:val="00604717"/>
    <w:rsid w:val="006149AA"/>
    <w:rsid w:val="006355EB"/>
    <w:rsid w:val="00644AFD"/>
    <w:rsid w:val="006771E1"/>
    <w:rsid w:val="00687519"/>
    <w:rsid w:val="006A2C55"/>
    <w:rsid w:val="006C409E"/>
    <w:rsid w:val="006D36EF"/>
    <w:rsid w:val="006E660C"/>
    <w:rsid w:val="00732876"/>
    <w:rsid w:val="00741650"/>
    <w:rsid w:val="007520F3"/>
    <w:rsid w:val="00762663"/>
    <w:rsid w:val="00781F76"/>
    <w:rsid w:val="007C0519"/>
    <w:rsid w:val="007C242E"/>
    <w:rsid w:val="007F3ABC"/>
    <w:rsid w:val="00811A16"/>
    <w:rsid w:val="008250F1"/>
    <w:rsid w:val="00836871"/>
    <w:rsid w:val="008563ED"/>
    <w:rsid w:val="008B2A0A"/>
    <w:rsid w:val="008B63EA"/>
    <w:rsid w:val="0098645A"/>
    <w:rsid w:val="009969BD"/>
    <w:rsid w:val="009F72AF"/>
    <w:rsid w:val="00A00758"/>
    <w:rsid w:val="00A3065A"/>
    <w:rsid w:val="00A60BEA"/>
    <w:rsid w:val="00A75348"/>
    <w:rsid w:val="00A7594F"/>
    <w:rsid w:val="00A77817"/>
    <w:rsid w:val="00A84629"/>
    <w:rsid w:val="00A84FE2"/>
    <w:rsid w:val="00A95A8F"/>
    <w:rsid w:val="00A9671A"/>
    <w:rsid w:val="00AA30FB"/>
    <w:rsid w:val="00AD4D72"/>
    <w:rsid w:val="00B2252D"/>
    <w:rsid w:val="00B441FC"/>
    <w:rsid w:val="00B52456"/>
    <w:rsid w:val="00B56337"/>
    <w:rsid w:val="00B56E0C"/>
    <w:rsid w:val="00B86483"/>
    <w:rsid w:val="00BA0EBD"/>
    <w:rsid w:val="00BD5345"/>
    <w:rsid w:val="00C206E5"/>
    <w:rsid w:val="00C36963"/>
    <w:rsid w:val="00C40255"/>
    <w:rsid w:val="00C5530D"/>
    <w:rsid w:val="00C63376"/>
    <w:rsid w:val="00C66BE7"/>
    <w:rsid w:val="00CE6863"/>
    <w:rsid w:val="00D062CD"/>
    <w:rsid w:val="00D31678"/>
    <w:rsid w:val="00D345D6"/>
    <w:rsid w:val="00D42C58"/>
    <w:rsid w:val="00D45CC7"/>
    <w:rsid w:val="00D462E6"/>
    <w:rsid w:val="00D819DB"/>
    <w:rsid w:val="00DA2BC9"/>
    <w:rsid w:val="00DB3E96"/>
    <w:rsid w:val="00DC5B5D"/>
    <w:rsid w:val="00E0396D"/>
    <w:rsid w:val="00E54C4B"/>
    <w:rsid w:val="00E73D22"/>
    <w:rsid w:val="00E870E5"/>
    <w:rsid w:val="00EB1088"/>
    <w:rsid w:val="00F11D3E"/>
    <w:rsid w:val="00F132C3"/>
    <w:rsid w:val="00F138B8"/>
    <w:rsid w:val="00F2208E"/>
    <w:rsid w:val="00F37FA3"/>
    <w:rsid w:val="00F42BA2"/>
    <w:rsid w:val="00F754B2"/>
    <w:rsid w:val="00F84A13"/>
    <w:rsid w:val="00F8672B"/>
    <w:rsid w:val="00FC0B94"/>
    <w:rsid w:val="00FD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F1F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F5F5F" w:themeColor="text2" w:themeTint="BF"/>
        <w:sz w:val="24"/>
        <w:szCs w:val="24"/>
        <w:lang w:val="fr-FR" w:eastAsia="ja-JP" w:bidi="ar-SA"/>
      </w:rPr>
    </w:rPrDefault>
    <w:pPrDefault>
      <w:pPr>
        <w:spacing w:after="200" w:line="312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8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0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840E6"/>
    <w:rPr>
      <w:sz w:val="18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836871"/>
    <w:pPr>
      <w:keepNext/>
      <w:keepLines/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caps/>
      <w:color w:val="2A2A2A" w:themeColor="text2"/>
      <w:sz w:val="40"/>
      <w:szCs w:val="32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5555A3"/>
    <w:pPr>
      <w:keepNext/>
      <w:keepLines/>
      <w:spacing w:before="40" w:after="280" w:line="240" w:lineRule="auto"/>
      <w:contextualSpacing/>
      <w:outlineLvl w:val="1"/>
    </w:pPr>
    <w:rPr>
      <w:rFonts w:asciiTheme="majorHAnsi" w:hAnsiTheme="majorHAnsi" w:cstheme="majorBidi"/>
      <w:b/>
      <w:caps/>
      <w:color w:val="2A2A2A" w:themeColor="text2"/>
      <w:sz w:val="28"/>
      <w:szCs w:val="26"/>
      <w:u w:val="single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5555A3"/>
    <w:pPr>
      <w:keepNext/>
      <w:keepLines/>
      <w:numPr>
        <w:numId w:val="22"/>
      </w:numPr>
      <w:spacing w:before="317" w:after="317"/>
      <w:contextualSpacing/>
      <w:outlineLvl w:val="2"/>
    </w:pPr>
    <w:rPr>
      <w:rFonts w:asciiTheme="majorHAnsi" w:eastAsiaTheme="majorEastAsia" w:hAnsiTheme="majorHAnsi" w:cstheme="majorBidi"/>
      <w:color w:val="EB130B" w:themeColor="accent1" w:themeShade="BF"/>
      <w:u w:val="singl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3"/>
    </w:pPr>
    <w:rPr>
      <w:rFonts w:asciiTheme="majorHAnsi" w:eastAsiaTheme="majorEastAsia" w:hAnsiTheme="majorHAnsi" w:cstheme="majorBidi"/>
      <w:b/>
      <w:i/>
      <w:iCs/>
      <w:color w:val="2A2A2A" w:themeColor="text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84A13"/>
    <w:pPr>
      <w:keepNext/>
      <w:keepLines/>
      <w:spacing w:before="317" w:after="317"/>
      <w:outlineLvl w:val="4"/>
    </w:pPr>
    <w:rPr>
      <w:rFonts w:asciiTheme="majorHAnsi" w:eastAsiaTheme="majorEastAsia" w:hAnsiTheme="majorHAnsi" w:cstheme="majorBidi"/>
      <w:b/>
      <w:i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5"/>
    </w:pPr>
    <w:rPr>
      <w:rFonts w:asciiTheme="majorHAnsi" w:eastAsiaTheme="majorEastAsia" w:hAnsiTheme="majorHAnsi" w:cstheme="majorBidi"/>
      <w:b/>
      <w:caps/>
      <w:color w:val="2A2A2A" w:themeColor="text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6"/>
    </w:pPr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7"/>
    </w:pPr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84A13"/>
    <w:pPr>
      <w:keepNext/>
      <w:keepLines/>
      <w:spacing w:before="317" w:after="317"/>
      <w:contextualSpacing/>
      <w:outlineLvl w:val="8"/>
    </w:pPr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36871"/>
    <w:rPr>
      <w:rFonts w:asciiTheme="majorHAnsi" w:eastAsiaTheme="majorEastAsia" w:hAnsiTheme="majorHAnsi" w:cstheme="majorBidi"/>
      <w:b/>
      <w:caps/>
      <w:color w:val="2A2A2A" w:themeColor="text2"/>
      <w:sz w:val="40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5555A3"/>
    <w:rPr>
      <w:rFonts w:asciiTheme="majorHAnsi" w:hAnsiTheme="majorHAnsi" w:cstheme="majorBidi"/>
      <w:b/>
      <w:caps/>
      <w:color w:val="2A2A2A" w:themeColor="text2"/>
      <w:sz w:val="28"/>
      <w:szCs w:val="26"/>
      <w:u w:val="single"/>
    </w:rPr>
  </w:style>
  <w:style w:type="paragraph" w:styleId="Listepuces">
    <w:name w:val="List Bullet"/>
    <w:basedOn w:val="Normal"/>
    <w:uiPriority w:val="12"/>
    <w:qFormat/>
    <w:pPr>
      <w:numPr>
        <w:numId w:val="7"/>
      </w:numPr>
      <w:spacing w:after="160"/>
    </w:pPr>
    <w:rPr>
      <w:i/>
      <w:szCs w:val="20"/>
    </w:rPr>
  </w:style>
  <w:style w:type="character" w:styleId="Textedelespacerserv">
    <w:name w:val="Placeholder Text"/>
    <w:basedOn w:val="Policepardfaut"/>
    <w:uiPriority w:val="99"/>
    <w:semiHidden/>
    <w:rsid w:val="00414F89"/>
    <w:rPr>
      <w:color w:val="404040" w:themeColor="text1" w:themeTint="BF"/>
    </w:rPr>
  </w:style>
  <w:style w:type="paragraph" w:styleId="Citation">
    <w:name w:val="Quote"/>
    <w:basedOn w:val="Normal"/>
    <w:next w:val="Normal"/>
    <w:link w:val="CitationCar"/>
    <w:uiPriority w:val="10"/>
    <w:qFormat/>
    <w:rsid w:val="00414F89"/>
    <w:pPr>
      <w:spacing w:before="320" w:after="320" w:line="264" w:lineRule="auto"/>
      <w:contextualSpacing/>
    </w:pPr>
    <w:rPr>
      <w:b/>
      <w:iCs/>
      <w:color w:val="EB130B" w:themeColor="accent1" w:themeShade="BF"/>
      <w:sz w:val="54"/>
    </w:rPr>
  </w:style>
  <w:style w:type="character" w:customStyle="1" w:styleId="CitationCar">
    <w:name w:val="Citation Car"/>
    <w:basedOn w:val="Policepardfaut"/>
    <w:link w:val="Citation"/>
    <w:uiPriority w:val="10"/>
    <w:rsid w:val="00414F89"/>
    <w:rPr>
      <w:b/>
      <w:iCs/>
      <w:color w:val="EB130B" w:themeColor="accent1" w:themeShade="BF"/>
      <w:sz w:val="54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3Car">
    <w:name w:val="Titre 3 Car"/>
    <w:basedOn w:val="Policepardfaut"/>
    <w:link w:val="Titre3"/>
    <w:uiPriority w:val="9"/>
    <w:rsid w:val="00D45CC7"/>
    <w:rPr>
      <w:rFonts w:asciiTheme="majorHAnsi" w:eastAsiaTheme="majorEastAsia" w:hAnsiTheme="majorHAnsi" w:cstheme="majorBidi"/>
      <w:color w:val="EB130B" w:themeColor="accent1" w:themeShade="BF"/>
      <w:u w:val="single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b/>
      <w:i/>
      <w:iCs/>
      <w:color w:val="2A2A2A" w:themeColor="text2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asciiTheme="majorHAnsi" w:eastAsiaTheme="majorEastAsia" w:hAnsiTheme="majorHAnsi" w:cstheme="majorBidi"/>
      <w:b/>
      <w:i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b/>
      <w:caps/>
      <w:color w:val="2A2A2A" w:themeColor="text2"/>
    </w:rPr>
  </w:style>
  <w:style w:type="character" w:customStyle="1" w:styleId="Titre7Car">
    <w:name w:val="Titre 7 Car"/>
    <w:basedOn w:val="Policepardfaut"/>
    <w:link w:val="Titre7"/>
    <w:uiPriority w:val="9"/>
    <w:semiHidden/>
    <w:rsid w:val="00F84A13"/>
    <w:rPr>
      <w:rFonts w:asciiTheme="majorHAnsi" w:eastAsiaTheme="majorEastAsia" w:hAnsiTheme="majorHAnsi" w:cstheme="majorBidi"/>
      <w:b/>
      <w:iCs/>
      <w:color w:val="EB130B" w:themeColor="accent1" w:themeShade="BF"/>
      <w:sz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F84A13"/>
    <w:rPr>
      <w:rFonts w:asciiTheme="majorHAnsi" w:eastAsiaTheme="majorEastAsia" w:hAnsiTheme="majorHAnsi" w:cstheme="majorBidi"/>
      <w:b/>
      <w:i/>
      <w:color w:val="2A2A2A" w:themeColor="text2"/>
      <w:sz w:val="22"/>
      <w:szCs w:val="21"/>
    </w:rPr>
  </w:style>
  <w:style w:type="paragraph" w:styleId="Index3">
    <w:name w:val="index 3"/>
    <w:basedOn w:val="Normal"/>
    <w:next w:val="Normal"/>
    <w:autoRedefine/>
    <w:uiPriority w:val="99"/>
    <w:semiHidden/>
    <w:unhideWhenUsed/>
    <w:rsid w:val="00414F89"/>
    <w:pPr>
      <w:spacing w:before="317" w:after="317" w:line="240" w:lineRule="auto"/>
      <w:ind w:left="720" w:hanging="245"/>
      <w:contextualSpacing/>
    </w:pPr>
    <w:rPr>
      <w:b/>
      <w:color w:val="EB130B" w:themeColor="accent1" w:themeShade="BF"/>
    </w:rPr>
  </w:style>
  <w:style w:type="character" w:customStyle="1" w:styleId="Titre9Car">
    <w:name w:val="Titre 9 Car"/>
    <w:basedOn w:val="Policepardfaut"/>
    <w:link w:val="Titre9"/>
    <w:uiPriority w:val="9"/>
    <w:semiHidden/>
    <w:rsid w:val="00F84A13"/>
    <w:rPr>
      <w:rFonts w:asciiTheme="majorHAnsi" w:eastAsiaTheme="majorEastAsia" w:hAnsiTheme="majorHAnsi" w:cstheme="majorBidi"/>
      <w:b/>
      <w:i/>
      <w:iCs/>
      <w:sz w:val="22"/>
      <w:szCs w:val="21"/>
    </w:rPr>
  </w:style>
  <w:style w:type="character" w:styleId="Emphase">
    <w:name w:val="Emphasis"/>
    <w:basedOn w:val="Policepardfaut"/>
    <w:uiPriority w:val="8"/>
    <w:qFormat/>
    <w:rsid w:val="00414F89"/>
    <w:rPr>
      <w:b w:val="0"/>
      <w:i w:val="0"/>
      <w:iCs/>
      <w:color w:val="EB130B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320" w:after="320" w:line="264" w:lineRule="auto"/>
      <w:contextualSpacing/>
    </w:pPr>
    <w:rPr>
      <w:b/>
      <w:i/>
      <w:iCs/>
      <w:color w:val="F75952" w:themeColor="accent1"/>
      <w:sz w:val="54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b/>
      <w:i/>
      <w:iCs/>
      <w:color w:val="F75952" w:themeColor="accent1"/>
      <w:sz w:val="54"/>
    </w:rPr>
  </w:style>
  <w:style w:type="paragraph" w:styleId="Pardeliste">
    <w:name w:val="List Paragraph"/>
    <w:basedOn w:val="Normal"/>
    <w:uiPriority w:val="34"/>
    <w:unhideWhenUsed/>
    <w:qFormat/>
    <w:pPr>
      <w:contextualSpacing/>
    </w:pPr>
    <w:rPr>
      <w:i/>
    </w:rPr>
  </w:style>
  <w:style w:type="paragraph" w:styleId="Lgende">
    <w:name w:val="caption"/>
    <w:basedOn w:val="Normal"/>
    <w:next w:val="Normal"/>
    <w:uiPriority w:val="35"/>
    <w:unhideWhenUsed/>
    <w:qFormat/>
    <w:rsid w:val="00F84A13"/>
    <w:pPr>
      <w:spacing w:line="240" w:lineRule="auto"/>
    </w:pPr>
    <w:rPr>
      <w:i/>
      <w:iCs/>
      <w:sz w:val="22"/>
      <w:szCs w:val="18"/>
    </w:rPr>
  </w:style>
  <w:style w:type="paragraph" w:styleId="En-ttedetabledesmatires">
    <w:name w:val="TOC Heading"/>
    <w:basedOn w:val="Titre1"/>
    <w:next w:val="Normal"/>
    <w:uiPriority w:val="39"/>
    <w:qFormat/>
    <w:pPr>
      <w:spacing w:after="1320"/>
      <w:outlineLvl w:val="9"/>
    </w:pPr>
  </w:style>
  <w:style w:type="paragraph" w:styleId="Pieddepage">
    <w:name w:val="footer"/>
    <w:basedOn w:val="Normal"/>
    <w:link w:val="PieddepageCar"/>
    <w:uiPriority w:val="99"/>
    <w:unhideWhenUsed/>
    <w:qFormat/>
    <w:pPr>
      <w:spacing w:after="0" w:line="240" w:lineRule="auto"/>
    </w:pPr>
    <w:rPr>
      <w:b/>
      <w:color w:val="F75952" w:themeColor="accent1"/>
      <w:sz w:val="38"/>
      <w:szCs w:val="38"/>
    </w:rPr>
  </w:style>
  <w:style w:type="character" w:customStyle="1" w:styleId="PieddepageCar">
    <w:name w:val="Pied de page Car"/>
    <w:basedOn w:val="Policepardfaut"/>
    <w:link w:val="Pieddepage"/>
    <w:uiPriority w:val="99"/>
    <w:rPr>
      <w:b/>
      <w:color w:val="F75952" w:themeColor="accent1"/>
      <w:sz w:val="38"/>
      <w:szCs w:val="3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84A13"/>
    <w:rPr>
      <w:rFonts w:ascii="Segoe UI" w:hAnsi="Segoe UI" w:cs="Segoe UI"/>
      <w:sz w:val="22"/>
      <w:szCs w:val="18"/>
    </w:rPr>
  </w:style>
  <w:style w:type="character" w:styleId="Emphaseintense">
    <w:name w:val="Intense Emphasis"/>
    <w:basedOn w:val="Policepardfaut"/>
    <w:uiPriority w:val="21"/>
    <w:semiHidden/>
    <w:unhideWhenUsed/>
    <w:qFormat/>
    <w:rsid w:val="00687519"/>
    <w:rPr>
      <w:b/>
      <w:i/>
      <w:iCs/>
      <w:caps/>
      <w:smallCaps w:val="0"/>
      <w:color w:val="9D0D07" w:themeColor="accent1" w:themeShade="80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caps/>
      <w:smallCaps w:val="0"/>
      <w:color w:val="3E3E3E" w:themeColor="text2" w:themeTint="E6"/>
      <w:spacing w:val="0"/>
    </w:rPr>
  </w:style>
  <w:style w:type="character" w:styleId="lev">
    <w:name w:val="Strong"/>
    <w:basedOn w:val="Policepardfaut"/>
    <w:uiPriority w:val="8"/>
    <w:semiHidden/>
    <w:unhideWhenUsed/>
    <w:qFormat/>
    <w:rPr>
      <w:b/>
      <w:bCs/>
      <w:color w:val="3E3E3E" w:themeColor="text2" w:themeTint="E6"/>
    </w:rPr>
  </w:style>
  <w:style w:type="character" w:styleId="Emphaseple">
    <w:name w:val="Subtle Emphasis"/>
    <w:basedOn w:val="Policepardfaut"/>
    <w:uiPriority w:val="19"/>
    <w:semiHidden/>
    <w:unhideWhenUsed/>
    <w:qFormat/>
    <w:rPr>
      <w:i/>
      <w:iCs/>
      <w:color w:val="5F5F5F" w:themeColor="text2" w:themeTint="BF"/>
    </w:rPr>
  </w:style>
  <w:style w:type="character" w:styleId="Rfrenceple">
    <w:name w:val="Subtle Reference"/>
    <w:basedOn w:val="Policepardfaut"/>
    <w:uiPriority w:val="31"/>
    <w:semiHidden/>
    <w:unhideWhenUsed/>
    <w:qFormat/>
    <w:rPr>
      <w:caps/>
      <w:smallCaps w:val="0"/>
      <w:color w:val="5F5F5F" w:themeColor="text2" w:themeTint="BF"/>
    </w:rPr>
  </w:style>
  <w:style w:type="character" w:styleId="Titredelivre">
    <w:name w:val="Book Title"/>
    <w:basedOn w:val="Policepardfaut"/>
    <w:uiPriority w:val="33"/>
    <w:semiHidden/>
    <w:unhideWhenUsed/>
    <w:qFormat/>
    <w:rPr>
      <w:b w:val="0"/>
      <w:bCs/>
      <w:i/>
      <w:iCs/>
      <w:color w:val="3E3E3E" w:themeColor="text2" w:themeTint="E6"/>
      <w:spacing w:val="0"/>
    </w:rPr>
  </w:style>
  <w:style w:type="paragraph" w:styleId="Titre">
    <w:name w:val="Title"/>
    <w:basedOn w:val="Normal"/>
    <w:next w:val="Sous-titre"/>
    <w:link w:val="TitreCar"/>
    <w:uiPriority w:val="1"/>
    <w:qFormat/>
    <w:pPr>
      <w:spacing w:after="280" w:line="240" w:lineRule="auto"/>
      <w:contextualSpacing/>
    </w:pPr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character" w:customStyle="1" w:styleId="TitreCar">
    <w:name w:val="Titre Car"/>
    <w:basedOn w:val="Policepardfaut"/>
    <w:link w:val="Titre"/>
    <w:uiPriority w:val="1"/>
    <w:rPr>
      <w:rFonts w:asciiTheme="majorHAnsi" w:eastAsiaTheme="majorEastAsia" w:hAnsiTheme="majorHAnsi" w:cstheme="majorBidi"/>
      <w:b/>
      <w:caps/>
      <w:color w:val="2A2A2A" w:themeColor="text2"/>
      <w:kern w:val="28"/>
      <w:sz w:val="100"/>
      <w:szCs w:val="56"/>
    </w:rPr>
  </w:style>
  <w:style w:type="paragraph" w:styleId="Sous-titre">
    <w:name w:val="Subtitle"/>
    <w:basedOn w:val="Normal"/>
    <w:next w:val="Auteur"/>
    <w:link w:val="Sous-titreCar"/>
    <w:uiPriority w:val="2"/>
    <w:qFormat/>
    <w:pPr>
      <w:numPr>
        <w:ilvl w:val="1"/>
      </w:numPr>
      <w:spacing w:after="160"/>
    </w:pPr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character" w:customStyle="1" w:styleId="Sous-titreCar">
    <w:name w:val="Sous-titre Car"/>
    <w:basedOn w:val="Policepardfaut"/>
    <w:link w:val="Sous-titre"/>
    <w:uiPriority w:val="2"/>
    <w:rPr>
      <w:rFonts w:asciiTheme="majorHAnsi" w:eastAsiaTheme="minorEastAsia" w:hAnsiTheme="majorHAnsi"/>
      <w:b/>
      <w:color w:val="F75952" w:themeColor="accent1"/>
      <w:sz w:val="50"/>
      <w:szCs w:val="22"/>
    </w:rPr>
  </w:style>
  <w:style w:type="paragraph" w:styleId="TM1">
    <w:name w:val="toc 1"/>
    <w:basedOn w:val="Normal"/>
    <w:next w:val="Normal"/>
    <w:autoRedefine/>
    <w:uiPriority w:val="39"/>
    <w:unhideWhenUsed/>
    <w:qFormat/>
    <w:pPr>
      <w:spacing w:before="120" w:after="0"/>
    </w:pPr>
    <w:rPr>
      <w:rFonts w:asciiTheme="majorHAnsi" w:hAnsiTheme="majorHAnsi"/>
      <w:b/>
      <w:bCs/>
      <w:color w:val="548DD4"/>
      <w:sz w:val="24"/>
    </w:rPr>
  </w:style>
  <w:style w:type="paragraph" w:styleId="TM2">
    <w:name w:val="toc 2"/>
    <w:basedOn w:val="Normal"/>
    <w:next w:val="Normal"/>
    <w:autoRedefine/>
    <w:uiPriority w:val="39"/>
    <w:unhideWhenUsed/>
    <w:qFormat/>
    <w:pPr>
      <w:spacing w:after="0"/>
    </w:pPr>
    <w:rPr>
      <w:sz w:val="22"/>
      <w:szCs w:val="22"/>
    </w:rPr>
  </w:style>
  <w:style w:type="table" w:customStyle="1" w:styleId="Tableaugnral">
    <w:name w:val="Tableau général"/>
    <w:basedOn w:val="TableauNorma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insideH w:val="single" w:sz="8" w:space="0" w:color="C9C9C9" w:themeColor="text2" w:themeTint="40"/>
      </w:tblBorders>
      <w:tblCellMar>
        <w:top w:w="0" w:type="dxa"/>
        <w:left w:w="0" w:type="dxa"/>
        <w:bottom w:w="0" w:type="dxa"/>
        <w:right w:w="504" w:type="dxa"/>
      </w:tblCellMar>
    </w:tblPr>
    <w:tblStylePr w:type="firstRow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  <w:rPr>
        <w:rFonts w:asciiTheme="majorHAnsi" w:hAnsiTheme="majorHAnsi"/>
        <w:b/>
        <w:i w:val="0"/>
        <w:caps/>
        <w:smallCaps w:val="0"/>
        <w:color w:val="2A2A2A" w:themeColor="text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tcMar>
          <w:top w:w="576" w:type="dxa"/>
          <w:left w:w="0" w:type="nil"/>
          <w:bottom w:w="360" w:type="dxa"/>
          <w:right w:w="0" w:type="nil"/>
        </w:tcMar>
      </w:tcPr>
    </w:tblStylePr>
    <w:tblStylePr w:type="firstCol">
      <w:pPr>
        <w:wordWrap/>
        <w:jc w:val="right"/>
      </w:pPr>
      <w:rPr>
        <w:b/>
        <w:i w:val="0"/>
        <w:color w:val="F75952" w:themeColor="accent1"/>
        <w:sz w:val="24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band2Horz">
      <w:tblPr/>
      <w:tcPr>
        <w:tcMar>
          <w:top w:w="216" w:type="dxa"/>
          <w:left w:w="0" w:type="nil"/>
          <w:bottom w:w="216" w:type="dxa"/>
          <w:right w:w="504" w:type="dxa"/>
        </w:tcMar>
      </w:tcPr>
    </w:tblStylePr>
    <w:tblStylePr w:type="nwCell">
      <w:pPr>
        <w:wordWrap/>
        <w:spacing w:beforeLines="0" w:before="0" w:beforeAutospacing="0" w:afterLines="0" w:after="0" w:afterAutospacing="0" w:line="240" w:lineRule="auto"/>
        <w:contextualSpacing w:val="0"/>
        <w:jc w:val="left"/>
      </w:pPr>
    </w:tblStylePr>
  </w:style>
  <w:style w:type="paragraph" w:customStyle="1" w:styleId="Auteur">
    <w:name w:val="Auteur"/>
    <w:basedOn w:val="Normal"/>
    <w:uiPriority w:val="3"/>
    <w:qFormat/>
    <w:pPr>
      <w:spacing w:after="0"/>
    </w:pPr>
    <w:rPr>
      <w:b/>
      <w:color w:val="2A2A2A" w:themeColor="text2"/>
      <w:sz w:val="30"/>
    </w:rPr>
  </w:style>
  <w:style w:type="paragraph" w:styleId="En-tte">
    <w:name w:val="header"/>
    <w:basedOn w:val="Normal"/>
    <w:link w:val="En-tteCar"/>
    <w:uiPriority w:val="99"/>
    <w:unhideWhenUsed/>
    <w:qFormat/>
    <w:pPr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Listenumros">
    <w:name w:val="List Number"/>
    <w:basedOn w:val="Normal"/>
    <w:uiPriority w:val="13"/>
    <w:qFormat/>
    <w:pPr>
      <w:numPr>
        <w:numId w:val="16"/>
      </w:numPr>
    </w:pPr>
    <w:rPr>
      <w:i/>
    </w:rPr>
  </w:style>
  <w:style w:type="paragraph" w:styleId="Normalcentr">
    <w:name w:val="Block Text"/>
    <w:basedOn w:val="Normal"/>
    <w:uiPriority w:val="99"/>
    <w:semiHidden/>
    <w:unhideWhenUsed/>
    <w:rsid w:val="00414F89"/>
    <w:pPr>
      <w:pBdr>
        <w:top w:val="single" w:sz="2" w:space="10" w:color="EB130B" w:themeColor="accent1" w:themeShade="BF" w:shadow="1"/>
        <w:left w:val="single" w:sz="2" w:space="10" w:color="EB130B" w:themeColor="accent1" w:themeShade="BF" w:shadow="1"/>
        <w:bottom w:val="single" w:sz="2" w:space="10" w:color="EB130B" w:themeColor="accent1" w:themeShade="BF" w:shadow="1"/>
        <w:right w:val="single" w:sz="2" w:space="10" w:color="EB130B" w:themeColor="accent1" w:themeShade="BF" w:shadow="1"/>
      </w:pBdr>
      <w:ind w:left="1152" w:right="1152"/>
    </w:pPr>
    <w:rPr>
      <w:rFonts w:eastAsiaTheme="minorEastAsia"/>
      <w:i/>
      <w:iCs/>
      <w:color w:val="EB130B" w:themeColor="accent1" w:themeShade="BF"/>
    </w:rPr>
  </w:style>
  <w:style w:type="character" w:styleId="Lienhypertextevisit">
    <w:name w:val="FollowedHyperlink"/>
    <w:basedOn w:val="Policepardfaut"/>
    <w:uiPriority w:val="99"/>
    <w:semiHidden/>
    <w:unhideWhenUsed/>
    <w:rsid w:val="00687519"/>
    <w:rPr>
      <w:color w:val="296F71" w:themeColor="accent2" w:themeShade="80"/>
      <w:u w:val="single"/>
    </w:rPr>
  </w:style>
  <w:style w:type="character" w:styleId="Lienhypertexte">
    <w:name w:val="Hyperlink"/>
    <w:basedOn w:val="Policepardfaut"/>
    <w:uiPriority w:val="99"/>
    <w:unhideWhenUsed/>
    <w:rsid w:val="00414F89"/>
    <w:rPr>
      <w:color w:val="934AA3" w:themeColor="accent5" w:themeShade="BF"/>
      <w:u w:val="single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F84A13"/>
    <w:pPr>
      <w:spacing w:after="120"/>
    </w:pPr>
    <w:rPr>
      <w:sz w:val="22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F84A13"/>
    <w:rPr>
      <w:sz w:val="22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F84A13"/>
    <w:pPr>
      <w:spacing w:after="120"/>
      <w:ind w:left="360"/>
    </w:pPr>
    <w:rPr>
      <w:sz w:val="22"/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F84A13"/>
    <w:rPr>
      <w:sz w:val="22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F84A13"/>
    <w:rPr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84A13"/>
    <w:pPr>
      <w:spacing w:line="240" w:lineRule="auto"/>
    </w:pPr>
    <w:rPr>
      <w:sz w:val="22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84A13"/>
    <w:rPr>
      <w:sz w:val="22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84A1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84A13"/>
    <w:rPr>
      <w:b/>
      <w:bCs/>
      <w:sz w:val="22"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F84A13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F84A13"/>
    <w:rPr>
      <w:rFonts w:ascii="Segoe UI" w:hAnsi="Segoe UI" w:cs="Segoe UI"/>
      <w:sz w:val="22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F84A13"/>
    <w:rPr>
      <w:sz w:val="22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F84A13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F84A13"/>
    <w:pPr>
      <w:spacing w:after="0" w:line="240" w:lineRule="auto"/>
    </w:pPr>
    <w:rPr>
      <w:sz w:val="22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F84A13"/>
    <w:rPr>
      <w:sz w:val="22"/>
      <w:szCs w:val="20"/>
    </w:rPr>
  </w:style>
  <w:style w:type="character" w:styleId="CodeHTML">
    <w:name w:val="HTML Code"/>
    <w:basedOn w:val="Policepardfaut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84A13"/>
    <w:rPr>
      <w:rFonts w:ascii="Consolas" w:hAnsi="Consolas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F84A13"/>
    <w:rPr>
      <w:rFonts w:ascii="Consolas" w:hAnsi="Consolas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F84A13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F84A1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F84A13"/>
    <w:rPr>
      <w:rFonts w:ascii="Consolas" w:hAnsi="Consolas"/>
      <w:sz w:val="22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F84A13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F84A13"/>
    <w:rPr>
      <w:rFonts w:ascii="Consolas" w:hAnsi="Consolas"/>
      <w:sz w:val="22"/>
      <w:szCs w:val="21"/>
    </w:rPr>
  </w:style>
  <w:style w:type="paragraph" w:styleId="TM3">
    <w:name w:val="toc 3"/>
    <w:basedOn w:val="Normal"/>
    <w:next w:val="Normal"/>
    <w:autoRedefine/>
    <w:uiPriority w:val="39"/>
    <w:unhideWhenUsed/>
    <w:rsid w:val="001422E9"/>
    <w:pPr>
      <w:spacing w:after="0"/>
      <w:ind w:left="180"/>
    </w:pPr>
    <w:rPr>
      <w:i/>
      <w:iCs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E0396D"/>
    <w:pPr>
      <w:pBdr>
        <w:between w:val="double" w:sz="6" w:space="0" w:color="auto"/>
      </w:pBdr>
      <w:spacing w:after="0"/>
      <w:ind w:left="36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E0396D"/>
    <w:pPr>
      <w:pBdr>
        <w:between w:val="double" w:sz="6" w:space="0" w:color="auto"/>
      </w:pBdr>
      <w:spacing w:after="0"/>
      <w:ind w:left="54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E0396D"/>
    <w:pPr>
      <w:pBdr>
        <w:between w:val="double" w:sz="6" w:space="0" w:color="auto"/>
      </w:pBdr>
      <w:spacing w:after="0"/>
      <w:ind w:left="72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E0396D"/>
    <w:pPr>
      <w:pBdr>
        <w:between w:val="double" w:sz="6" w:space="0" w:color="auto"/>
      </w:pBdr>
      <w:spacing w:after="0"/>
      <w:ind w:left="90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E0396D"/>
    <w:pPr>
      <w:pBdr>
        <w:between w:val="double" w:sz="6" w:space="0" w:color="auto"/>
      </w:pBdr>
      <w:spacing w:after="0"/>
      <w:ind w:left="10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E0396D"/>
    <w:pPr>
      <w:pBdr>
        <w:between w:val="double" w:sz="6" w:space="0" w:color="auto"/>
      </w:pBdr>
      <w:spacing w:after="0"/>
      <w:ind w:left="12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aetan/Library/Containers/com.microsoft.Word/Data/Library/Caches/1036/TM16392940/Document%20avec%20page%20de%20garde%20et%20table%20des%20matie&#768;res.dotx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2A2A2A"/>
      </a:dk2>
      <a:lt2>
        <a:srgbClr val="FBFBF8"/>
      </a:lt2>
      <a:accent1>
        <a:srgbClr val="F75952"/>
      </a:accent1>
      <a:accent2>
        <a:srgbClr val="6AC7C9"/>
      </a:accent2>
      <a:accent3>
        <a:srgbClr val="F98A37"/>
      </a:accent3>
      <a:accent4>
        <a:srgbClr val="75BB6E"/>
      </a:accent4>
      <a:accent5>
        <a:srgbClr val="B67AC3"/>
      </a:accent5>
      <a:accent6>
        <a:srgbClr val="F7C94D"/>
      </a:accent6>
      <a:hlink>
        <a:srgbClr val="B67AC3"/>
      </a:hlink>
      <a:folHlink>
        <a:srgbClr val="286F70"/>
      </a:folHlink>
    </a:clrScheme>
    <a:fontScheme name="Verdana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25994CD-4404-0F4A-8CF3-A3756289C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 avec page de garde et table des matières.dotx</Template>
  <TotalTime>6</TotalTime>
  <Pages>5</Pages>
  <Words>723</Words>
  <Characters>3979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Ringot Gaëtan</dc:creator>
  <cp:keywords/>
  <dc:description/>
  <cp:lastModifiedBy>Ringot Gaëtan</cp:lastModifiedBy>
  <cp:revision>8</cp:revision>
  <cp:lastPrinted>2017-04-23T18:52:00Z</cp:lastPrinted>
  <dcterms:created xsi:type="dcterms:W3CDTF">2017-04-23T19:23:00Z</dcterms:created>
  <dcterms:modified xsi:type="dcterms:W3CDTF">2017-04-23T20:15:00Z</dcterms:modified>
</cp:coreProperties>
</file>