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1744CA" w14:textId="77777777" w:rsidR="00A03E98" w:rsidRPr="00A03E98" w:rsidRDefault="00A03E98" w:rsidP="00A03E98">
      <w:pPr>
        <w:spacing w:after="200"/>
        <w:jc w:val="center"/>
      </w:pPr>
      <w:r w:rsidRPr="00A03E98">
        <w:t>SESI/SENAI</w:t>
      </w:r>
    </w:p>
    <w:p w14:paraId="36B6D206" w14:textId="77777777" w:rsidR="00A03E98" w:rsidRDefault="00A03E98" w:rsidP="00A03E98">
      <w:pPr>
        <w:spacing w:after="200"/>
        <w:jc w:val="center"/>
      </w:pPr>
      <w:r w:rsidRPr="00A03E98">
        <w:t>JARAGUÁ DO SUL</w:t>
      </w:r>
    </w:p>
    <w:p w14:paraId="59F4778D" w14:textId="77777777" w:rsidR="008458EA" w:rsidRDefault="008458EA" w:rsidP="00A03E98">
      <w:pPr>
        <w:spacing w:after="200"/>
        <w:jc w:val="center"/>
      </w:pPr>
    </w:p>
    <w:p w14:paraId="678154F7" w14:textId="21A7D128" w:rsidR="008458EA" w:rsidRPr="00A03E98" w:rsidRDefault="008458EA" w:rsidP="00A03E98">
      <w:pPr>
        <w:spacing w:after="200"/>
        <w:jc w:val="center"/>
      </w:pPr>
    </w:p>
    <w:p w14:paraId="1EA40573" w14:textId="77777777" w:rsidR="00A03E98" w:rsidRPr="00A03E98" w:rsidRDefault="00A03E98" w:rsidP="00A03E98">
      <w:pPr>
        <w:spacing w:after="200"/>
        <w:jc w:val="center"/>
      </w:pPr>
    </w:p>
    <w:p w14:paraId="1571DB61" w14:textId="19A76C0D" w:rsidR="00A03E98" w:rsidRDefault="00A03E98" w:rsidP="00A03E98">
      <w:pPr>
        <w:spacing w:after="200"/>
        <w:jc w:val="center"/>
      </w:pPr>
      <w:r w:rsidRPr="00A03E98">
        <w:rPr>
          <w:noProof/>
        </w:rPr>
        <w:drawing>
          <wp:inline distT="0" distB="0" distL="0" distR="0" wp14:anchorId="1FE674CD" wp14:editId="2BCE0520">
            <wp:extent cx="4000500" cy="1143000"/>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4000500" cy="1143000"/>
                    </a:xfrm>
                    <a:prstGeom prst="rect">
                      <a:avLst/>
                    </a:prstGeom>
                    <a:noFill/>
                    <a:ln>
                      <a:noFill/>
                    </a:ln>
                  </pic:spPr>
                </pic:pic>
              </a:graphicData>
            </a:graphic>
          </wp:inline>
        </w:drawing>
      </w:r>
    </w:p>
    <w:p w14:paraId="507775E0" w14:textId="77777777" w:rsidR="008458EA" w:rsidRDefault="008458EA" w:rsidP="00A03E98">
      <w:pPr>
        <w:spacing w:after="200"/>
        <w:jc w:val="center"/>
      </w:pPr>
    </w:p>
    <w:p w14:paraId="0731007A" w14:textId="77777777" w:rsidR="008458EA" w:rsidRDefault="008458EA" w:rsidP="00A03E98">
      <w:pPr>
        <w:spacing w:after="200"/>
        <w:jc w:val="center"/>
      </w:pPr>
    </w:p>
    <w:p w14:paraId="41872890" w14:textId="77777777" w:rsidR="008458EA" w:rsidRDefault="008458EA" w:rsidP="00A03E98">
      <w:pPr>
        <w:spacing w:after="200"/>
        <w:jc w:val="center"/>
      </w:pPr>
    </w:p>
    <w:p w14:paraId="62C86007" w14:textId="77777777" w:rsidR="008458EA" w:rsidRPr="00A03E98" w:rsidRDefault="008458EA" w:rsidP="00A03E98">
      <w:pPr>
        <w:spacing w:after="200"/>
        <w:jc w:val="center"/>
      </w:pPr>
    </w:p>
    <w:p w14:paraId="4BF9E078" w14:textId="77777777" w:rsidR="00A03E98" w:rsidRPr="00A03E98" w:rsidRDefault="00A03E98" w:rsidP="00A03E98">
      <w:pPr>
        <w:spacing w:after="200"/>
        <w:jc w:val="center"/>
      </w:pPr>
    </w:p>
    <w:p w14:paraId="4C253954" w14:textId="5B8B506D" w:rsidR="00A03E98" w:rsidRPr="00A03E98" w:rsidRDefault="00A03E98" w:rsidP="00A03E98">
      <w:pPr>
        <w:spacing w:after="200"/>
        <w:jc w:val="center"/>
      </w:pPr>
      <w:r w:rsidRPr="00A03E98">
        <w:t>RAFAEL FENILLI MATOSSO</w:t>
      </w:r>
    </w:p>
    <w:p w14:paraId="4B152E45" w14:textId="77777777" w:rsidR="00A03E98" w:rsidRDefault="00A03E98" w:rsidP="00A03E98">
      <w:pPr>
        <w:spacing w:after="200"/>
        <w:jc w:val="center"/>
      </w:pPr>
    </w:p>
    <w:p w14:paraId="10A2D26A" w14:textId="77777777" w:rsidR="008458EA" w:rsidRDefault="008458EA" w:rsidP="008458EA">
      <w:pPr>
        <w:spacing w:after="200"/>
      </w:pPr>
    </w:p>
    <w:p w14:paraId="1FE0D3DC" w14:textId="77777777" w:rsidR="008458EA" w:rsidRDefault="008458EA" w:rsidP="00A03E98">
      <w:pPr>
        <w:spacing w:after="200"/>
        <w:jc w:val="center"/>
      </w:pPr>
    </w:p>
    <w:p w14:paraId="339E1680" w14:textId="77777777" w:rsidR="008458EA" w:rsidRDefault="008458EA" w:rsidP="00A03E98">
      <w:pPr>
        <w:spacing w:after="200"/>
        <w:jc w:val="center"/>
      </w:pPr>
    </w:p>
    <w:p w14:paraId="28D6A2A7" w14:textId="77777777" w:rsidR="008458EA" w:rsidRDefault="008458EA" w:rsidP="00A03E98">
      <w:pPr>
        <w:spacing w:after="200"/>
        <w:jc w:val="center"/>
      </w:pPr>
    </w:p>
    <w:p w14:paraId="7722EE5C" w14:textId="77777777" w:rsidR="008458EA" w:rsidRPr="00A03E98" w:rsidRDefault="008458EA" w:rsidP="00A03E98">
      <w:pPr>
        <w:spacing w:after="200"/>
        <w:jc w:val="center"/>
      </w:pPr>
    </w:p>
    <w:p w14:paraId="069CF658" w14:textId="070CD268" w:rsidR="00A03E98" w:rsidRPr="00A03E98" w:rsidRDefault="00A03E98" w:rsidP="00A03E98">
      <w:pPr>
        <w:spacing w:after="200"/>
        <w:jc w:val="center"/>
      </w:pPr>
      <w:r w:rsidRPr="00A03E98">
        <w:t xml:space="preserve">TRABALHO DE </w:t>
      </w:r>
      <w:r w:rsidR="000C4C21">
        <w:t>DESENVOLVIMENTO DE SISTEMAS</w:t>
      </w:r>
    </w:p>
    <w:p w14:paraId="0FBCB765" w14:textId="55D44434" w:rsidR="008458EA" w:rsidRDefault="00A03E98" w:rsidP="008458EA">
      <w:pPr>
        <w:spacing w:after="200"/>
        <w:jc w:val="center"/>
      </w:pPr>
      <w:r w:rsidRPr="00A03E98">
        <w:br/>
      </w:r>
      <w:r w:rsidRPr="00A03E98">
        <w:br/>
      </w:r>
    </w:p>
    <w:p w14:paraId="284F3F3D" w14:textId="77777777" w:rsidR="008458EA" w:rsidRDefault="008458EA" w:rsidP="008458EA">
      <w:pPr>
        <w:spacing w:after="200"/>
        <w:jc w:val="center"/>
      </w:pPr>
    </w:p>
    <w:p w14:paraId="375C07DC" w14:textId="77777777" w:rsidR="008458EA" w:rsidRDefault="008458EA" w:rsidP="008458EA">
      <w:pPr>
        <w:spacing w:after="200"/>
        <w:jc w:val="center"/>
      </w:pPr>
    </w:p>
    <w:p w14:paraId="4EA34950" w14:textId="67A576FF" w:rsidR="00A03E98" w:rsidRPr="00A03E98" w:rsidRDefault="00A03E98" w:rsidP="008458EA">
      <w:pPr>
        <w:spacing w:after="200"/>
      </w:pPr>
    </w:p>
    <w:p w14:paraId="69405681" w14:textId="77777777" w:rsidR="00A03E98" w:rsidRPr="00A03E98" w:rsidRDefault="00A03E98" w:rsidP="00A03E98">
      <w:pPr>
        <w:spacing w:after="200"/>
        <w:jc w:val="center"/>
      </w:pPr>
      <w:r w:rsidRPr="00A03E98">
        <w:t>JARAGUÁ DO SUL</w:t>
      </w:r>
    </w:p>
    <w:p w14:paraId="583396F4" w14:textId="6BB2FE44" w:rsidR="008458EA" w:rsidRDefault="00A03E98" w:rsidP="008458EA">
      <w:pPr>
        <w:spacing w:after="200"/>
        <w:jc w:val="center"/>
      </w:pPr>
      <w:r w:rsidRPr="00A03E98">
        <w:t>2025</w:t>
      </w:r>
    </w:p>
    <w:p w14:paraId="0DC1781F" w14:textId="7E65F12C" w:rsidR="00A03E98" w:rsidRPr="00A03E98" w:rsidRDefault="00A03E98" w:rsidP="008458EA">
      <w:pPr>
        <w:spacing w:after="200"/>
      </w:pPr>
      <w:r w:rsidRPr="00A03E98">
        <w:lastRenderedPageBreak/>
        <w:br/>
      </w:r>
    </w:p>
    <w:p w14:paraId="5229F083" w14:textId="66059BC1" w:rsidR="00A03E98" w:rsidRPr="00A03E98" w:rsidRDefault="00A03E98" w:rsidP="00A03E98">
      <w:pPr>
        <w:spacing w:after="200"/>
        <w:jc w:val="center"/>
      </w:pPr>
      <w:r w:rsidRPr="00A03E98">
        <w:t>RAFAEL FENILLI MATOSSO</w:t>
      </w:r>
    </w:p>
    <w:p w14:paraId="49B7C16E" w14:textId="77777777" w:rsidR="000C4C21" w:rsidRDefault="00A03E98" w:rsidP="00A03E98">
      <w:pPr>
        <w:spacing w:after="200"/>
        <w:jc w:val="center"/>
      </w:pPr>
      <w:r w:rsidRPr="00A03E98">
        <w:br/>
      </w:r>
    </w:p>
    <w:p w14:paraId="57914706" w14:textId="77777777" w:rsidR="000C4C21" w:rsidRDefault="000C4C21" w:rsidP="00A03E98">
      <w:pPr>
        <w:spacing w:after="200"/>
        <w:jc w:val="center"/>
      </w:pPr>
    </w:p>
    <w:p w14:paraId="5B526044" w14:textId="77777777" w:rsidR="000C4C21" w:rsidRDefault="000C4C21" w:rsidP="00A03E98">
      <w:pPr>
        <w:spacing w:after="200"/>
        <w:jc w:val="center"/>
      </w:pPr>
    </w:p>
    <w:p w14:paraId="78E4E3FF" w14:textId="77777777" w:rsidR="000C4C21" w:rsidRDefault="000C4C21" w:rsidP="00A03E98">
      <w:pPr>
        <w:spacing w:after="200"/>
        <w:jc w:val="center"/>
      </w:pPr>
    </w:p>
    <w:p w14:paraId="2DFCB4B9" w14:textId="7B5EA4CA" w:rsidR="00A03E98" w:rsidRPr="00A03E98" w:rsidRDefault="00A03E98" w:rsidP="00A03E98">
      <w:pPr>
        <w:spacing w:after="200"/>
        <w:jc w:val="center"/>
      </w:pPr>
      <w:r w:rsidRPr="00A03E98">
        <w:br/>
      </w:r>
      <w:r w:rsidRPr="00A03E98">
        <w:br/>
      </w:r>
    </w:p>
    <w:p w14:paraId="52ADDC98" w14:textId="0E7CC466" w:rsidR="00A03E98" w:rsidRPr="00A03E98" w:rsidRDefault="008458EA" w:rsidP="00A03E98">
      <w:pPr>
        <w:spacing w:after="200"/>
        <w:jc w:val="center"/>
      </w:pPr>
      <w:r>
        <w:t>DESENVOLVIMENTO DE SISTEMAS</w:t>
      </w:r>
    </w:p>
    <w:p w14:paraId="3D47F7C7" w14:textId="77777777" w:rsidR="000C4C21" w:rsidRDefault="00A03E98" w:rsidP="00A03E98">
      <w:pPr>
        <w:spacing w:after="200"/>
        <w:jc w:val="center"/>
      </w:pPr>
      <w:r w:rsidRPr="00A03E98">
        <w:br/>
      </w:r>
    </w:p>
    <w:p w14:paraId="55D12237" w14:textId="77777777" w:rsidR="000C4C21" w:rsidRDefault="000C4C21" w:rsidP="00A03E98">
      <w:pPr>
        <w:spacing w:after="200"/>
        <w:jc w:val="center"/>
      </w:pPr>
    </w:p>
    <w:p w14:paraId="6A5ABF06" w14:textId="77777777" w:rsidR="000C4C21" w:rsidRDefault="000C4C21" w:rsidP="00A03E98">
      <w:pPr>
        <w:spacing w:after="200"/>
        <w:jc w:val="center"/>
      </w:pPr>
    </w:p>
    <w:p w14:paraId="72F4A6AE" w14:textId="119A5FD2" w:rsidR="00A03E98" w:rsidRPr="00A03E98" w:rsidRDefault="00A03E98" w:rsidP="00A03E98">
      <w:pPr>
        <w:spacing w:after="200"/>
        <w:jc w:val="center"/>
      </w:pPr>
      <w:r w:rsidRPr="00A03E98">
        <w:br/>
      </w:r>
      <w:r w:rsidRPr="00A03E98">
        <w:br/>
      </w:r>
      <w:r w:rsidRPr="00A03E98">
        <w:br/>
      </w:r>
    </w:p>
    <w:p w14:paraId="5CF2184A" w14:textId="12948C68" w:rsidR="008458EA" w:rsidRDefault="008458EA" w:rsidP="008458EA">
      <w:pPr>
        <w:spacing w:after="200"/>
        <w:ind w:left="6237" w:hanging="3"/>
        <w:jc w:val="both"/>
      </w:pPr>
      <w:r>
        <w:t xml:space="preserve">Pesquisa apresentado à disciplina   Desenvolvimento de sistemas </w:t>
      </w:r>
    </w:p>
    <w:p w14:paraId="0277DA3E" w14:textId="3150D93F" w:rsidR="00A03E98" w:rsidRPr="00A03E98" w:rsidRDefault="00A03E98" w:rsidP="008458EA">
      <w:pPr>
        <w:spacing w:after="200"/>
        <w:ind w:left="6237" w:hanging="3"/>
        <w:jc w:val="both"/>
      </w:pPr>
      <w:r w:rsidRPr="00A03E98">
        <w:t xml:space="preserve">Prof. </w:t>
      </w:r>
      <w:r w:rsidR="008458EA">
        <w:t>Andr</w:t>
      </w:r>
      <w:r w:rsidR="000C4C21">
        <w:t>e</w:t>
      </w:r>
      <w:r w:rsidR="008458EA">
        <w:t xml:space="preserve"> Francelino de Souza</w:t>
      </w:r>
    </w:p>
    <w:p w14:paraId="4FB0CFEA" w14:textId="365F2AD0" w:rsidR="000C4C21" w:rsidRDefault="00A03E98" w:rsidP="000C4C21">
      <w:pPr>
        <w:spacing w:after="200"/>
        <w:jc w:val="center"/>
      </w:pPr>
      <w:r w:rsidRPr="00A03E98">
        <w:br/>
      </w:r>
      <w:r w:rsidRPr="00A03E98">
        <w:br/>
      </w:r>
      <w:r w:rsidRPr="00A03E98">
        <w:br/>
      </w:r>
      <w:r w:rsidRPr="00A03E98">
        <w:br/>
      </w:r>
      <w:r w:rsidRPr="00A03E98">
        <w:br/>
      </w:r>
    </w:p>
    <w:p w14:paraId="49E73017" w14:textId="77777777" w:rsidR="000C4C21" w:rsidRDefault="000C4C21" w:rsidP="00A03E98">
      <w:pPr>
        <w:spacing w:after="200"/>
        <w:jc w:val="center"/>
      </w:pPr>
    </w:p>
    <w:p w14:paraId="4AFC394A" w14:textId="6008BA7D" w:rsidR="00A03E98" w:rsidRPr="00A03E98" w:rsidRDefault="00A03E98" w:rsidP="00A03E98">
      <w:pPr>
        <w:spacing w:after="200"/>
        <w:jc w:val="center"/>
      </w:pPr>
      <w:r w:rsidRPr="00A03E98">
        <w:br/>
      </w:r>
    </w:p>
    <w:p w14:paraId="492EB1A3" w14:textId="0B513E61" w:rsidR="00A03E98" w:rsidRPr="00A03E98" w:rsidRDefault="00A03E98" w:rsidP="00A03E98">
      <w:pPr>
        <w:spacing w:after="200"/>
        <w:jc w:val="center"/>
      </w:pPr>
      <w:r w:rsidRPr="00A03E98">
        <w:t xml:space="preserve">Jaraguá do </w:t>
      </w:r>
      <w:r w:rsidR="000C4C21">
        <w:t>Sul</w:t>
      </w:r>
    </w:p>
    <w:p w14:paraId="60099453" w14:textId="6813F0C6" w:rsidR="004E6337" w:rsidRDefault="00A03E98" w:rsidP="000C4C21">
      <w:pPr>
        <w:spacing w:after="200"/>
        <w:jc w:val="center"/>
      </w:pPr>
      <w:r w:rsidRPr="00A03E98">
        <w:t>2025</w:t>
      </w:r>
    </w:p>
    <w:sdt>
      <w:sdtPr>
        <w:rPr>
          <w:rFonts w:ascii="Arial" w:eastAsia="Arial" w:hAnsi="Arial" w:cs="Arial"/>
          <w:color w:val="auto"/>
          <w:sz w:val="24"/>
          <w:szCs w:val="24"/>
        </w:rPr>
        <w:id w:val="59845469"/>
        <w:docPartObj>
          <w:docPartGallery w:val="Table of Contents"/>
          <w:docPartUnique/>
        </w:docPartObj>
      </w:sdtPr>
      <w:sdtEndPr>
        <w:rPr>
          <w:b/>
          <w:bCs/>
        </w:rPr>
      </w:sdtEndPr>
      <w:sdtContent>
        <w:p w14:paraId="45363C05" w14:textId="2D0A5E1B" w:rsidR="000C4C21" w:rsidRDefault="000C4C21" w:rsidP="000C4C21">
          <w:pPr>
            <w:pStyle w:val="CabealhodoSumrio"/>
            <w:jc w:val="center"/>
          </w:pPr>
          <w:r>
            <w:t>Sumário</w:t>
          </w:r>
        </w:p>
        <w:p w14:paraId="3F5E3087" w14:textId="19982043" w:rsidR="000C4C21" w:rsidRDefault="000C4C21" w:rsidP="000C4C21">
          <w:pPr>
            <w:pStyle w:val="Sumrio1"/>
            <w:tabs>
              <w:tab w:val="right" w:leader="dot" w:pos="8656"/>
            </w:tabs>
            <w:jc w:val="both"/>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0357420" w:history="1">
            <w:r w:rsidRPr="00220857">
              <w:rPr>
                <w:rStyle w:val="Hyperlink"/>
                <w:noProof/>
              </w:rPr>
              <w:t>1. INTRODU</w:t>
            </w:r>
            <w:r w:rsidRPr="00220857">
              <w:rPr>
                <w:rStyle w:val="Hyperlink"/>
                <w:rFonts w:hint="eastAsia"/>
                <w:noProof/>
              </w:rPr>
              <w:t>ÇÃ</w:t>
            </w:r>
            <w:r w:rsidRPr="00220857">
              <w:rPr>
                <w:rStyle w:val="Hyperlink"/>
                <w:noProof/>
              </w:rPr>
              <w:t>O</w:t>
            </w:r>
            <w:r>
              <w:rPr>
                <w:noProof/>
                <w:webHidden/>
              </w:rPr>
              <w:tab/>
            </w:r>
            <w:r>
              <w:rPr>
                <w:noProof/>
                <w:webHidden/>
              </w:rPr>
              <w:fldChar w:fldCharType="begin"/>
            </w:r>
            <w:r>
              <w:rPr>
                <w:noProof/>
                <w:webHidden/>
              </w:rPr>
              <w:instrText xml:space="preserve"> PAGEREF _Toc230357420 \h </w:instrText>
            </w:r>
            <w:r>
              <w:rPr>
                <w:noProof/>
                <w:webHidden/>
              </w:rPr>
            </w:r>
            <w:r>
              <w:rPr>
                <w:noProof/>
                <w:webHidden/>
              </w:rPr>
              <w:fldChar w:fldCharType="separate"/>
            </w:r>
            <w:r>
              <w:rPr>
                <w:noProof/>
                <w:webHidden/>
              </w:rPr>
              <w:t>4</w:t>
            </w:r>
            <w:r>
              <w:rPr>
                <w:noProof/>
                <w:webHidden/>
              </w:rPr>
              <w:fldChar w:fldCharType="end"/>
            </w:r>
          </w:hyperlink>
        </w:p>
        <w:p w14:paraId="1B788B41" w14:textId="576F2F50" w:rsidR="000C4C21" w:rsidRDefault="00000000" w:rsidP="000C4C21">
          <w:pPr>
            <w:pStyle w:val="Sumrio1"/>
            <w:tabs>
              <w:tab w:val="right" w:leader="dot" w:pos="8656"/>
            </w:tabs>
            <w:jc w:val="both"/>
            <w:rPr>
              <w:rFonts w:asciiTheme="minorHAnsi" w:eastAsiaTheme="minorEastAsia" w:hAnsiTheme="minorHAnsi" w:cstheme="minorBidi"/>
              <w:noProof/>
              <w:kern w:val="2"/>
              <w14:ligatures w14:val="standardContextual"/>
            </w:rPr>
          </w:pPr>
          <w:hyperlink w:anchor="_Toc230357421" w:history="1">
            <w:r w:rsidR="000C4C21" w:rsidRPr="00220857">
              <w:rPr>
                <w:rStyle w:val="Hyperlink"/>
                <w:noProof/>
              </w:rPr>
              <w:t>2. DE THYMELEAF PARA API REST</w:t>
            </w:r>
            <w:r w:rsidR="000C4C21">
              <w:rPr>
                <w:noProof/>
                <w:webHidden/>
              </w:rPr>
              <w:tab/>
            </w:r>
            <w:r w:rsidR="000C4C21">
              <w:rPr>
                <w:noProof/>
                <w:webHidden/>
              </w:rPr>
              <w:fldChar w:fldCharType="begin"/>
            </w:r>
            <w:r w:rsidR="000C4C21">
              <w:rPr>
                <w:noProof/>
                <w:webHidden/>
              </w:rPr>
              <w:instrText xml:space="preserve"> PAGEREF _Toc230357421 \h </w:instrText>
            </w:r>
            <w:r w:rsidR="000C4C21">
              <w:rPr>
                <w:noProof/>
                <w:webHidden/>
              </w:rPr>
            </w:r>
            <w:r w:rsidR="000C4C21">
              <w:rPr>
                <w:noProof/>
                <w:webHidden/>
              </w:rPr>
              <w:fldChar w:fldCharType="separate"/>
            </w:r>
            <w:r w:rsidR="000C4C21">
              <w:rPr>
                <w:noProof/>
                <w:webHidden/>
              </w:rPr>
              <w:t>4</w:t>
            </w:r>
            <w:r w:rsidR="000C4C21">
              <w:rPr>
                <w:noProof/>
                <w:webHidden/>
              </w:rPr>
              <w:fldChar w:fldCharType="end"/>
            </w:r>
          </w:hyperlink>
        </w:p>
        <w:p w14:paraId="7A82F8C7" w14:textId="057525CC" w:rsidR="000C4C21" w:rsidRDefault="00000000" w:rsidP="000C4C21">
          <w:pPr>
            <w:pStyle w:val="Sumrio2"/>
            <w:tabs>
              <w:tab w:val="right" w:leader="dot" w:pos="8656"/>
            </w:tabs>
            <w:jc w:val="both"/>
            <w:rPr>
              <w:rFonts w:asciiTheme="minorHAnsi" w:eastAsiaTheme="minorEastAsia" w:hAnsiTheme="minorHAnsi" w:cstheme="minorBidi"/>
              <w:noProof/>
              <w:kern w:val="2"/>
              <w14:ligatures w14:val="standardContextual"/>
            </w:rPr>
          </w:pPr>
          <w:hyperlink w:anchor="_Toc230357422" w:history="1">
            <w:r w:rsidR="000C4C21" w:rsidRPr="00220857">
              <w:rPr>
                <w:rStyle w:val="Hyperlink"/>
                <w:noProof/>
              </w:rPr>
              <w:t>2.1. MVC vs REST</w:t>
            </w:r>
            <w:r w:rsidR="000C4C21">
              <w:rPr>
                <w:noProof/>
                <w:webHidden/>
              </w:rPr>
              <w:tab/>
            </w:r>
            <w:r w:rsidR="000C4C21">
              <w:rPr>
                <w:noProof/>
                <w:webHidden/>
              </w:rPr>
              <w:fldChar w:fldCharType="begin"/>
            </w:r>
            <w:r w:rsidR="000C4C21">
              <w:rPr>
                <w:noProof/>
                <w:webHidden/>
              </w:rPr>
              <w:instrText xml:space="preserve"> PAGEREF _Toc230357422 \h </w:instrText>
            </w:r>
            <w:r w:rsidR="000C4C21">
              <w:rPr>
                <w:noProof/>
                <w:webHidden/>
              </w:rPr>
            </w:r>
            <w:r w:rsidR="000C4C21">
              <w:rPr>
                <w:noProof/>
                <w:webHidden/>
              </w:rPr>
              <w:fldChar w:fldCharType="separate"/>
            </w:r>
            <w:r w:rsidR="000C4C21">
              <w:rPr>
                <w:noProof/>
                <w:webHidden/>
              </w:rPr>
              <w:t>4</w:t>
            </w:r>
            <w:r w:rsidR="000C4C21">
              <w:rPr>
                <w:noProof/>
                <w:webHidden/>
              </w:rPr>
              <w:fldChar w:fldCharType="end"/>
            </w:r>
          </w:hyperlink>
        </w:p>
        <w:p w14:paraId="0D8EE507" w14:textId="63CB8F7D" w:rsidR="000C4C21" w:rsidRDefault="00000000" w:rsidP="000C4C21">
          <w:pPr>
            <w:pStyle w:val="Sumrio2"/>
            <w:tabs>
              <w:tab w:val="right" w:leader="dot" w:pos="8656"/>
            </w:tabs>
            <w:jc w:val="both"/>
            <w:rPr>
              <w:rFonts w:asciiTheme="minorHAnsi" w:eastAsiaTheme="minorEastAsia" w:hAnsiTheme="minorHAnsi" w:cstheme="minorBidi"/>
              <w:noProof/>
              <w:kern w:val="2"/>
              <w14:ligatures w14:val="standardContextual"/>
            </w:rPr>
          </w:pPr>
          <w:hyperlink w:anchor="_Toc230357423" w:history="1">
            <w:r w:rsidR="000C4C21" w:rsidRPr="00220857">
              <w:rPr>
                <w:rStyle w:val="Hyperlink"/>
                <w:noProof/>
              </w:rPr>
              <w:t>2.2. Verbos HTTP</w:t>
            </w:r>
            <w:r w:rsidR="000C4C21">
              <w:rPr>
                <w:noProof/>
                <w:webHidden/>
              </w:rPr>
              <w:tab/>
            </w:r>
            <w:r w:rsidR="000C4C21">
              <w:rPr>
                <w:noProof/>
                <w:webHidden/>
              </w:rPr>
              <w:fldChar w:fldCharType="begin"/>
            </w:r>
            <w:r w:rsidR="000C4C21">
              <w:rPr>
                <w:noProof/>
                <w:webHidden/>
              </w:rPr>
              <w:instrText xml:space="preserve"> PAGEREF _Toc230357423 \h </w:instrText>
            </w:r>
            <w:r w:rsidR="000C4C21">
              <w:rPr>
                <w:noProof/>
                <w:webHidden/>
              </w:rPr>
            </w:r>
            <w:r w:rsidR="000C4C21">
              <w:rPr>
                <w:noProof/>
                <w:webHidden/>
              </w:rPr>
              <w:fldChar w:fldCharType="separate"/>
            </w:r>
            <w:r w:rsidR="000C4C21">
              <w:rPr>
                <w:noProof/>
                <w:webHidden/>
              </w:rPr>
              <w:t>5</w:t>
            </w:r>
            <w:r w:rsidR="000C4C21">
              <w:rPr>
                <w:noProof/>
                <w:webHidden/>
              </w:rPr>
              <w:fldChar w:fldCharType="end"/>
            </w:r>
          </w:hyperlink>
        </w:p>
        <w:p w14:paraId="3DF50566" w14:textId="3B7F5D2E" w:rsidR="000C4C21" w:rsidRDefault="00000000" w:rsidP="000C4C21">
          <w:pPr>
            <w:pStyle w:val="Sumrio1"/>
            <w:tabs>
              <w:tab w:val="right" w:leader="dot" w:pos="8656"/>
            </w:tabs>
            <w:jc w:val="both"/>
            <w:rPr>
              <w:rFonts w:asciiTheme="minorHAnsi" w:eastAsiaTheme="minorEastAsia" w:hAnsiTheme="minorHAnsi" w:cstheme="minorBidi"/>
              <w:noProof/>
              <w:kern w:val="2"/>
              <w14:ligatures w14:val="standardContextual"/>
            </w:rPr>
          </w:pPr>
          <w:hyperlink w:anchor="_Toc230357424" w:history="1">
            <w:r w:rsidR="000C4C21" w:rsidRPr="00220857">
              <w:rPr>
                <w:rStyle w:val="Hyperlink"/>
                <w:noProof/>
              </w:rPr>
              <w:t>3. VALIDA</w:t>
            </w:r>
            <w:r w:rsidR="000C4C21" w:rsidRPr="00220857">
              <w:rPr>
                <w:rStyle w:val="Hyperlink"/>
                <w:rFonts w:hint="eastAsia"/>
                <w:noProof/>
              </w:rPr>
              <w:t>ÇÕ</w:t>
            </w:r>
            <w:r w:rsidR="000C4C21" w:rsidRPr="00220857">
              <w:rPr>
                <w:rStyle w:val="Hyperlink"/>
                <w:noProof/>
              </w:rPr>
              <w:t>ES E TRATAMENTO DE ERROS</w:t>
            </w:r>
            <w:r w:rsidR="000C4C21">
              <w:rPr>
                <w:noProof/>
                <w:webHidden/>
              </w:rPr>
              <w:tab/>
            </w:r>
            <w:r w:rsidR="000C4C21">
              <w:rPr>
                <w:noProof/>
                <w:webHidden/>
              </w:rPr>
              <w:fldChar w:fldCharType="begin"/>
            </w:r>
            <w:r w:rsidR="000C4C21">
              <w:rPr>
                <w:noProof/>
                <w:webHidden/>
              </w:rPr>
              <w:instrText xml:space="preserve"> PAGEREF _Toc230357424 \h </w:instrText>
            </w:r>
            <w:r w:rsidR="000C4C21">
              <w:rPr>
                <w:noProof/>
                <w:webHidden/>
              </w:rPr>
            </w:r>
            <w:r w:rsidR="000C4C21">
              <w:rPr>
                <w:noProof/>
                <w:webHidden/>
              </w:rPr>
              <w:fldChar w:fldCharType="separate"/>
            </w:r>
            <w:r w:rsidR="000C4C21">
              <w:rPr>
                <w:noProof/>
                <w:webHidden/>
              </w:rPr>
              <w:t>6</w:t>
            </w:r>
            <w:r w:rsidR="000C4C21">
              <w:rPr>
                <w:noProof/>
                <w:webHidden/>
              </w:rPr>
              <w:fldChar w:fldCharType="end"/>
            </w:r>
          </w:hyperlink>
        </w:p>
        <w:p w14:paraId="7BDCFB4F" w14:textId="3A4054C4" w:rsidR="000C4C21" w:rsidRDefault="00000000" w:rsidP="000C4C21">
          <w:pPr>
            <w:pStyle w:val="Sumrio2"/>
            <w:tabs>
              <w:tab w:val="right" w:leader="dot" w:pos="8656"/>
            </w:tabs>
            <w:jc w:val="both"/>
            <w:rPr>
              <w:rFonts w:asciiTheme="minorHAnsi" w:eastAsiaTheme="minorEastAsia" w:hAnsiTheme="minorHAnsi" w:cstheme="minorBidi"/>
              <w:noProof/>
              <w:kern w:val="2"/>
              <w14:ligatures w14:val="standardContextual"/>
            </w:rPr>
          </w:pPr>
          <w:hyperlink w:anchor="_Toc230357425" w:history="1">
            <w:r w:rsidR="000C4C21" w:rsidRPr="00220857">
              <w:rPr>
                <w:rStyle w:val="Hyperlink"/>
                <w:noProof/>
              </w:rPr>
              <w:t>3.1. Bean Validation</w:t>
            </w:r>
            <w:r w:rsidR="000C4C21">
              <w:rPr>
                <w:noProof/>
                <w:webHidden/>
              </w:rPr>
              <w:tab/>
            </w:r>
            <w:r w:rsidR="000C4C21">
              <w:rPr>
                <w:noProof/>
                <w:webHidden/>
              </w:rPr>
              <w:fldChar w:fldCharType="begin"/>
            </w:r>
            <w:r w:rsidR="000C4C21">
              <w:rPr>
                <w:noProof/>
                <w:webHidden/>
              </w:rPr>
              <w:instrText xml:space="preserve"> PAGEREF _Toc230357425 \h </w:instrText>
            </w:r>
            <w:r w:rsidR="000C4C21">
              <w:rPr>
                <w:noProof/>
                <w:webHidden/>
              </w:rPr>
            </w:r>
            <w:r w:rsidR="000C4C21">
              <w:rPr>
                <w:noProof/>
                <w:webHidden/>
              </w:rPr>
              <w:fldChar w:fldCharType="separate"/>
            </w:r>
            <w:r w:rsidR="000C4C21">
              <w:rPr>
                <w:noProof/>
                <w:webHidden/>
              </w:rPr>
              <w:t>6</w:t>
            </w:r>
            <w:r w:rsidR="000C4C21">
              <w:rPr>
                <w:noProof/>
                <w:webHidden/>
              </w:rPr>
              <w:fldChar w:fldCharType="end"/>
            </w:r>
          </w:hyperlink>
        </w:p>
        <w:p w14:paraId="67A1FD0F" w14:textId="1C02F192" w:rsidR="000C4C21" w:rsidRDefault="00000000" w:rsidP="000C4C21">
          <w:pPr>
            <w:pStyle w:val="Sumrio2"/>
            <w:tabs>
              <w:tab w:val="right" w:leader="dot" w:pos="8656"/>
            </w:tabs>
            <w:jc w:val="both"/>
            <w:rPr>
              <w:rFonts w:asciiTheme="minorHAnsi" w:eastAsiaTheme="minorEastAsia" w:hAnsiTheme="minorHAnsi" w:cstheme="minorBidi"/>
              <w:noProof/>
              <w:kern w:val="2"/>
              <w14:ligatures w14:val="standardContextual"/>
            </w:rPr>
          </w:pPr>
          <w:hyperlink w:anchor="_Toc230357426" w:history="1">
            <w:r w:rsidR="000C4C21" w:rsidRPr="00220857">
              <w:rPr>
                <w:rStyle w:val="Hyperlink"/>
                <w:noProof/>
              </w:rPr>
              <w:t>3.2. Status Codes HTTP</w:t>
            </w:r>
            <w:r w:rsidR="000C4C21">
              <w:rPr>
                <w:noProof/>
                <w:webHidden/>
              </w:rPr>
              <w:tab/>
            </w:r>
            <w:r w:rsidR="000C4C21">
              <w:rPr>
                <w:noProof/>
                <w:webHidden/>
              </w:rPr>
              <w:fldChar w:fldCharType="begin"/>
            </w:r>
            <w:r w:rsidR="000C4C21">
              <w:rPr>
                <w:noProof/>
                <w:webHidden/>
              </w:rPr>
              <w:instrText xml:space="preserve"> PAGEREF _Toc230357426 \h </w:instrText>
            </w:r>
            <w:r w:rsidR="000C4C21">
              <w:rPr>
                <w:noProof/>
                <w:webHidden/>
              </w:rPr>
            </w:r>
            <w:r w:rsidR="000C4C21">
              <w:rPr>
                <w:noProof/>
                <w:webHidden/>
              </w:rPr>
              <w:fldChar w:fldCharType="separate"/>
            </w:r>
            <w:r w:rsidR="000C4C21">
              <w:rPr>
                <w:noProof/>
                <w:webHidden/>
              </w:rPr>
              <w:t>8</w:t>
            </w:r>
            <w:r w:rsidR="000C4C21">
              <w:rPr>
                <w:noProof/>
                <w:webHidden/>
              </w:rPr>
              <w:fldChar w:fldCharType="end"/>
            </w:r>
          </w:hyperlink>
        </w:p>
        <w:p w14:paraId="4C760FED" w14:textId="55D01BEE" w:rsidR="000C4C21" w:rsidRDefault="00000000" w:rsidP="000C4C21">
          <w:pPr>
            <w:pStyle w:val="Sumrio1"/>
            <w:tabs>
              <w:tab w:val="right" w:leader="dot" w:pos="8656"/>
            </w:tabs>
            <w:jc w:val="both"/>
            <w:rPr>
              <w:rFonts w:asciiTheme="minorHAnsi" w:eastAsiaTheme="minorEastAsia" w:hAnsiTheme="minorHAnsi" w:cstheme="minorBidi"/>
              <w:noProof/>
              <w:kern w:val="2"/>
              <w14:ligatures w14:val="standardContextual"/>
            </w:rPr>
          </w:pPr>
          <w:hyperlink w:anchor="_Toc230357427" w:history="1">
            <w:r w:rsidR="000C4C21" w:rsidRPr="00220857">
              <w:rPr>
                <w:rStyle w:val="Hyperlink"/>
                <w:noProof/>
              </w:rPr>
              <w:t>4. RELACIONAMENTOS JPA (1:N)</w:t>
            </w:r>
            <w:r w:rsidR="000C4C21">
              <w:rPr>
                <w:noProof/>
                <w:webHidden/>
              </w:rPr>
              <w:tab/>
            </w:r>
            <w:r w:rsidR="000C4C21">
              <w:rPr>
                <w:noProof/>
                <w:webHidden/>
              </w:rPr>
              <w:fldChar w:fldCharType="begin"/>
            </w:r>
            <w:r w:rsidR="000C4C21">
              <w:rPr>
                <w:noProof/>
                <w:webHidden/>
              </w:rPr>
              <w:instrText xml:space="preserve"> PAGEREF _Toc230357427 \h </w:instrText>
            </w:r>
            <w:r w:rsidR="000C4C21">
              <w:rPr>
                <w:noProof/>
                <w:webHidden/>
              </w:rPr>
            </w:r>
            <w:r w:rsidR="000C4C21">
              <w:rPr>
                <w:noProof/>
                <w:webHidden/>
              </w:rPr>
              <w:fldChar w:fldCharType="separate"/>
            </w:r>
            <w:r w:rsidR="000C4C21">
              <w:rPr>
                <w:noProof/>
                <w:webHidden/>
              </w:rPr>
              <w:t>8</w:t>
            </w:r>
            <w:r w:rsidR="000C4C21">
              <w:rPr>
                <w:noProof/>
                <w:webHidden/>
              </w:rPr>
              <w:fldChar w:fldCharType="end"/>
            </w:r>
          </w:hyperlink>
        </w:p>
        <w:p w14:paraId="684DCB04" w14:textId="59BB1450" w:rsidR="000C4C21" w:rsidRDefault="00000000" w:rsidP="000C4C21">
          <w:pPr>
            <w:pStyle w:val="Sumrio2"/>
            <w:tabs>
              <w:tab w:val="right" w:leader="dot" w:pos="8656"/>
            </w:tabs>
            <w:jc w:val="both"/>
            <w:rPr>
              <w:rFonts w:asciiTheme="minorHAnsi" w:eastAsiaTheme="minorEastAsia" w:hAnsiTheme="minorHAnsi" w:cstheme="minorBidi"/>
              <w:noProof/>
              <w:kern w:val="2"/>
              <w14:ligatures w14:val="standardContextual"/>
            </w:rPr>
          </w:pPr>
          <w:hyperlink w:anchor="_Toc230357428" w:history="1">
            <w:r w:rsidR="000C4C21" w:rsidRPr="00220857">
              <w:rPr>
                <w:rStyle w:val="Hyperlink"/>
                <w:noProof/>
              </w:rPr>
              <w:t>4.1. @ManyToOne e @OneToMany</w:t>
            </w:r>
            <w:r w:rsidR="000C4C21">
              <w:rPr>
                <w:noProof/>
                <w:webHidden/>
              </w:rPr>
              <w:tab/>
            </w:r>
            <w:r w:rsidR="000C4C21">
              <w:rPr>
                <w:noProof/>
                <w:webHidden/>
              </w:rPr>
              <w:fldChar w:fldCharType="begin"/>
            </w:r>
            <w:r w:rsidR="000C4C21">
              <w:rPr>
                <w:noProof/>
                <w:webHidden/>
              </w:rPr>
              <w:instrText xml:space="preserve"> PAGEREF _Toc230357428 \h </w:instrText>
            </w:r>
            <w:r w:rsidR="000C4C21">
              <w:rPr>
                <w:noProof/>
                <w:webHidden/>
              </w:rPr>
            </w:r>
            <w:r w:rsidR="000C4C21">
              <w:rPr>
                <w:noProof/>
                <w:webHidden/>
              </w:rPr>
              <w:fldChar w:fldCharType="separate"/>
            </w:r>
            <w:r w:rsidR="000C4C21">
              <w:rPr>
                <w:noProof/>
                <w:webHidden/>
              </w:rPr>
              <w:t>8</w:t>
            </w:r>
            <w:r w:rsidR="000C4C21">
              <w:rPr>
                <w:noProof/>
                <w:webHidden/>
              </w:rPr>
              <w:fldChar w:fldCharType="end"/>
            </w:r>
          </w:hyperlink>
        </w:p>
        <w:p w14:paraId="0B724314" w14:textId="166F4549" w:rsidR="000C4C21" w:rsidRDefault="00000000" w:rsidP="000C4C21">
          <w:pPr>
            <w:pStyle w:val="Sumrio2"/>
            <w:tabs>
              <w:tab w:val="right" w:leader="dot" w:pos="8656"/>
            </w:tabs>
            <w:jc w:val="both"/>
            <w:rPr>
              <w:rFonts w:asciiTheme="minorHAnsi" w:eastAsiaTheme="minorEastAsia" w:hAnsiTheme="minorHAnsi" w:cstheme="minorBidi"/>
              <w:noProof/>
              <w:kern w:val="2"/>
              <w14:ligatures w14:val="standardContextual"/>
            </w:rPr>
          </w:pPr>
          <w:hyperlink w:anchor="_Toc230357429" w:history="1">
            <w:r w:rsidR="000C4C21" w:rsidRPr="00220857">
              <w:rPr>
                <w:rStyle w:val="Hyperlink"/>
                <w:noProof/>
              </w:rPr>
              <w:t>4.2. Diagrama ER (DER)</w:t>
            </w:r>
            <w:r w:rsidR="000C4C21">
              <w:rPr>
                <w:noProof/>
                <w:webHidden/>
              </w:rPr>
              <w:tab/>
            </w:r>
            <w:r w:rsidR="000C4C21">
              <w:rPr>
                <w:noProof/>
                <w:webHidden/>
              </w:rPr>
              <w:fldChar w:fldCharType="begin"/>
            </w:r>
            <w:r w:rsidR="000C4C21">
              <w:rPr>
                <w:noProof/>
                <w:webHidden/>
              </w:rPr>
              <w:instrText xml:space="preserve"> PAGEREF _Toc230357429 \h </w:instrText>
            </w:r>
            <w:r w:rsidR="000C4C21">
              <w:rPr>
                <w:noProof/>
                <w:webHidden/>
              </w:rPr>
            </w:r>
            <w:r w:rsidR="000C4C21">
              <w:rPr>
                <w:noProof/>
                <w:webHidden/>
              </w:rPr>
              <w:fldChar w:fldCharType="separate"/>
            </w:r>
            <w:r w:rsidR="000C4C21">
              <w:rPr>
                <w:noProof/>
                <w:webHidden/>
              </w:rPr>
              <w:t>10</w:t>
            </w:r>
            <w:r w:rsidR="000C4C21">
              <w:rPr>
                <w:noProof/>
                <w:webHidden/>
              </w:rPr>
              <w:fldChar w:fldCharType="end"/>
            </w:r>
          </w:hyperlink>
        </w:p>
        <w:p w14:paraId="39841BF3" w14:textId="53EDAC13" w:rsidR="000C4C21" w:rsidRDefault="00000000" w:rsidP="000C4C21">
          <w:pPr>
            <w:pStyle w:val="Sumrio1"/>
            <w:tabs>
              <w:tab w:val="right" w:leader="dot" w:pos="8656"/>
            </w:tabs>
            <w:jc w:val="both"/>
            <w:rPr>
              <w:rFonts w:asciiTheme="minorHAnsi" w:eastAsiaTheme="minorEastAsia" w:hAnsiTheme="minorHAnsi" w:cstheme="minorBidi"/>
              <w:noProof/>
              <w:kern w:val="2"/>
              <w14:ligatures w14:val="standardContextual"/>
            </w:rPr>
          </w:pPr>
          <w:hyperlink w:anchor="_Toc230357430" w:history="1">
            <w:r w:rsidR="000C4C21" w:rsidRPr="00220857">
              <w:rPr>
                <w:rStyle w:val="Hyperlink"/>
                <w:noProof/>
              </w:rPr>
              <w:t>5. DTOs E QUERIES CUSTOMIZADAS</w:t>
            </w:r>
            <w:r w:rsidR="000C4C21">
              <w:rPr>
                <w:noProof/>
                <w:webHidden/>
              </w:rPr>
              <w:tab/>
            </w:r>
            <w:r w:rsidR="000C4C21">
              <w:rPr>
                <w:noProof/>
                <w:webHidden/>
              </w:rPr>
              <w:fldChar w:fldCharType="begin"/>
            </w:r>
            <w:r w:rsidR="000C4C21">
              <w:rPr>
                <w:noProof/>
                <w:webHidden/>
              </w:rPr>
              <w:instrText xml:space="preserve"> PAGEREF _Toc230357430 \h </w:instrText>
            </w:r>
            <w:r w:rsidR="000C4C21">
              <w:rPr>
                <w:noProof/>
                <w:webHidden/>
              </w:rPr>
            </w:r>
            <w:r w:rsidR="000C4C21">
              <w:rPr>
                <w:noProof/>
                <w:webHidden/>
              </w:rPr>
              <w:fldChar w:fldCharType="separate"/>
            </w:r>
            <w:r w:rsidR="000C4C21">
              <w:rPr>
                <w:noProof/>
                <w:webHidden/>
              </w:rPr>
              <w:t>10</w:t>
            </w:r>
            <w:r w:rsidR="000C4C21">
              <w:rPr>
                <w:noProof/>
                <w:webHidden/>
              </w:rPr>
              <w:fldChar w:fldCharType="end"/>
            </w:r>
          </w:hyperlink>
        </w:p>
        <w:p w14:paraId="1C311046" w14:textId="04E628F0" w:rsidR="000C4C21" w:rsidRDefault="00000000" w:rsidP="000C4C21">
          <w:pPr>
            <w:pStyle w:val="Sumrio2"/>
            <w:tabs>
              <w:tab w:val="right" w:leader="dot" w:pos="8656"/>
            </w:tabs>
            <w:jc w:val="both"/>
            <w:rPr>
              <w:rFonts w:asciiTheme="minorHAnsi" w:eastAsiaTheme="minorEastAsia" w:hAnsiTheme="minorHAnsi" w:cstheme="minorBidi"/>
              <w:noProof/>
              <w:kern w:val="2"/>
              <w14:ligatures w14:val="standardContextual"/>
            </w:rPr>
          </w:pPr>
          <w:hyperlink w:anchor="_Toc230357431" w:history="1">
            <w:r w:rsidR="000C4C21" w:rsidRPr="00220857">
              <w:rPr>
                <w:rStyle w:val="Hyperlink"/>
                <w:noProof/>
              </w:rPr>
              <w:t>5.1. DTOs (Data Transfer Objects)</w:t>
            </w:r>
            <w:r w:rsidR="000C4C21">
              <w:rPr>
                <w:noProof/>
                <w:webHidden/>
              </w:rPr>
              <w:tab/>
            </w:r>
            <w:r w:rsidR="000C4C21">
              <w:rPr>
                <w:noProof/>
                <w:webHidden/>
              </w:rPr>
              <w:fldChar w:fldCharType="begin"/>
            </w:r>
            <w:r w:rsidR="000C4C21">
              <w:rPr>
                <w:noProof/>
                <w:webHidden/>
              </w:rPr>
              <w:instrText xml:space="preserve"> PAGEREF _Toc230357431 \h </w:instrText>
            </w:r>
            <w:r w:rsidR="000C4C21">
              <w:rPr>
                <w:noProof/>
                <w:webHidden/>
              </w:rPr>
            </w:r>
            <w:r w:rsidR="000C4C21">
              <w:rPr>
                <w:noProof/>
                <w:webHidden/>
              </w:rPr>
              <w:fldChar w:fldCharType="separate"/>
            </w:r>
            <w:r w:rsidR="000C4C21">
              <w:rPr>
                <w:noProof/>
                <w:webHidden/>
              </w:rPr>
              <w:t>10</w:t>
            </w:r>
            <w:r w:rsidR="000C4C21">
              <w:rPr>
                <w:noProof/>
                <w:webHidden/>
              </w:rPr>
              <w:fldChar w:fldCharType="end"/>
            </w:r>
          </w:hyperlink>
        </w:p>
        <w:p w14:paraId="2149FC7D" w14:textId="35778991" w:rsidR="000C4C21" w:rsidRDefault="00000000" w:rsidP="000C4C21">
          <w:pPr>
            <w:pStyle w:val="Sumrio2"/>
            <w:tabs>
              <w:tab w:val="right" w:leader="dot" w:pos="8656"/>
            </w:tabs>
            <w:jc w:val="both"/>
            <w:rPr>
              <w:rFonts w:asciiTheme="minorHAnsi" w:eastAsiaTheme="minorEastAsia" w:hAnsiTheme="minorHAnsi" w:cstheme="minorBidi"/>
              <w:noProof/>
              <w:kern w:val="2"/>
              <w14:ligatures w14:val="standardContextual"/>
            </w:rPr>
          </w:pPr>
          <w:hyperlink w:anchor="_Toc230357432" w:history="1">
            <w:r w:rsidR="000C4C21" w:rsidRPr="00220857">
              <w:rPr>
                <w:rStyle w:val="Hyperlink"/>
                <w:noProof/>
              </w:rPr>
              <w:t>5.2. @Query e JPQL</w:t>
            </w:r>
            <w:r w:rsidR="000C4C21">
              <w:rPr>
                <w:noProof/>
                <w:webHidden/>
              </w:rPr>
              <w:tab/>
            </w:r>
            <w:r w:rsidR="000C4C21">
              <w:rPr>
                <w:noProof/>
                <w:webHidden/>
              </w:rPr>
              <w:fldChar w:fldCharType="begin"/>
            </w:r>
            <w:r w:rsidR="000C4C21">
              <w:rPr>
                <w:noProof/>
                <w:webHidden/>
              </w:rPr>
              <w:instrText xml:space="preserve"> PAGEREF _Toc230357432 \h </w:instrText>
            </w:r>
            <w:r w:rsidR="000C4C21">
              <w:rPr>
                <w:noProof/>
                <w:webHidden/>
              </w:rPr>
            </w:r>
            <w:r w:rsidR="000C4C21">
              <w:rPr>
                <w:noProof/>
                <w:webHidden/>
              </w:rPr>
              <w:fldChar w:fldCharType="separate"/>
            </w:r>
            <w:r w:rsidR="000C4C21">
              <w:rPr>
                <w:noProof/>
                <w:webHidden/>
              </w:rPr>
              <w:t>11</w:t>
            </w:r>
            <w:r w:rsidR="000C4C21">
              <w:rPr>
                <w:noProof/>
                <w:webHidden/>
              </w:rPr>
              <w:fldChar w:fldCharType="end"/>
            </w:r>
          </w:hyperlink>
        </w:p>
        <w:p w14:paraId="2E67FD96" w14:textId="08E77491" w:rsidR="000C4C21" w:rsidRDefault="00000000" w:rsidP="000C4C21">
          <w:pPr>
            <w:pStyle w:val="Sumrio1"/>
            <w:tabs>
              <w:tab w:val="right" w:leader="dot" w:pos="8656"/>
            </w:tabs>
            <w:jc w:val="both"/>
            <w:rPr>
              <w:rFonts w:asciiTheme="minorHAnsi" w:eastAsiaTheme="minorEastAsia" w:hAnsiTheme="minorHAnsi" w:cstheme="minorBidi"/>
              <w:noProof/>
              <w:kern w:val="2"/>
              <w14:ligatures w14:val="standardContextual"/>
            </w:rPr>
          </w:pPr>
          <w:hyperlink w:anchor="_Toc230357433" w:history="1">
            <w:r w:rsidR="000C4C21" w:rsidRPr="00220857">
              <w:rPr>
                <w:rStyle w:val="Hyperlink"/>
                <w:noProof/>
              </w:rPr>
              <w:t>6. CONCLUS</w:t>
            </w:r>
            <w:r w:rsidR="000C4C21" w:rsidRPr="00220857">
              <w:rPr>
                <w:rStyle w:val="Hyperlink"/>
                <w:rFonts w:hint="eastAsia"/>
                <w:noProof/>
              </w:rPr>
              <w:t>Ã</w:t>
            </w:r>
            <w:r w:rsidR="000C4C21" w:rsidRPr="00220857">
              <w:rPr>
                <w:rStyle w:val="Hyperlink"/>
                <w:noProof/>
              </w:rPr>
              <w:t>O</w:t>
            </w:r>
            <w:r w:rsidR="000C4C21">
              <w:rPr>
                <w:noProof/>
                <w:webHidden/>
              </w:rPr>
              <w:tab/>
            </w:r>
            <w:r w:rsidR="000C4C21">
              <w:rPr>
                <w:noProof/>
                <w:webHidden/>
              </w:rPr>
              <w:fldChar w:fldCharType="begin"/>
            </w:r>
            <w:r w:rsidR="000C4C21">
              <w:rPr>
                <w:noProof/>
                <w:webHidden/>
              </w:rPr>
              <w:instrText xml:space="preserve"> PAGEREF _Toc230357433 \h </w:instrText>
            </w:r>
            <w:r w:rsidR="000C4C21">
              <w:rPr>
                <w:noProof/>
                <w:webHidden/>
              </w:rPr>
            </w:r>
            <w:r w:rsidR="000C4C21">
              <w:rPr>
                <w:noProof/>
                <w:webHidden/>
              </w:rPr>
              <w:fldChar w:fldCharType="separate"/>
            </w:r>
            <w:r w:rsidR="000C4C21">
              <w:rPr>
                <w:noProof/>
                <w:webHidden/>
              </w:rPr>
              <w:t>12</w:t>
            </w:r>
            <w:r w:rsidR="000C4C21">
              <w:rPr>
                <w:noProof/>
                <w:webHidden/>
              </w:rPr>
              <w:fldChar w:fldCharType="end"/>
            </w:r>
          </w:hyperlink>
        </w:p>
        <w:p w14:paraId="6678237B" w14:textId="7EEDD2AE" w:rsidR="000C4C21" w:rsidRDefault="00000000" w:rsidP="000C4C21">
          <w:pPr>
            <w:pStyle w:val="Sumrio1"/>
            <w:tabs>
              <w:tab w:val="right" w:leader="dot" w:pos="8656"/>
            </w:tabs>
            <w:jc w:val="both"/>
            <w:rPr>
              <w:rFonts w:asciiTheme="minorHAnsi" w:eastAsiaTheme="minorEastAsia" w:hAnsiTheme="minorHAnsi" w:cstheme="minorBidi"/>
              <w:noProof/>
              <w:kern w:val="2"/>
              <w14:ligatures w14:val="standardContextual"/>
            </w:rPr>
          </w:pPr>
          <w:hyperlink w:anchor="_Toc230357434" w:history="1">
            <w:r w:rsidR="000C4C21" w:rsidRPr="00220857">
              <w:rPr>
                <w:rStyle w:val="Hyperlink"/>
                <w:noProof/>
              </w:rPr>
              <w:t>7. REFER</w:t>
            </w:r>
            <w:r w:rsidR="000C4C21" w:rsidRPr="00220857">
              <w:rPr>
                <w:rStyle w:val="Hyperlink"/>
                <w:rFonts w:hint="eastAsia"/>
                <w:noProof/>
              </w:rPr>
              <w:t>Ê</w:t>
            </w:r>
            <w:r w:rsidR="000C4C21" w:rsidRPr="00220857">
              <w:rPr>
                <w:rStyle w:val="Hyperlink"/>
                <w:noProof/>
              </w:rPr>
              <w:t>NCIAS</w:t>
            </w:r>
            <w:r w:rsidR="000C4C21">
              <w:rPr>
                <w:noProof/>
                <w:webHidden/>
              </w:rPr>
              <w:tab/>
            </w:r>
            <w:r w:rsidR="000C4C21">
              <w:rPr>
                <w:noProof/>
                <w:webHidden/>
              </w:rPr>
              <w:fldChar w:fldCharType="begin"/>
            </w:r>
            <w:r w:rsidR="000C4C21">
              <w:rPr>
                <w:noProof/>
                <w:webHidden/>
              </w:rPr>
              <w:instrText xml:space="preserve"> PAGEREF _Toc230357434 \h </w:instrText>
            </w:r>
            <w:r w:rsidR="000C4C21">
              <w:rPr>
                <w:noProof/>
                <w:webHidden/>
              </w:rPr>
            </w:r>
            <w:r w:rsidR="000C4C21">
              <w:rPr>
                <w:noProof/>
                <w:webHidden/>
              </w:rPr>
              <w:fldChar w:fldCharType="separate"/>
            </w:r>
            <w:r w:rsidR="000C4C21">
              <w:rPr>
                <w:noProof/>
                <w:webHidden/>
              </w:rPr>
              <w:t>13</w:t>
            </w:r>
            <w:r w:rsidR="000C4C21">
              <w:rPr>
                <w:noProof/>
                <w:webHidden/>
              </w:rPr>
              <w:fldChar w:fldCharType="end"/>
            </w:r>
          </w:hyperlink>
        </w:p>
        <w:p w14:paraId="4CA963B5" w14:textId="04B84A63" w:rsidR="000C4C21" w:rsidRDefault="000C4C21" w:rsidP="000C4C21">
          <w:pPr>
            <w:jc w:val="both"/>
          </w:pPr>
          <w:r>
            <w:rPr>
              <w:b/>
              <w:bCs/>
            </w:rPr>
            <w:fldChar w:fldCharType="end"/>
          </w:r>
        </w:p>
      </w:sdtContent>
    </w:sdt>
    <w:p w14:paraId="1E035DF9" w14:textId="77777777" w:rsidR="000C4C21" w:rsidRDefault="000C4C21" w:rsidP="000C4C21">
      <w:pPr>
        <w:spacing w:after="200"/>
        <w:jc w:val="center"/>
      </w:pPr>
    </w:p>
    <w:p w14:paraId="6A8C2DAF" w14:textId="77777777" w:rsidR="004E6337" w:rsidRDefault="004E6337">
      <w:pPr>
        <w:pageBreakBefore/>
      </w:pPr>
    </w:p>
    <w:p w14:paraId="1EC1843E" w14:textId="77777777" w:rsidR="004E6337" w:rsidRDefault="00000000">
      <w:pPr>
        <w:pStyle w:val="Ttulo1"/>
      </w:pPr>
      <w:bookmarkStart w:id="0" w:name="_Toc230357420"/>
      <w:r>
        <w:t>1. INTRODUÇÃO</w:t>
      </w:r>
      <w:bookmarkEnd w:id="0"/>
    </w:p>
    <w:p w14:paraId="00FB070F" w14:textId="77777777" w:rsidR="004E6337" w:rsidRDefault="00000000">
      <w:pPr>
        <w:spacing w:after="160" w:line="360" w:lineRule="auto"/>
        <w:jc w:val="both"/>
      </w:pPr>
      <w:r>
        <w:t>Uma API REST (</w:t>
      </w:r>
      <w:proofErr w:type="spellStart"/>
      <w:r>
        <w:t>Application</w:t>
      </w:r>
      <w:proofErr w:type="spellEnd"/>
      <w:r>
        <w:t xml:space="preserve"> </w:t>
      </w:r>
      <w:proofErr w:type="spellStart"/>
      <w:r>
        <w:t>Programming</w:t>
      </w:r>
      <w:proofErr w:type="spellEnd"/>
      <w:r>
        <w:t xml:space="preserve"> Interface baseada em </w:t>
      </w:r>
      <w:proofErr w:type="spellStart"/>
      <w:r>
        <w:t>Representational</w:t>
      </w:r>
      <w:proofErr w:type="spellEnd"/>
      <w:r>
        <w:t xml:space="preserve"> </w:t>
      </w:r>
      <w:proofErr w:type="spellStart"/>
      <w:r>
        <w:t>State</w:t>
      </w:r>
      <w:proofErr w:type="spellEnd"/>
      <w:r>
        <w:t xml:space="preserve"> </w:t>
      </w:r>
      <w:proofErr w:type="spellStart"/>
      <w:r>
        <w:t>Transfer</w:t>
      </w:r>
      <w:proofErr w:type="spellEnd"/>
      <w:r>
        <w:t>) é uma forma padronizada de permitir que diferentes sistemas se comuniquem pela internet. Em vez de carregar páginas HTML completas, uma API REST troca dados geralmente no formato JSON, de forma simples e eficiente.</w:t>
      </w:r>
    </w:p>
    <w:p w14:paraId="394A7755" w14:textId="77777777" w:rsidR="004E6337" w:rsidRDefault="00000000">
      <w:pPr>
        <w:spacing w:after="160" w:line="360" w:lineRule="auto"/>
        <w:jc w:val="both"/>
      </w:pPr>
      <w:r>
        <w:t>Hoje em dia, as APIs REST estão em todo lugar. Quando você abre um aplicativo de delivery e vê os restaurantes disponíveis, está consumindo uma API. Quando você faz login no Instagram, uma API é chamada. Quando um jogo online salva seu progresso na nuvem, isso também passa por uma API. Basicamente, qualquer app moderno que precisa buscar ou enviar dados para um servidor usa APIs REST.</w:t>
      </w:r>
    </w:p>
    <w:p w14:paraId="78D0CA26" w14:textId="77777777" w:rsidR="004E6337" w:rsidRDefault="00000000">
      <w:pPr>
        <w:spacing w:after="160" w:line="360" w:lineRule="auto"/>
        <w:jc w:val="both"/>
      </w:pPr>
      <w:r>
        <w:t>Aprender a criar APIs é fundamental para quem quer trabalhar com desenvolvimento de sistemas. O mercado de trabalho exige cada vez mais profissionais que saibam construir o chamado "</w:t>
      </w:r>
      <w:proofErr w:type="spellStart"/>
      <w:r>
        <w:t>back-end</w:t>
      </w:r>
      <w:proofErr w:type="spellEnd"/>
      <w:r>
        <w:t>" de aplicações, que é exatamente onde as APIs vivem. Com o Spring Boot, que é um dos frameworks Java mais populares do mundo, é possível criar APIs robustas e profissionais de forma relativamente rápida, o que torna esse conhecimento extremamente valioso na carreira de um desenvolvedor.</w:t>
      </w:r>
    </w:p>
    <w:p w14:paraId="7CE80A0A" w14:textId="77777777" w:rsidR="004E6337" w:rsidRDefault="004E6337">
      <w:pPr>
        <w:spacing w:after="100"/>
      </w:pPr>
    </w:p>
    <w:p w14:paraId="6CD613BF" w14:textId="77777777" w:rsidR="004E6337" w:rsidRDefault="00000000">
      <w:pPr>
        <w:pStyle w:val="Ttulo1"/>
      </w:pPr>
      <w:bookmarkStart w:id="1" w:name="_Toc230357421"/>
      <w:r>
        <w:t>2. DE THYMELEAF PARA API REST</w:t>
      </w:r>
      <w:bookmarkEnd w:id="1"/>
    </w:p>
    <w:p w14:paraId="6BC078CD" w14:textId="77777777" w:rsidR="004E6337" w:rsidRDefault="00000000">
      <w:pPr>
        <w:pStyle w:val="Ttulo2"/>
      </w:pPr>
      <w:bookmarkStart w:id="2" w:name="_Toc230357422"/>
      <w:r>
        <w:t xml:space="preserve">2.1. MVC </w:t>
      </w:r>
      <w:proofErr w:type="spellStart"/>
      <w:r>
        <w:t>vs</w:t>
      </w:r>
      <w:proofErr w:type="spellEnd"/>
      <w:r>
        <w:t xml:space="preserve"> REST</w:t>
      </w:r>
      <w:bookmarkEnd w:id="2"/>
    </w:p>
    <w:p w14:paraId="51E73866" w14:textId="77777777" w:rsidR="004E6337" w:rsidRDefault="00000000">
      <w:pPr>
        <w:spacing w:after="160" w:line="360" w:lineRule="auto"/>
        <w:jc w:val="both"/>
      </w:pPr>
      <w:r>
        <w:t>O padrão MVC (Model-</w:t>
      </w:r>
      <w:proofErr w:type="spellStart"/>
      <w:r>
        <w:t>View</w:t>
      </w:r>
      <w:proofErr w:type="spellEnd"/>
      <w:r>
        <w:t>-</w:t>
      </w:r>
      <w:proofErr w:type="spellStart"/>
      <w:r>
        <w:t>Controller</w:t>
      </w:r>
      <w:proofErr w:type="spellEnd"/>
      <w:r>
        <w:t xml:space="preserve">) tradicional, que usamos com o </w:t>
      </w:r>
      <w:proofErr w:type="spellStart"/>
      <w:r>
        <w:t>Thymeleaf</w:t>
      </w:r>
      <w:proofErr w:type="spellEnd"/>
      <w:r>
        <w:t xml:space="preserve">, funciona de forma completa no servidor: quando o usuário acessa uma URL, o servidor processa a requisição, monta uma página HTML inteira e devolve essa página pronta para o navegador. O </w:t>
      </w:r>
      <w:proofErr w:type="spellStart"/>
      <w:r>
        <w:t>Thymeleaf</w:t>
      </w:r>
      <w:proofErr w:type="spellEnd"/>
      <w:r>
        <w:t xml:space="preserve"> é o mecanismo de </w:t>
      </w:r>
      <w:proofErr w:type="spellStart"/>
      <w:r>
        <w:t>templates</w:t>
      </w:r>
      <w:proofErr w:type="spellEnd"/>
      <w:r>
        <w:t xml:space="preserve"> que "preenche" o HTML com dados dinâmicos antes de enviá-lo.</w:t>
      </w:r>
    </w:p>
    <w:p w14:paraId="2E6B787F" w14:textId="77777777" w:rsidR="004E6337" w:rsidRDefault="00000000">
      <w:pPr>
        <w:spacing w:after="160" w:line="360" w:lineRule="auto"/>
        <w:jc w:val="both"/>
      </w:pPr>
      <w:r>
        <w:t xml:space="preserve">Já no modelo REST, o servidor não devolve HTML. Ele devolve apenas os dados, geralmente em formato JSON. Quem decide como mostrar esses dados é o lado do cliente: pode ser um app Android, um site feito em </w:t>
      </w:r>
      <w:proofErr w:type="spellStart"/>
      <w:r>
        <w:t>React</w:t>
      </w:r>
      <w:proofErr w:type="spellEnd"/>
      <w:r>
        <w:t xml:space="preserve">, um app iOS, ou </w:t>
      </w:r>
      <w:r>
        <w:lastRenderedPageBreak/>
        <w:t xml:space="preserve">qualquer outro sistema. Isso torna a API muito mais versátil, pois o mesmo </w:t>
      </w:r>
      <w:proofErr w:type="spellStart"/>
      <w:r>
        <w:t>back-end</w:t>
      </w:r>
      <w:proofErr w:type="spellEnd"/>
      <w:r>
        <w:t xml:space="preserve"> pode servir para múltiplos tipos de cliente ao mesmo tempo.</w:t>
      </w:r>
    </w:p>
    <w:p w14:paraId="6BFA7900" w14:textId="77777777" w:rsidR="004E6337" w:rsidRDefault="004E6337">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4E6337" w14:paraId="53410AE5" w14:textId="77777777">
        <w:tc>
          <w:tcPr>
            <w:tcW w:w="3008"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tcPr>
          <w:p w14:paraId="0300DF2D" w14:textId="77777777" w:rsidR="004E6337" w:rsidRDefault="00000000">
            <w:r>
              <w:rPr>
                <w:b/>
                <w:bCs/>
                <w:color w:val="FFFFFF"/>
                <w:sz w:val="22"/>
                <w:szCs w:val="22"/>
              </w:rPr>
              <w:t>Aspecto</w:t>
            </w:r>
          </w:p>
        </w:tc>
        <w:tc>
          <w:tcPr>
            <w:tcW w:w="3008"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tcPr>
          <w:p w14:paraId="537E83A9" w14:textId="77777777" w:rsidR="004E6337" w:rsidRDefault="00000000">
            <w:r>
              <w:rPr>
                <w:b/>
                <w:bCs/>
                <w:color w:val="FFFFFF"/>
                <w:sz w:val="22"/>
                <w:szCs w:val="22"/>
              </w:rPr>
              <w:t xml:space="preserve">MVC + </w:t>
            </w:r>
            <w:proofErr w:type="spellStart"/>
            <w:r>
              <w:rPr>
                <w:b/>
                <w:bCs/>
                <w:color w:val="FFFFFF"/>
                <w:sz w:val="22"/>
                <w:szCs w:val="22"/>
              </w:rPr>
              <w:t>Thymeleaf</w:t>
            </w:r>
            <w:proofErr w:type="spellEnd"/>
          </w:p>
        </w:tc>
        <w:tc>
          <w:tcPr>
            <w:tcW w:w="3008"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tcPr>
          <w:p w14:paraId="378DBAB9" w14:textId="77777777" w:rsidR="004E6337" w:rsidRDefault="00000000">
            <w:r>
              <w:rPr>
                <w:b/>
                <w:bCs/>
                <w:color w:val="FFFFFF"/>
                <w:sz w:val="22"/>
                <w:szCs w:val="22"/>
              </w:rPr>
              <w:t>API REST</w:t>
            </w:r>
          </w:p>
        </w:tc>
      </w:tr>
      <w:tr w:rsidR="004E6337" w14:paraId="0CA5D12F"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14BDC2C" w14:textId="77777777" w:rsidR="004E6337" w:rsidRDefault="00000000">
            <w:r>
              <w:rPr>
                <w:color w:val="000000"/>
                <w:sz w:val="22"/>
                <w:szCs w:val="22"/>
              </w:rPr>
              <w:t>O que retorna?</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64A2374" w14:textId="77777777" w:rsidR="004E6337" w:rsidRDefault="00000000">
            <w:r>
              <w:rPr>
                <w:color w:val="000000"/>
                <w:sz w:val="22"/>
                <w:szCs w:val="22"/>
              </w:rPr>
              <w:t>Página HTML completa</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53EFE11" w14:textId="77777777" w:rsidR="004E6337" w:rsidRDefault="00000000">
            <w:r>
              <w:rPr>
                <w:color w:val="000000"/>
                <w:sz w:val="22"/>
                <w:szCs w:val="22"/>
              </w:rPr>
              <w:t>Dados em formato JSON</w:t>
            </w:r>
          </w:p>
        </w:tc>
      </w:tr>
      <w:tr w:rsidR="004E6337" w14:paraId="5938F130"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056A70E" w14:textId="77777777" w:rsidR="004E6337" w:rsidRDefault="00000000">
            <w:r>
              <w:rPr>
                <w:color w:val="000000"/>
                <w:sz w:val="22"/>
                <w:szCs w:val="22"/>
              </w:rPr>
              <w:t>Quem usa?</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75399A8" w14:textId="77777777" w:rsidR="004E6337" w:rsidRDefault="00000000">
            <w:r>
              <w:rPr>
                <w:color w:val="000000"/>
                <w:sz w:val="22"/>
                <w:szCs w:val="22"/>
              </w:rPr>
              <w:t>Navegadores web tradicionais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D3A8624" w14:textId="77777777" w:rsidR="004E6337" w:rsidRDefault="00000000">
            <w:r>
              <w:rPr>
                <w:color w:val="000000"/>
                <w:sz w:val="22"/>
                <w:szCs w:val="22"/>
              </w:rPr>
              <w:t xml:space="preserve">Apps mobile, </w:t>
            </w:r>
            <w:proofErr w:type="spellStart"/>
            <w:r>
              <w:rPr>
                <w:color w:val="000000"/>
                <w:sz w:val="22"/>
                <w:szCs w:val="22"/>
              </w:rPr>
              <w:t>SPAs</w:t>
            </w:r>
            <w:proofErr w:type="spellEnd"/>
            <w:r>
              <w:rPr>
                <w:color w:val="000000"/>
                <w:sz w:val="22"/>
                <w:szCs w:val="22"/>
              </w:rPr>
              <w:t>, outros sistemas</w:t>
            </w:r>
          </w:p>
        </w:tc>
      </w:tr>
      <w:tr w:rsidR="004E6337" w14:paraId="73D5FB53"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8899DAB" w14:textId="77777777" w:rsidR="004E6337" w:rsidRDefault="00000000">
            <w:r>
              <w:rPr>
                <w:color w:val="000000"/>
                <w:sz w:val="22"/>
                <w:szCs w:val="22"/>
              </w:rPr>
              <w:t>Exemplo de uso</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272A427" w14:textId="77777777" w:rsidR="004E6337" w:rsidRDefault="00000000">
            <w:r>
              <w:rPr>
                <w:color w:val="000000"/>
                <w:sz w:val="22"/>
                <w:szCs w:val="22"/>
              </w:rPr>
              <w:t>Site institucional com páginas fixas</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3104FE7" w14:textId="77777777" w:rsidR="004E6337" w:rsidRDefault="00000000">
            <w:r>
              <w:rPr>
                <w:color w:val="000000"/>
                <w:sz w:val="22"/>
                <w:szCs w:val="22"/>
              </w:rPr>
              <w:t>App de delivery ou rede social</w:t>
            </w:r>
          </w:p>
        </w:tc>
      </w:tr>
      <w:tr w:rsidR="004E6337" w14:paraId="51360658"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3179802" w14:textId="77777777" w:rsidR="004E6337" w:rsidRDefault="00000000">
            <w:r>
              <w:rPr>
                <w:color w:val="000000"/>
                <w:sz w:val="22"/>
                <w:szCs w:val="22"/>
              </w:rPr>
              <w:t>Acoplamento</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B2F847A" w14:textId="77777777" w:rsidR="004E6337" w:rsidRDefault="00000000">
            <w:proofErr w:type="spellStart"/>
            <w:r>
              <w:rPr>
                <w:color w:val="000000"/>
                <w:sz w:val="22"/>
                <w:szCs w:val="22"/>
              </w:rPr>
              <w:t>View</w:t>
            </w:r>
            <w:proofErr w:type="spellEnd"/>
            <w:r>
              <w:rPr>
                <w:color w:val="000000"/>
                <w:sz w:val="22"/>
                <w:szCs w:val="22"/>
              </w:rPr>
              <w:t xml:space="preserve"> acoplada ao servidor</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18FA30FD" w14:textId="77777777" w:rsidR="004E6337" w:rsidRDefault="00000000">
            <w:r>
              <w:rPr>
                <w:color w:val="000000"/>
                <w:sz w:val="22"/>
                <w:szCs w:val="22"/>
              </w:rPr>
              <w:t>Front-</w:t>
            </w:r>
            <w:proofErr w:type="spellStart"/>
            <w:r>
              <w:rPr>
                <w:color w:val="000000"/>
                <w:sz w:val="22"/>
                <w:szCs w:val="22"/>
              </w:rPr>
              <w:t>end</w:t>
            </w:r>
            <w:proofErr w:type="spellEnd"/>
            <w:r>
              <w:rPr>
                <w:color w:val="000000"/>
                <w:sz w:val="22"/>
                <w:szCs w:val="22"/>
              </w:rPr>
              <w:t xml:space="preserve"> separado do </w:t>
            </w:r>
            <w:proofErr w:type="spellStart"/>
            <w:r>
              <w:rPr>
                <w:color w:val="000000"/>
                <w:sz w:val="22"/>
                <w:szCs w:val="22"/>
              </w:rPr>
              <w:t>back-end</w:t>
            </w:r>
            <w:proofErr w:type="spellEnd"/>
          </w:p>
        </w:tc>
      </w:tr>
    </w:tbl>
    <w:p w14:paraId="209E2CCC" w14:textId="77777777" w:rsidR="004E6337" w:rsidRDefault="004E6337">
      <w:pPr>
        <w:spacing w:after="100"/>
      </w:pPr>
    </w:p>
    <w:p w14:paraId="6F2944E1" w14:textId="77777777" w:rsidR="004E6337" w:rsidRDefault="00000000">
      <w:pPr>
        <w:pStyle w:val="Ttulo2"/>
      </w:pPr>
      <w:bookmarkStart w:id="3" w:name="_Toc230357423"/>
      <w:r>
        <w:t>2.2. Verbos HTTP</w:t>
      </w:r>
      <w:bookmarkEnd w:id="3"/>
    </w:p>
    <w:p w14:paraId="1D44637A" w14:textId="77777777" w:rsidR="004E6337" w:rsidRDefault="00000000">
      <w:pPr>
        <w:spacing w:after="160" w:line="360" w:lineRule="auto"/>
        <w:jc w:val="both"/>
      </w:pPr>
      <w:r>
        <w:t>Os verbos HTTP definem qual tipo de operação está sendo realizada em uma requisição. Cada um tem um propósito específico:</w:t>
      </w:r>
    </w:p>
    <w:p w14:paraId="63A8FCFC" w14:textId="77777777" w:rsidR="004E6337" w:rsidRDefault="00000000">
      <w:pPr>
        <w:spacing w:after="160" w:line="360" w:lineRule="auto"/>
        <w:jc w:val="both"/>
      </w:pPr>
      <w:r>
        <w:t>GET — Usado para buscar dados. Não modifica nada no servidor. Exemplo: buscar a lista de todos os usuários cadastrados.</w:t>
      </w:r>
    </w:p>
    <w:p w14:paraId="64FE3C31" w14:textId="77777777" w:rsidR="004E6337" w:rsidRDefault="00000000">
      <w:pPr>
        <w:spacing w:after="160" w:line="360" w:lineRule="auto"/>
        <w:jc w:val="both"/>
      </w:pPr>
      <w:r>
        <w:t>POST — Usado para criar um novo recurso. Os dados são enviados no corpo da requisição. Exemplo: cadastrar um novo produto.</w:t>
      </w:r>
    </w:p>
    <w:p w14:paraId="08580C2E" w14:textId="77777777" w:rsidR="004E6337" w:rsidRDefault="00000000">
      <w:pPr>
        <w:spacing w:after="160" w:line="360" w:lineRule="auto"/>
        <w:jc w:val="both"/>
      </w:pPr>
      <w:r>
        <w:t>PUT — Usado para atualizar um recurso existente por completo. Exemplo: editar todos os dados de um cliente.</w:t>
      </w:r>
    </w:p>
    <w:p w14:paraId="34D7F529" w14:textId="77777777" w:rsidR="004E6337" w:rsidRDefault="00000000">
      <w:pPr>
        <w:spacing w:after="160" w:line="360" w:lineRule="auto"/>
        <w:jc w:val="both"/>
      </w:pPr>
      <w:r>
        <w:t>DELETE — Usado para remover um recurso. Exemplo: excluir uma conta de usuário.</w:t>
      </w:r>
    </w:p>
    <w:p w14:paraId="5BE5056D" w14:textId="77777777" w:rsidR="004E6337" w:rsidRDefault="004E6337">
      <w:pPr>
        <w:spacing w:after="100"/>
      </w:pPr>
    </w:p>
    <w:p w14:paraId="7C0E1723" w14:textId="77777777" w:rsidR="004E6337" w:rsidRDefault="00000000">
      <w:pPr>
        <w:spacing w:after="160" w:line="360" w:lineRule="auto"/>
        <w:jc w:val="both"/>
      </w:pPr>
      <w:r>
        <w:t xml:space="preserve">Exemplo de </w:t>
      </w:r>
      <w:proofErr w:type="spellStart"/>
      <w:r>
        <w:t>Controller</w:t>
      </w:r>
      <w:proofErr w:type="spellEnd"/>
      <w:r>
        <w:t xml:space="preserve"> REST no Spring Boot:</w:t>
      </w:r>
    </w:p>
    <w:p w14:paraId="439A932C" w14:textId="77777777" w:rsidR="004E6337" w:rsidRDefault="004E6337">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E6337" w14:paraId="18898936"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C0CE9C2" w14:textId="77777777" w:rsidR="004E6337" w:rsidRDefault="00000000">
            <w:pPr>
              <w:spacing w:line="280" w:lineRule="auto"/>
            </w:pPr>
            <w:r>
              <w:rPr>
                <w:rFonts w:ascii="Courier New" w:eastAsia="Courier New" w:hAnsi="Courier New" w:cs="Courier New"/>
                <w:sz w:val="20"/>
                <w:szCs w:val="20"/>
              </w:rPr>
              <w:t>@RestController</w:t>
            </w:r>
          </w:p>
          <w:p w14:paraId="36708B19" w14:textId="77777777" w:rsidR="004E6337" w:rsidRDefault="00000000">
            <w:pPr>
              <w:spacing w:line="280" w:lineRule="auto"/>
            </w:pPr>
            <w:r>
              <w:rPr>
                <w:rFonts w:ascii="Courier New" w:eastAsia="Courier New" w:hAnsi="Courier New" w:cs="Courier New"/>
                <w:sz w:val="20"/>
                <w:szCs w:val="20"/>
              </w:rPr>
              <w:t>@RequestMapping("/api/produtos")</w:t>
            </w:r>
          </w:p>
          <w:p w14:paraId="16950CD6" w14:textId="77777777" w:rsidR="004E6337" w:rsidRDefault="00000000">
            <w:pPr>
              <w:spacing w:line="280" w:lineRule="auto"/>
            </w:pPr>
            <w:proofErr w:type="spellStart"/>
            <w:r>
              <w:rPr>
                <w:rFonts w:ascii="Courier New" w:eastAsia="Courier New" w:hAnsi="Courier New" w:cs="Courier New"/>
                <w:sz w:val="20"/>
                <w:szCs w:val="20"/>
              </w:rPr>
              <w:t>public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class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ProdutoController</w:t>
            </w:r>
            <w:proofErr w:type="spellEnd"/>
            <w:r>
              <w:rPr>
                <w:rFonts w:ascii="Courier New" w:eastAsia="Courier New" w:hAnsi="Courier New" w:cs="Courier New"/>
                <w:sz w:val="20"/>
                <w:szCs w:val="20"/>
              </w:rPr>
              <w:t xml:space="preserve"> {</w:t>
            </w:r>
          </w:p>
          <w:p w14:paraId="6F1A1D8B" w14:textId="77777777" w:rsidR="004E6337" w:rsidRDefault="004E6337">
            <w:pPr>
              <w:spacing w:line="280" w:lineRule="auto"/>
            </w:pPr>
          </w:p>
          <w:p w14:paraId="57EC595A" w14:textId="77777777" w:rsidR="004E6337" w:rsidRDefault="00000000">
            <w:pPr>
              <w:spacing w:line="280" w:lineRule="auto"/>
            </w:pPr>
            <w:r>
              <w:rPr>
                <w:rFonts w:ascii="Courier New" w:eastAsia="Courier New" w:hAnsi="Courier New" w:cs="Courier New"/>
                <w:sz w:val="20"/>
                <w:szCs w:val="20"/>
              </w:rPr>
              <w:t xml:space="preserve">    @Autowired</w:t>
            </w:r>
          </w:p>
          <w:p w14:paraId="212CB547"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ProdutoRepository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repository</w:t>
            </w:r>
            <w:proofErr w:type="spellEnd"/>
            <w:r>
              <w:rPr>
                <w:rFonts w:ascii="Courier New" w:eastAsia="Courier New" w:hAnsi="Courier New" w:cs="Courier New"/>
                <w:sz w:val="20"/>
                <w:szCs w:val="20"/>
              </w:rPr>
              <w:t>;</w:t>
            </w:r>
          </w:p>
          <w:p w14:paraId="4B3327A1" w14:textId="77777777" w:rsidR="004E6337" w:rsidRDefault="004E6337">
            <w:pPr>
              <w:spacing w:line="280" w:lineRule="auto"/>
            </w:pPr>
          </w:p>
          <w:p w14:paraId="0484263B" w14:textId="77777777" w:rsidR="004E6337" w:rsidRDefault="00000000">
            <w:pPr>
              <w:spacing w:line="280" w:lineRule="auto"/>
            </w:pPr>
            <w:r>
              <w:rPr>
                <w:rFonts w:ascii="Courier New" w:eastAsia="Courier New" w:hAnsi="Courier New" w:cs="Courier New"/>
                <w:sz w:val="20"/>
                <w:szCs w:val="20"/>
              </w:rPr>
              <w:t xml:space="preserve">    @GetMapping</w:t>
            </w:r>
          </w:p>
          <w:p w14:paraId="5CBB57A2" w14:textId="77777777" w:rsidR="004E6337" w:rsidRDefault="00000000">
            <w:pPr>
              <w:spacing w:line="280" w:lineRule="auto"/>
            </w:pPr>
            <w:r>
              <w:rPr>
                <w:rFonts w:ascii="Courier New" w:eastAsia="Courier New" w:hAnsi="Courier New" w:cs="Courier New"/>
                <w:sz w:val="20"/>
                <w:szCs w:val="20"/>
              </w:rPr>
              <w:lastRenderedPageBreak/>
              <w:t xml:space="preserve">    </w:t>
            </w:r>
            <w:proofErr w:type="spellStart"/>
            <w:r>
              <w:rPr>
                <w:rFonts w:ascii="Courier New" w:eastAsia="Courier New" w:hAnsi="Courier New" w:cs="Courier New"/>
                <w:sz w:val="20"/>
                <w:szCs w:val="20"/>
              </w:rPr>
              <w:t>public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List</w:t>
            </w:r>
            <w:proofErr w:type="spellEnd"/>
            <w:r>
              <w:rPr>
                <w:rFonts w:ascii="Courier New" w:eastAsia="Courier New" w:hAnsi="Courier New" w:cs="Courier New"/>
                <w:sz w:val="20"/>
                <w:szCs w:val="20"/>
              </w:rPr>
              <w:t xml:space="preserve">&lt;Produto&gt; </w:t>
            </w:r>
            <w:proofErr w:type="gramStart"/>
            <w:r>
              <w:rPr>
                <w:rFonts w:ascii="Courier New" w:eastAsia="Courier New" w:hAnsi="Courier New" w:cs="Courier New"/>
                <w:sz w:val="20"/>
                <w:szCs w:val="20"/>
              </w:rPr>
              <w:t>listar(</w:t>
            </w:r>
            <w:proofErr w:type="gramEnd"/>
            <w:r>
              <w:rPr>
                <w:rFonts w:ascii="Courier New" w:eastAsia="Courier New" w:hAnsi="Courier New" w:cs="Courier New"/>
                <w:sz w:val="20"/>
                <w:szCs w:val="20"/>
              </w:rPr>
              <w:t>) {</w:t>
            </w:r>
          </w:p>
          <w:p w14:paraId="1A1DD684"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repository.findAll</w:t>
            </w:r>
            <w:proofErr w:type="spellEnd"/>
            <w:proofErr w:type="gramEnd"/>
            <w:r>
              <w:rPr>
                <w:rFonts w:ascii="Courier New" w:eastAsia="Courier New" w:hAnsi="Courier New" w:cs="Courier New"/>
                <w:sz w:val="20"/>
                <w:szCs w:val="20"/>
              </w:rPr>
              <w:t>();</w:t>
            </w:r>
          </w:p>
          <w:p w14:paraId="05BB58AE" w14:textId="77777777" w:rsidR="004E6337" w:rsidRDefault="00000000">
            <w:pPr>
              <w:spacing w:line="280" w:lineRule="auto"/>
            </w:pPr>
            <w:r>
              <w:rPr>
                <w:rFonts w:ascii="Courier New" w:eastAsia="Courier New" w:hAnsi="Courier New" w:cs="Courier New"/>
                <w:sz w:val="20"/>
                <w:szCs w:val="20"/>
              </w:rPr>
              <w:t xml:space="preserve">    }</w:t>
            </w:r>
          </w:p>
          <w:p w14:paraId="7F45ACB3" w14:textId="77777777" w:rsidR="004E6337" w:rsidRDefault="004E6337">
            <w:pPr>
              <w:spacing w:line="280" w:lineRule="auto"/>
            </w:pPr>
          </w:p>
          <w:p w14:paraId="2EFF56A6" w14:textId="77777777" w:rsidR="004E6337" w:rsidRDefault="00000000">
            <w:pPr>
              <w:spacing w:line="280" w:lineRule="auto"/>
            </w:pPr>
            <w:r>
              <w:rPr>
                <w:rFonts w:ascii="Courier New" w:eastAsia="Courier New" w:hAnsi="Courier New" w:cs="Courier New"/>
                <w:sz w:val="20"/>
                <w:szCs w:val="20"/>
              </w:rPr>
              <w:t xml:space="preserve">    @GetMapping("/{id}")</w:t>
            </w:r>
          </w:p>
          <w:p w14:paraId="14ABEF74"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public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ResponseEntity</w:t>
            </w:r>
            <w:proofErr w:type="spellEnd"/>
            <w:r>
              <w:rPr>
                <w:rFonts w:ascii="Courier New" w:eastAsia="Courier New" w:hAnsi="Courier New" w:cs="Courier New"/>
                <w:sz w:val="20"/>
                <w:szCs w:val="20"/>
              </w:rPr>
              <w:t xml:space="preserve">&lt;Produto&gt; </w:t>
            </w:r>
            <w:proofErr w:type="gramStart"/>
            <w:r>
              <w:rPr>
                <w:rFonts w:ascii="Courier New" w:eastAsia="Courier New" w:hAnsi="Courier New" w:cs="Courier New"/>
                <w:sz w:val="20"/>
                <w:szCs w:val="20"/>
              </w:rPr>
              <w:t>buscar(</w:t>
            </w:r>
            <w:proofErr w:type="gramEnd"/>
            <w:r>
              <w:rPr>
                <w:rFonts w:ascii="Courier New" w:eastAsia="Courier New" w:hAnsi="Courier New" w:cs="Courier New"/>
                <w:sz w:val="20"/>
                <w:szCs w:val="20"/>
              </w:rPr>
              <w:t xml:space="preserve">@PathVariable </w:t>
            </w:r>
            <w:proofErr w:type="spellStart"/>
            <w:r>
              <w:rPr>
                <w:rFonts w:ascii="Courier New" w:eastAsia="Courier New" w:hAnsi="Courier New" w:cs="Courier New"/>
                <w:sz w:val="20"/>
                <w:szCs w:val="20"/>
              </w:rPr>
              <w:t>Long</w:t>
            </w:r>
            <w:proofErr w:type="spellEnd"/>
            <w:r>
              <w:rPr>
                <w:rFonts w:ascii="Courier New" w:eastAsia="Courier New" w:hAnsi="Courier New" w:cs="Courier New"/>
                <w:sz w:val="20"/>
                <w:szCs w:val="20"/>
              </w:rPr>
              <w:t xml:space="preserve"> id) {</w:t>
            </w:r>
          </w:p>
          <w:p w14:paraId="230E041E"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repository.findById</w:t>
            </w:r>
            <w:proofErr w:type="spellEnd"/>
            <w:proofErr w:type="gramEnd"/>
            <w:r>
              <w:rPr>
                <w:rFonts w:ascii="Courier New" w:eastAsia="Courier New" w:hAnsi="Courier New" w:cs="Courier New"/>
                <w:sz w:val="20"/>
                <w:szCs w:val="20"/>
              </w:rPr>
              <w:t>(id)</w:t>
            </w:r>
          </w:p>
          <w:p w14:paraId="6BC0B79B"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map</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ResponseEntity</w:t>
            </w:r>
            <w:proofErr w:type="spellEnd"/>
            <w:r>
              <w:rPr>
                <w:rFonts w:ascii="Courier New" w:eastAsia="Courier New" w:hAnsi="Courier New" w:cs="Courier New"/>
                <w:sz w:val="20"/>
                <w:szCs w:val="20"/>
              </w:rPr>
              <w:t>::ok)</w:t>
            </w:r>
          </w:p>
          <w:p w14:paraId="5B50A4CD"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orElse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ResponseEntity.notFound</w:t>
            </w:r>
            <w:proofErr w:type="spellEnd"/>
            <w:r>
              <w:rPr>
                <w:rFonts w:ascii="Courier New" w:eastAsia="Courier New" w:hAnsi="Courier New" w:cs="Courier New"/>
                <w:sz w:val="20"/>
                <w:szCs w:val="20"/>
              </w:rPr>
              <w:t>().build());</w:t>
            </w:r>
          </w:p>
          <w:p w14:paraId="3FCF311A" w14:textId="77777777" w:rsidR="004E6337" w:rsidRDefault="00000000">
            <w:pPr>
              <w:spacing w:line="280" w:lineRule="auto"/>
            </w:pPr>
            <w:r>
              <w:rPr>
                <w:rFonts w:ascii="Courier New" w:eastAsia="Courier New" w:hAnsi="Courier New" w:cs="Courier New"/>
                <w:sz w:val="20"/>
                <w:szCs w:val="20"/>
              </w:rPr>
              <w:t xml:space="preserve">    }</w:t>
            </w:r>
          </w:p>
          <w:p w14:paraId="0A9B8A1D" w14:textId="77777777" w:rsidR="004E6337" w:rsidRDefault="004E6337">
            <w:pPr>
              <w:spacing w:line="280" w:lineRule="auto"/>
            </w:pPr>
          </w:p>
          <w:p w14:paraId="0C0E41F2" w14:textId="77777777" w:rsidR="004E6337" w:rsidRDefault="00000000">
            <w:pPr>
              <w:spacing w:line="280" w:lineRule="auto"/>
            </w:pPr>
            <w:r>
              <w:rPr>
                <w:rFonts w:ascii="Courier New" w:eastAsia="Courier New" w:hAnsi="Courier New" w:cs="Courier New"/>
                <w:sz w:val="20"/>
                <w:szCs w:val="20"/>
              </w:rPr>
              <w:t xml:space="preserve">    @PostMapping</w:t>
            </w:r>
          </w:p>
          <w:p w14:paraId="1A04985D"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public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ResponseEntity</w:t>
            </w:r>
            <w:proofErr w:type="spellEnd"/>
            <w:r>
              <w:rPr>
                <w:rFonts w:ascii="Courier New" w:eastAsia="Courier New" w:hAnsi="Courier New" w:cs="Courier New"/>
                <w:sz w:val="20"/>
                <w:szCs w:val="20"/>
              </w:rPr>
              <w:t xml:space="preserve">&lt;Produto&gt; </w:t>
            </w:r>
            <w:proofErr w:type="gramStart"/>
            <w:r>
              <w:rPr>
                <w:rFonts w:ascii="Courier New" w:eastAsia="Courier New" w:hAnsi="Courier New" w:cs="Courier New"/>
                <w:sz w:val="20"/>
                <w:szCs w:val="20"/>
              </w:rPr>
              <w:t>criar(</w:t>
            </w:r>
            <w:proofErr w:type="gramEnd"/>
            <w:r>
              <w:rPr>
                <w:rFonts w:ascii="Courier New" w:eastAsia="Courier New" w:hAnsi="Courier New" w:cs="Courier New"/>
                <w:sz w:val="20"/>
                <w:szCs w:val="20"/>
              </w:rPr>
              <w:t xml:space="preserve">@RequestBody @Valid Produto </w:t>
            </w:r>
            <w:proofErr w:type="spellStart"/>
            <w:r>
              <w:rPr>
                <w:rFonts w:ascii="Courier New" w:eastAsia="Courier New" w:hAnsi="Courier New" w:cs="Courier New"/>
                <w:sz w:val="20"/>
                <w:szCs w:val="20"/>
              </w:rPr>
              <w:t>produto</w:t>
            </w:r>
            <w:proofErr w:type="spellEnd"/>
            <w:r>
              <w:rPr>
                <w:rFonts w:ascii="Courier New" w:eastAsia="Courier New" w:hAnsi="Courier New" w:cs="Courier New"/>
                <w:sz w:val="20"/>
                <w:szCs w:val="20"/>
              </w:rPr>
              <w:t>) {</w:t>
            </w:r>
          </w:p>
          <w:p w14:paraId="3D55EB25" w14:textId="77777777" w:rsidR="004E6337" w:rsidRDefault="00000000">
            <w:pPr>
              <w:spacing w:line="280" w:lineRule="auto"/>
            </w:pPr>
            <w:r>
              <w:rPr>
                <w:rFonts w:ascii="Courier New" w:eastAsia="Courier New" w:hAnsi="Courier New" w:cs="Courier New"/>
                <w:sz w:val="20"/>
                <w:szCs w:val="20"/>
              </w:rPr>
              <w:t xml:space="preserve">        Produto salvo = </w:t>
            </w:r>
            <w:proofErr w:type="spellStart"/>
            <w:proofErr w:type="gramStart"/>
            <w:r>
              <w:rPr>
                <w:rFonts w:ascii="Courier New" w:eastAsia="Courier New" w:hAnsi="Courier New" w:cs="Courier New"/>
                <w:sz w:val="20"/>
                <w:szCs w:val="20"/>
              </w:rPr>
              <w:t>repository.save</w:t>
            </w:r>
            <w:proofErr w:type="spellEnd"/>
            <w:proofErr w:type="gramEnd"/>
            <w:r>
              <w:rPr>
                <w:rFonts w:ascii="Courier New" w:eastAsia="Courier New" w:hAnsi="Courier New" w:cs="Courier New"/>
                <w:sz w:val="20"/>
                <w:szCs w:val="20"/>
              </w:rPr>
              <w:t>(produto);</w:t>
            </w:r>
          </w:p>
          <w:p w14:paraId="242ACF99"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ResponseEntity.status</w:t>
            </w:r>
            <w:proofErr w:type="spellEnd"/>
            <w:r>
              <w:rPr>
                <w:rFonts w:ascii="Courier New" w:eastAsia="Courier New" w:hAnsi="Courier New" w:cs="Courier New"/>
                <w:sz w:val="20"/>
                <w:szCs w:val="20"/>
              </w:rPr>
              <w:t>(201</w:t>
            </w:r>
            <w:proofErr w:type="gramStart"/>
            <w:r>
              <w:rPr>
                <w:rFonts w:ascii="Courier New" w:eastAsia="Courier New" w:hAnsi="Courier New" w:cs="Courier New"/>
                <w:sz w:val="20"/>
                <w:szCs w:val="20"/>
              </w:rPr>
              <w:t>).body</w:t>
            </w:r>
            <w:proofErr w:type="gramEnd"/>
            <w:r>
              <w:rPr>
                <w:rFonts w:ascii="Courier New" w:eastAsia="Courier New" w:hAnsi="Courier New" w:cs="Courier New"/>
                <w:sz w:val="20"/>
                <w:szCs w:val="20"/>
              </w:rPr>
              <w:t>(salvo);</w:t>
            </w:r>
          </w:p>
          <w:p w14:paraId="196ADC4D" w14:textId="77777777" w:rsidR="004E6337" w:rsidRDefault="00000000">
            <w:pPr>
              <w:spacing w:line="280" w:lineRule="auto"/>
            </w:pPr>
            <w:r>
              <w:rPr>
                <w:rFonts w:ascii="Courier New" w:eastAsia="Courier New" w:hAnsi="Courier New" w:cs="Courier New"/>
                <w:sz w:val="20"/>
                <w:szCs w:val="20"/>
              </w:rPr>
              <w:t xml:space="preserve">    }</w:t>
            </w:r>
          </w:p>
          <w:p w14:paraId="339246E5" w14:textId="77777777" w:rsidR="004E6337" w:rsidRDefault="004E6337">
            <w:pPr>
              <w:spacing w:line="280" w:lineRule="auto"/>
            </w:pPr>
          </w:p>
          <w:p w14:paraId="0DB69FA1" w14:textId="77777777" w:rsidR="004E6337" w:rsidRDefault="00000000">
            <w:pPr>
              <w:spacing w:line="280" w:lineRule="auto"/>
            </w:pPr>
            <w:r>
              <w:rPr>
                <w:rFonts w:ascii="Courier New" w:eastAsia="Courier New" w:hAnsi="Courier New" w:cs="Courier New"/>
                <w:sz w:val="20"/>
                <w:szCs w:val="20"/>
              </w:rPr>
              <w:t xml:space="preserve">    @PutMapping("/{id}")</w:t>
            </w:r>
          </w:p>
          <w:p w14:paraId="32168E33"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public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ResponseEntity</w:t>
            </w:r>
            <w:proofErr w:type="spellEnd"/>
            <w:r>
              <w:rPr>
                <w:rFonts w:ascii="Courier New" w:eastAsia="Courier New" w:hAnsi="Courier New" w:cs="Courier New"/>
                <w:sz w:val="20"/>
                <w:szCs w:val="20"/>
              </w:rPr>
              <w:t xml:space="preserve">&lt;Produto&gt; </w:t>
            </w:r>
            <w:proofErr w:type="gramStart"/>
            <w:r>
              <w:rPr>
                <w:rFonts w:ascii="Courier New" w:eastAsia="Courier New" w:hAnsi="Courier New" w:cs="Courier New"/>
                <w:sz w:val="20"/>
                <w:szCs w:val="20"/>
              </w:rPr>
              <w:t>atualizar(</w:t>
            </w:r>
            <w:proofErr w:type="gramEnd"/>
            <w:r>
              <w:rPr>
                <w:rFonts w:ascii="Courier New" w:eastAsia="Courier New" w:hAnsi="Courier New" w:cs="Courier New"/>
                <w:sz w:val="20"/>
                <w:szCs w:val="20"/>
              </w:rPr>
              <w:t xml:space="preserve">@PathVariable </w:t>
            </w:r>
            <w:proofErr w:type="spellStart"/>
            <w:r>
              <w:rPr>
                <w:rFonts w:ascii="Courier New" w:eastAsia="Courier New" w:hAnsi="Courier New" w:cs="Courier New"/>
                <w:sz w:val="20"/>
                <w:szCs w:val="20"/>
              </w:rPr>
              <w:t>Long</w:t>
            </w:r>
            <w:proofErr w:type="spellEnd"/>
            <w:r>
              <w:rPr>
                <w:rFonts w:ascii="Courier New" w:eastAsia="Courier New" w:hAnsi="Courier New" w:cs="Courier New"/>
                <w:sz w:val="20"/>
                <w:szCs w:val="20"/>
              </w:rPr>
              <w:t xml:space="preserve"> id,</w:t>
            </w:r>
          </w:p>
          <w:p w14:paraId="265A0289" w14:textId="77777777" w:rsidR="004E6337" w:rsidRDefault="00000000">
            <w:pPr>
              <w:spacing w:line="280" w:lineRule="auto"/>
            </w:pPr>
            <w:r>
              <w:rPr>
                <w:rFonts w:ascii="Courier New" w:eastAsia="Courier New" w:hAnsi="Courier New" w:cs="Courier New"/>
                <w:sz w:val="20"/>
                <w:szCs w:val="20"/>
              </w:rPr>
              <w:t xml:space="preserve">                                              @RequestBody Produto dados) {</w:t>
            </w:r>
          </w:p>
          <w:p w14:paraId="66200A99"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repository.findById</w:t>
            </w:r>
            <w:proofErr w:type="spellEnd"/>
            <w:proofErr w:type="gramEnd"/>
            <w:r>
              <w:rPr>
                <w:rFonts w:ascii="Courier New" w:eastAsia="Courier New" w:hAnsi="Courier New" w:cs="Courier New"/>
                <w:sz w:val="20"/>
                <w:szCs w:val="20"/>
              </w:rPr>
              <w:t>(id).</w:t>
            </w:r>
            <w:proofErr w:type="spellStart"/>
            <w:r>
              <w:rPr>
                <w:rFonts w:ascii="Courier New" w:eastAsia="Courier New" w:hAnsi="Courier New" w:cs="Courier New"/>
                <w:sz w:val="20"/>
                <w:szCs w:val="20"/>
              </w:rPr>
              <w:t>map</w:t>
            </w:r>
            <w:proofErr w:type="spellEnd"/>
            <w:r>
              <w:rPr>
                <w:rFonts w:ascii="Courier New" w:eastAsia="Courier New" w:hAnsi="Courier New" w:cs="Courier New"/>
                <w:sz w:val="20"/>
                <w:szCs w:val="20"/>
              </w:rPr>
              <w:t>(p -&gt; {</w:t>
            </w:r>
          </w:p>
          <w:p w14:paraId="76437EB3" w14:textId="77777777" w:rsidR="004E6337" w:rsidRDefault="00000000">
            <w:pPr>
              <w:spacing w:line="28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p.setNome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dados.getNome</w:t>
            </w:r>
            <w:proofErr w:type="spellEnd"/>
            <w:r>
              <w:rPr>
                <w:rFonts w:ascii="Courier New" w:eastAsia="Courier New" w:hAnsi="Courier New" w:cs="Courier New"/>
                <w:sz w:val="20"/>
                <w:szCs w:val="20"/>
              </w:rPr>
              <w:t>());</w:t>
            </w:r>
          </w:p>
          <w:p w14:paraId="1660812E" w14:textId="77777777" w:rsidR="004E6337" w:rsidRDefault="00000000">
            <w:pPr>
              <w:spacing w:line="28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p.setPreco</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dados.getPreco</w:t>
            </w:r>
            <w:proofErr w:type="spellEnd"/>
            <w:r>
              <w:rPr>
                <w:rFonts w:ascii="Courier New" w:eastAsia="Courier New" w:hAnsi="Courier New" w:cs="Courier New"/>
                <w:sz w:val="20"/>
                <w:szCs w:val="20"/>
              </w:rPr>
              <w:t>());</w:t>
            </w:r>
          </w:p>
          <w:p w14:paraId="0F4887C6"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ResponseEntity.ok</w:t>
            </w:r>
            <w:proofErr w:type="spellEnd"/>
            <w:r>
              <w:rPr>
                <w:rFonts w:ascii="Courier New" w:eastAsia="Courier New" w:hAnsi="Courier New" w:cs="Courier New"/>
                <w:sz w:val="20"/>
                <w:szCs w:val="20"/>
              </w:rPr>
              <w:t>(</w:t>
            </w:r>
            <w:proofErr w:type="spellStart"/>
            <w:proofErr w:type="gramStart"/>
            <w:r>
              <w:rPr>
                <w:rFonts w:ascii="Courier New" w:eastAsia="Courier New" w:hAnsi="Courier New" w:cs="Courier New"/>
                <w:sz w:val="20"/>
                <w:szCs w:val="20"/>
              </w:rPr>
              <w:t>repository.save</w:t>
            </w:r>
            <w:proofErr w:type="spellEnd"/>
            <w:proofErr w:type="gramEnd"/>
            <w:r>
              <w:rPr>
                <w:rFonts w:ascii="Courier New" w:eastAsia="Courier New" w:hAnsi="Courier New" w:cs="Courier New"/>
                <w:sz w:val="20"/>
                <w:szCs w:val="20"/>
              </w:rPr>
              <w:t>(p));</w:t>
            </w:r>
          </w:p>
          <w:p w14:paraId="6C8D6409"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w:t>
            </w:r>
            <w:proofErr w:type="spellStart"/>
            <w:r>
              <w:rPr>
                <w:rFonts w:ascii="Courier New" w:eastAsia="Courier New" w:hAnsi="Courier New" w:cs="Courier New"/>
                <w:sz w:val="20"/>
                <w:szCs w:val="20"/>
              </w:rPr>
              <w:t>orElse</w:t>
            </w:r>
            <w:proofErr w:type="spellEnd"/>
            <w:proofErr w:type="gramEnd"/>
            <w:r>
              <w:rPr>
                <w:rFonts w:ascii="Courier New" w:eastAsia="Courier New" w:hAnsi="Courier New" w:cs="Courier New"/>
                <w:sz w:val="20"/>
                <w:szCs w:val="20"/>
              </w:rPr>
              <w:t>(</w:t>
            </w:r>
            <w:proofErr w:type="spellStart"/>
            <w:r>
              <w:rPr>
                <w:rFonts w:ascii="Courier New" w:eastAsia="Courier New" w:hAnsi="Courier New" w:cs="Courier New"/>
                <w:sz w:val="20"/>
                <w:szCs w:val="20"/>
              </w:rPr>
              <w:t>ResponseEntity.notFound</w:t>
            </w:r>
            <w:proofErr w:type="spellEnd"/>
            <w:r>
              <w:rPr>
                <w:rFonts w:ascii="Courier New" w:eastAsia="Courier New" w:hAnsi="Courier New" w:cs="Courier New"/>
                <w:sz w:val="20"/>
                <w:szCs w:val="20"/>
              </w:rPr>
              <w:t>().build());</w:t>
            </w:r>
          </w:p>
          <w:p w14:paraId="07439473" w14:textId="77777777" w:rsidR="004E6337" w:rsidRDefault="00000000">
            <w:pPr>
              <w:spacing w:line="280" w:lineRule="auto"/>
            </w:pPr>
            <w:r>
              <w:rPr>
                <w:rFonts w:ascii="Courier New" w:eastAsia="Courier New" w:hAnsi="Courier New" w:cs="Courier New"/>
                <w:sz w:val="20"/>
                <w:szCs w:val="20"/>
              </w:rPr>
              <w:t xml:space="preserve">    }</w:t>
            </w:r>
          </w:p>
          <w:p w14:paraId="46A2B7E6" w14:textId="77777777" w:rsidR="004E6337" w:rsidRDefault="004E6337">
            <w:pPr>
              <w:spacing w:line="280" w:lineRule="auto"/>
            </w:pPr>
          </w:p>
          <w:p w14:paraId="6B75CE44" w14:textId="77777777" w:rsidR="004E6337" w:rsidRDefault="00000000">
            <w:pPr>
              <w:spacing w:line="280" w:lineRule="auto"/>
            </w:pPr>
            <w:r>
              <w:rPr>
                <w:rFonts w:ascii="Courier New" w:eastAsia="Courier New" w:hAnsi="Courier New" w:cs="Courier New"/>
                <w:sz w:val="20"/>
                <w:szCs w:val="20"/>
              </w:rPr>
              <w:t xml:space="preserve">    @DeleteMapping("/{id}")</w:t>
            </w:r>
          </w:p>
          <w:p w14:paraId="2176ED22"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public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ResponseEntity</w:t>
            </w:r>
            <w:proofErr w:type="spellEnd"/>
            <w:r>
              <w:rPr>
                <w:rFonts w:ascii="Courier New" w:eastAsia="Courier New" w:hAnsi="Courier New" w:cs="Courier New"/>
                <w:sz w:val="20"/>
                <w:szCs w:val="20"/>
              </w:rPr>
              <w:t>&lt;</w:t>
            </w:r>
            <w:proofErr w:type="spellStart"/>
            <w:r>
              <w:rPr>
                <w:rFonts w:ascii="Courier New" w:eastAsia="Courier New" w:hAnsi="Courier New" w:cs="Courier New"/>
                <w:sz w:val="20"/>
                <w:szCs w:val="20"/>
              </w:rPr>
              <w:t>Void</w:t>
            </w:r>
            <w:proofErr w:type="spellEnd"/>
            <w:r>
              <w:rPr>
                <w:rFonts w:ascii="Courier New" w:eastAsia="Courier New" w:hAnsi="Courier New" w:cs="Courier New"/>
                <w:sz w:val="20"/>
                <w:szCs w:val="20"/>
              </w:rPr>
              <w:t xml:space="preserve">&gt; </w:t>
            </w:r>
            <w:proofErr w:type="gramStart"/>
            <w:r>
              <w:rPr>
                <w:rFonts w:ascii="Courier New" w:eastAsia="Courier New" w:hAnsi="Courier New" w:cs="Courier New"/>
                <w:sz w:val="20"/>
                <w:szCs w:val="20"/>
              </w:rPr>
              <w:t>deletar(</w:t>
            </w:r>
            <w:proofErr w:type="gramEnd"/>
            <w:r>
              <w:rPr>
                <w:rFonts w:ascii="Courier New" w:eastAsia="Courier New" w:hAnsi="Courier New" w:cs="Courier New"/>
                <w:sz w:val="20"/>
                <w:szCs w:val="20"/>
              </w:rPr>
              <w:t xml:space="preserve">@PathVariable </w:t>
            </w:r>
            <w:proofErr w:type="spellStart"/>
            <w:r>
              <w:rPr>
                <w:rFonts w:ascii="Courier New" w:eastAsia="Courier New" w:hAnsi="Courier New" w:cs="Courier New"/>
                <w:sz w:val="20"/>
                <w:szCs w:val="20"/>
              </w:rPr>
              <w:t>Long</w:t>
            </w:r>
            <w:proofErr w:type="spellEnd"/>
            <w:r>
              <w:rPr>
                <w:rFonts w:ascii="Courier New" w:eastAsia="Courier New" w:hAnsi="Courier New" w:cs="Courier New"/>
                <w:sz w:val="20"/>
                <w:szCs w:val="20"/>
              </w:rPr>
              <w:t xml:space="preserve"> id) {</w:t>
            </w:r>
          </w:p>
          <w:p w14:paraId="6A73F084" w14:textId="77777777" w:rsidR="004E6337" w:rsidRDefault="00000000">
            <w:pPr>
              <w:spacing w:line="280" w:lineRule="auto"/>
            </w:pPr>
            <w:r>
              <w:rPr>
                <w:rFonts w:ascii="Courier New" w:eastAsia="Courier New" w:hAnsi="Courier New" w:cs="Courier New"/>
                <w:sz w:val="20"/>
                <w:szCs w:val="20"/>
              </w:rPr>
              <w:t xml:space="preserve">        </w:t>
            </w:r>
            <w:proofErr w:type="spellStart"/>
            <w:proofErr w:type="gramStart"/>
            <w:r>
              <w:rPr>
                <w:rFonts w:ascii="Courier New" w:eastAsia="Courier New" w:hAnsi="Courier New" w:cs="Courier New"/>
                <w:sz w:val="20"/>
                <w:szCs w:val="20"/>
              </w:rPr>
              <w:t>repository.deleteById</w:t>
            </w:r>
            <w:proofErr w:type="spellEnd"/>
            <w:proofErr w:type="gramEnd"/>
            <w:r>
              <w:rPr>
                <w:rFonts w:ascii="Courier New" w:eastAsia="Courier New" w:hAnsi="Courier New" w:cs="Courier New"/>
                <w:sz w:val="20"/>
                <w:szCs w:val="20"/>
              </w:rPr>
              <w:t>(id);</w:t>
            </w:r>
          </w:p>
          <w:p w14:paraId="7CDED682"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return</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ResponseEntity.noContent</w:t>
            </w:r>
            <w:proofErr w:type="spellEnd"/>
            <w:r>
              <w:rPr>
                <w:rFonts w:ascii="Courier New" w:eastAsia="Courier New" w:hAnsi="Courier New" w:cs="Courier New"/>
                <w:sz w:val="20"/>
                <w:szCs w:val="20"/>
              </w:rPr>
              <w:t>(</w:t>
            </w:r>
            <w:proofErr w:type="gramStart"/>
            <w:r>
              <w:rPr>
                <w:rFonts w:ascii="Courier New" w:eastAsia="Courier New" w:hAnsi="Courier New" w:cs="Courier New"/>
                <w:sz w:val="20"/>
                <w:szCs w:val="20"/>
              </w:rPr>
              <w:t>).build</w:t>
            </w:r>
            <w:proofErr w:type="gramEnd"/>
            <w:r>
              <w:rPr>
                <w:rFonts w:ascii="Courier New" w:eastAsia="Courier New" w:hAnsi="Courier New" w:cs="Courier New"/>
                <w:sz w:val="20"/>
                <w:szCs w:val="20"/>
              </w:rPr>
              <w:t>();</w:t>
            </w:r>
          </w:p>
          <w:p w14:paraId="0BD84246" w14:textId="77777777" w:rsidR="004E6337" w:rsidRDefault="00000000">
            <w:pPr>
              <w:spacing w:line="280" w:lineRule="auto"/>
            </w:pPr>
            <w:r>
              <w:rPr>
                <w:rFonts w:ascii="Courier New" w:eastAsia="Courier New" w:hAnsi="Courier New" w:cs="Courier New"/>
                <w:sz w:val="20"/>
                <w:szCs w:val="20"/>
              </w:rPr>
              <w:t xml:space="preserve">    }</w:t>
            </w:r>
          </w:p>
          <w:p w14:paraId="02733374" w14:textId="77777777" w:rsidR="004E6337" w:rsidRDefault="00000000">
            <w:pPr>
              <w:spacing w:line="280" w:lineRule="auto"/>
            </w:pPr>
            <w:r>
              <w:rPr>
                <w:rFonts w:ascii="Courier New" w:eastAsia="Courier New" w:hAnsi="Courier New" w:cs="Courier New"/>
                <w:sz w:val="20"/>
                <w:szCs w:val="20"/>
              </w:rPr>
              <w:t>}</w:t>
            </w:r>
          </w:p>
        </w:tc>
      </w:tr>
    </w:tbl>
    <w:p w14:paraId="6F61AC91" w14:textId="77777777" w:rsidR="004E6337" w:rsidRDefault="004E6337">
      <w:pPr>
        <w:spacing w:after="100"/>
      </w:pPr>
    </w:p>
    <w:p w14:paraId="11262041" w14:textId="77777777" w:rsidR="004E6337" w:rsidRDefault="00000000">
      <w:pPr>
        <w:pStyle w:val="Ttulo1"/>
      </w:pPr>
      <w:bookmarkStart w:id="4" w:name="_Toc230357424"/>
      <w:r>
        <w:t>3. VALIDAÇÕES E TRATAMENTO DE ERROS</w:t>
      </w:r>
      <w:bookmarkEnd w:id="4"/>
    </w:p>
    <w:p w14:paraId="7EB00E8A" w14:textId="77777777" w:rsidR="004E6337" w:rsidRDefault="00000000">
      <w:pPr>
        <w:pStyle w:val="Ttulo2"/>
      </w:pPr>
      <w:bookmarkStart w:id="5" w:name="_Toc230357425"/>
      <w:r>
        <w:t xml:space="preserve">3.1. Bean </w:t>
      </w:r>
      <w:proofErr w:type="spellStart"/>
      <w:r>
        <w:t>Validation</w:t>
      </w:r>
      <w:bookmarkEnd w:id="5"/>
      <w:proofErr w:type="spellEnd"/>
    </w:p>
    <w:p w14:paraId="432AB56D" w14:textId="77777777" w:rsidR="004E6337" w:rsidRDefault="00000000">
      <w:pPr>
        <w:spacing w:after="160" w:line="360" w:lineRule="auto"/>
        <w:jc w:val="both"/>
      </w:pPr>
      <w:r>
        <w:t xml:space="preserve">Bean </w:t>
      </w:r>
      <w:proofErr w:type="spellStart"/>
      <w:r>
        <w:t>Validation</w:t>
      </w:r>
      <w:proofErr w:type="spellEnd"/>
      <w:r>
        <w:t xml:space="preserve"> é um conjunto de anotações do Java que permite validar os dados de um objeto diretamente na classe Model, sem precisar escrever </w:t>
      </w:r>
      <w:proofErr w:type="spellStart"/>
      <w:r>
        <w:t>ifs</w:t>
      </w:r>
      <w:proofErr w:type="spellEnd"/>
      <w:r>
        <w:t xml:space="preserve"> e verificações manuais. Isso é importante porque garante que os dados que chegam na API estejam corretos antes de serem salvos no banco.</w:t>
      </w:r>
    </w:p>
    <w:p w14:paraId="587EE2A6" w14:textId="77777777" w:rsidR="004E6337" w:rsidRDefault="00000000">
      <w:pPr>
        <w:spacing w:after="160" w:line="360" w:lineRule="auto"/>
        <w:jc w:val="both"/>
      </w:pPr>
      <w:r>
        <w:t xml:space="preserve">Por exemplo, se um campo de </w:t>
      </w:r>
      <w:proofErr w:type="spellStart"/>
      <w:r>
        <w:t>email</w:t>
      </w:r>
      <w:proofErr w:type="spellEnd"/>
      <w:r>
        <w:t xml:space="preserve"> não pode ficar vazio e precisa ter um formato válido, podemos colocar isso diretamente na entidade com anotações. Se a </w:t>
      </w:r>
      <w:r>
        <w:lastRenderedPageBreak/>
        <w:t>validação falhar, o Spring Boot já retorna um erro automaticamente com uma mensagem explicando o problema.</w:t>
      </w:r>
    </w:p>
    <w:p w14:paraId="16C9E228" w14:textId="77777777" w:rsidR="004E6337" w:rsidRDefault="00000000">
      <w:pPr>
        <w:spacing w:after="160" w:line="360" w:lineRule="auto"/>
        <w:jc w:val="both"/>
      </w:pPr>
      <w:r>
        <w:t>Algumas anotações importantes:</w:t>
      </w:r>
    </w:p>
    <w:p w14:paraId="59F5E8EE" w14:textId="77777777" w:rsidR="004E6337" w:rsidRDefault="00000000">
      <w:pPr>
        <w:spacing w:after="160" w:line="360" w:lineRule="auto"/>
        <w:jc w:val="both"/>
      </w:pPr>
      <w:r>
        <w:t xml:space="preserve">@NotNull — O campo não pode ser nulo. Exemplo: o ID de um produto não pode ser </w:t>
      </w:r>
      <w:proofErr w:type="spellStart"/>
      <w:r>
        <w:t>null</w:t>
      </w:r>
      <w:proofErr w:type="spellEnd"/>
      <w:r>
        <w:t>.</w:t>
      </w:r>
    </w:p>
    <w:p w14:paraId="49F5C87A" w14:textId="77777777" w:rsidR="004E6337" w:rsidRDefault="00000000">
      <w:pPr>
        <w:spacing w:after="160" w:line="360" w:lineRule="auto"/>
        <w:jc w:val="both"/>
      </w:pPr>
      <w:r>
        <w:t xml:space="preserve">@NotBlank — O campo </w:t>
      </w:r>
      <w:proofErr w:type="spellStart"/>
      <w:r>
        <w:t>String</w:t>
      </w:r>
      <w:proofErr w:type="spellEnd"/>
      <w:r>
        <w:t xml:space="preserve"> não pode ser vazio nem ter apenas espaços. Exemplo: o nome de um usuário.</w:t>
      </w:r>
    </w:p>
    <w:p w14:paraId="7518DE3D" w14:textId="77777777" w:rsidR="004E6337" w:rsidRDefault="00000000">
      <w:pPr>
        <w:spacing w:after="160" w:line="360" w:lineRule="auto"/>
        <w:jc w:val="both"/>
      </w:pPr>
      <w:r>
        <w:t>@Email — Valida se o valor tem o formato de um e-mail válido.</w:t>
      </w:r>
    </w:p>
    <w:p w14:paraId="5612B5E8" w14:textId="77777777" w:rsidR="004E6337" w:rsidRDefault="00000000">
      <w:pPr>
        <w:spacing w:after="160" w:line="360" w:lineRule="auto"/>
        <w:jc w:val="both"/>
      </w:pPr>
      <w:r>
        <w:t>@</w:t>
      </w:r>
      <w:proofErr w:type="gramStart"/>
      <w:r>
        <w:t>Size(</w:t>
      </w:r>
      <w:proofErr w:type="gramEnd"/>
      <w:r>
        <w:t xml:space="preserve">min, </w:t>
      </w:r>
      <w:proofErr w:type="spellStart"/>
      <w:r>
        <w:t>max</w:t>
      </w:r>
      <w:proofErr w:type="spellEnd"/>
      <w:r>
        <w:t xml:space="preserve">) — Define o tamanho mínimo e máximo de uma </w:t>
      </w:r>
      <w:proofErr w:type="spellStart"/>
      <w:r>
        <w:t>String</w:t>
      </w:r>
      <w:proofErr w:type="spellEnd"/>
      <w:r>
        <w:t xml:space="preserve"> ou coleção.</w:t>
      </w:r>
    </w:p>
    <w:p w14:paraId="26D966EA" w14:textId="77777777" w:rsidR="004E6337" w:rsidRDefault="00000000">
      <w:pPr>
        <w:spacing w:after="160" w:line="360" w:lineRule="auto"/>
        <w:jc w:val="both"/>
      </w:pPr>
      <w:r>
        <w:t>@Min e @Max — Definem valores mínimos e máximos para números.</w:t>
      </w:r>
    </w:p>
    <w:p w14:paraId="7D4DEC7B" w14:textId="77777777" w:rsidR="004E6337" w:rsidRDefault="004E6337">
      <w:pPr>
        <w:spacing w:after="100"/>
      </w:pPr>
    </w:p>
    <w:p w14:paraId="317623D8" w14:textId="77777777" w:rsidR="004E6337" w:rsidRDefault="00000000">
      <w:pPr>
        <w:spacing w:after="160" w:line="360" w:lineRule="auto"/>
        <w:jc w:val="both"/>
      </w:pPr>
      <w:r>
        <w:t>Exemplo de classe Model com validações:</w:t>
      </w:r>
    </w:p>
    <w:p w14:paraId="1C49E45F" w14:textId="77777777" w:rsidR="004E6337" w:rsidRDefault="004E6337">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E6337" w14:paraId="0AD70C04"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59CACE40" w14:textId="77777777" w:rsidR="004E6337" w:rsidRDefault="00000000">
            <w:pPr>
              <w:spacing w:line="280" w:lineRule="auto"/>
            </w:pPr>
            <w:r>
              <w:rPr>
                <w:rFonts w:ascii="Courier New" w:eastAsia="Courier New" w:hAnsi="Courier New" w:cs="Courier New"/>
                <w:sz w:val="20"/>
                <w:szCs w:val="20"/>
              </w:rPr>
              <w:t>@Entity</w:t>
            </w:r>
          </w:p>
          <w:p w14:paraId="545760DD" w14:textId="77777777" w:rsidR="004E6337" w:rsidRDefault="00000000">
            <w:pPr>
              <w:spacing w:line="280" w:lineRule="auto"/>
            </w:pPr>
            <w:proofErr w:type="spellStart"/>
            <w:r>
              <w:rPr>
                <w:rFonts w:ascii="Courier New" w:eastAsia="Courier New" w:hAnsi="Courier New" w:cs="Courier New"/>
                <w:sz w:val="20"/>
                <w:szCs w:val="20"/>
              </w:rPr>
              <w:t>public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class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Usuario</w:t>
            </w:r>
            <w:proofErr w:type="spellEnd"/>
            <w:r>
              <w:rPr>
                <w:rFonts w:ascii="Courier New" w:eastAsia="Courier New" w:hAnsi="Courier New" w:cs="Courier New"/>
                <w:sz w:val="20"/>
                <w:szCs w:val="20"/>
              </w:rPr>
              <w:t xml:space="preserve"> {</w:t>
            </w:r>
          </w:p>
          <w:p w14:paraId="372BE28A" w14:textId="77777777" w:rsidR="004E6337" w:rsidRDefault="004E6337">
            <w:pPr>
              <w:spacing w:line="280" w:lineRule="auto"/>
            </w:pPr>
          </w:p>
          <w:p w14:paraId="299EA352" w14:textId="77777777" w:rsidR="004E6337" w:rsidRDefault="00000000">
            <w:pPr>
              <w:spacing w:line="280" w:lineRule="auto"/>
            </w:pPr>
            <w:r>
              <w:rPr>
                <w:rFonts w:ascii="Courier New" w:eastAsia="Courier New" w:hAnsi="Courier New" w:cs="Courier New"/>
                <w:sz w:val="20"/>
                <w:szCs w:val="20"/>
              </w:rPr>
              <w:t xml:space="preserve">    @Id</w:t>
            </w:r>
          </w:p>
          <w:p w14:paraId="45EC5CCD"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GeneratedValue(</w:t>
            </w:r>
            <w:proofErr w:type="gramEnd"/>
            <w:r>
              <w:rPr>
                <w:rFonts w:ascii="Courier New" w:eastAsia="Courier New" w:hAnsi="Courier New" w:cs="Courier New"/>
                <w:sz w:val="20"/>
                <w:szCs w:val="20"/>
              </w:rPr>
              <w:t xml:space="preserve">strategy = </w:t>
            </w:r>
            <w:proofErr w:type="spellStart"/>
            <w:r>
              <w:rPr>
                <w:rFonts w:ascii="Courier New" w:eastAsia="Courier New" w:hAnsi="Courier New" w:cs="Courier New"/>
                <w:sz w:val="20"/>
                <w:szCs w:val="20"/>
              </w:rPr>
              <w:t>GenerationType.IDENTITY</w:t>
            </w:r>
            <w:proofErr w:type="spellEnd"/>
            <w:r>
              <w:rPr>
                <w:rFonts w:ascii="Courier New" w:eastAsia="Courier New" w:hAnsi="Courier New" w:cs="Courier New"/>
                <w:sz w:val="20"/>
                <w:szCs w:val="20"/>
              </w:rPr>
              <w:t>)</w:t>
            </w:r>
          </w:p>
          <w:p w14:paraId="17B1006A"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Long</w:t>
            </w:r>
            <w:proofErr w:type="spellEnd"/>
            <w:r>
              <w:rPr>
                <w:rFonts w:ascii="Courier New" w:eastAsia="Courier New" w:hAnsi="Courier New" w:cs="Courier New"/>
                <w:sz w:val="20"/>
                <w:szCs w:val="20"/>
              </w:rPr>
              <w:t xml:space="preserve"> id;</w:t>
            </w:r>
          </w:p>
          <w:p w14:paraId="7C69911C" w14:textId="77777777" w:rsidR="004E6337" w:rsidRDefault="004E6337">
            <w:pPr>
              <w:spacing w:line="280" w:lineRule="auto"/>
            </w:pPr>
          </w:p>
          <w:p w14:paraId="78F0DE9F"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NotBlank(</w:t>
            </w:r>
            <w:proofErr w:type="gramEnd"/>
            <w:r>
              <w:rPr>
                <w:rFonts w:ascii="Courier New" w:eastAsia="Courier New" w:hAnsi="Courier New" w:cs="Courier New"/>
                <w:sz w:val="20"/>
                <w:szCs w:val="20"/>
              </w:rPr>
              <w:t>message = "O nome é obrigatório")</w:t>
            </w:r>
          </w:p>
          <w:p w14:paraId="4B9978EA"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Size(</w:t>
            </w:r>
            <w:proofErr w:type="gramEnd"/>
            <w:r>
              <w:rPr>
                <w:rFonts w:ascii="Courier New" w:eastAsia="Courier New" w:hAnsi="Courier New" w:cs="Courier New"/>
                <w:sz w:val="20"/>
                <w:szCs w:val="20"/>
              </w:rPr>
              <w:t xml:space="preserve">min = 3, </w:t>
            </w:r>
            <w:proofErr w:type="spellStart"/>
            <w:r>
              <w:rPr>
                <w:rFonts w:ascii="Courier New" w:eastAsia="Courier New" w:hAnsi="Courier New" w:cs="Courier New"/>
                <w:sz w:val="20"/>
                <w:szCs w:val="20"/>
              </w:rPr>
              <w:t>max</w:t>
            </w:r>
            <w:proofErr w:type="spellEnd"/>
            <w:r>
              <w:rPr>
                <w:rFonts w:ascii="Courier New" w:eastAsia="Courier New" w:hAnsi="Courier New" w:cs="Courier New"/>
                <w:sz w:val="20"/>
                <w:szCs w:val="20"/>
              </w:rPr>
              <w:t xml:space="preserve"> = 100, </w:t>
            </w:r>
            <w:proofErr w:type="spellStart"/>
            <w:r>
              <w:rPr>
                <w:rFonts w:ascii="Courier New" w:eastAsia="Courier New" w:hAnsi="Courier New" w:cs="Courier New"/>
                <w:sz w:val="20"/>
                <w:szCs w:val="20"/>
              </w:rPr>
              <w:t>message</w:t>
            </w:r>
            <w:proofErr w:type="spellEnd"/>
            <w:r>
              <w:rPr>
                <w:rFonts w:ascii="Courier New" w:eastAsia="Courier New" w:hAnsi="Courier New" w:cs="Courier New"/>
                <w:sz w:val="20"/>
                <w:szCs w:val="20"/>
              </w:rPr>
              <w:t xml:space="preserve"> = "Nome deve ter entre 3 e 100 caracteres")</w:t>
            </w:r>
          </w:p>
          <w:p w14:paraId="59C08C49"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nome;</w:t>
            </w:r>
          </w:p>
          <w:p w14:paraId="4AD2C035" w14:textId="77777777" w:rsidR="004E6337" w:rsidRDefault="004E6337">
            <w:pPr>
              <w:spacing w:line="280" w:lineRule="auto"/>
            </w:pPr>
          </w:p>
          <w:p w14:paraId="12249C7B"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NotBlank(</w:t>
            </w:r>
            <w:proofErr w:type="gramEnd"/>
            <w:r>
              <w:rPr>
                <w:rFonts w:ascii="Courier New" w:eastAsia="Courier New" w:hAnsi="Courier New" w:cs="Courier New"/>
                <w:sz w:val="20"/>
                <w:szCs w:val="20"/>
              </w:rPr>
              <w:t>message = "O e-mail é obrigatório")</w:t>
            </w:r>
          </w:p>
          <w:p w14:paraId="2193CB64"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Email(</w:t>
            </w:r>
            <w:proofErr w:type="gramEnd"/>
            <w:r>
              <w:rPr>
                <w:rFonts w:ascii="Courier New" w:eastAsia="Courier New" w:hAnsi="Courier New" w:cs="Courier New"/>
                <w:sz w:val="20"/>
                <w:szCs w:val="20"/>
              </w:rPr>
              <w:t>message = "Formato de e-mail inválido")</w:t>
            </w:r>
          </w:p>
          <w:p w14:paraId="3DEE715A"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email</w:t>
            </w:r>
            <w:proofErr w:type="spellEnd"/>
            <w:r>
              <w:rPr>
                <w:rFonts w:ascii="Courier New" w:eastAsia="Courier New" w:hAnsi="Courier New" w:cs="Courier New"/>
                <w:sz w:val="20"/>
                <w:szCs w:val="20"/>
              </w:rPr>
              <w:t>;</w:t>
            </w:r>
          </w:p>
          <w:p w14:paraId="7F7F621B" w14:textId="77777777" w:rsidR="004E6337" w:rsidRDefault="004E6337">
            <w:pPr>
              <w:spacing w:line="280" w:lineRule="auto"/>
            </w:pPr>
          </w:p>
          <w:p w14:paraId="54E3B2E6"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NotNull(</w:t>
            </w:r>
            <w:proofErr w:type="gramEnd"/>
            <w:r>
              <w:rPr>
                <w:rFonts w:ascii="Courier New" w:eastAsia="Courier New" w:hAnsi="Courier New" w:cs="Courier New"/>
                <w:sz w:val="20"/>
                <w:szCs w:val="20"/>
              </w:rPr>
              <w:t>message = "A idade é obrigatória")</w:t>
            </w:r>
          </w:p>
          <w:p w14:paraId="3E52FC98"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Min(</w:t>
            </w:r>
            <w:proofErr w:type="gramEnd"/>
            <w:r>
              <w:rPr>
                <w:rFonts w:ascii="Courier New" w:eastAsia="Courier New" w:hAnsi="Courier New" w:cs="Courier New"/>
                <w:sz w:val="20"/>
                <w:szCs w:val="20"/>
              </w:rPr>
              <w:t xml:space="preserve">value = 18, </w:t>
            </w:r>
            <w:proofErr w:type="spellStart"/>
            <w:r>
              <w:rPr>
                <w:rFonts w:ascii="Courier New" w:eastAsia="Courier New" w:hAnsi="Courier New" w:cs="Courier New"/>
                <w:sz w:val="20"/>
                <w:szCs w:val="20"/>
              </w:rPr>
              <w:t>message</w:t>
            </w:r>
            <w:proofErr w:type="spellEnd"/>
            <w:r>
              <w:rPr>
                <w:rFonts w:ascii="Courier New" w:eastAsia="Courier New" w:hAnsi="Courier New" w:cs="Courier New"/>
                <w:sz w:val="20"/>
                <w:szCs w:val="20"/>
              </w:rPr>
              <w:t xml:space="preserve"> = "Usuário deve ter no mínimo 18 anos")</w:t>
            </w:r>
          </w:p>
          <w:p w14:paraId="10B1214C"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Integer</w:t>
            </w:r>
            <w:proofErr w:type="spellEnd"/>
            <w:r>
              <w:rPr>
                <w:rFonts w:ascii="Courier New" w:eastAsia="Courier New" w:hAnsi="Courier New" w:cs="Courier New"/>
                <w:sz w:val="20"/>
                <w:szCs w:val="20"/>
              </w:rPr>
              <w:t xml:space="preserve"> idade;</w:t>
            </w:r>
          </w:p>
          <w:p w14:paraId="76571E6C" w14:textId="77777777" w:rsidR="004E6337" w:rsidRDefault="004E6337">
            <w:pPr>
              <w:spacing w:line="280" w:lineRule="auto"/>
            </w:pPr>
          </w:p>
          <w:p w14:paraId="07370FD2" w14:textId="77777777" w:rsidR="004E6337" w:rsidRDefault="00000000">
            <w:pPr>
              <w:spacing w:line="280" w:lineRule="auto"/>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getters</w:t>
            </w:r>
            <w:proofErr w:type="spellEnd"/>
            <w:r>
              <w:rPr>
                <w:rFonts w:ascii="Courier New" w:eastAsia="Courier New" w:hAnsi="Courier New" w:cs="Courier New"/>
                <w:sz w:val="20"/>
                <w:szCs w:val="20"/>
              </w:rPr>
              <w:t xml:space="preserve"> e </w:t>
            </w:r>
            <w:proofErr w:type="spellStart"/>
            <w:r>
              <w:rPr>
                <w:rFonts w:ascii="Courier New" w:eastAsia="Courier New" w:hAnsi="Courier New" w:cs="Courier New"/>
                <w:sz w:val="20"/>
                <w:szCs w:val="20"/>
              </w:rPr>
              <w:t>setters</w:t>
            </w:r>
            <w:proofErr w:type="spellEnd"/>
          </w:p>
          <w:p w14:paraId="6666A50F" w14:textId="77777777" w:rsidR="004E6337" w:rsidRDefault="00000000">
            <w:pPr>
              <w:spacing w:line="280" w:lineRule="auto"/>
            </w:pPr>
            <w:r>
              <w:rPr>
                <w:rFonts w:ascii="Courier New" w:eastAsia="Courier New" w:hAnsi="Courier New" w:cs="Courier New"/>
                <w:sz w:val="20"/>
                <w:szCs w:val="20"/>
              </w:rPr>
              <w:t>}</w:t>
            </w:r>
          </w:p>
        </w:tc>
      </w:tr>
    </w:tbl>
    <w:p w14:paraId="76F4A794" w14:textId="77777777" w:rsidR="004E6337" w:rsidRDefault="004E6337">
      <w:pPr>
        <w:spacing w:after="100"/>
      </w:pPr>
    </w:p>
    <w:p w14:paraId="22CDC676" w14:textId="77777777" w:rsidR="004E6337" w:rsidRDefault="00000000">
      <w:pPr>
        <w:pStyle w:val="Ttulo2"/>
      </w:pPr>
      <w:bookmarkStart w:id="6" w:name="_Toc230357426"/>
      <w:r>
        <w:lastRenderedPageBreak/>
        <w:t>3.2. Status Codes HTTP</w:t>
      </w:r>
      <w:bookmarkEnd w:id="6"/>
    </w:p>
    <w:p w14:paraId="4B4373B5" w14:textId="77777777" w:rsidR="004E6337" w:rsidRDefault="00000000">
      <w:pPr>
        <w:spacing w:after="160" w:line="360" w:lineRule="auto"/>
        <w:jc w:val="both"/>
      </w:pPr>
      <w:r>
        <w:t>Os códigos de status HTTP informam ao cliente o resultado da sua requisição. Usá-los corretamente é fundamental para fazer uma API profissional e de fácil entendimento.</w:t>
      </w:r>
    </w:p>
    <w:p w14:paraId="75BAD499" w14:textId="77777777" w:rsidR="004E6337" w:rsidRDefault="004E6337">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8"/>
        <w:gridCol w:w="3009"/>
        <w:gridCol w:w="3009"/>
      </w:tblGrid>
      <w:tr w:rsidR="004E6337" w14:paraId="584FBC34" w14:textId="77777777">
        <w:tc>
          <w:tcPr>
            <w:tcW w:w="3008"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tcPr>
          <w:p w14:paraId="1B7AD65D" w14:textId="77777777" w:rsidR="004E6337" w:rsidRDefault="00000000">
            <w:r>
              <w:rPr>
                <w:b/>
                <w:bCs/>
                <w:color w:val="FFFFFF"/>
                <w:sz w:val="22"/>
                <w:szCs w:val="22"/>
              </w:rPr>
              <w:t>Código</w:t>
            </w:r>
          </w:p>
        </w:tc>
        <w:tc>
          <w:tcPr>
            <w:tcW w:w="3008"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tcPr>
          <w:p w14:paraId="527E6D19" w14:textId="77777777" w:rsidR="004E6337" w:rsidRDefault="00000000">
            <w:r>
              <w:rPr>
                <w:b/>
                <w:bCs/>
                <w:color w:val="FFFFFF"/>
                <w:sz w:val="22"/>
                <w:szCs w:val="22"/>
              </w:rPr>
              <w:t>Nome</w:t>
            </w:r>
          </w:p>
        </w:tc>
        <w:tc>
          <w:tcPr>
            <w:tcW w:w="3008" w:type="dxa"/>
            <w:tcBorders>
              <w:top w:val="single" w:sz="1" w:space="0" w:color="AAAAAA"/>
              <w:left w:val="single" w:sz="1" w:space="0" w:color="AAAAAA"/>
              <w:bottom w:val="single" w:sz="1" w:space="0" w:color="AAAAAA"/>
              <w:right w:val="single" w:sz="1" w:space="0" w:color="AAAAAA"/>
            </w:tcBorders>
            <w:shd w:val="clear" w:color="auto" w:fill="2E75B6"/>
            <w:tcMar>
              <w:top w:w="80" w:type="dxa"/>
              <w:left w:w="140" w:type="dxa"/>
              <w:bottom w:w="80" w:type="dxa"/>
              <w:right w:w="140" w:type="dxa"/>
            </w:tcMar>
          </w:tcPr>
          <w:p w14:paraId="572C4494" w14:textId="77777777" w:rsidR="004E6337" w:rsidRDefault="00000000">
            <w:r>
              <w:rPr>
                <w:b/>
                <w:bCs/>
                <w:color w:val="FFFFFF"/>
                <w:sz w:val="22"/>
                <w:szCs w:val="22"/>
              </w:rPr>
              <w:t>Quando acontece?</w:t>
            </w:r>
          </w:p>
        </w:tc>
      </w:tr>
      <w:tr w:rsidR="004E6337" w14:paraId="4BCE9031"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5F3F9F3" w14:textId="77777777" w:rsidR="004E6337" w:rsidRDefault="00000000">
            <w:r>
              <w:rPr>
                <w:color w:val="000000"/>
                <w:sz w:val="22"/>
                <w:szCs w:val="22"/>
              </w:rPr>
              <w:t>200</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7BC897B2" w14:textId="77777777" w:rsidR="004E6337" w:rsidRDefault="00000000">
            <w:r>
              <w:rPr>
                <w:color w:val="000000"/>
                <w:sz w:val="22"/>
                <w:szCs w:val="22"/>
              </w:rPr>
              <w:t>OK</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9707F40" w14:textId="77777777" w:rsidR="004E6337" w:rsidRDefault="00000000">
            <w:r>
              <w:rPr>
                <w:color w:val="000000"/>
                <w:sz w:val="22"/>
                <w:szCs w:val="22"/>
              </w:rPr>
              <w:t>Tudo funcionou bem — busca ou atualização realizada com sucesso</w:t>
            </w:r>
          </w:p>
        </w:tc>
      </w:tr>
      <w:tr w:rsidR="004E6337" w14:paraId="7F44B749"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E7E8EC0" w14:textId="77777777" w:rsidR="004E6337" w:rsidRDefault="00000000">
            <w:r>
              <w:rPr>
                <w:color w:val="000000"/>
                <w:sz w:val="22"/>
                <w:szCs w:val="22"/>
              </w:rPr>
              <w:t>201</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8374B9E" w14:textId="77777777" w:rsidR="004E6337" w:rsidRDefault="00000000">
            <w:proofErr w:type="spellStart"/>
            <w:r>
              <w:rPr>
                <w:color w:val="000000"/>
                <w:sz w:val="22"/>
                <w:szCs w:val="22"/>
              </w:rPr>
              <w:t>Created</w:t>
            </w:r>
            <w:proofErr w:type="spellEnd"/>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C5CCD82" w14:textId="77777777" w:rsidR="004E6337" w:rsidRDefault="00000000">
            <w:r>
              <w:rPr>
                <w:color w:val="000000"/>
                <w:sz w:val="22"/>
                <w:szCs w:val="22"/>
              </w:rPr>
              <w:t>Novo recurso criado com sucesso — geralmente em resposta a um POST</w:t>
            </w:r>
          </w:p>
        </w:tc>
      </w:tr>
      <w:tr w:rsidR="004E6337" w14:paraId="16967530"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A385B2B" w14:textId="77777777" w:rsidR="004E6337" w:rsidRDefault="00000000">
            <w:r>
              <w:rPr>
                <w:color w:val="000000"/>
                <w:sz w:val="22"/>
                <w:szCs w:val="22"/>
              </w:rPr>
              <w:t>204</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F0E269C" w14:textId="77777777" w:rsidR="004E6337" w:rsidRDefault="00000000">
            <w:r>
              <w:rPr>
                <w:color w:val="000000"/>
                <w:sz w:val="22"/>
                <w:szCs w:val="22"/>
              </w:rPr>
              <w:t xml:space="preserve">No </w:t>
            </w:r>
            <w:proofErr w:type="spellStart"/>
            <w:r>
              <w:rPr>
                <w:color w:val="000000"/>
                <w:sz w:val="22"/>
                <w:szCs w:val="22"/>
              </w:rPr>
              <w:t>Content</w:t>
            </w:r>
            <w:proofErr w:type="spellEnd"/>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4CEC0C08" w14:textId="77777777" w:rsidR="004E6337" w:rsidRDefault="00000000">
            <w:r>
              <w:rPr>
                <w:color w:val="000000"/>
                <w:sz w:val="22"/>
                <w:szCs w:val="22"/>
              </w:rPr>
              <w:t>Operação realizada, mas sem conteúdo para retornar — comum no DELETE</w:t>
            </w:r>
          </w:p>
        </w:tc>
      </w:tr>
      <w:tr w:rsidR="004E6337" w14:paraId="40F052E3"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51A6398" w14:textId="77777777" w:rsidR="004E6337" w:rsidRDefault="00000000">
            <w:r>
              <w:rPr>
                <w:color w:val="000000"/>
                <w:sz w:val="22"/>
                <w:szCs w:val="22"/>
              </w:rPr>
              <w:t>400</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06B77B1" w14:textId="77777777" w:rsidR="004E6337" w:rsidRDefault="00000000">
            <w:proofErr w:type="spellStart"/>
            <w:r>
              <w:rPr>
                <w:color w:val="000000"/>
                <w:sz w:val="22"/>
                <w:szCs w:val="22"/>
              </w:rPr>
              <w:t>Bad</w:t>
            </w:r>
            <w:proofErr w:type="spellEnd"/>
            <w:r>
              <w:rPr>
                <w:color w:val="000000"/>
                <w:sz w:val="22"/>
                <w:szCs w:val="22"/>
              </w:rPr>
              <w:t xml:space="preserve"> </w:t>
            </w:r>
            <w:proofErr w:type="spellStart"/>
            <w:r>
              <w:rPr>
                <w:color w:val="000000"/>
                <w:sz w:val="22"/>
                <w:szCs w:val="22"/>
              </w:rPr>
              <w:t>Request</w:t>
            </w:r>
            <w:proofErr w:type="spellEnd"/>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5DB80FE" w14:textId="77777777" w:rsidR="004E6337" w:rsidRDefault="00000000">
            <w:r>
              <w:rPr>
                <w:color w:val="000000"/>
                <w:sz w:val="22"/>
                <w:szCs w:val="22"/>
              </w:rPr>
              <w:t>A requisição tem dados inválidos ou faltando — erro do cliente</w:t>
            </w:r>
          </w:p>
        </w:tc>
      </w:tr>
      <w:tr w:rsidR="004E6337" w14:paraId="5B43BE02"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EA89FC3" w14:textId="77777777" w:rsidR="004E6337" w:rsidRDefault="00000000">
            <w:r>
              <w:rPr>
                <w:color w:val="000000"/>
                <w:sz w:val="22"/>
                <w:szCs w:val="22"/>
              </w:rPr>
              <w:t>404</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605D8C1" w14:textId="77777777" w:rsidR="004E6337" w:rsidRDefault="00000000">
            <w:proofErr w:type="spellStart"/>
            <w:r>
              <w:rPr>
                <w:color w:val="000000"/>
                <w:sz w:val="22"/>
                <w:szCs w:val="22"/>
              </w:rPr>
              <w:t>Not</w:t>
            </w:r>
            <w:proofErr w:type="spellEnd"/>
            <w:r>
              <w:rPr>
                <w:color w:val="000000"/>
                <w:sz w:val="22"/>
                <w:szCs w:val="22"/>
              </w:rPr>
              <w:t xml:space="preserve"> </w:t>
            </w:r>
            <w:proofErr w:type="spellStart"/>
            <w:r>
              <w:rPr>
                <w:color w:val="000000"/>
                <w:sz w:val="22"/>
                <w:szCs w:val="22"/>
              </w:rPr>
              <w:t>Found</w:t>
            </w:r>
            <w:proofErr w:type="spellEnd"/>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29592095" w14:textId="77777777" w:rsidR="004E6337" w:rsidRDefault="00000000">
            <w:r>
              <w:rPr>
                <w:color w:val="000000"/>
                <w:sz w:val="22"/>
                <w:szCs w:val="22"/>
              </w:rPr>
              <w:t>O recurso buscado não existe no servidor</w:t>
            </w:r>
          </w:p>
        </w:tc>
      </w:tr>
      <w:tr w:rsidR="004E6337" w14:paraId="61BB0C92"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0DD3050" w14:textId="77777777" w:rsidR="004E6337" w:rsidRDefault="00000000">
            <w:r>
              <w:rPr>
                <w:color w:val="000000"/>
                <w:sz w:val="22"/>
                <w:szCs w:val="22"/>
              </w:rPr>
              <w:t>422</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09341E1" w14:textId="77777777" w:rsidR="004E6337" w:rsidRDefault="00000000">
            <w:proofErr w:type="spellStart"/>
            <w:r>
              <w:rPr>
                <w:color w:val="000000"/>
                <w:sz w:val="22"/>
                <w:szCs w:val="22"/>
              </w:rPr>
              <w:t>Unprocessable</w:t>
            </w:r>
            <w:proofErr w:type="spellEnd"/>
            <w:r>
              <w:rPr>
                <w:color w:val="000000"/>
                <w:sz w:val="22"/>
                <w:szCs w:val="22"/>
              </w:rPr>
              <w:t xml:space="preserve"> Entity</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3C534641" w14:textId="77777777" w:rsidR="004E6337" w:rsidRDefault="00000000">
            <w:r>
              <w:rPr>
                <w:color w:val="000000"/>
                <w:sz w:val="22"/>
                <w:szCs w:val="22"/>
              </w:rPr>
              <w:t xml:space="preserve">Dados enviados falharam na validação (Bean </w:t>
            </w:r>
            <w:proofErr w:type="spellStart"/>
            <w:r>
              <w:rPr>
                <w:color w:val="000000"/>
                <w:sz w:val="22"/>
                <w:szCs w:val="22"/>
              </w:rPr>
              <w:t>Validation</w:t>
            </w:r>
            <w:proofErr w:type="spellEnd"/>
            <w:r>
              <w:rPr>
                <w:color w:val="000000"/>
                <w:sz w:val="22"/>
                <w:szCs w:val="22"/>
              </w:rPr>
              <w:t>)</w:t>
            </w:r>
          </w:p>
        </w:tc>
      </w:tr>
      <w:tr w:rsidR="004E6337" w14:paraId="67655A74" w14:textId="77777777">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5FDE1886" w14:textId="77777777" w:rsidR="004E6337" w:rsidRDefault="00000000">
            <w:r>
              <w:rPr>
                <w:color w:val="000000"/>
                <w:sz w:val="22"/>
                <w:szCs w:val="22"/>
              </w:rPr>
              <w:t>500</w:t>
            </w:r>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665FC490" w14:textId="77777777" w:rsidR="004E6337" w:rsidRDefault="00000000">
            <w:proofErr w:type="spellStart"/>
            <w:r>
              <w:rPr>
                <w:color w:val="000000"/>
                <w:sz w:val="22"/>
                <w:szCs w:val="22"/>
              </w:rPr>
              <w:t>Internal</w:t>
            </w:r>
            <w:proofErr w:type="spellEnd"/>
            <w:r>
              <w:rPr>
                <w:color w:val="000000"/>
                <w:sz w:val="22"/>
                <w:szCs w:val="22"/>
              </w:rPr>
              <w:t xml:space="preserve"> Server </w:t>
            </w:r>
            <w:proofErr w:type="spellStart"/>
            <w:r>
              <w:rPr>
                <w:color w:val="000000"/>
                <w:sz w:val="22"/>
                <w:szCs w:val="22"/>
              </w:rPr>
              <w:t>Error</w:t>
            </w:r>
            <w:proofErr w:type="spellEnd"/>
          </w:p>
        </w:tc>
        <w:tc>
          <w:tcPr>
            <w:tcW w:w="3008" w:type="dxa"/>
            <w:tcBorders>
              <w:top w:val="single" w:sz="1" w:space="0" w:color="AAAAAA"/>
              <w:left w:val="single" w:sz="1" w:space="0" w:color="AAAAAA"/>
              <w:bottom w:val="single" w:sz="1" w:space="0" w:color="AAAAAA"/>
              <w:right w:val="single" w:sz="1" w:space="0" w:color="AAAAAA"/>
            </w:tcBorders>
            <w:shd w:val="clear" w:color="auto" w:fill="FFFFFF"/>
            <w:tcMar>
              <w:top w:w="80" w:type="dxa"/>
              <w:left w:w="140" w:type="dxa"/>
              <w:bottom w:w="80" w:type="dxa"/>
              <w:right w:w="140" w:type="dxa"/>
            </w:tcMar>
          </w:tcPr>
          <w:p w14:paraId="0304BA22" w14:textId="77777777" w:rsidR="004E6337" w:rsidRDefault="00000000">
            <w:r>
              <w:rPr>
                <w:color w:val="000000"/>
                <w:sz w:val="22"/>
                <w:szCs w:val="22"/>
              </w:rPr>
              <w:t>Erro inesperado no servidor — bug ou falha interna</w:t>
            </w:r>
          </w:p>
        </w:tc>
      </w:tr>
    </w:tbl>
    <w:p w14:paraId="364C0583" w14:textId="77777777" w:rsidR="004E6337" w:rsidRDefault="004E6337">
      <w:pPr>
        <w:spacing w:after="100"/>
      </w:pPr>
    </w:p>
    <w:p w14:paraId="1D7C3641" w14:textId="77777777" w:rsidR="004E6337" w:rsidRDefault="00000000">
      <w:pPr>
        <w:pStyle w:val="Ttulo1"/>
      </w:pPr>
      <w:bookmarkStart w:id="7" w:name="_Toc230357427"/>
      <w:r>
        <w:t>4. RELACIONAMENTOS JPA (1:N)</w:t>
      </w:r>
      <w:bookmarkEnd w:id="7"/>
    </w:p>
    <w:p w14:paraId="413A0FEA" w14:textId="77777777" w:rsidR="004E6337" w:rsidRDefault="00000000">
      <w:pPr>
        <w:pStyle w:val="Ttulo2"/>
      </w:pPr>
      <w:bookmarkStart w:id="8" w:name="_Toc230357428"/>
      <w:r>
        <w:t>4.1. @ManyToOne e @OneToMany</w:t>
      </w:r>
      <w:bookmarkEnd w:id="8"/>
    </w:p>
    <w:p w14:paraId="6B81559A" w14:textId="77777777" w:rsidR="004E6337" w:rsidRDefault="00000000">
      <w:pPr>
        <w:spacing w:after="160" w:line="360" w:lineRule="auto"/>
        <w:jc w:val="both"/>
      </w:pPr>
      <w:r>
        <w:t>Um relacionamento 1:N (um para muitos) significa que um registro de uma tabela pode estar associado a vários registros de outra tabela. Um exemplo do dia a dia: um autor pode escrever vários livros, mas cada livro tem apenas um autor principal. Outro exemplo: um usuário pode ter várias conquistas, mas cada conquista pertence a um único usuário.</w:t>
      </w:r>
    </w:p>
    <w:p w14:paraId="5BBDEDBA" w14:textId="77777777" w:rsidR="004E6337" w:rsidRDefault="00000000">
      <w:pPr>
        <w:spacing w:after="160" w:line="360" w:lineRule="auto"/>
        <w:jc w:val="both"/>
      </w:pPr>
      <w:r>
        <w:t>No JPA, isso é representado com duas anotações: @ManyToOne na classe que representa o "muitos" (conquista), apontando para a classe do "um" (usuário); e @OneToMany na classe do "um", apontando para a lista do "muitos".</w:t>
      </w:r>
    </w:p>
    <w:p w14:paraId="2055F148" w14:textId="77777777" w:rsidR="004E6337" w:rsidRDefault="00000000">
      <w:pPr>
        <w:spacing w:after="160" w:line="360" w:lineRule="auto"/>
        <w:jc w:val="both"/>
      </w:pPr>
      <w:r>
        <w:lastRenderedPageBreak/>
        <w:t>O @JsonIgnore é necessário para evitar o chamado "loop infinito" de serialização. Se o Usuário tem uma lista de Conquistas, e cada Conquista tem um Usuário, ao converter para JSON o sistema ficaria tentando converter um dentro do outro infinitamente. O @JsonIgnore diz ao Jackson para ignorar aquele campo na hora de gerar o JSON.</w:t>
      </w:r>
    </w:p>
    <w:p w14:paraId="1C162289" w14:textId="77777777" w:rsidR="004E6337" w:rsidRDefault="004E6337">
      <w:pPr>
        <w:spacing w:after="100"/>
      </w:pPr>
    </w:p>
    <w:p w14:paraId="1837B145" w14:textId="77777777" w:rsidR="004E6337" w:rsidRDefault="00000000">
      <w:pPr>
        <w:spacing w:after="160" w:line="360" w:lineRule="auto"/>
        <w:jc w:val="both"/>
      </w:pPr>
      <w:r>
        <w:t>Exemplo de código com relacionamento entre Usuario e Conquista:</w:t>
      </w:r>
    </w:p>
    <w:p w14:paraId="2B987331" w14:textId="77777777" w:rsidR="004E6337" w:rsidRDefault="004E6337">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E6337" w14:paraId="32E327F4"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287F173" w14:textId="77777777" w:rsidR="004E6337" w:rsidRDefault="00000000">
            <w:pPr>
              <w:spacing w:line="280" w:lineRule="auto"/>
            </w:pPr>
            <w:r>
              <w:rPr>
                <w:rFonts w:ascii="Courier New" w:eastAsia="Courier New" w:hAnsi="Courier New" w:cs="Courier New"/>
                <w:sz w:val="20"/>
                <w:szCs w:val="20"/>
              </w:rPr>
              <w:t>// Classe Usuario (o lado "um")</w:t>
            </w:r>
          </w:p>
          <w:p w14:paraId="044689AB" w14:textId="77777777" w:rsidR="004E6337" w:rsidRDefault="00000000">
            <w:pPr>
              <w:spacing w:line="280" w:lineRule="auto"/>
            </w:pPr>
            <w:r>
              <w:rPr>
                <w:rFonts w:ascii="Courier New" w:eastAsia="Courier New" w:hAnsi="Courier New" w:cs="Courier New"/>
                <w:sz w:val="20"/>
                <w:szCs w:val="20"/>
              </w:rPr>
              <w:t>@Entity</w:t>
            </w:r>
          </w:p>
          <w:p w14:paraId="211C2423" w14:textId="77777777" w:rsidR="004E6337" w:rsidRDefault="00000000">
            <w:pPr>
              <w:spacing w:line="280" w:lineRule="auto"/>
            </w:pPr>
            <w:proofErr w:type="spellStart"/>
            <w:r>
              <w:rPr>
                <w:rFonts w:ascii="Courier New" w:eastAsia="Courier New" w:hAnsi="Courier New" w:cs="Courier New"/>
                <w:sz w:val="20"/>
                <w:szCs w:val="20"/>
              </w:rPr>
              <w:t>public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class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Usuario</w:t>
            </w:r>
            <w:proofErr w:type="spellEnd"/>
            <w:r>
              <w:rPr>
                <w:rFonts w:ascii="Courier New" w:eastAsia="Courier New" w:hAnsi="Courier New" w:cs="Courier New"/>
                <w:sz w:val="20"/>
                <w:szCs w:val="20"/>
              </w:rPr>
              <w:t xml:space="preserve"> {</w:t>
            </w:r>
          </w:p>
          <w:p w14:paraId="4FA32356" w14:textId="77777777" w:rsidR="004E6337" w:rsidRDefault="004E6337">
            <w:pPr>
              <w:spacing w:line="280" w:lineRule="auto"/>
            </w:pPr>
          </w:p>
          <w:p w14:paraId="408F852A" w14:textId="77777777" w:rsidR="004E6337" w:rsidRDefault="00000000">
            <w:pPr>
              <w:spacing w:line="280" w:lineRule="auto"/>
            </w:pPr>
            <w:r>
              <w:rPr>
                <w:rFonts w:ascii="Courier New" w:eastAsia="Courier New" w:hAnsi="Courier New" w:cs="Courier New"/>
                <w:sz w:val="20"/>
                <w:szCs w:val="20"/>
              </w:rPr>
              <w:t xml:space="preserve">    @Id</w:t>
            </w:r>
          </w:p>
          <w:p w14:paraId="5CF47DD0"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GeneratedValue(</w:t>
            </w:r>
            <w:proofErr w:type="gramEnd"/>
            <w:r>
              <w:rPr>
                <w:rFonts w:ascii="Courier New" w:eastAsia="Courier New" w:hAnsi="Courier New" w:cs="Courier New"/>
                <w:sz w:val="20"/>
                <w:szCs w:val="20"/>
              </w:rPr>
              <w:t xml:space="preserve">strategy = </w:t>
            </w:r>
            <w:proofErr w:type="spellStart"/>
            <w:r>
              <w:rPr>
                <w:rFonts w:ascii="Courier New" w:eastAsia="Courier New" w:hAnsi="Courier New" w:cs="Courier New"/>
                <w:sz w:val="20"/>
                <w:szCs w:val="20"/>
              </w:rPr>
              <w:t>GenerationType.IDENTITY</w:t>
            </w:r>
            <w:proofErr w:type="spellEnd"/>
            <w:r>
              <w:rPr>
                <w:rFonts w:ascii="Courier New" w:eastAsia="Courier New" w:hAnsi="Courier New" w:cs="Courier New"/>
                <w:sz w:val="20"/>
                <w:szCs w:val="20"/>
              </w:rPr>
              <w:t>)</w:t>
            </w:r>
          </w:p>
          <w:p w14:paraId="2A8B816F"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Long</w:t>
            </w:r>
            <w:proofErr w:type="spellEnd"/>
            <w:r>
              <w:rPr>
                <w:rFonts w:ascii="Courier New" w:eastAsia="Courier New" w:hAnsi="Courier New" w:cs="Courier New"/>
                <w:sz w:val="20"/>
                <w:szCs w:val="20"/>
              </w:rPr>
              <w:t xml:space="preserve"> id;</w:t>
            </w:r>
          </w:p>
          <w:p w14:paraId="44F1563E" w14:textId="77777777" w:rsidR="004E6337" w:rsidRDefault="004E6337">
            <w:pPr>
              <w:spacing w:line="280" w:lineRule="auto"/>
            </w:pPr>
          </w:p>
          <w:p w14:paraId="798656F8"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nome;</w:t>
            </w:r>
          </w:p>
          <w:p w14:paraId="31C36F1E" w14:textId="77777777" w:rsidR="004E6337" w:rsidRDefault="004E6337">
            <w:pPr>
              <w:spacing w:line="280" w:lineRule="auto"/>
            </w:pPr>
          </w:p>
          <w:p w14:paraId="318A91AA"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OneToMany(</w:t>
            </w:r>
            <w:proofErr w:type="gramEnd"/>
            <w:r>
              <w:rPr>
                <w:rFonts w:ascii="Courier New" w:eastAsia="Courier New" w:hAnsi="Courier New" w:cs="Courier New"/>
                <w:sz w:val="20"/>
                <w:szCs w:val="20"/>
              </w:rPr>
              <w:t>mappedBy = "</w:t>
            </w:r>
            <w:proofErr w:type="spellStart"/>
            <w:r>
              <w:rPr>
                <w:rFonts w:ascii="Courier New" w:eastAsia="Courier New" w:hAnsi="Courier New" w:cs="Courier New"/>
                <w:sz w:val="20"/>
                <w:szCs w:val="20"/>
              </w:rPr>
              <w:t>usuario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cascade</w:t>
            </w:r>
            <w:proofErr w:type="spellEnd"/>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CascadeType.ALL</w:t>
            </w:r>
            <w:proofErr w:type="spellEnd"/>
            <w:r>
              <w:rPr>
                <w:rFonts w:ascii="Courier New" w:eastAsia="Courier New" w:hAnsi="Courier New" w:cs="Courier New"/>
                <w:sz w:val="20"/>
                <w:szCs w:val="20"/>
              </w:rPr>
              <w:t>)</w:t>
            </w:r>
          </w:p>
          <w:p w14:paraId="2C02F057" w14:textId="77777777" w:rsidR="004E6337" w:rsidRDefault="00000000">
            <w:pPr>
              <w:spacing w:line="280" w:lineRule="auto"/>
            </w:pPr>
            <w:r>
              <w:rPr>
                <w:rFonts w:ascii="Courier New" w:eastAsia="Courier New" w:hAnsi="Courier New" w:cs="Courier New"/>
                <w:sz w:val="20"/>
                <w:szCs w:val="20"/>
              </w:rPr>
              <w:t xml:space="preserve">    @JsonIgnore</w:t>
            </w:r>
          </w:p>
          <w:p w14:paraId="07CAFB52"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List</w:t>
            </w:r>
            <w:proofErr w:type="spellEnd"/>
            <w:r>
              <w:rPr>
                <w:rFonts w:ascii="Courier New" w:eastAsia="Courier New" w:hAnsi="Courier New" w:cs="Courier New"/>
                <w:sz w:val="20"/>
                <w:szCs w:val="20"/>
              </w:rPr>
              <w:t xml:space="preserve">&lt;Conquista&gt; conquistas = new </w:t>
            </w:r>
            <w:proofErr w:type="spellStart"/>
            <w:r>
              <w:rPr>
                <w:rFonts w:ascii="Courier New" w:eastAsia="Courier New" w:hAnsi="Courier New" w:cs="Courier New"/>
                <w:sz w:val="20"/>
                <w:szCs w:val="20"/>
              </w:rPr>
              <w:t>ArrayList</w:t>
            </w:r>
            <w:proofErr w:type="spellEnd"/>
            <w:r>
              <w:rPr>
                <w:rFonts w:ascii="Courier New" w:eastAsia="Courier New" w:hAnsi="Courier New" w:cs="Courier New"/>
                <w:sz w:val="20"/>
                <w:szCs w:val="20"/>
              </w:rPr>
              <w:t>&lt;</w:t>
            </w:r>
            <w:proofErr w:type="gramStart"/>
            <w:r>
              <w:rPr>
                <w:rFonts w:ascii="Courier New" w:eastAsia="Courier New" w:hAnsi="Courier New" w:cs="Courier New"/>
                <w:sz w:val="20"/>
                <w:szCs w:val="20"/>
              </w:rPr>
              <w:t>&gt;(</w:t>
            </w:r>
            <w:proofErr w:type="gramEnd"/>
            <w:r>
              <w:rPr>
                <w:rFonts w:ascii="Courier New" w:eastAsia="Courier New" w:hAnsi="Courier New" w:cs="Courier New"/>
                <w:sz w:val="20"/>
                <w:szCs w:val="20"/>
              </w:rPr>
              <w:t>);</w:t>
            </w:r>
          </w:p>
          <w:p w14:paraId="111837BB" w14:textId="77777777" w:rsidR="004E6337" w:rsidRDefault="004E6337">
            <w:pPr>
              <w:spacing w:line="280" w:lineRule="auto"/>
            </w:pPr>
          </w:p>
          <w:p w14:paraId="691ECA96" w14:textId="77777777" w:rsidR="004E6337" w:rsidRDefault="00000000">
            <w:pPr>
              <w:spacing w:line="280" w:lineRule="auto"/>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getters</w:t>
            </w:r>
            <w:proofErr w:type="spellEnd"/>
            <w:r>
              <w:rPr>
                <w:rFonts w:ascii="Courier New" w:eastAsia="Courier New" w:hAnsi="Courier New" w:cs="Courier New"/>
                <w:sz w:val="20"/>
                <w:szCs w:val="20"/>
              </w:rPr>
              <w:t xml:space="preserve"> e </w:t>
            </w:r>
            <w:proofErr w:type="spellStart"/>
            <w:r>
              <w:rPr>
                <w:rFonts w:ascii="Courier New" w:eastAsia="Courier New" w:hAnsi="Courier New" w:cs="Courier New"/>
                <w:sz w:val="20"/>
                <w:szCs w:val="20"/>
              </w:rPr>
              <w:t>setters</w:t>
            </w:r>
            <w:proofErr w:type="spellEnd"/>
          </w:p>
          <w:p w14:paraId="5D4ECB89" w14:textId="77777777" w:rsidR="004E6337" w:rsidRDefault="00000000">
            <w:pPr>
              <w:spacing w:line="280" w:lineRule="auto"/>
            </w:pPr>
            <w:r>
              <w:rPr>
                <w:rFonts w:ascii="Courier New" w:eastAsia="Courier New" w:hAnsi="Courier New" w:cs="Courier New"/>
                <w:sz w:val="20"/>
                <w:szCs w:val="20"/>
              </w:rPr>
              <w:t>}</w:t>
            </w:r>
          </w:p>
        </w:tc>
      </w:tr>
    </w:tbl>
    <w:p w14:paraId="4F8085AB" w14:textId="77777777" w:rsidR="004E6337" w:rsidRDefault="004E6337">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E6337" w14:paraId="03A86052"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1094DCA5" w14:textId="77777777" w:rsidR="004E6337" w:rsidRDefault="00000000">
            <w:pPr>
              <w:spacing w:line="280" w:lineRule="auto"/>
            </w:pPr>
            <w:r>
              <w:rPr>
                <w:rFonts w:ascii="Courier New" w:eastAsia="Courier New" w:hAnsi="Courier New" w:cs="Courier New"/>
                <w:sz w:val="20"/>
                <w:szCs w:val="20"/>
              </w:rPr>
              <w:t>// Classe Conquista (o lado "muitos")</w:t>
            </w:r>
          </w:p>
          <w:p w14:paraId="39E17285" w14:textId="77777777" w:rsidR="004E6337" w:rsidRDefault="00000000">
            <w:pPr>
              <w:spacing w:line="280" w:lineRule="auto"/>
            </w:pPr>
            <w:r>
              <w:rPr>
                <w:rFonts w:ascii="Courier New" w:eastAsia="Courier New" w:hAnsi="Courier New" w:cs="Courier New"/>
                <w:sz w:val="20"/>
                <w:szCs w:val="20"/>
              </w:rPr>
              <w:t>@Entity</w:t>
            </w:r>
          </w:p>
          <w:p w14:paraId="18F32439" w14:textId="77777777" w:rsidR="004E6337" w:rsidRDefault="00000000">
            <w:pPr>
              <w:spacing w:line="280" w:lineRule="auto"/>
            </w:pPr>
            <w:proofErr w:type="spellStart"/>
            <w:r>
              <w:rPr>
                <w:rFonts w:ascii="Courier New" w:eastAsia="Courier New" w:hAnsi="Courier New" w:cs="Courier New"/>
                <w:sz w:val="20"/>
                <w:szCs w:val="20"/>
              </w:rPr>
              <w:t>public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class</w:t>
            </w:r>
            <w:proofErr w:type="spellEnd"/>
            <w:r>
              <w:rPr>
                <w:rFonts w:ascii="Courier New" w:eastAsia="Courier New" w:hAnsi="Courier New" w:cs="Courier New"/>
                <w:sz w:val="20"/>
                <w:szCs w:val="20"/>
              </w:rPr>
              <w:t xml:space="preserve"> Conquista {</w:t>
            </w:r>
          </w:p>
          <w:p w14:paraId="42C15242" w14:textId="77777777" w:rsidR="004E6337" w:rsidRDefault="004E6337">
            <w:pPr>
              <w:spacing w:line="280" w:lineRule="auto"/>
            </w:pPr>
          </w:p>
          <w:p w14:paraId="0D7D869F" w14:textId="77777777" w:rsidR="004E6337" w:rsidRDefault="00000000">
            <w:pPr>
              <w:spacing w:line="280" w:lineRule="auto"/>
            </w:pPr>
            <w:r>
              <w:rPr>
                <w:rFonts w:ascii="Courier New" w:eastAsia="Courier New" w:hAnsi="Courier New" w:cs="Courier New"/>
                <w:sz w:val="20"/>
                <w:szCs w:val="20"/>
              </w:rPr>
              <w:t xml:space="preserve">    @Id</w:t>
            </w:r>
          </w:p>
          <w:p w14:paraId="23A230AB"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GeneratedValue(</w:t>
            </w:r>
            <w:proofErr w:type="gramEnd"/>
            <w:r>
              <w:rPr>
                <w:rFonts w:ascii="Courier New" w:eastAsia="Courier New" w:hAnsi="Courier New" w:cs="Courier New"/>
                <w:sz w:val="20"/>
                <w:szCs w:val="20"/>
              </w:rPr>
              <w:t xml:space="preserve">strategy = </w:t>
            </w:r>
            <w:proofErr w:type="spellStart"/>
            <w:r>
              <w:rPr>
                <w:rFonts w:ascii="Courier New" w:eastAsia="Courier New" w:hAnsi="Courier New" w:cs="Courier New"/>
                <w:sz w:val="20"/>
                <w:szCs w:val="20"/>
              </w:rPr>
              <w:t>GenerationType.IDENTITY</w:t>
            </w:r>
            <w:proofErr w:type="spellEnd"/>
            <w:r>
              <w:rPr>
                <w:rFonts w:ascii="Courier New" w:eastAsia="Courier New" w:hAnsi="Courier New" w:cs="Courier New"/>
                <w:sz w:val="20"/>
                <w:szCs w:val="20"/>
              </w:rPr>
              <w:t>)</w:t>
            </w:r>
          </w:p>
          <w:p w14:paraId="2031DEB9"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Long</w:t>
            </w:r>
            <w:proofErr w:type="spellEnd"/>
            <w:r>
              <w:rPr>
                <w:rFonts w:ascii="Courier New" w:eastAsia="Courier New" w:hAnsi="Courier New" w:cs="Courier New"/>
                <w:sz w:val="20"/>
                <w:szCs w:val="20"/>
              </w:rPr>
              <w:t xml:space="preserve"> id;</w:t>
            </w:r>
          </w:p>
          <w:p w14:paraId="343A2770" w14:textId="77777777" w:rsidR="004E6337" w:rsidRDefault="004E6337">
            <w:pPr>
              <w:spacing w:line="280" w:lineRule="auto"/>
            </w:pPr>
          </w:p>
          <w:p w14:paraId="3607D16C"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titulo</w:t>
            </w:r>
            <w:proofErr w:type="spellEnd"/>
            <w:r>
              <w:rPr>
                <w:rFonts w:ascii="Courier New" w:eastAsia="Courier New" w:hAnsi="Courier New" w:cs="Courier New"/>
                <w:sz w:val="20"/>
                <w:szCs w:val="20"/>
              </w:rPr>
              <w:t>;</w:t>
            </w:r>
          </w:p>
          <w:p w14:paraId="64F9FEFD"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descricao</w:t>
            </w:r>
            <w:proofErr w:type="spellEnd"/>
            <w:r>
              <w:rPr>
                <w:rFonts w:ascii="Courier New" w:eastAsia="Courier New" w:hAnsi="Courier New" w:cs="Courier New"/>
                <w:sz w:val="20"/>
                <w:szCs w:val="20"/>
              </w:rPr>
              <w:t>;</w:t>
            </w:r>
          </w:p>
          <w:p w14:paraId="65B8192F" w14:textId="77777777" w:rsidR="004E6337" w:rsidRDefault="004E6337">
            <w:pPr>
              <w:spacing w:line="280" w:lineRule="auto"/>
            </w:pPr>
          </w:p>
          <w:p w14:paraId="62AB01C7" w14:textId="77777777" w:rsidR="004E6337" w:rsidRDefault="00000000">
            <w:pPr>
              <w:spacing w:line="280" w:lineRule="auto"/>
            </w:pPr>
            <w:r>
              <w:rPr>
                <w:rFonts w:ascii="Courier New" w:eastAsia="Courier New" w:hAnsi="Courier New" w:cs="Courier New"/>
                <w:sz w:val="20"/>
                <w:szCs w:val="20"/>
              </w:rPr>
              <w:t xml:space="preserve">    @ManyToOne</w:t>
            </w:r>
          </w:p>
          <w:p w14:paraId="55702A19"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JoinColumn(</w:t>
            </w:r>
            <w:proofErr w:type="gramEnd"/>
            <w:r>
              <w:rPr>
                <w:rFonts w:ascii="Courier New" w:eastAsia="Courier New" w:hAnsi="Courier New" w:cs="Courier New"/>
                <w:sz w:val="20"/>
                <w:szCs w:val="20"/>
              </w:rPr>
              <w:t>name = "</w:t>
            </w:r>
            <w:proofErr w:type="spellStart"/>
            <w:r>
              <w:rPr>
                <w:rFonts w:ascii="Courier New" w:eastAsia="Courier New" w:hAnsi="Courier New" w:cs="Courier New"/>
                <w:sz w:val="20"/>
                <w:szCs w:val="20"/>
              </w:rPr>
              <w:t>usuario_id</w:t>
            </w:r>
            <w:proofErr w:type="spellEnd"/>
            <w:r>
              <w:rPr>
                <w:rFonts w:ascii="Courier New" w:eastAsia="Courier New" w:hAnsi="Courier New" w:cs="Courier New"/>
                <w:sz w:val="20"/>
                <w:szCs w:val="20"/>
              </w:rPr>
              <w:t>")</w:t>
            </w:r>
          </w:p>
          <w:p w14:paraId="4B0BF61F"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Usuario</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usuario</w:t>
            </w:r>
            <w:proofErr w:type="spellEnd"/>
            <w:r>
              <w:rPr>
                <w:rFonts w:ascii="Courier New" w:eastAsia="Courier New" w:hAnsi="Courier New" w:cs="Courier New"/>
                <w:sz w:val="20"/>
                <w:szCs w:val="20"/>
              </w:rPr>
              <w:t>;</w:t>
            </w:r>
          </w:p>
          <w:p w14:paraId="24EDD277" w14:textId="77777777" w:rsidR="004E6337" w:rsidRDefault="004E6337">
            <w:pPr>
              <w:spacing w:line="280" w:lineRule="auto"/>
            </w:pPr>
          </w:p>
          <w:p w14:paraId="52AFD27B" w14:textId="77777777" w:rsidR="004E6337" w:rsidRDefault="00000000">
            <w:pPr>
              <w:spacing w:line="280" w:lineRule="auto"/>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getters</w:t>
            </w:r>
            <w:proofErr w:type="spellEnd"/>
            <w:r>
              <w:rPr>
                <w:rFonts w:ascii="Courier New" w:eastAsia="Courier New" w:hAnsi="Courier New" w:cs="Courier New"/>
                <w:sz w:val="20"/>
                <w:szCs w:val="20"/>
              </w:rPr>
              <w:t xml:space="preserve"> e </w:t>
            </w:r>
            <w:proofErr w:type="spellStart"/>
            <w:r>
              <w:rPr>
                <w:rFonts w:ascii="Courier New" w:eastAsia="Courier New" w:hAnsi="Courier New" w:cs="Courier New"/>
                <w:sz w:val="20"/>
                <w:szCs w:val="20"/>
              </w:rPr>
              <w:t>setters</w:t>
            </w:r>
            <w:proofErr w:type="spellEnd"/>
          </w:p>
          <w:p w14:paraId="3E2A9BD0" w14:textId="77777777" w:rsidR="004E6337" w:rsidRDefault="00000000">
            <w:pPr>
              <w:spacing w:line="280" w:lineRule="auto"/>
            </w:pPr>
            <w:r>
              <w:rPr>
                <w:rFonts w:ascii="Courier New" w:eastAsia="Courier New" w:hAnsi="Courier New" w:cs="Courier New"/>
                <w:sz w:val="20"/>
                <w:szCs w:val="20"/>
              </w:rPr>
              <w:t>}</w:t>
            </w:r>
          </w:p>
        </w:tc>
      </w:tr>
    </w:tbl>
    <w:p w14:paraId="6D83D086" w14:textId="77777777" w:rsidR="004E6337" w:rsidRDefault="004E6337">
      <w:pPr>
        <w:spacing w:after="100"/>
      </w:pPr>
    </w:p>
    <w:p w14:paraId="74E3A15C" w14:textId="77777777" w:rsidR="004E6337" w:rsidRDefault="00000000">
      <w:pPr>
        <w:pStyle w:val="Ttulo2"/>
      </w:pPr>
      <w:bookmarkStart w:id="9" w:name="_Toc230357429"/>
      <w:r>
        <w:lastRenderedPageBreak/>
        <w:t>4.2. Diagrama ER (DER)</w:t>
      </w:r>
      <w:bookmarkEnd w:id="9"/>
    </w:p>
    <w:p w14:paraId="5BB229DA" w14:textId="77777777" w:rsidR="004E6337" w:rsidRDefault="00000000">
      <w:pPr>
        <w:spacing w:after="160" w:line="360" w:lineRule="auto"/>
        <w:jc w:val="both"/>
      </w:pPr>
      <w:r>
        <w:t xml:space="preserve">O diagrama abaixo representa o relacionamento entre as tabelas Usuario e Conquista no banco de dados. A seta indica que uma linha da tabela Conquista aponta para uma linha da tabela Usuario através da chave estrangeira </w:t>
      </w:r>
      <w:proofErr w:type="spellStart"/>
      <w:r>
        <w:t>usuario_id</w:t>
      </w:r>
      <w:proofErr w:type="spellEnd"/>
      <w:r>
        <w:t>.</w:t>
      </w:r>
    </w:p>
    <w:p w14:paraId="5CFC6B88" w14:textId="77777777" w:rsidR="004E6337" w:rsidRDefault="004E6337">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500"/>
        <w:gridCol w:w="1175"/>
        <w:gridCol w:w="4351"/>
      </w:tblGrid>
      <w:tr w:rsidR="004E6337" w14:paraId="7412765F" w14:textId="77777777" w:rsidTr="00A03E98">
        <w:tc>
          <w:tcPr>
            <w:tcW w:w="3500" w:type="dxa"/>
            <w:tcBorders>
              <w:top w:val="single" w:sz="2" w:space="0" w:color="2E75B6"/>
              <w:left w:val="single" w:sz="2" w:space="0" w:color="2E75B6"/>
              <w:bottom w:val="single" w:sz="2" w:space="0" w:color="2E75B6"/>
              <w:right w:val="single" w:sz="2" w:space="0" w:color="2E75B6"/>
            </w:tcBorders>
            <w:shd w:val="clear" w:color="auto" w:fill="DBEEF9"/>
            <w:tcMar>
              <w:top w:w="100" w:type="dxa"/>
              <w:left w:w="200" w:type="dxa"/>
              <w:bottom w:w="100" w:type="dxa"/>
              <w:right w:w="200" w:type="dxa"/>
            </w:tcMar>
          </w:tcPr>
          <w:p w14:paraId="5AB62A5B" w14:textId="77777777" w:rsidR="004E6337" w:rsidRDefault="00000000">
            <w:pPr>
              <w:jc w:val="center"/>
            </w:pPr>
            <w:r>
              <w:rPr>
                <w:b/>
                <w:bCs/>
                <w:color w:val="1F4E79"/>
              </w:rPr>
              <w:t>USUARIO</w:t>
            </w:r>
          </w:p>
          <w:p w14:paraId="1983B8C2" w14:textId="77777777" w:rsidR="004E6337" w:rsidRDefault="00000000">
            <w:pPr>
              <w:jc w:val="center"/>
            </w:pPr>
            <w:r>
              <w:rPr>
                <w:rFonts w:ascii="Courier New" w:eastAsia="Courier New" w:hAnsi="Courier New" w:cs="Courier New"/>
                <w:color w:val="888888"/>
                <w:sz w:val="18"/>
                <w:szCs w:val="18"/>
              </w:rPr>
              <w:t>──────────────</w:t>
            </w:r>
          </w:p>
          <w:p w14:paraId="6D5399D4" w14:textId="3EAFF32F" w:rsidR="004E6337" w:rsidRDefault="00000000">
            <w:pPr>
              <w:jc w:val="center"/>
            </w:pPr>
            <w:proofErr w:type="gramStart"/>
            <w:r>
              <w:rPr>
                <w:rFonts w:ascii="Courier New" w:eastAsia="Courier New" w:hAnsi="Courier New" w:cs="Courier New"/>
                <w:sz w:val="20"/>
                <w:szCs w:val="20"/>
              </w:rPr>
              <w:t>PK  id</w:t>
            </w:r>
            <w:proofErr w:type="gramEnd"/>
            <w:r>
              <w:rPr>
                <w:rFonts w:ascii="Courier New" w:eastAsia="Courier New" w:hAnsi="Courier New" w:cs="Courier New"/>
                <w:sz w:val="20"/>
                <w:szCs w:val="20"/>
              </w:rPr>
              <w:t xml:space="preserve"> (INT)</w:t>
            </w:r>
          </w:p>
          <w:p w14:paraId="3B41526D" w14:textId="77777777" w:rsidR="004E6337" w:rsidRDefault="00000000">
            <w:pPr>
              <w:jc w:val="center"/>
            </w:pPr>
            <w:r>
              <w:rPr>
                <w:rFonts w:ascii="Courier New" w:eastAsia="Courier New" w:hAnsi="Courier New" w:cs="Courier New"/>
                <w:sz w:val="20"/>
                <w:szCs w:val="20"/>
              </w:rPr>
              <w:t xml:space="preserve">     nome (VARCHAR)</w:t>
            </w:r>
          </w:p>
          <w:p w14:paraId="5403F58A" w14:textId="77777777" w:rsidR="004E6337" w:rsidRDefault="00000000">
            <w:pPr>
              <w:jc w:val="cente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email</w:t>
            </w:r>
            <w:proofErr w:type="spellEnd"/>
            <w:r>
              <w:rPr>
                <w:rFonts w:ascii="Courier New" w:eastAsia="Courier New" w:hAnsi="Courier New" w:cs="Courier New"/>
                <w:sz w:val="20"/>
                <w:szCs w:val="20"/>
              </w:rPr>
              <w:t xml:space="preserve"> (VARCHAR)</w:t>
            </w:r>
          </w:p>
        </w:tc>
        <w:tc>
          <w:tcPr>
            <w:tcW w:w="1175" w:type="dxa"/>
            <w:tcBorders>
              <w:top w:val="nil"/>
              <w:left w:val="nil"/>
              <w:bottom w:val="nil"/>
              <w:right w:val="nil"/>
            </w:tcBorders>
            <w:tcMar>
              <w:top w:w="100" w:type="dxa"/>
              <w:left w:w="80" w:type="dxa"/>
              <w:bottom w:w="100" w:type="dxa"/>
              <w:right w:w="80" w:type="dxa"/>
            </w:tcMar>
            <w:vAlign w:val="center"/>
          </w:tcPr>
          <w:p w14:paraId="36EF9616" w14:textId="77777777" w:rsidR="004E6337" w:rsidRDefault="00000000">
            <w:pPr>
              <w:jc w:val="center"/>
            </w:pPr>
            <w:r>
              <w:rPr>
                <w:b/>
                <w:bCs/>
                <w:color w:val="2E75B6"/>
                <w:sz w:val="22"/>
                <w:szCs w:val="22"/>
              </w:rPr>
              <w:t>1 ──&lt; N</w:t>
            </w:r>
          </w:p>
        </w:tc>
        <w:tc>
          <w:tcPr>
            <w:tcW w:w="4351" w:type="dxa"/>
            <w:tcBorders>
              <w:top w:val="single" w:sz="2" w:space="0" w:color="E36C09"/>
              <w:left w:val="single" w:sz="2" w:space="0" w:color="E36C09"/>
              <w:bottom w:val="single" w:sz="2" w:space="0" w:color="E36C09"/>
              <w:right w:val="single" w:sz="2" w:space="0" w:color="E36C09"/>
            </w:tcBorders>
            <w:shd w:val="clear" w:color="auto" w:fill="FDE9D9"/>
            <w:tcMar>
              <w:top w:w="100" w:type="dxa"/>
              <w:left w:w="200" w:type="dxa"/>
              <w:bottom w:w="100" w:type="dxa"/>
              <w:right w:w="200" w:type="dxa"/>
            </w:tcMar>
          </w:tcPr>
          <w:p w14:paraId="205D9380" w14:textId="77777777" w:rsidR="004E6337" w:rsidRDefault="00000000">
            <w:pPr>
              <w:jc w:val="center"/>
            </w:pPr>
            <w:r>
              <w:rPr>
                <w:b/>
                <w:bCs/>
                <w:color w:val="8B4513"/>
              </w:rPr>
              <w:t>CONQUISTA</w:t>
            </w:r>
          </w:p>
          <w:p w14:paraId="40F0503E" w14:textId="77777777" w:rsidR="004E6337" w:rsidRDefault="00000000">
            <w:pPr>
              <w:jc w:val="center"/>
            </w:pPr>
            <w:r>
              <w:rPr>
                <w:rFonts w:ascii="Courier New" w:eastAsia="Courier New" w:hAnsi="Courier New" w:cs="Courier New"/>
                <w:color w:val="888888"/>
                <w:sz w:val="18"/>
                <w:szCs w:val="18"/>
              </w:rPr>
              <w:t>──────────────────</w:t>
            </w:r>
          </w:p>
          <w:p w14:paraId="5E4343F2" w14:textId="52FFC905" w:rsidR="004E6337" w:rsidRDefault="00000000">
            <w:pPr>
              <w:jc w:val="center"/>
            </w:pPr>
            <w:proofErr w:type="gramStart"/>
            <w:r>
              <w:rPr>
                <w:rFonts w:ascii="Courier New" w:eastAsia="Courier New" w:hAnsi="Courier New" w:cs="Courier New"/>
                <w:sz w:val="20"/>
                <w:szCs w:val="20"/>
              </w:rPr>
              <w:t>PK  id</w:t>
            </w:r>
            <w:proofErr w:type="gramEnd"/>
            <w:r>
              <w:rPr>
                <w:rFonts w:ascii="Courier New" w:eastAsia="Courier New" w:hAnsi="Courier New" w:cs="Courier New"/>
                <w:sz w:val="20"/>
                <w:szCs w:val="20"/>
              </w:rPr>
              <w:t xml:space="preserve"> (INT)</w:t>
            </w:r>
          </w:p>
          <w:p w14:paraId="55928A8E" w14:textId="77777777" w:rsidR="004E6337" w:rsidRDefault="00000000">
            <w:pPr>
              <w:jc w:val="center"/>
            </w:pPr>
            <w:r>
              <w:rPr>
                <w:rFonts w:ascii="Courier New" w:eastAsia="Courier New" w:hAnsi="Courier New" w:cs="Courier New"/>
                <w:sz w:val="20"/>
                <w:szCs w:val="20"/>
              </w:rPr>
              <w:t xml:space="preserve">     titulo (VARCHAR)</w:t>
            </w:r>
          </w:p>
          <w:p w14:paraId="71DA5C26" w14:textId="77777777" w:rsidR="004E6337" w:rsidRDefault="00000000">
            <w:pPr>
              <w:jc w:val="center"/>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descricao</w:t>
            </w:r>
            <w:proofErr w:type="spellEnd"/>
            <w:r>
              <w:rPr>
                <w:rFonts w:ascii="Courier New" w:eastAsia="Courier New" w:hAnsi="Courier New" w:cs="Courier New"/>
                <w:sz w:val="20"/>
                <w:szCs w:val="20"/>
              </w:rPr>
              <w:t xml:space="preserve"> (VARCHAR)</w:t>
            </w:r>
          </w:p>
          <w:p w14:paraId="610E1397" w14:textId="67E24052" w:rsidR="004E6337" w:rsidRDefault="00000000">
            <w:pPr>
              <w:jc w:val="center"/>
            </w:pPr>
            <w:proofErr w:type="gramStart"/>
            <w:r>
              <w:rPr>
                <w:rFonts w:ascii="Courier New" w:eastAsia="Courier New" w:hAnsi="Courier New" w:cs="Courier New"/>
                <w:b/>
                <w:bCs/>
                <w:color w:val="8B4513"/>
                <w:sz w:val="20"/>
                <w:szCs w:val="20"/>
              </w:rPr>
              <w:t xml:space="preserve">FK  </w:t>
            </w:r>
            <w:proofErr w:type="spellStart"/>
            <w:r>
              <w:rPr>
                <w:rFonts w:ascii="Courier New" w:eastAsia="Courier New" w:hAnsi="Courier New" w:cs="Courier New"/>
                <w:b/>
                <w:bCs/>
                <w:color w:val="8B4513"/>
                <w:sz w:val="20"/>
                <w:szCs w:val="20"/>
              </w:rPr>
              <w:t>usuario</w:t>
            </w:r>
            <w:proofErr w:type="gramEnd"/>
            <w:r>
              <w:rPr>
                <w:rFonts w:ascii="Courier New" w:eastAsia="Courier New" w:hAnsi="Courier New" w:cs="Courier New"/>
                <w:b/>
                <w:bCs/>
                <w:color w:val="8B4513"/>
                <w:sz w:val="20"/>
                <w:szCs w:val="20"/>
              </w:rPr>
              <w:t>_id</w:t>
            </w:r>
            <w:proofErr w:type="spellEnd"/>
            <w:r>
              <w:rPr>
                <w:rFonts w:ascii="Courier New" w:eastAsia="Courier New" w:hAnsi="Courier New" w:cs="Courier New"/>
                <w:b/>
                <w:bCs/>
                <w:color w:val="8B4513"/>
                <w:sz w:val="20"/>
                <w:szCs w:val="20"/>
              </w:rPr>
              <w:t xml:space="preserve"> (INT)</w:t>
            </w:r>
          </w:p>
        </w:tc>
      </w:tr>
    </w:tbl>
    <w:p w14:paraId="035417A5" w14:textId="77777777" w:rsidR="004E6337" w:rsidRDefault="004E6337">
      <w:pPr>
        <w:spacing w:after="100"/>
      </w:pPr>
    </w:p>
    <w:p w14:paraId="4C1BD59B" w14:textId="77777777" w:rsidR="004E6337" w:rsidRDefault="00000000">
      <w:pPr>
        <w:pStyle w:val="Ttulo1"/>
      </w:pPr>
      <w:bookmarkStart w:id="10" w:name="_Toc230357430"/>
      <w:r>
        <w:t xml:space="preserve">5. </w:t>
      </w:r>
      <w:proofErr w:type="spellStart"/>
      <w:r>
        <w:t>DTOs</w:t>
      </w:r>
      <w:proofErr w:type="spellEnd"/>
      <w:r>
        <w:t xml:space="preserve"> E QUERIES CUSTOMIZADAS</w:t>
      </w:r>
      <w:bookmarkEnd w:id="10"/>
    </w:p>
    <w:p w14:paraId="62DE6BC8" w14:textId="77777777" w:rsidR="004E6337" w:rsidRDefault="00000000">
      <w:pPr>
        <w:pStyle w:val="Ttulo2"/>
      </w:pPr>
      <w:bookmarkStart w:id="11" w:name="_Toc230357431"/>
      <w:r>
        <w:t xml:space="preserve">5.1. </w:t>
      </w:r>
      <w:proofErr w:type="spellStart"/>
      <w:r>
        <w:t>DTOs</w:t>
      </w:r>
      <w:proofErr w:type="spellEnd"/>
      <w:r>
        <w:t xml:space="preserve"> (Data </w:t>
      </w:r>
      <w:proofErr w:type="spellStart"/>
      <w:r>
        <w:t>Transfer</w:t>
      </w:r>
      <w:proofErr w:type="spellEnd"/>
      <w:r>
        <w:t xml:space="preserve"> </w:t>
      </w:r>
      <w:proofErr w:type="spellStart"/>
      <w:r>
        <w:t>Objects</w:t>
      </w:r>
      <w:proofErr w:type="spellEnd"/>
      <w:r>
        <w:t>)</w:t>
      </w:r>
      <w:bookmarkEnd w:id="11"/>
    </w:p>
    <w:p w14:paraId="09D9CBA6" w14:textId="77777777" w:rsidR="004E6337" w:rsidRDefault="00000000">
      <w:pPr>
        <w:spacing w:after="160" w:line="360" w:lineRule="auto"/>
        <w:jc w:val="both"/>
      </w:pPr>
      <w:r>
        <w:t xml:space="preserve">DTO, ou Data </w:t>
      </w:r>
      <w:proofErr w:type="spellStart"/>
      <w:r>
        <w:t>Transfer</w:t>
      </w:r>
      <w:proofErr w:type="spellEnd"/>
      <w:r>
        <w:t xml:space="preserve"> </w:t>
      </w:r>
      <w:proofErr w:type="spellStart"/>
      <w:r>
        <w:t>Object</w:t>
      </w:r>
      <w:proofErr w:type="spellEnd"/>
      <w:r>
        <w:t>, é uma classe simples criada apenas para transportar dados entre o cliente e o servidor — ou entre camadas da aplicação. Diferente de uma entidade JPA, um DTO não tem mapeamento com o banco de dados; ele existe só para definir exatamente quais informações vão ser enviadas ou recebidas numa requisição.</w:t>
      </w:r>
    </w:p>
    <w:p w14:paraId="036659AE" w14:textId="77777777" w:rsidR="004E6337" w:rsidRDefault="00000000">
      <w:pPr>
        <w:spacing w:after="160" w:line="360" w:lineRule="auto"/>
        <w:jc w:val="both"/>
      </w:pPr>
      <w:r>
        <w:t xml:space="preserve">Usar </w:t>
      </w:r>
      <w:proofErr w:type="spellStart"/>
      <w:r>
        <w:t>DTOs</w:t>
      </w:r>
      <w:proofErr w:type="spellEnd"/>
      <w:r>
        <w:t xml:space="preserve"> é importante por vários motivos. Primeiro, segurança: ao retornar uma entidade diretamente, podemos expor campos que não deveriam ser públicos, como senhas ou dados internos. Com um DTO, escolhemos exatamente o que enviar. </w:t>
      </w:r>
      <w:proofErr w:type="gramStart"/>
      <w:r>
        <w:t>Segundo, flexibilidade</w:t>
      </w:r>
      <w:proofErr w:type="gramEnd"/>
      <w:r>
        <w:t>: às vezes precisamos retornar dados de várias entidades juntos, o que seria impossível com uma entidade só.</w:t>
      </w:r>
    </w:p>
    <w:p w14:paraId="088B086F" w14:textId="77777777" w:rsidR="004E6337" w:rsidRDefault="00000000">
      <w:pPr>
        <w:spacing w:after="160" w:line="360" w:lineRule="auto"/>
        <w:jc w:val="both"/>
      </w:pPr>
      <w:r>
        <w:t xml:space="preserve">Exemplo de quando usar: imagine que ao buscar um usuário, você não quer retornar a senha. Com um DTO </w:t>
      </w:r>
      <w:proofErr w:type="spellStart"/>
      <w:r>
        <w:t>UsuarioDTO</w:t>
      </w:r>
      <w:proofErr w:type="spellEnd"/>
      <w:r>
        <w:t xml:space="preserve">, você inclui apenas id, nome e </w:t>
      </w:r>
      <w:proofErr w:type="spellStart"/>
      <w:r>
        <w:t>email</w:t>
      </w:r>
      <w:proofErr w:type="spellEnd"/>
      <w:r>
        <w:t xml:space="preserve"> — a senha fica protegida.</w:t>
      </w:r>
    </w:p>
    <w:p w14:paraId="58CF41D8" w14:textId="77777777" w:rsidR="004E6337" w:rsidRDefault="004E6337">
      <w:pPr>
        <w:spacing w:after="100"/>
      </w:pPr>
    </w:p>
    <w:p w14:paraId="221DEC2A" w14:textId="77777777" w:rsidR="004E6337" w:rsidRDefault="00000000">
      <w:pPr>
        <w:spacing w:after="160" w:line="360" w:lineRule="auto"/>
        <w:jc w:val="both"/>
      </w:pPr>
      <w:r>
        <w:t>Exemplo de classe DTO:</w:t>
      </w:r>
    </w:p>
    <w:p w14:paraId="70F9C1ED" w14:textId="77777777" w:rsidR="004E6337" w:rsidRDefault="004E6337">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E6337" w14:paraId="1771CE35"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3891838E" w14:textId="77777777" w:rsidR="004E6337" w:rsidRDefault="00000000">
            <w:pPr>
              <w:spacing w:line="280" w:lineRule="auto"/>
            </w:pPr>
            <w:r>
              <w:rPr>
                <w:rFonts w:ascii="Courier New" w:eastAsia="Courier New" w:hAnsi="Courier New" w:cs="Courier New"/>
                <w:sz w:val="20"/>
                <w:szCs w:val="20"/>
              </w:rPr>
              <w:t xml:space="preserve">// DTO para receber dados de </w:t>
            </w:r>
            <w:proofErr w:type="spellStart"/>
            <w:r>
              <w:rPr>
                <w:rFonts w:ascii="Courier New" w:eastAsia="Courier New" w:hAnsi="Courier New" w:cs="Courier New"/>
                <w:sz w:val="20"/>
                <w:szCs w:val="20"/>
              </w:rPr>
              <w:t>criacao</w:t>
            </w:r>
            <w:proofErr w:type="spellEnd"/>
            <w:r>
              <w:rPr>
                <w:rFonts w:ascii="Courier New" w:eastAsia="Courier New" w:hAnsi="Courier New" w:cs="Courier New"/>
                <w:sz w:val="20"/>
                <w:szCs w:val="20"/>
              </w:rPr>
              <w:t xml:space="preserve"> de </w:t>
            </w:r>
            <w:proofErr w:type="spellStart"/>
            <w:r>
              <w:rPr>
                <w:rFonts w:ascii="Courier New" w:eastAsia="Courier New" w:hAnsi="Courier New" w:cs="Courier New"/>
                <w:sz w:val="20"/>
                <w:szCs w:val="20"/>
              </w:rPr>
              <w:t>usuario</w:t>
            </w:r>
            <w:proofErr w:type="spellEnd"/>
          </w:p>
          <w:p w14:paraId="4170AC23" w14:textId="77777777" w:rsidR="004E6337" w:rsidRDefault="00000000">
            <w:pPr>
              <w:spacing w:line="280" w:lineRule="auto"/>
            </w:pPr>
            <w:proofErr w:type="spellStart"/>
            <w:r>
              <w:rPr>
                <w:rFonts w:ascii="Courier New" w:eastAsia="Courier New" w:hAnsi="Courier New" w:cs="Courier New"/>
                <w:sz w:val="20"/>
                <w:szCs w:val="20"/>
              </w:rPr>
              <w:t>public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class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UsuarioCadastroDTO</w:t>
            </w:r>
            <w:proofErr w:type="spellEnd"/>
            <w:r>
              <w:rPr>
                <w:rFonts w:ascii="Courier New" w:eastAsia="Courier New" w:hAnsi="Courier New" w:cs="Courier New"/>
                <w:sz w:val="20"/>
                <w:szCs w:val="20"/>
              </w:rPr>
              <w:t xml:space="preserve"> {</w:t>
            </w:r>
          </w:p>
          <w:p w14:paraId="1A88947B" w14:textId="77777777" w:rsidR="004E6337" w:rsidRDefault="004E6337">
            <w:pPr>
              <w:spacing w:line="280" w:lineRule="auto"/>
            </w:pPr>
          </w:p>
          <w:p w14:paraId="04B4FD64" w14:textId="77777777" w:rsidR="004E6337" w:rsidRDefault="00000000">
            <w:pPr>
              <w:spacing w:line="280" w:lineRule="auto"/>
            </w:pPr>
            <w:r>
              <w:rPr>
                <w:rFonts w:ascii="Courier New" w:eastAsia="Courier New" w:hAnsi="Courier New" w:cs="Courier New"/>
                <w:sz w:val="20"/>
                <w:szCs w:val="20"/>
              </w:rPr>
              <w:lastRenderedPageBreak/>
              <w:t xml:space="preserve">    @NotBlank</w:t>
            </w:r>
          </w:p>
          <w:p w14:paraId="2E699C7A"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nome;</w:t>
            </w:r>
          </w:p>
          <w:p w14:paraId="24A4C22C" w14:textId="77777777" w:rsidR="004E6337" w:rsidRDefault="004E6337">
            <w:pPr>
              <w:spacing w:line="280" w:lineRule="auto"/>
            </w:pPr>
          </w:p>
          <w:p w14:paraId="5FB9E142" w14:textId="77777777" w:rsidR="004E6337" w:rsidRDefault="00000000">
            <w:pPr>
              <w:spacing w:line="280" w:lineRule="auto"/>
            </w:pPr>
            <w:r>
              <w:rPr>
                <w:rFonts w:ascii="Courier New" w:eastAsia="Courier New" w:hAnsi="Courier New" w:cs="Courier New"/>
                <w:sz w:val="20"/>
                <w:szCs w:val="20"/>
              </w:rPr>
              <w:t xml:space="preserve">    @NotBlank</w:t>
            </w:r>
          </w:p>
          <w:p w14:paraId="7903818E" w14:textId="77777777" w:rsidR="004E6337" w:rsidRDefault="00000000">
            <w:pPr>
              <w:spacing w:line="280" w:lineRule="auto"/>
            </w:pPr>
            <w:r>
              <w:rPr>
                <w:rFonts w:ascii="Courier New" w:eastAsia="Courier New" w:hAnsi="Courier New" w:cs="Courier New"/>
                <w:sz w:val="20"/>
                <w:szCs w:val="20"/>
              </w:rPr>
              <w:t xml:space="preserve">    @Email</w:t>
            </w:r>
          </w:p>
          <w:p w14:paraId="168E29F6"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email</w:t>
            </w:r>
            <w:proofErr w:type="spellEnd"/>
            <w:r>
              <w:rPr>
                <w:rFonts w:ascii="Courier New" w:eastAsia="Courier New" w:hAnsi="Courier New" w:cs="Courier New"/>
                <w:sz w:val="20"/>
                <w:szCs w:val="20"/>
              </w:rPr>
              <w:t>;</w:t>
            </w:r>
          </w:p>
          <w:p w14:paraId="66EC8221" w14:textId="77777777" w:rsidR="004E6337" w:rsidRDefault="004E6337">
            <w:pPr>
              <w:spacing w:line="280" w:lineRule="auto"/>
            </w:pPr>
          </w:p>
          <w:p w14:paraId="1A491BEF" w14:textId="77777777" w:rsidR="004E6337" w:rsidRDefault="00000000">
            <w:pPr>
              <w:spacing w:line="280" w:lineRule="auto"/>
            </w:pPr>
            <w:r>
              <w:rPr>
                <w:rFonts w:ascii="Courier New" w:eastAsia="Courier New" w:hAnsi="Courier New" w:cs="Courier New"/>
                <w:sz w:val="20"/>
                <w:szCs w:val="20"/>
              </w:rPr>
              <w:t xml:space="preserve">    @NotBlank</w:t>
            </w:r>
          </w:p>
          <w:p w14:paraId="01C1618A"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Size(</w:t>
            </w:r>
            <w:proofErr w:type="gramEnd"/>
            <w:r>
              <w:rPr>
                <w:rFonts w:ascii="Courier New" w:eastAsia="Courier New" w:hAnsi="Courier New" w:cs="Courier New"/>
                <w:sz w:val="20"/>
                <w:szCs w:val="20"/>
              </w:rPr>
              <w:t>min = 6)</w:t>
            </w:r>
          </w:p>
          <w:p w14:paraId="72C7AA12"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senha;</w:t>
            </w:r>
          </w:p>
          <w:p w14:paraId="70D4648E" w14:textId="77777777" w:rsidR="004E6337" w:rsidRDefault="004E6337">
            <w:pPr>
              <w:spacing w:line="280" w:lineRule="auto"/>
            </w:pPr>
          </w:p>
          <w:p w14:paraId="1F22A1A3" w14:textId="77777777" w:rsidR="004E6337" w:rsidRDefault="00000000">
            <w:pPr>
              <w:spacing w:line="280" w:lineRule="auto"/>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getters</w:t>
            </w:r>
            <w:proofErr w:type="spellEnd"/>
            <w:r>
              <w:rPr>
                <w:rFonts w:ascii="Courier New" w:eastAsia="Courier New" w:hAnsi="Courier New" w:cs="Courier New"/>
                <w:sz w:val="20"/>
                <w:szCs w:val="20"/>
              </w:rPr>
              <w:t xml:space="preserve"> e </w:t>
            </w:r>
            <w:proofErr w:type="spellStart"/>
            <w:r>
              <w:rPr>
                <w:rFonts w:ascii="Courier New" w:eastAsia="Courier New" w:hAnsi="Courier New" w:cs="Courier New"/>
                <w:sz w:val="20"/>
                <w:szCs w:val="20"/>
              </w:rPr>
              <w:t>setters</w:t>
            </w:r>
            <w:proofErr w:type="spellEnd"/>
          </w:p>
          <w:p w14:paraId="0E9F9C0C" w14:textId="77777777" w:rsidR="004E6337" w:rsidRDefault="00000000">
            <w:pPr>
              <w:spacing w:line="280" w:lineRule="auto"/>
            </w:pPr>
            <w:r>
              <w:rPr>
                <w:rFonts w:ascii="Courier New" w:eastAsia="Courier New" w:hAnsi="Courier New" w:cs="Courier New"/>
                <w:sz w:val="20"/>
                <w:szCs w:val="20"/>
              </w:rPr>
              <w:t>}</w:t>
            </w:r>
          </w:p>
          <w:p w14:paraId="1C3223D2" w14:textId="77777777" w:rsidR="004E6337" w:rsidRDefault="004E6337">
            <w:pPr>
              <w:spacing w:line="280" w:lineRule="auto"/>
            </w:pPr>
          </w:p>
          <w:p w14:paraId="4A94F040" w14:textId="77777777" w:rsidR="004E6337" w:rsidRDefault="00000000">
            <w:pPr>
              <w:spacing w:line="280" w:lineRule="auto"/>
            </w:pPr>
            <w:r>
              <w:rPr>
                <w:rFonts w:ascii="Courier New" w:eastAsia="Courier New" w:hAnsi="Courier New" w:cs="Courier New"/>
                <w:sz w:val="20"/>
                <w:szCs w:val="20"/>
              </w:rPr>
              <w:t xml:space="preserve">// DTO para retornar dados do </w:t>
            </w:r>
            <w:proofErr w:type="spellStart"/>
            <w:r>
              <w:rPr>
                <w:rFonts w:ascii="Courier New" w:eastAsia="Courier New" w:hAnsi="Courier New" w:cs="Courier New"/>
                <w:sz w:val="20"/>
                <w:szCs w:val="20"/>
              </w:rPr>
              <w:t>usuario</w:t>
            </w:r>
            <w:proofErr w:type="spellEnd"/>
            <w:r>
              <w:rPr>
                <w:rFonts w:ascii="Courier New" w:eastAsia="Courier New" w:hAnsi="Courier New" w:cs="Courier New"/>
                <w:sz w:val="20"/>
                <w:szCs w:val="20"/>
              </w:rPr>
              <w:t xml:space="preserve"> (sem senha)</w:t>
            </w:r>
          </w:p>
          <w:p w14:paraId="4ED1B399" w14:textId="77777777" w:rsidR="004E6337" w:rsidRDefault="00000000">
            <w:pPr>
              <w:spacing w:line="280" w:lineRule="auto"/>
            </w:pPr>
            <w:proofErr w:type="spellStart"/>
            <w:r>
              <w:rPr>
                <w:rFonts w:ascii="Courier New" w:eastAsia="Courier New" w:hAnsi="Courier New" w:cs="Courier New"/>
                <w:sz w:val="20"/>
                <w:szCs w:val="20"/>
              </w:rPr>
              <w:t>public</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class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UsuarioRespostaDTO</w:t>
            </w:r>
            <w:proofErr w:type="spellEnd"/>
            <w:r>
              <w:rPr>
                <w:rFonts w:ascii="Courier New" w:eastAsia="Courier New" w:hAnsi="Courier New" w:cs="Courier New"/>
                <w:sz w:val="20"/>
                <w:szCs w:val="20"/>
              </w:rPr>
              <w:t xml:space="preserve"> {</w:t>
            </w:r>
          </w:p>
          <w:p w14:paraId="5DE3C115" w14:textId="77777777" w:rsidR="004E6337" w:rsidRDefault="004E6337">
            <w:pPr>
              <w:spacing w:line="280" w:lineRule="auto"/>
            </w:pPr>
          </w:p>
          <w:p w14:paraId="05732DEE"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Long</w:t>
            </w:r>
            <w:proofErr w:type="spellEnd"/>
            <w:r>
              <w:rPr>
                <w:rFonts w:ascii="Courier New" w:eastAsia="Courier New" w:hAnsi="Courier New" w:cs="Courier New"/>
                <w:sz w:val="20"/>
                <w:szCs w:val="20"/>
              </w:rPr>
              <w:t xml:space="preserve"> id;</w:t>
            </w:r>
          </w:p>
          <w:p w14:paraId="2EB5BB22"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nome;</w:t>
            </w:r>
          </w:p>
          <w:p w14:paraId="0CD8DF9F"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email</w:t>
            </w:r>
            <w:proofErr w:type="spellEnd"/>
            <w:r>
              <w:rPr>
                <w:rFonts w:ascii="Courier New" w:eastAsia="Courier New" w:hAnsi="Courier New" w:cs="Courier New"/>
                <w:sz w:val="20"/>
                <w:szCs w:val="20"/>
              </w:rPr>
              <w:t>;</w:t>
            </w:r>
          </w:p>
          <w:p w14:paraId="7707892F"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private</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int</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totalConquistas</w:t>
            </w:r>
            <w:proofErr w:type="spellEnd"/>
            <w:r>
              <w:rPr>
                <w:rFonts w:ascii="Courier New" w:eastAsia="Courier New" w:hAnsi="Courier New" w:cs="Courier New"/>
                <w:sz w:val="20"/>
                <w:szCs w:val="20"/>
              </w:rPr>
              <w:t>;</w:t>
            </w:r>
          </w:p>
          <w:p w14:paraId="7726D9A4" w14:textId="77777777" w:rsidR="004E6337" w:rsidRDefault="004E6337">
            <w:pPr>
              <w:spacing w:line="280" w:lineRule="auto"/>
            </w:pPr>
          </w:p>
          <w:p w14:paraId="2878554D" w14:textId="77777777" w:rsidR="004E6337" w:rsidRDefault="00000000">
            <w:pPr>
              <w:spacing w:line="280" w:lineRule="auto"/>
            </w:pPr>
            <w:r>
              <w:rPr>
                <w:rFonts w:ascii="Courier New" w:eastAsia="Courier New" w:hAnsi="Courier New" w:cs="Courier New"/>
                <w:sz w:val="20"/>
                <w:szCs w:val="20"/>
              </w:rPr>
              <w:t xml:space="preserve">    // </w:t>
            </w:r>
            <w:proofErr w:type="spellStart"/>
            <w:r>
              <w:rPr>
                <w:rFonts w:ascii="Courier New" w:eastAsia="Courier New" w:hAnsi="Courier New" w:cs="Courier New"/>
                <w:sz w:val="20"/>
                <w:szCs w:val="20"/>
              </w:rPr>
              <w:t>getters</w:t>
            </w:r>
            <w:proofErr w:type="spellEnd"/>
            <w:r>
              <w:rPr>
                <w:rFonts w:ascii="Courier New" w:eastAsia="Courier New" w:hAnsi="Courier New" w:cs="Courier New"/>
                <w:sz w:val="20"/>
                <w:szCs w:val="20"/>
              </w:rPr>
              <w:t xml:space="preserve"> e </w:t>
            </w:r>
            <w:proofErr w:type="spellStart"/>
            <w:r>
              <w:rPr>
                <w:rFonts w:ascii="Courier New" w:eastAsia="Courier New" w:hAnsi="Courier New" w:cs="Courier New"/>
                <w:sz w:val="20"/>
                <w:szCs w:val="20"/>
              </w:rPr>
              <w:t>setters</w:t>
            </w:r>
            <w:proofErr w:type="spellEnd"/>
          </w:p>
          <w:p w14:paraId="2B6D3408" w14:textId="77777777" w:rsidR="004E6337" w:rsidRDefault="00000000">
            <w:pPr>
              <w:spacing w:line="280" w:lineRule="auto"/>
            </w:pPr>
            <w:r>
              <w:rPr>
                <w:rFonts w:ascii="Courier New" w:eastAsia="Courier New" w:hAnsi="Courier New" w:cs="Courier New"/>
                <w:sz w:val="20"/>
                <w:szCs w:val="20"/>
              </w:rPr>
              <w:t>}</w:t>
            </w:r>
          </w:p>
        </w:tc>
      </w:tr>
    </w:tbl>
    <w:p w14:paraId="04007CAF" w14:textId="77777777" w:rsidR="004E6337" w:rsidRDefault="004E6337">
      <w:pPr>
        <w:spacing w:after="100"/>
      </w:pPr>
    </w:p>
    <w:p w14:paraId="21BBE63F" w14:textId="77777777" w:rsidR="004E6337" w:rsidRDefault="00000000">
      <w:pPr>
        <w:pStyle w:val="Ttulo2"/>
      </w:pPr>
      <w:bookmarkStart w:id="12" w:name="_Toc230357432"/>
      <w:r>
        <w:t>5.2. @Query e JPQL</w:t>
      </w:r>
      <w:bookmarkEnd w:id="12"/>
    </w:p>
    <w:p w14:paraId="407CB9DB" w14:textId="77777777" w:rsidR="004E6337" w:rsidRDefault="00000000">
      <w:pPr>
        <w:spacing w:after="160" w:line="360" w:lineRule="auto"/>
        <w:jc w:val="both"/>
      </w:pPr>
      <w:r>
        <w:t xml:space="preserve">JPQL (Java </w:t>
      </w:r>
      <w:proofErr w:type="spellStart"/>
      <w:r>
        <w:t>Persistence</w:t>
      </w:r>
      <w:proofErr w:type="spellEnd"/>
      <w:r>
        <w:t xml:space="preserve"> Query </w:t>
      </w:r>
      <w:proofErr w:type="spellStart"/>
      <w:r>
        <w:t>Language</w:t>
      </w:r>
      <w:proofErr w:type="spellEnd"/>
      <w:r>
        <w:t xml:space="preserve">) é uma linguagem de consulta parecida com SQL, mas que trabalha com as classes Java e seus atributos, e não diretamente com as tabelas e colunas do banco. Por exemplo, em vez de escrever SELECT * FROM </w:t>
      </w:r>
      <w:proofErr w:type="spellStart"/>
      <w:r>
        <w:t>usuario</w:t>
      </w:r>
      <w:proofErr w:type="spellEnd"/>
      <w:r>
        <w:t>, escrevemos SELECT u FROM Usuario u.</w:t>
      </w:r>
    </w:p>
    <w:p w14:paraId="0BF2DE87" w14:textId="77777777" w:rsidR="004E6337" w:rsidRDefault="00000000">
      <w:pPr>
        <w:spacing w:after="160" w:line="360" w:lineRule="auto"/>
        <w:jc w:val="both"/>
      </w:pPr>
      <w:r>
        <w:t>Usamos a anotação @Query quando precisamos de consultas mais específicas que os métodos automáticos do Spring Data JPA não conseguem fazer sozinhos — como buscas com JOIN, agrupamentos, filtros mais complexos, ou quando queremos retornar apenas alguns campos específicos.</w:t>
      </w:r>
    </w:p>
    <w:p w14:paraId="7F4F9DF5" w14:textId="77777777" w:rsidR="004E6337" w:rsidRDefault="004E6337">
      <w:pPr>
        <w:spacing w:after="100"/>
      </w:pPr>
    </w:p>
    <w:p w14:paraId="2C6BB3B2" w14:textId="77777777" w:rsidR="004E6337" w:rsidRDefault="00000000">
      <w:pPr>
        <w:spacing w:after="160" w:line="360" w:lineRule="auto"/>
        <w:jc w:val="both"/>
      </w:pPr>
      <w:r>
        <w:t>Exemplo de métodos com @Query:</w:t>
      </w:r>
    </w:p>
    <w:p w14:paraId="3AD97886" w14:textId="77777777" w:rsidR="004E6337" w:rsidRDefault="004E6337">
      <w:pPr>
        <w:spacing w:after="10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026"/>
      </w:tblGrid>
      <w:tr w:rsidR="004E6337" w14:paraId="271B48B7" w14:textId="77777777">
        <w:tc>
          <w:tcPr>
            <w:tcW w:w="9026" w:type="dxa"/>
            <w:tcBorders>
              <w:top w:val="single" w:sz="1" w:space="0" w:color="CCCCCC"/>
              <w:left w:val="single" w:sz="1" w:space="0" w:color="CCCCCC"/>
              <w:bottom w:val="single" w:sz="1" w:space="0" w:color="CCCCCC"/>
              <w:right w:val="single" w:sz="1" w:space="0" w:color="CCCCCC"/>
            </w:tcBorders>
            <w:shd w:val="clear" w:color="auto" w:fill="F5F5F5"/>
            <w:tcMar>
              <w:top w:w="100" w:type="dxa"/>
              <w:left w:w="200" w:type="dxa"/>
              <w:bottom w:w="100" w:type="dxa"/>
              <w:right w:w="200" w:type="dxa"/>
            </w:tcMar>
          </w:tcPr>
          <w:p w14:paraId="43F183BF" w14:textId="77777777" w:rsidR="004E6337" w:rsidRDefault="00000000">
            <w:pPr>
              <w:spacing w:line="280" w:lineRule="auto"/>
            </w:pPr>
            <w:proofErr w:type="spellStart"/>
            <w:r>
              <w:rPr>
                <w:rFonts w:ascii="Courier New" w:eastAsia="Courier New" w:hAnsi="Courier New" w:cs="Courier New"/>
                <w:sz w:val="20"/>
                <w:szCs w:val="20"/>
              </w:rPr>
              <w:t>public</w:t>
            </w:r>
            <w:proofErr w:type="spellEnd"/>
            <w:r>
              <w:rPr>
                <w:rFonts w:ascii="Courier New" w:eastAsia="Courier New" w:hAnsi="Courier New" w:cs="Courier New"/>
                <w:sz w:val="20"/>
                <w:szCs w:val="20"/>
              </w:rPr>
              <w:t xml:space="preserve"> interface </w:t>
            </w:r>
            <w:proofErr w:type="spellStart"/>
            <w:r>
              <w:rPr>
                <w:rFonts w:ascii="Courier New" w:eastAsia="Courier New" w:hAnsi="Courier New" w:cs="Courier New"/>
                <w:sz w:val="20"/>
                <w:szCs w:val="20"/>
              </w:rPr>
              <w:t>ConquistaRepository</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extends</w:t>
            </w:r>
            <w:proofErr w:type="spellEnd"/>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JpaRepository</w:t>
            </w:r>
            <w:proofErr w:type="spellEnd"/>
            <w:r>
              <w:rPr>
                <w:rFonts w:ascii="Courier New" w:eastAsia="Courier New" w:hAnsi="Courier New" w:cs="Courier New"/>
                <w:sz w:val="20"/>
                <w:szCs w:val="20"/>
              </w:rPr>
              <w:t xml:space="preserve">&lt;Conquista, </w:t>
            </w:r>
            <w:proofErr w:type="spellStart"/>
            <w:r>
              <w:rPr>
                <w:rFonts w:ascii="Courier New" w:eastAsia="Courier New" w:hAnsi="Courier New" w:cs="Courier New"/>
                <w:sz w:val="20"/>
                <w:szCs w:val="20"/>
              </w:rPr>
              <w:t>Long</w:t>
            </w:r>
            <w:proofErr w:type="spellEnd"/>
            <w:r>
              <w:rPr>
                <w:rFonts w:ascii="Courier New" w:eastAsia="Courier New" w:hAnsi="Courier New" w:cs="Courier New"/>
                <w:sz w:val="20"/>
                <w:szCs w:val="20"/>
              </w:rPr>
              <w:t>&gt; {</w:t>
            </w:r>
          </w:p>
          <w:p w14:paraId="235812C6" w14:textId="77777777" w:rsidR="004E6337" w:rsidRDefault="004E6337">
            <w:pPr>
              <w:spacing w:line="280" w:lineRule="auto"/>
            </w:pPr>
          </w:p>
          <w:p w14:paraId="04D50E59" w14:textId="77777777" w:rsidR="004E6337" w:rsidRDefault="00000000">
            <w:pPr>
              <w:spacing w:line="280" w:lineRule="auto"/>
            </w:pPr>
            <w:r>
              <w:rPr>
                <w:rFonts w:ascii="Courier New" w:eastAsia="Courier New" w:hAnsi="Courier New" w:cs="Courier New"/>
                <w:sz w:val="20"/>
                <w:szCs w:val="20"/>
              </w:rPr>
              <w:lastRenderedPageBreak/>
              <w:t xml:space="preserve">    // Busca todas as conquistas de um </w:t>
            </w:r>
            <w:proofErr w:type="spellStart"/>
            <w:r>
              <w:rPr>
                <w:rFonts w:ascii="Courier New" w:eastAsia="Courier New" w:hAnsi="Courier New" w:cs="Courier New"/>
                <w:sz w:val="20"/>
                <w:szCs w:val="20"/>
              </w:rPr>
              <w:t>usuario</w:t>
            </w:r>
            <w:proofErr w:type="spellEnd"/>
            <w:r>
              <w:rPr>
                <w:rFonts w:ascii="Courier New" w:eastAsia="Courier New" w:hAnsi="Courier New" w:cs="Courier New"/>
                <w:sz w:val="20"/>
                <w:szCs w:val="20"/>
              </w:rPr>
              <w:t xml:space="preserve"> pelo nome</w:t>
            </w:r>
          </w:p>
          <w:p w14:paraId="7C942CB1"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Query(</w:t>
            </w:r>
            <w:proofErr w:type="gramEnd"/>
            <w:r>
              <w:rPr>
                <w:rFonts w:ascii="Courier New" w:eastAsia="Courier New" w:hAnsi="Courier New" w:cs="Courier New"/>
                <w:sz w:val="20"/>
                <w:szCs w:val="20"/>
              </w:rPr>
              <w:t xml:space="preserve">"SELECT c FROM Conquista c WHERE </w:t>
            </w:r>
            <w:proofErr w:type="spellStart"/>
            <w:r>
              <w:rPr>
                <w:rFonts w:ascii="Courier New" w:eastAsia="Courier New" w:hAnsi="Courier New" w:cs="Courier New"/>
                <w:sz w:val="20"/>
                <w:szCs w:val="20"/>
              </w:rPr>
              <w:t>c.usuario.nome</w:t>
            </w:r>
            <w:proofErr w:type="spellEnd"/>
            <w:r>
              <w:rPr>
                <w:rFonts w:ascii="Courier New" w:eastAsia="Courier New" w:hAnsi="Courier New" w:cs="Courier New"/>
                <w:sz w:val="20"/>
                <w:szCs w:val="20"/>
              </w:rPr>
              <w:t xml:space="preserve"> = :nome")</w:t>
            </w:r>
          </w:p>
          <w:p w14:paraId="5B8383A0"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List</w:t>
            </w:r>
            <w:proofErr w:type="spellEnd"/>
            <w:r>
              <w:rPr>
                <w:rFonts w:ascii="Courier New" w:eastAsia="Courier New" w:hAnsi="Courier New" w:cs="Courier New"/>
                <w:sz w:val="20"/>
                <w:szCs w:val="20"/>
              </w:rPr>
              <w:t xml:space="preserve">&lt;Conquista&gt; </w:t>
            </w:r>
            <w:proofErr w:type="spellStart"/>
            <w:r>
              <w:rPr>
                <w:rFonts w:ascii="Courier New" w:eastAsia="Courier New" w:hAnsi="Courier New" w:cs="Courier New"/>
                <w:sz w:val="20"/>
                <w:szCs w:val="20"/>
              </w:rPr>
              <w:t>findByNomeDoUsuario</w:t>
            </w:r>
            <w:proofErr w:type="spellEnd"/>
            <w:r>
              <w:rPr>
                <w:rFonts w:ascii="Courier New" w:eastAsia="Courier New" w:hAnsi="Courier New" w:cs="Courier New"/>
                <w:sz w:val="20"/>
                <w:szCs w:val="20"/>
              </w:rPr>
              <w:t xml:space="preserve">(@Param("nome") </w:t>
            </w:r>
            <w:proofErr w:type="spellStart"/>
            <w:r>
              <w:rPr>
                <w:rFonts w:ascii="Courier New" w:eastAsia="Courier New" w:hAnsi="Courier New" w:cs="Courier New"/>
                <w:sz w:val="20"/>
                <w:szCs w:val="20"/>
              </w:rPr>
              <w:t>String</w:t>
            </w:r>
            <w:proofErr w:type="spellEnd"/>
            <w:r>
              <w:rPr>
                <w:rFonts w:ascii="Courier New" w:eastAsia="Courier New" w:hAnsi="Courier New" w:cs="Courier New"/>
                <w:sz w:val="20"/>
                <w:szCs w:val="20"/>
              </w:rPr>
              <w:t xml:space="preserve"> nome);</w:t>
            </w:r>
          </w:p>
          <w:p w14:paraId="5F5D7EBE" w14:textId="77777777" w:rsidR="004E6337" w:rsidRDefault="004E6337">
            <w:pPr>
              <w:spacing w:line="280" w:lineRule="auto"/>
            </w:pPr>
          </w:p>
          <w:p w14:paraId="20D43543" w14:textId="77777777" w:rsidR="004E6337" w:rsidRDefault="00000000">
            <w:pPr>
              <w:spacing w:line="280" w:lineRule="auto"/>
            </w:pPr>
            <w:r>
              <w:rPr>
                <w:rFonts w:ascii="Courier New" w:eastAsia="Courier New" w:hAnsi="Courier New" w:cs="Courier New"/>
                <w:sz w:val="20"/>
                <w:szCs w:val="20"/>
              </w:rPr>
              <w:t xml:space="preserve">    // Conta quantas conquistas cada </w:t>
            </w:r>
            <w:proofErr w:type="spellStart"/>
            <w:r>
              <w:rPr>
                <w:rFonts w:ascii="Courier New" w:eastAsia="Courier New" w:hAnsi="Courier New" w:cs="Courier New"/>
                <w:sz w:val="20"/>
                <w:szCs w:val="20"/>
              </w:rPr>
              <w:t>usuario</w:t>
            </w:r>
            <w:proofErr w:type="spellEnd"/>
            <w:r>
              <w:rPr>
                <w:rFonts w:ascii="Courier New" w:eastAsia="Courier New" w:hAnsi="Courier New" w:cs="Courier New"/>
                <w:sz w:val="20"/>
                <w:szCs w:val="20"/>
              </w:rPr>
              <w:t xml:space="preserve"> tem</w:t>
            </w:r>
          </w:p>
          <w:p w14:paraId="080C16F2"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Query(</w:t>
            </w:r>
            <w:proofErr w:type="gramEnd"/>
            <w:r>
              <w:rPr>
                <w:rFonts w:ascii="Courier New" w:eastAsia="Courier New" w:hAnsi="Courier New" w:cs="Courier New"/>
                <w:sz w:val="20"/>
                <w:szCs w:val="20"/>
              </w:rPr>
              <w:t xml:space="preserve">"SELECT </w:t>
            </w:r>
            <w:proofErr w:type="spellStart"/>
            <w:r>
              <w:rPr>
                <w:rFonts w:ascii="Courier New" w:eastAsia="Courier New" w:hAnsi="Courier New" w:cs="Courier New"/>
                <w:sz w:val="20"/>
                <w:szCs w:val="20"/>
              </w:rPr>
              <w:t>u.nome</w:t>
            </w:r>
            <w:proofErr w:type="spellEnd"/>
            <w:r>
              <w:rPr>
                <w:rFonts w:ascii="Courier New" w:eastAsia="Courier New" w:hAnsi="Courier New" w:cs="Courier New"/>
                <w:sz w:val="20"/>
                <w:szCs w:val="20"/>
              </w:rPr>
              <w:t>, COUNT(c) FROM Conquista c " +</w:t>
            </w:r>
          </w:p>
          <w:p w14:paraId="52D8FFF4" w14:textId="77777777" w:rsidR="004E6337" w:rsidRDefault="00000000">
            <w:pPr>
              <w:spacing w:line="280" w:lineRule="auto"/>
            </w:pPr>
            <w:r>
              <w:rPr>
                <w:rFonts w:ascii="Courier New" w:eastAsia="Courier New" w:hAnsi="Courier New" w:cs="Courier New"/>
                <w:sz w:val="20"/>
                <w:szCs w:val="20"/>
              </w:rPr>
              <w:t xml:space="preserve">           "JOIN </w:t>
            </w:r>
            <w:proofErr w:type="spellStart"/>
            <w:proofErr w:type="gramStart"/>
            <w:r>
              <w:rPr>
                <w:rFonts w:ascii="Courier New" w:eastAsia="Courier New" w:hAnsi="Courier New" w:cs="Courier New"/>
                <w:sz w:val="20"/>
                <w:szCs w:val="20"/>
              </w:rPr>
              <w:t>c.usuario</w:t>
            </w:r>
            <w:proofErr w:type="spellEnd"/>
            <w:proofErr w:type="gramEnd"/>
            <w:r>
              <w:rPr>
                <w:rFonts w:ascii="Courier New" w:eastAsia="Courier New" w:hAnsi="Courier New" w:cs="Courier New"/>
                <w:sz w:val="20"/>
                <w:szCs w:val="20"/>
              </w:rPr>
              <w:t xml:space="preserve"> u GROUP BY </w:t>
            </w:r>
            <w:proofErr w:type="spellStart"/>
            <w:r>
              <w:rPr>
                <w:rFonts w:ascii="Courier New" w:eastAsia="Courier New" w:hAnsi="Courier New" w:cs="Courier New"/>
                <w:sz w:val="20"/>
                <w:szCs w:val="20"/>
              </w:rPr>
              <w:t>u.nome</w:t>
            </w:r>
            <w:proofErr w:type="spellEnd"/>
            <w:r>
              <w:rPr>
                <w:rFonts w:ascii="Courier New" w:eastAsia="Courier New" w:hAnsi="Courier New" w:cs="Courier New"/>
                <w:sz w:val="20"/>
                <w:szCs w:val="20"/>
              </w:rPr>
              <w:t>")</w:t>
            </w:r>
          </w:p>
          <w:p w14:paraId="69E01CC3"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List</w:t>
            </w:r>
            <w:proofErr w:type="spellEnd"/>
            <w:r>
              <w:rPr>
                <w:rFonts w:ascii="Courier New" w:eastAsia="Courier New" w:hAnsi="Courier New" w:cs="Courier New"/>
                <w:sz w:val="20"/>
                <w:szCs w:val="20"/>
              </w:rPr>
              <w:t>&lt;</w:t>
            </w:r>
            <w:proofErr w:type="spellStart"/>
            <w:proofErr w:type="gramStart"/>
            <w:r>
              <w:rPr>
                <w:rFonts w:ascii="Courier New" w:eastAsia="Courier New" w:hAnsi="Courier New" w:cs="Courier New"/>
                <w:sz w:val="20"/>
                <w:szCs w:val="20"/>
              </w:rPr>
              <w:t>Object</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 xml:space="preserve">]&gt; </w:t>
            </w:r>
            <w:proofErr w:type="spellStart"/>
            <w:r>
              <w:rPr>
                <w:rFonts w:ascii="Courier New" w:eastAsia="Courier New" w:hAnsi="Courier New" w:cs="Courier New"/>
                <w:sz w:val="20"/>
                <w:szCs w:val="20"/>
              </w:rPr>
              <w:t>contarConquistasPorUsuario</w:t>
            </w:r>
            <w:proofErr w:type="spellEnd"/>
            <w:r>
              <w:rPr>
                <w:rFonts w:ascii="Courier New" w:eastAsia="Courier New" w:hAnsi="Courier New" w:cs="Courier New"/>
                <w:sz w:val="20"/>
                <w:szCs w:val="20"/>
              </w:rPr>
              <w:t>();</w:t>
            </w:r>
          </w:p>
          <w:p w14:paraId="55BC5EF9" w14:textId="77777777" w:rsidR="004E6337" w:rsidRDefault="004E6337">
            <w:pPr>
              <w:spacing w:line="280" w:lineRule="auto"/>
            </w:pPr>
          </w:p>
          <w:p w14:paraId="36945325" w14:textId="77777777" w:rsidR="004E6337" w:rsidRDefault="00000000">
            <w:pPr>
              <w:spacing w:line="280" w:lineRule="auto"/>
            </w:pPr>
            <w:r>
              <w:rPr>
                <w:rFonts w:ascii="Courier New" w:eastAsia="Courier New" w:hAnsi="Courier New" w:cs="Courier New"/>
                <w:sz w:val="20"/>
                <w:szCs w:val="20"/>
              </w:rPr>
              <w:t xml:space="preserve">    // Busca conquistas com JOIN trazendo dados do </w:t>
            </w:r>
            <w:proofErr w:type="spellStart"/>
            <w:r>
              <w:rPr>
                <w:rFonts w:ascii="Courier New" w:eastAsia="Courier New" w:hAnsi="Courier New" w:cs="Courier New"/>
                <w:sz w:val="20"/>
                <w:szCs w:val="20"/>
              </w:rPr>
              <w:t>usuario</w:t>
            </w:r>
            <w:proofErr w:type="spellEnd"/>
          </w:p>
          <w:p w14:paraId="7346805D" w14:textId="77777777" w:rsidR="004E6337" w:rsidRDefault="00000000">
            <w:pPr>
              <w:spacing w:line="280" w:lineRule="auto"/>
            </w:pPr>
            <w:r>
              <w:rPr>
                <w:rFonts w:ascii="Courier New" w:eastAsia="Courier New" w:hAnsi="Courier New" w:cs="Courier New"/>
                <w:sz w:val="20"/>
                <w:szCs w:val="20"/>
              </w:rPr>
              <w:t xml:space="preserve">    @</w:t>
            </w:r>
            <w:proofErr w:type="gramStart"/>
            <w:r>
              <w:rPr>
                <w:rFonts w:ascii="Courier New" w:eastAsia="Courier New" w:hAnsi="Courier New" w:cs="Courier New"/>
                <w:sz w:val="20"/>
                <w:szCs w:val="20"/>
              </w:rPr>
              <w:t>Query(</w:t>
            </w:r>
            <w:proofErr w:type="gramEnd"/>
            <w:r>
              <w:rPr>
                <w:rFonts w:ascii="Courier New" w:eastAsia="Courier New" w:hAnsi="Courier New" w:cs="Courier New"/>
                <w:sz w:val="20"/>
                <w:szCs w:val="20"/>
              </w:rPr>
              <w:t xml:space="preserve">"SELECT c FROM Conquista c JOIN FETCH </w:t>
            </w:r>
            <w:proofErr w:type="spellStart"/>
            <w:r>
              <w:rPr>
                <w:rFonts w:ascii="Courier New" w:eastAsia="Courier New" w:hAnsi="Courier New" w:cs="Courier New"/>
                <w:sz w:val="20"/>
                <w:szCs w:val="20"/>
              </w:rPr>
              <w:t>c.usuario</w:t>
            </w:r>
            <w:proofErr w:type="spellEnd"/>
            <w:r>
              <w:rPr>
                <w:rFonts w:ascii="Courier New" w:eastAsia="Courier New" w:hAnsi="Courier New" w:cs="Courier New"/>
                <w:sz w:val="20"/>
                <w:szCs w:val="20"/>
              </w:rPr>
              <w:t>")</w:t>
            </w:r>
          </w:p>
          <w:p w14:paraId="72B76C63" w14:textId="77777777" w:rsidR="004E6337" w:rsidRDefault="00000000">
            <w:pPr>
              <w:spacing w:line="280" w:lineRule="auto"/>
            </w:pPr>
            <w:r>
              <w:rPr>
                <w:rFonts w:ascii="Courier New" w:eastAsia="Courier New" w:hAnsi="Courier New" w:cs="Courier New"/>
                <w:sz w:val="20"/>
                <w:szCs w:val="20"/>
              </w:rPr>
              <w:t xml:space="preserve">    </w:t>
            </w:r>
            <w:proofErr w:type="spellStart"/>
            <w:r>
              <w:rPr>
                <w:rFonts w:ascii="Courier New" w:eastAsia="Courier New" w:hAnsi="Courier New" w:cs="Courier New"/>
                <w:sz w:val="20"/>
                <w:szCs w:val="20"/>
              </w:rPr>
              <w:t>List</w:t>
            </w:r>
            <w:proofErr w:type="spellEnd"/>
            <w:r>
              <w:rPr>
                <w:rFonts w:ascii="Courier New" w:eastAsia="Courier New" w:hAnsi="Courier New" w:cs="Courier New"/>
                <w:sz w:val="20"/>
                <w:szCs w:val="20"/>
              </w:rPr>
              <w:t xml:space="preserve">&lt;Conquista&gt; </w:t>
            </w:r>
            <w:proofErr w:type="spellStart"/>
            <w:proofErr w:type="gramStart"/>
            <w:r>
              <w:rPr>
                <w:rFonts w:ascii="Courier New" w:eastAsia="Courier New" w:hAnsi="Courier New" w:cs="Courier New"/>
                <w:sz w:val="20"/>
                <w:szCs w:val="20"/>
              </w:rPr>
              <w:t>findAllComUsuario</w:t>
            </w:r>
            <w:proofErr w:type="spellEnd"/>
            <w:r>
              <w:rPr>
                <w:rFonts w:ascii="Courier New" w:eastAsia="Courier New" w:hAnsi="Courier New" w:cs="Courier New"/>
                <w:sz w:val="20"/>
                <w:szCs w:val="20"/>
              </w:rPr>
              <w:t>(</w:t>
            </w:r>
            <w:proofErr w:type="gramEnd"/>
            <w:r>
              <w:rPr>
                <w:rFonts w:ascii="Courier New" w:eastAsia="Courier New" w:hAnsi="Courier New" w:cs="Courier New"/>
                <w:sz w:val="20"/>
                <w:szCs w:val="20"/>
              </w:rPr>
              <w:t>);</w:t>
            </w:r>
          </w:p>
          <w:p w14:paraId="01C614DE" w14:textId="77777777" w:rsidR="004E6337" w:rsidRDefault="00000000">
            <w:pPr>
              <w:spacing w:line="280" w:lineRule="auto"/>
            </w:pPr>
            <w:r>
              <w:rPr>
                <w:rFonts w:ascii="Courier New" w:eastAsia="Courier New" w:hAnsi="Courier New" w:cs="Courier New"/>
                <w:sz w:val="20"/>
                <w:szCs w:val="20"/>
              </w:rPr>
              <w:t>}</w:t>
            </w:r>
          </w:p>
        </w:tc>
      </w:tr>
    </w:tbl>
    <w:p w14:paraId="5CC15392" w14:textId="77777777" w:rsidR="004E6337" w:rsidRDefault="004E6337">
      <w:pPr>
        <w:spacing w:after="100"/>
      </w:pPr>
    </w:p>
    <w:p w14:paraId="7FAFF6A1" w14:textId="77777777" w:rsidR="004E6337" w:rsidRDefault="00000000">
      <w:pPr>
        <w:pStyle w:val="Ttulo1"/>
      </w:pPr>
      <w:bookmarkStart w:id="13" w:name="_Toc230357433"/>
      <w:r>
        <w:t>6. CONCLUSÃO</w:t>
      </w:r>
      <w:bookmarkEnd w:id="13"/>
    </w:p>
    <w:p w14:paraId="1C958297" w14:textId="77777777" w:rsidR="004E6337" w:rsidRDefault="00000000">
      <w:pPr>
        <w:spacing w:after="160" w:line="360" w:lineRule="auto"/>
        <w:jc w:val="both"/>
      </w:pPr>
      <w:r>
        <w:t>Fazer este trabalho foi uma boa oportunidade de consolidar o que aprendemos em aula sobre Spring Boot e APIs REST. O tema que achei mais difícil de entender foi a parte dos relacionamentos JPA, especialmente o porquê do @JsonIgnore — parecia estranho ignorar um campo que a gente mesmo colocou na classe, mas entender o problema do loop infinito tornou tudo mais claro.</w:t>
      </w:r>
    </w:p>
    <w:p w14:paraId="2EBF9753" w14:textId="77777777" w:rsidR="004E6337" w:rsidRDefault="00000000">
      <w:pPr>
        <w:spacing w:after="160" w:line="360" w:lineRule="auto"/>
        <w:jc w:val="both"/>
      </w:pPr>
      <w:r>
        <w:t xml:space="preserve">O que achei mais interessante foi a transição do MVC com </w:t>
      </w:r>
      <w:proofErr w:type="spellStart"/>
      <w:r>
        <w:t>Thymeleaf</w:t>
      </w:r>
      <w:proofErr w:type="spellEnd"/>
      <w:r>
        <w:t xml:space="preserve"> para o modelo de API REST. Antes eu não entendia bem por que existiam esses dois jeitos de fazer a mesma coisa, mas agora faz sentido: um app mobile não pode receber HTML, então ele precisa de JSON. Essa separação entre quem fornece os dados (</w:t>
      </w:r>
      <w:proofErr w:type="spellStart"/>
      <w:r>
        <w:t>back-end</w:t>
      </w:r>
      <w:proofErr w:type="spellEnd"/>
      <w:r>
        <w:t>/API) e quem os exibe (front-</w:t>
      </w:r>
      <w:proofErr w:type="spellStart"/>
      <w:r>
        <w:t>end</w:t>
      </w:r>
      <w:proofErr w:type="spellEnd"/>
      <w:r>
        <w:t>/app) é o que torna os sistemas modernos tão flexíveis.</w:t>
      </w:r>
    </w:p>
    <w:p w14:paraId="071D1509" w14:textId="77777777" w:rsidR="004E6337" w:rsidRDefault="00000000">
      <w:pPr>
        <w:spacing w:after="160" w:line="360" w:lineRule="auto"/>
        <w:jc w:val="both"/>
      </w:pPr>
      <w:r>
        <w:t xml:space="preserve">Sobre os </w:t>
      </w:r>
      <w:proofErr w:type="spellStart"/>
      <w:r>
        <w:t>DTOs</w:t>
      </w:r>
      <w:proofErr w:type="spellEnd"/>
      <w:r>
        <w:t>, aprendi que não é "burocracia": é uma boa prática real que protege os dados e deixa a API mais limpa. E as queries com @Query e JPQL mostram que o Spring Data JPA não é mágica — quando precisamos de algo específico, temos controle total sobre as consultas.</w:t>
      </w:r>
    </w:p>
    <w:p w14:paraId="01BCB17F" w14:textId="77777777" w:rsidR="004E6337" w:rsidRDefault="00000000">
      <w:pPr>
        <w:spacing w:after="160" w:line="360" w:lineRule="auto"/>
        <w:jc w:val="both"/>
      </w:pPr>
      <w:r>
        <w:t xml:space="preserve">Pretendo usar esse conhecimento nos projetos da escola e futuramente em estágios e no mercado de trabalho, onde APIs REST são praticamente onipresentes no desenvolvimento </w:t>
      </w:r>
      <w:proofErr w:type="spellStart"/>
      <w:r>
        <w:t>back</w:t>
      </w:r>
      <w:proofErr w:type="spellEnd"/>
      <w:r>
        <w:t>-end.</w:t>
      </w:r>
    </w:p>
    <w:p w14:paraId="3EF20398" w14:textId="77777777" w:rsidR="004E6337" w:rsidRDefault="004E6337">
      <w:pPr>
        <w:spacing w:after="100"/>
      </w:pPr>
    </w:p>
    <w:p w14:paraId="6580A95F" w14:textId="77777777" w:rsidR="004E6337" w:rsidRDefault="00000000">
      <w:pPr>
        <w:pStyle w:val="Ttulo1"/>
      </w:pPr>
      <w:bookmarkStart w:id="14" w:name="_Toc230357434"/>
      <w:r>
        <w:lastRenderedPageBreak/>
        <w:t>7. REFERÊNCIAS</w:t>
      </w:r>
      <w:bookmarkEnd w:id="14"/>
    </w:p>
    <w:p w14:paraId="13EE997A" w14:textId="77777777" w:rsidR="004E6337" w:rsidRDefault="00000000">
      <w:pPr>
        <w:spacing w:after="160" w:line="360" w:lineRule="auto"/>
        <w:jc w:val="both"/>
      </w:pPr>
      <w:r>
        <w:t xml:space="preserve">SPRING. Building a </w:t>
      </w:r>
      <w:proofErr w:type="spellStart"/>
      <w:r>
        <w:t>RESTful</w:t>
      </w:r>
      <w:proofErr w:type="spellEnd"/>
      <w:r>
        <w:t xml:space="preserve"> Web Service. Disponível em: &lt;https://spring.io/</w:t>
      </w:r>
      <w:proofErr w:type="spellStart"/>
      <w:r>
        <w:t>guides</w:t>
      </w:r>
      <w:proofErr w:type="spellEnd"/>
      <w:r>
        <w:t>/</w:t>
      </w:r>
      <w:proofErr w:type="spellStart"/>
      <w:r>
        <w:t>gs</w:t>
      </w:r>
      <w:proofErr w:type="spellEnd"/>
      <w:r>
        <w:t>/</w:t>
      </w:r>
      <w:proofErr w:type="spellStart"/>
      <w:r>
        <w:t>rest-service</w:t>
      </w:r>
      <w:proofErr w:type="spellEnd"/>
      <w:r>
        <w:t>&gt;. Acesso em: 20/05/2026.</w:t>
      </w:r>
    </w:p>
    <w:p w14:paraId="43828961" w14:textId="77777777" w:rsidR="004E6337" w:rsidRDefault="004E6337">
      <w:pPr>
        <w:spacing w:after="100"/>
      </w:pPr>
    </w:p>
    <w:p w14:paraId="01DD2097" w14:textId="77777777" w:rsidR="004E6337" w:rsidRDefault="00000000">
      <w:pPr>
        <w:spacing w:after="160" w:line="360" w:lineRule="auto"/>
        <w:jc w:val="both"/>
      </w:pPr>
      <w:r>
        <w:t xml:space="preserve">BAELDUNG. REST </w:t>
      </w:r>
      <w:proofErr w:type="spellStart"/>
      <w:r>
        <w:t>with</w:t>
      </w:r>
      <w:proofErr w:type="spellEnd"/>
      <w:r>
        <w:t xml:space="preserve"> Spring Tutorial. Disponível em: &lt;https://www.baeldung.com/</w:t>
      </w:r>
      <w:proofErr w:type="spellStart"/>
      <w:r>
        <w:t>rest</w:t>
      </w:r>
      <w:proofErr w:type="spellEnd"/>
      <w:r>
        <w:t>-</w:t>
      </w:r>
      <w:proofErr w:type="spellStart"/>
      <w:r>
        <w:t>with</w:t>
      </w:r>
      <w:proofErr w:type="spellEnd"/>
      <w:r>
        <w:t>-</w:t>
      </w:r>
      <w:proofErr w:type="spellStart"/>
      <w:r>
        <w:t>spring</w:t>
      </w:r>
      <w:proofErr w:type="spellEnd"/>
      <w:r>
        <w:t>-series&gt;. Acesso em: 20/05/2026.</w:t>
      </w:r>
    </w:p>
    <w:p w14:paraId="1B37E5DF" w14:textId="77777777" w:rsidR="004E6337" w:rsidRDefault="004E6337">
      <w:pPr>
        <w:spacing w:after="100"/>
      </w:pPr>
    </w:p>
    <w:p w14:paraId="4A7A6B83" w14:textId="77777777" w:rsidR="004E6337" w:rsidRDefault="00000000">
      <w:pPr>
        <w:spacing w:after="160" w:line="360" w:lineRule="auto"/>
        <w:jc w:val="both"/>
      </w:pPr>
      <w:r>
        <w:t xml:space="preserve">SPRING. Spring Data JPA — </w:t>
      </w:r>
      <w:proofErr w:type="spellStart"/>
      <w:r>
        <w:t>Reference</w:t>
      </w:r>
      <w:proofErr w:type="spellEnd"/>
      <w:r>
        <w:t xml:space="preserve"> </w:t>
      </w:r>
      <w:proofErr w:type="spellStart"/>
      <w:r>
        <w:t>Documentation</w:t>
      </w:r>
      <w:proofErr w:type="spellEnd"/>
      <w:r>
        <w:t>. Disponível em: &lt;https://docs.spring.io/spring-data/jpa/docs/current/reference/html/&gt;. Acesso em: 21/05/2026.</w:t>
      </w:r>
    </w:p>
    <w:p w14:paraId="557B66B7" w14:textId="77777777" w:rsidR="004E6337" w:rsidRDefault="004E6337">
      <w:pPr>
        <w:spacing w:after="100"/>
      </w:pPr>
    </w:p>
    <w:p w14:paraId="7A206A6C" w14:textId="77777777" w:rsidR="004E6337" w:rsidRDefault="00000000">
      <w:pPr>
        <w:spacing w:after="160" w:line="360" w:lineRule="auto"/>
        <w:jc w:val="both"/>
      </w:pPr>
      <w:r>
        <w:t xml:space="preserve">HIBERNATE. Bean </w:t>
      </w:r>
      <w:proofErr w:type="spellStart"/>
      <w:r>
        <w:t>Validation</w:t>
      </w:r>
      <w:proofErr w:type="spellEnd"/>
      <w:r>
        <w:t>. Disponível em: &lt;https://hibernate.org/</w:t>
      </w:r>
      <w:proofErr w:type="spellStart"/>
      <w:r>
        <w:t>validator</w:t>
      </w:r>
      <w:proofErr w:type="spellEnd"/>
      <w:r>
        <w:t>/</w:t>
      </w:r>
      <w:proofErr w:type="spellStart"/>
      <w:r>
        <w:t>documentation</w:t>
      </w:r>
      <w:proofErr w:type="spellEnd"/>
      <w:r>
        <w:t>/&gt;. Acesso em: 21/05/2026.</w:t>
      </w:r>
    </w:p>
    <w:p w14:paraId="489F994F" w14:textId="77777777" w:rsidR="004E6337" w:rsidRDefault="004E6337">
      <w:pPr>
        <w:spacing w:after="100"/>
      </w:pPr>
    </w:p>
    <w:p w14:paraId="2DC95114" w14:textId="77777777" w:rsidR="004E6337" w:rsidRDefault="00000000">
      <w:pPr>
        <w:spacing w:after="160" w:line="360" w:lineRule="auto"/>
        <w:jc w:val="both"/>
      </w:pPr>
      <w:r>
        <w:t xml:space="preserve">MDN WEB DOCS. HTTP response status </w:t>
      </w:r>
      <w:proofErr w:type="spellStart"/>
      <w:r>
        <w:t>codes</w:t>
      </w:r>
      <w:proofErr w:type="spellEnd"/>
      <w:r>
        <w:t>. Disponível em: &lt;https://developer.mozilla.org/</w:t>
      </w:r>
      <w:proofErr w:type="spellStart"/>
      <w:r>
        <w:t>pt</w:t>
      </w:r>
      <w:proofErr w:type="spellEnd"/>
      <w:r>
        <w:t>-BR/</w:t>
      </w:r>
      <w:proofErr w:type="spellStart"/>
      <w:r>
        <w:t>docs</w:t>
      </w:r>
      <w:proofErr w:type="spellEnd"/>
      <w:r>
        <w:t>/Web/HTTP/Status&gt;. Acesso em: 21/05/2026.</w:t>
      </w:r>
    </w:p>
    <w:sectPr w:rsidR="004E6337">
      <w:footerReference w:type="default" r:id="rId9"/>
      <w:pgSz w:w="11906" w:h="16838"/>
      <w:pgMar w:top="1440" w:right="1440" w:bottom="1440" w:left="18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2AFA779" w14:textId="77777777" w:rsidR="006F7C7C" w:rsidRDefault="006F7C7C">
      <w:r>
        <w:separator/>
      </w:r>
    </w:p>
  </w:endnote>
  <w:endnote w:type="continuationSeparator" w:id="0">
    <w:p w14:paraId="7E6B79BD" w14:textId="77777777" w:rsidR="006F7C7C" w:rsidRDefault="006F7C7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52A996" w14:textId="77777777" w:rsidR="004E6337" w:rsidRDefault="00000000">
    <w:pPr>
      <w:jc w:val="right"/>
    </w:pPr>
    <w:r>
      <w:rPr>
        <w:sz w:val="20"/>
        <w:szCs w:val="20"/>
      </w:rPr>
      <w:t xml:space="preserve">Página </w:t>
    </w:r>
    <w:r>
      <w:rPr>
        <w:sz w:val="20"/>
        <w:szCs w:val="20"/>
      </w:rPr>
      <w:fldChar w:fldCharType="begin"/>
    </w:r>
    <w:r>
      <w:rPr>
        <w:sz w:val="20"/>
        <w:szCs w:val="20"/>
      </w:rPr>
      <w:instrText>PAGE</w:instrText>
    </w:r>
    <w:r>
      <w:rPr>
        <w:sz w:val="20"/>
        <w:szCs w:val="20"/>
      </w:rPr>
      <w:fldChar w:fldCharType="separate"/>
    </w:r>
    <w:r w:rsidR="00A03E98">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9FA388" w14:textId="77777777" w:rsidR="006F7C7C" w:rsidRDefault="006F7C7C">
      <w:r>
        <w:separator/>
      </w:r>
    </w:p>
  </w:footnote>
  <w:footnote w:type="continuationSeparator" w:id="0">
    <w:p w14:paraId="7067A352" w14:textId="77777777" w:rsidR="006F7C7C" w:rsidRDefault="006F7C7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73436AE"/>
    <w:multiLevelType w:val="hybridMultilevel"/>
    <w:tmpl w:val="D21633D2"/>
    <w:lvl w:ilvl="0" w:tplc="8D4C3058">
      <w:start w:val="1"/>
      <w:numFmt w:val="bullet"/>
      <w:lvlText w:val="●"/>
      <w:lvlJc w:val="left"/>
      <w:pPr>
        <w:ind w:left="720" w:hanging="360"/>
      </w:pPr>
    </w:lvl>
    <w:lvl w:ilvl="1" w:tplc="F17823C6">
      <w:start w:val="1"/>
      <w:numFmt w:val="bullet"/>
      <w:lvlText w:val="○"/>
      <w:lvlJc w:val="left"/>
      <w:pPr>
        <w:ind w:left="1440" w:hanging="360"/>
      </w:pPr>
    </w:lvl>
    <w:lvl w:ilvl="2" w:tplc="D45C74C8">
      <w:start w:val="1"/>
      <w:numFmt w:val="bullet"/>
      <w:lvlText w:val="■"/>
      <w:lvlJc w:val="left"/>
      <w:pPr>
        <w:ind w:left="2160" w:hanging="360"/>
      </w:pPr>
    </w:lvl>
    <w:lvl w:ilvl="3" w:tplc="947842D6">
      <w:start w:val="1"/>
      <w:numFmt w:val="bullet"/>
      <w:lvlText w:val="●"/>
      <w:lvlJc w:val="left"/>
      <w:pPr>
        <w:ind w:left="2880" w:hanging="360"/>
      </w:pPr>
    </w:lvl>
    <w:lvl w:ilvl="4" w:tplc="57641C16">
      <w:start w:val="1"/>
      <w:numFmt w:val="bullet"/>
      <w:lvlText w:val="○"/>
      <w:lvlJc w:val="left"/>
      <w:pPr>
        <w:ind w:left="3600" w:hanging="360"/>
      </w:pPr>
    </w:lvl>
    <w:lvl w:ilvl="5" w:tplc="FE8272AE">
      <w:start w:val="1"/>
      <w:numFmt w:val="bullet"/>
      <w:lvlText w:val="■"/>
      <w:lvlJc w:val="left"/>
      <w:pPr>
        <w:ind w:left="4320" w:hanging="360"/>
      </w:pPr>
    </w:lvl>
    <w:lvl w:ilvl="6" w:tplc="201C1F50">
      <w:start w:val="1"/>
      <w:numFmt w:val="bullet"/>
      <w:lvlText w:val="●"/>
      <w:lvlJc w:val="left"/>
      <w:pPr>
        <w:ind w:left="5040" w:hanging="360"/>
      </w:pPr>
    </w:lvl>
    <w:lvl w:ilvl="7" w:tplc="B9F68232">
      <w:start w:val="1"/>
      <w:numFmt w:val="bullet"/>
      <w:lvlText w:val="●"/>
      <w:lvlJc w:val="left"/>
      <w:pPr>
        <w:ind w:left="5760" w:hanging="360"/>
      </w:pPr>
    </w:lvl>
    <w:lvl w:ilvl="8" w:tplc="3188B886">
      <w:start w:val="1"/>
      <w:numFmt w:val="bullet"/>
      <w:lvlText w:val="●"/>
      <w:lvlJc w:val="left"/>
      <w:pPr>
        <w:ind w:left="6480" w:hanging="360"/>
      </w:pPr>
    </w:lvl>
  </w:abstractNum>
  <w:num w:numId="1" w16cid:durableId="193654902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E6337"/>
    <w:rsid w:val="000C4C21"/>
    <w:rsid w:val="00223CF8"/>
    <w:rsid w:val="002C5564"/>
    <w:rsid w:val="004E6337"/>
    <w:rsid w:val="0069333D"/>
    <w:rsid w:val="006F7C7C"/>
    <w:rsid w:val="008458EA"/>
    <w:rsid w:val="00A03E98"/>
    <w:rsid w:val="00D01048"/>
    <w:rsid w:val="00F30B7A"/>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E855B9"/>
  <w15:docId w15:val="{79BE52E3-C06D-4AF8-851C-A7DBD8B904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400" w:after="200"/>
      <w:outlineLvl w:val="0"/>
    </w:pPr>
    <w:rPr>
      <w:b/>
      <w:bCs/>
      <w:color w:val="2E75B6"/>
      <w:sz w:val="28"/>
      <w:szCs w:val="28"/>
    </w:rPr>
  </w:style>
  <w:style w:type="paragraph" w:styleId="Ttulo2">
    <w:name w:val="heading 2"/>
    <w:uiPriority w:val="9"/>
    <w:unhideWhenUsed/>
    <w:qFormat/>
    <w:pPr>
      <w:spacing w:before="280" w:after="140"/>
      <w:outlineLvl w:val="1"/>
    </w:pPr>
    <w:rPr>
      <w:b/>
      <w:bCs/>
      <w:color w:val="1F4E79"/>
      <w:sz w:val="26"/>
      <w:szCs w:val="26"/>
    </w:rPr>
  </w:style>
  <w:style w:type="paragraph" w:styleId="Ttulo3">
    <w:name w:val="heading 3"/>
    <w:uiPriority w:val="9"/>
    <w:semiHidden/>
    <w:unhideWhenUsed/>
    <w:qFormat/>
    <w:pPr>
      <w:outlineLvl w:val="2"/>
    </w:pPr>
    <w:rPr>
      <w:color w:val="1F4D78"/>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doSumrio">
    <w:name w:val="TOC Heading"/>
    <w:basedOn w:val="Ttulo1"/>
    <w:next w:val="Normal"/>
    <w:uiPriority w:val="39"/>
    <w:unhideWhenUsed/>
    <w:qFormat/>
    <w:rsid w:val="000C4C21"/>
    <w:pPr>
      <w:keepNext/>
      <w:keepLines/>
      <w:spacing w:before="240" w:after="0" w:line="259" w:lineRule="auto"/>
      <w:outlineLvl w:val="9"/>
    </w:pPr>
    <w:rPr>
      <w:rFonts w:asciiTheme="majorHAnsi" w:eastAsiaTheme="majorEastAsia" w:hAnsiTheme="majorHAnsi" w:cstheme="majorBidi"/>
      <w:b w:val="0"/>
      <w:bCs w:val="0"/>
      <w:color w:val="0F4761" w:themeColor="accent1" w:themeShade="BF"/>
      <w:sz w:val="32"/>
      <w:szCs w:val="32"/>
    </w:rPr>
  </w:style>
  <w:style w:type="paragraph" w:styleId="Sumrio1">
    <w:name w:val="toc 1"/>
    <w:basedOn w:val="Normal"/>
    <w:next w:val="Normal"/>
    <w:autoRedefine/>
    <w:uiPriority w:val="39"/>
    <w:unhideWhenUsed/>
    <w:rsid w:val="000C4C21"/>
    <w:pPr>
      <w:spacing w:after="100"/>
    </w:pPr>
  </w:style>
  <w:style w:type="paragraph" w:styleId="Sumrio2">
    <w:name w:val="toc 2"/>
    <w:basedOn w:val="Normal"/>
    <w:next w:val="Normal"/>
    <w:autoRedefine/>
    <w:uiPriority w:val="39"/>
    <w:unhideWhenUsed/>
    <w:rsid w:val="000C4C21"/>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93015291">
      <w:bodyDiv w:val="1"/>
      <w:marLeft w:val="0"/>
      <w:marRight w:val="0"/>
      <w:marTop w:val="0"/>
      <w:marBottom w:val="0"/>
      <w:divBdr>
        <w:top w:val="none" w:sz="0" w:space="0" w:color="auto"/>
        <w:left w:val="none" w:sz="0" w:space="0" w:color="auto"/>
        <w:bottom w:val="none" w:sz="0" w:space="0" w:color="auto"/>
        <w:right w:val="none" w:sz="0" w:space="0" w:color="auto"/>
      </w:divBdr>
    </w:div>
    <w:div w:id="153689449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AE7A07-DACF-4310-8F56-7FC97B6021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TotalTime>
  <Pages>13</Pages>
  <Words>2349</Words>
  <Characters>12688</Characters>
  <Application>Microsoft Office Word</Application>
  <DocSecurity>0</DocSecurity>
  <Lines>105</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15007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RAFAEL FENILLI MATOSSO</cp:lastModifiedBy>
  <cp:revision>4</cp:revision>
  <dcterms:created xsi:type="dcterms:W3CDTF">2026-05-22T11:25:00Z</dcterms:created>
  <dcterms:modified xsi:type="dcterms:W3CDTF">2026-05-23T00:25:00Z</dcterms:modified>
</cp:coreProperties>
</file>